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C42" w:rsidRPr="00555DB8" w:rsidRDefault="00527774" w:rsidP="00FD4B23">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ABSTRACT</w:t>
      </w:r>
    </w:p>
    <w:p w:rsidR="00A00C50" w:rsidRPr="00555DB8" w:rsidRDefault="00442C42" w:rsidP="00157505">
      <w:pPr>
        <w:spacing w:after="0" w:line="480" w:lineRule="auto"/>
        <w:rPr>
          <w:rFonts w:ascii="Times New Roman" w:hAnsi="Times New Roman" w:cs="Times New Roman"/>
          <w:sz w:val="24"/>
          <w:szCs w:val="24"/>
        </w:rPr>
      </w:pPr>
      <w:r w:rsidRPr="00555DB8">
        <w:rPr>
          <w:rFonts w:ascii="Times New Roman" w:hAnsi="Times New Roman" w:cs="Times New Roman"/>
          <w:b/>
          <w:sz w:val="24"/>
          <w:szCs w:val="24"/>
        </w:rPr>
        <w:t>Objective</w:t>
      </w:r>
      <w:r w:rsidR="00A00C50" w:rsidRPr="00555DB8">
        <w:rPr>
          <w:rFonts w:ascii="Times New Roman" w:hAnsi="Times New Roman" w:cs="Times New Roman"/>
          <w:b/>
          <w:sz w:val="24"/>
          <w:szCs w:val="24"/>
        </w:rPr>
        <w:t xml:space="preserve">: </w:t>
      </w:r>
      <w:r w:rsidR="00A00C50" w:rsidRPr="00555DB8">
        <w:rPr>
          <w:rFonts w:ascii="Times New Roman" w:hAnsi="Times New Roman" w:cs="Times New Roman"/>
          <w:sz w:val="24"/>
          <w:szCs w:val="24"/>
        </w:rPr>
        <w:t>Previous studies have found that family-based psychosocial treatments are effective adjuncts to pharmacotherapy among adults and adolescents with bipolar disorder</w:t>
      </w:r>
      <w:r w:rsidR="00075044">
        <w:rPr>
          <w:rFonts w:ascii="Times New Roman" w:hAnsi="Times New Roman" w:cs="Times New Roman"/>
          <w:sz w:val="24"/>
          <w:szCs w:val="24"/>
        </w:rPr>
        <w:t xml:space="preserve"> (BD)</w:t>
      </w:r>
      <w:r w:rsidR="00A00C50" w:rsidRPr="00555DB8">
        <w:rPr>
          <w:rFonts w:ascii="Times New Roman" w:hAnsi="Times New Roman" w:cs="Times New Roman"/>
          <w:sz w:val="24"/>
          <w:szCs w:val="24"/>
        </w:rPr>
        <w:t xml:space="preserve">. The objective of this study </w:t>
      </w:r>
      <w:r w:rsidR="000B23C9" w:rsidRPr="00555DB8">
        <w:rPr>
          <w:rFonts w:ascii="Times New Roman" w:hAnsi="Times New Roman" w:cs="Times New Roman"/>
          <w:sz w:val="24"/>
          <w:szCs w:val="24"/>
        </w:rPr>
        <w:t xml:space="preserve">was </w:t>
      </w:r>
      <w:r w:rsidR="00A00C50" w:rsidRPr="00555DB8">
        <w:rPr>
          <w:rFonts w:ascii="Times New Roman" w:hAnsi="Times New Roman" w:cs="Times New Roman"/>
          <w:sz w:val="24"/>
          <w:szCs w:val="24"/>
        </w:rPr>
        <w:t xml:space="preserve">to compare </w:t>
      </w:r>
      <w:r w:rsidR="000B23C9" w:rsidRPr="00555DB8">
        <w:rPr>
          <w:rFonts w:ascii="Times New Roman" w:hAnsi="Times New Roman" w:cs="Times New Roman"/>
          <w:sz w:val="24"/>
          <w:szCs w:val="24"/>
        </w:rPr>
        <w:t xml:space="preserve">the efficacy of </w:t>
      </w:r>
      <w:r w:rsidR="00A00C50" w:rsidRPr="00555DB8">
        <w:rPr>
          <w:rFonts w:ascii="Times New Roman" w:hAnsi="Times New Roman" w:cs="Times New Roman"/>
          <w:sz w:val="24"/>
          <w:szCs w:val="24"/>
        </w:rPr>
        <w:t xml:space="preserve">adjunctive Child- and Family- Focused Cognitive Behavioral Therapy (CFF-CBT) to </w:t>
      </w:r>
      <w:r w:rsidR="00561B74">
        <w:rPr>
          <w:rFonts w:ascii="Times New Roman" w:hAnsi="Times New Roman" w:cs="Times New Roman"/>
          <w:sz w:val="24"/>
          <w:szCs w:val="24"/>
        </w:rPr>
        <w:t>psychotherapy</w:t>
      </w:r>
      <w:r w:rsidR="00A00C50" w:rsidRPr="00555DB8">
        <w:rPr>
          <w:rFonts w:ascii="Times New Roman" w:hAnsi="Times New Roman" w:cs="Times New Roman"/>
          <w:sz w:val="24"/>
          <w:szCs w:val="24"/>
        </w:rPr>
        <w:t xml:space="preserve"> as usual (</w:t>
      </w:r>
      <w:r w:rsidR="00561B74">
        <w:rPr>
          <w:rFonts w:ascii="Times New Roman" w:hAnsi="Times New Roman" w:cs="Times New Roman"/>
          <w:sz w:val="24"/>
          <w:szCs w:val="24"/>
        </w:rPr>
        <w:t>Control)</w:t>
      </w:r>
      <w:r w:rsidR="00AE293A">
        <w:rPr>
          <w:rFonts w:ascii="Times New Roman" w:hAnsi="Times New Roman" w:cs="Times New Roman"/>
          <w:sz w:val="24"/>
          <w:szCs w:val="24"/>
        </w:rPr>
        <w:t xml:space="preserve"> </w:t>
      </w:r>
      <w:r w:rsidR="00A40A09">
        <w:rPr>
          <w:rFonts w:ascii="Times New Roman" w:hAnsi="Times New Roman" w:cs="Times New Roman"/>
          <w:sz w:val="24"/>
          <w:szCs w:val="24"/>
        </w:rPr>
        <w:t>for</w:t>
      </w:r>
      <w:r w:rsidR="00A00C50" w:rsidRPr="00555DB8">
        <w:rPr>
          <w:rFonts w:ascii="Times New Roman" w:hAnsi="Times New Roman" w:cs="Times New Roman"/>
          <w:sz w:val="24"/>
          <w:szCs w:val="24"/>
        </w:rPr>
        <w:t xml:space="preserve"> mood symptom severity and global functioning</w:t>
      </w:r>
      <w:r w:rsidR="00AE293A">
        <w:rPr>
          <w:rFonts w:ascii="Times New Roman" w:hAnsi="Times New Roman" w:cs="Times New Roman"/>
          <w:sz w:val="24"/>
          <w:szCs w:val="24"/>
        </w:rPr>
        <w:t xml:space="preserve"> in </w:t>
      </w:r>
      <w:r w:rsidR="006962CC">
        <w:rPr>
          <w:rFonts w:ascii="Times New Roman" w:hAnsi="Times New Roman" w:cs="Times New Roman"/>
          <w:sz w:val="24"/>
          <w:szCs w:val="24"/>
        </w:rPr>
        <w:t>children</w:t>
      </w:r>
      <w:r w:rsidR="00AE293A">
        <w:rPr>
          <w:rFonts w:ascii="Times New Roman" w:hAnsi="Times New Roman" w:cs="Times New Roman"/>
          <w:sz w:val="24"/>
          <w:szCs w:val="24"/>
        </w:rPr>
        <w:t xml:space="preserve"> with bipolar disorder</w:t>
      </w:r>
      <w:r w:rsidR="00A00C50" w:rsidRPr="00555DB8">
        <w:rPr>
          <w:rFonts w:ascii="Times New Roman" w:hAnsi="Times New Roman" w:cs="Times New Roman"/>
          <w:sz w:val="24"/>
          <w:szCs w:val="24"/>
        </w:rPr>
        <w:t xml:space="preserve">. </w:t>
      </w:r>
    </w:p>
    <w:p w:rsidR="000B23C9" w:rsidRPr="00555DB8" w:rsidRDefault="00442C42" w:rsidP="00157505">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Method</w:t>
      </w:r>
      <w:r w:rsidR="00A00C50" w:rsidRPr="00555DB8">
        <w:rPr>
          <w:rFonts w:ascii="Times New Roman" w:hAnsi="Times New Roman" w:cs="Times New Roman"/>
          <w:b/>
          <w:sz w:val="24"/>
          <w:szCs w:val="24"/>
        </w:rPr>
        <w:t>:</w:t>
      </w:r>
      <w:r w:rsidR="000B23C9" w:rsidRPr="00555DB8">
        <w:rPr>
          <w:rFonts w:ascii="Times New Roman" w:hAnsi="Times New Roman" w:cs="Times New Roman"/>
          <w:sz w:val="24"/>
          <w:szCs w:val="24"/>
        </w:rPr>
        <w:t xml:space="preserve"> Sixty-nine youth</w:t>
      </w:r>
      <w:r w:rsidR="0084148C">
        <w:rPr>
          <w:rFonts w:ascii="Times New Roman" w:hAnsi="Times New Roman" w:cs="Times New Roman"/>
          <w:sz w:val="24"/>
          <w:szCs w:val="24"/>
        </w:rPr>
        <w:t>,</w:t>
      </w:r>
      <w:r w:rsidR="000B23C9" w:rsidRPr="00555DB8">
        <w:rPr>
          <w:rFonts w:ascii="Times New Roman" w:hAnsi="Times New Roman" w:cs="Times New Roman"/>
          <w:sz w:val="24"/>
          <w:szCs w:val="24"/>
        </w:rPr>
        <w:t xml:space="preserve"> age</w:t>
      </w:r>
      <w:r w:rsidR="0084148C">
        <w:rPr>
          <w:rFonts w:ascii="Times New Roman" w:hAnsi="Times New Roman" w:cs="Times New Roman"/>
          <w:sz w:val="24"/>
          <w:szCs w:val="24"/>
        </w:rPr>
        <w:t>d</w:t>
      </w:r>
      <w:r w:rsidR="000B23C9" w:rsidRPr="00555DB8">
        <w:rPr>
          <w:rFonts w:ascii="Times New Roman" w:hAnsi="Times New Roman" w:cs="Times New Roman"/>
          <w:sz w:val="24"/>
          <w:szCs w:val="24"/>
        </w:rPr>
        <w:t xml:space="preserve"> 7-13 (M = 9.19, SD = 1.61) with DSM-IV-TR bipolar I, II, or NOS</w:t>
      </w:r>
      <w:r w:rsidR="0084148C">
        <w:rPr>
          <w:rFonts w:ascii="Times New Roman" w:hAnsi="Times New Roman" w:cs="Times New Roman"/>
          <w:sz w:val="24"/>
          <w:szCs w:val="24"/>
        </w:rPr>
        <w:t>,</w:t>
      </w:r>
      <w:r w:rsidR="00AA0A74">
        <w:rPr>
          <w:rFonts w:ascii="Times New Roman" w:hAnsi="Times New Roman" w:cs="Times New Roman"/>
          <w:sz w:val="24"/>
          <w:szCs w:val="24"/>
        </w:rPr>
        <w:t xml:space="preserve"> were randomly assigned </w:t>
      </w:r>
      <w:r w:rsidR="000B23C9" w:rsidRPr="00555DB8">
        <w:rPr>
          <w:rFonts w:ascii="Times New Roman" w:hAnsi="Times New Roman" w:cs="Times New Roman"/>
          <w:sz w:val="24"/>
          <w:szCs w:val="24"/>
        </w:rPr>
        <w:t xml:space="preserve">to CFF-CBT or </w:t>
      </w:r>
      <w:r w:rsidR="00561B74">
        <w:rPr>
          <w:rFonts w:ascii="Times New Roman" w:hAnsi="Times New Roman" w:cs="Times New Roman"/>
          <w:sz w:val="24"/>
          <w:szCs w:val="24"/>
        </w:rPr>
        <w:t>Control</w:t>
      </w:r>
      <w:r w:rsidR="000B23C9" w:rsidRPr="00555DB8">
        <w:rPr>
          <w:rFonts w:ascii="Times New Roman" w:hAnsi="Times New Roman" w:cs="Times New Roman"/>
          <w:sz w:val="24"/>
          <w:szCs w:val="24"/>
        </w:rPr>
        <w:t>. Both treatments consisted of 12 weekly sessions, followed by 6 monthly booster sessions delivered over a total of 9 months. Independent evaluators assessed participants at baseline, week 4, week 8, week 12</w:t>
      </w:r>
      <w:r w:rsidR="00767EA2">
        <w:rPr>
          <w:rFonts w:ascii="Times New Roman" w:hAnsi="Times New Roman" w:cs="Times New Roman"/>
          <w:sz w:val="24"/>
          <w:szCs w:val="24"/>
        </w:rPr>
        <w:t xml:space="preserve"> (post-treatment)</w:t>
      </w:r>
      <w:r w:rsidR="000B23C9" w:rsidRPr="00555DB8">
        <w:rPr>
          <w:rFonts w:ascii="Times New Roman" w:hAnsi="Times New Roman" w:cs="Times New Roman"/>
          <w:sz w:val="24"/>
          <w:szCs w:val="24"/>
        </w:rPr>
        <w:t xml:space="preserve">, and </w:t>
      </w:r>
      <w:r w:rsidR="00767EA2">
        <w:rPr>
          <w:rFonts w:ascii="Times New Roman" w:hAnsi="Times New Roman" w:cs="Times New Roman"/>
          <w:sz w:val="24"/>
          <w:szCs w:val="24"/>
        </w:rPr>
        <w:t xml:space="preserve">week </w:t>
      </w:r>
      <w:r w:rsidR="004E6A1D">
        <w:rPr>
          <w:rFonts w:ascii="Times New Roman" w:hAnsi="Times New Roman" w:cs="Times New Roman"/>
          <w:sz w:val="24"/>
          <w:szCs w:val="24"/>
        </w:rPr>
        <w:t>39</w:t>
      </w:r>
      <w:r w:rsidR="00767EA2">
        <w:rPr>
          <w:rFonts w:ascii="Times New Roman" w:hAnsi="Times New Roman" w:cs="Times New Roman"/>
          <w:sz w:val="24"/>
          <w:szCs w:val="24"/>
        </w:rPr>
        <w:t xml:space="preserve"> (</w:t>
      </w:r>
      <w:r w:rsidR="000B23C9" w:rsidRPr="00555DB8">
        <w:rPr>
          <w:rFonts w:ascii="Times New Roman" w:hAnsi="Times New Roman" w:cs="Times New Roman"/>
          <w:sz w:val="24"/>
          <w:szCs w:val="24"/>
        </w:rPr>
        <w:t>6 month</w:t>
      </w:r>
      <w:r w:rsidR="00767EA2">
        <w:rPr>
          <w:rFonts w:ascii="Times New Roman" w:hAnsi="Times New Roman" w:cs="Times New Roman"/>
          <w:sz w:val="24"/>
          <w:szCs w:val="24"/>
        </w:rPr>
        <w:t xml:space="preserve"> follow-up)</w:t>
      </w:r>
      <w:r w:rsidR="000B23C9" w:rsidRPr="00555DB8">
        <w:rPr>
          <w:rFonts w:ascii="Times New Roman" w:hAnsi="Times New Roman" w:cs="Times New Roman"/>
          <w:sz w:val="24"/>
          <w:szCs w:val="24"/>
        </w:rPr>
        <w:t xml:space="preserve">.  </w:t>
      </w:r>
    </w:p>
    <w:p w:rsidR="00A00C50" w:rsidRPr="00555DB8" w:rsidRDefault="00A00C50" w:rsidP="00157505">
      <w:pPr>
        <w:spacing w:after="0" w:line="480" w:lineRule="auto"/>
        <w:rPr>
          <w:rFonts w:ascii="Times New Roman" w:hAnsi="Times New Roman" w:cs="Times New Roman"/>
          <w:sz w:val="24"/>
          <w:szCs w:val="24"/>
        </w:rPr>
      </w:pPr>
      <w:r w:rsidRPr="00555DB8">
        <w:rPr>
          <w:rFonts w:ascii="Times New Roman" w:hAnsi="Times New Roman" w:cs="Times New Roman"/>
          <w:b/>
          <w:sz w:val="24"/>
          <w:szCs w:val="24"/>
        </w:rPr>
        <w:t xml:space="preserve">Results: </w:t>
      </w:r>
      <w:r w:rsidR="000B23C9" w:rsidRPr="00555DB8">
        <w:rPr>
          <w:rFonts w:ascii="Times New Roman" w:hAnsi="Times New Roman" w:cs="Times New Roman"/>
          <w:sz w:val="24"/>
          <w:szCs w:val="24"/>
        </w:rPr>
        <w:t xml:space="preserve">Participants in CFF-CBT attended more sessions, were less likely to drop out, and reported </w:t>
      </w:r>
      <w:r w:rsidR="00D30EFE">
        <w:rPr>
          <w:rFonts w:ascii="Times New Roman" w:hAnsi="Times New Roman" w:cs="Times New Roman"/>
          <w:sz w:val="24"/>
          <w:szCs w:val="24"/>
        </w:rPr>
        <w:t>greater</w:t>
      </w:r>
      <w:r w:rsidR="000B23C9" w:rsidRPr="00555DB8">
        <w:rPr>
          <w:rFonts w:ascii="Times New Roman" w:hAnsi="Times New Roman" w:cs="Times New Roman"/>
          <w:sz w:val="24"/>
          <w:szCs w:val="24"/>
        </w:rPr>
        <w:t xml:space="preserve"> satisfaction with treatment. CFF-CBT demonstrated efficacy compared to </w:t>
      </w:r>
      <w:r w:rsidR="00561B74">
        <w:rPr>
          <w:rFonts w:ascii="Times New Roman" w:hAnsi="Times New Roman" w:cs="Times New Roman"/>
          <w:sz w:val="24"/>
          <w:szCs w:val="24"/>
        </w:rPr>
        <w:t>Control</w:t>
      </w:r>
      <w:r w:rsidR="000B23C9" w:rsidRPr="00555DB8">
        <w:rPr>
          <w:rFonts w:ascii="Times New Roman" w:hAnsi="Times New Roman" w:cs="Times New Roman"/>
          <w:sz w:val="24"/>
          <w:szCs w:val="24"/>
        </w:rPr>
        <w:t xml:space="preserve"> in reducing parent-reported mania </w:t>
      </w:r>
      <w:r w:rsidR="00D30EFE">
        <w:rPr>
          <w:rFonts w:ascii="Times New Roman" w:hAnsi="Times New Roman" w:cs="Times New Roman"/>
          <w:sz w:val="24"/>
          <w:szCs w:val="24"/>
        </w:rPr>
        <w:t xml:space="preserve">at post-treatment </w:t>
      </w:r>
      <w:r w:rsidR="000B23C9" w:rsidRPr="00555DB8">
        <w:rPr>
          <w:rFonts w:ascii="Times New Roman" w:hAnsi="Times New Roman" w:cs="Times New Roman"/>
          <w:sz w:val="24"/>
          <w:szCs w:val="24"/>
        </w:rPr>
        <w:t>and dep</w:t>
      </w:r>
      <w:r w:rsidR="00157505" w:rsidRPr="00555DB8">
        <w:rPr>
          <w:rFonts w:ascii="Times New Roman" w:hAnsi="Times New Roman" w:cs="Times New Roman"/>
          <w:sz w:val="24"/>
          <w:szCs w:val="24"/>
        </w:rPr>
        <w:t>ression symptoms at post-tre</w:t>
      </w:r>
      <w:r w:rsidR="00D30EFE">
        <w:rPr>
          <w:rFonts w:ascii="Times New Roman" w:hAnsi="Times New Roman" w:cs="Times New Roman"/>
          <w:sz w:val="24"/>
          <w:szCs w:val="24"/>
        </w:rPr>
        <w:t xml:space="preserve">atment and </w:t>
      </w:r>
      <w:r w:rsidR="00157505" w:rsidRPr="00555DB8">
        <w:rPr>
          <w:rFonts w:ascii="Times New Roman" w:hAnsi="Times New Roman" w:cs="Times New Roman"/>
          <w:sz w:val="24"/>
          <w:szCs w:val="24"/>
        </w:rPr>
        <w:t xml:space="preserve">follow up. Global functioning did not differ at post-treatment, but was higher among CFF-CBT participants at follow-up.  </w:t>
      </w:r>
    </w:p>
    <w:p w:rsidR="00A00C50" w:rsidRPr="00555DB8" w:rsidRDefault="00442C42" w:rsidP="00157505">
      <w:pPr>
        <w:spacing w:after="0" w:line="480" w:lineRule="auto"/>
        <w:rPr>
          <w:rFonts w:ascii="Times New Roman" w:hAnsi="Times New Roman" w:cs="Times New Roman"/>
          <w:sz w:val="24"/>
          <w:szCs w:val="24"/>
        </w:rPr>
      </w:pPr>
      <w:r w:rsidRPr="00555DB8">
        <w:rPr>
          <w:rFonts w:ascii="Times New Roman" w:hAnsi="Times New Roman" w:cs="Times New Roman"/>
          <w:b/>
          <w:sz w:val="24"/>
          <w:szCs w:val="24"/>
        </w:rPr>
        <w:t>Conclusions</w:t>
      </w:r>
      <w:r w:rsidR="00A00C50" w:rsidRPr="00555DB8">
        <w:rPr>
          <w:rFonts w:ascii="Times New Roman" w:hAnsi="Times New Roman" w:cs="Times New Roman"/>
          <w:b/>
          <w:sz w:val="24"/>
          <w:szCs w:val="24"/>
        </w:rPr>
        <w:t>:</w:t>
      </w:r>
      <w:r w:rsidR="00157505" w:rsidRPr="00555DB8">
        <w:rPr>
          <w:rFonts w:ascii="Times New Roman" w:hAnsi="Times New Roman" w:cs="Times New Roman"/>
          <w:b/>
          <w:sz w:val="24"/>
          <w:szCs w:val="24"/>
        </w:rPr>
        <w:t xml:space="preserve"> </w:t>
      </w:r>
      <w:r w:rsidR="00157505" w:rsidRPr="00555DB8">
        <w:rPr>
          <w:rFonts w:ascii="Times New Roman" w:hAnsi="Times New Roman" w:cs="Times New Roman"/>
          <w:sz w:val="24"/>
          <w:szCs w:val="24"/>
        </w:rPr>
        <w:t xml:space="preserve">CFF-CBT may be efficacious in reducing acute mood symptoms and improving long-term psychosocial functioning among </w:t>
      </w:r>
      <w:r w:rsidR="006962CC">
        <w:rPr>
          <w:rFonts w:ascii="Times New Roman" w:hAnsi="Times New Roman" w:cs="Times New Roman"/>
          <w:sz w:val="24"/>
          <w:szCs w:val="24"/>
        </w:rPr>
        <w:t>children</w:t>
      </w:r>
      <w:r w:rsidR="00157505" w:rsidRPr="00555DB8">
        <w:rPr>
          <w:rFonts w:ascii="Times New Roman" w:hAnsi="Times New Roman" w:cs="Times New Roman"/>
          <w:sz w:val="24"/>
          <w:szCs w:val="24"/>
        </w:rPr>
        <w:t xml:space="preserve"> with </w:t>
      </w:r>
      <w:r w:rsidR="00075044">
        <w:rPr>
          <w:rFonts w:ascii="Times New Roman" w:hAnsi="Times New Roman" w:cs="Times New Roman"/>
          <w:sz w:val="24"/>
          <w:szCs w:val="24"/>
        </w:rPr>
        <w:t>BD</w:t>
      </w:r>
      <w:r w:rsidR="00157505" w:rsidRPr="00555DB8">
        <w:rPr>
          <w:rFonts w:ascii="Times New Roman" w:hAnsi="Times New Roman" w:cs="Times New Roman"/>
          <w:sz w:val="24"/>
          <w:szCs w:val="24"/>
        </w:rPr>
        <w:t xml:space="preserve">. </w:t>
      </w:r>
    </w:p>
    <w:p w:rsidR="00A00C50" w:rsidRPr="00555DB8" w:rsidRDefault="00A00C50" w:rsidP="00A00C50">
      <w:pPr>
        <w:rPr>
          <w:rFonts w:ascii="Times New Roman" w:hAnsi="Times New Roman" w:cs="Times New Roman"/>
          <w:sz w:val="24"/>
          <w:szCs w:val="24"/>
        </w:rPr>
      </w:pPr>
    </w:p>
    <w:p w:rsidR="00442C42" w:rsidRPr="00555DB8" w:rsidRDefault="00442C42" w:rsidP="00A11103">
      <w:pPr>
        <w:jc w:val="center"/>
        <w:rPr>
          <w:rFonts w:ascii="Times New Roman" w:hAnsi="Times New Roman" w:cs="Times New Roman"/>
          <w:sz w:val="24"/>
          <w:szCs w:val="24"/>
        </w:rPr>
      </w:pPr>
    </w:p>
    <w:p w:rsidR="00157505" w:rsidRDefault="00157505" w:rsidP="00A11103">
      <w:pPr>
        <w:jc w:val="center"/>
        <w:rPr>
          <w:rFonts w:ascii="Times New Roman" w:hAnsi="Times New Roman" w:cs="Times New Roman"/>
          <w:sz w:val="24"/>
          <w:szCs w:val="24"/>
        </w:rPr>
      </w:pPr>
    </w:p>
    <w:p w:rsidR="002955FA" w:rsidRPr="00555DB8" w:rsidRDefault="002955FA" w:rsidP="00A11103">
      <w:pPr>
        <w:jc w:val="center"/>
        <w:rPr>
          <w:rFonts w:ascii="Times New Roman" w:hAnsi="Times New Roman" w:cs="Times New Roman"/>
          <w:sz w:val="24"/>
          <w:szCs w:val="24"/>
        </w:rPr>
      </w:pPr>
    </w:p>
    <w:p w:rsidR="00157505" w:rsidRPr="00555DB8" w:rsidRDefault="00157505" w:rsidP="00157505">
      <w:pPr>
        <w:rPr>
          <w:rFonts w:ascii="Times New Roman" w:hAnsi="Times New Roman" w:cs="Times New Roman"/>
          <w:sz w:val="24"/>
          <w:szCs w:val="24"/>
        </w:rPr>
      </w:pPr>
    </w:p>
    <w:p w:rsidR="00A11103" w:rsidRPr="00555DB8" w:rsidRDefault="00A11103">
      <w:pPr>
        <w:rPr>
          <w:rFonts w:ascii="Times New Roman" w:hAnsi="Times New Roman" w:cs="Times New Roman"/>
          <w:sz w:val="24"/>
          <w:szCs w:val="24"/>
        </w:rPr>
      </w:pPr>
    </w:p>
    <w:p w:rsidR="002712E0" w:rsidRPr="00555DB8" w:rsidRDefault="00A43DD7" w:rsidP="00665E13">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INTRODUCTION</w:t>
      </w:r>
    </w:p>
    <w:p w:rsidR="00760BA9" w:rsidRPr="00555DB8" w:rsidRDefault="00380495" w:rsidP="00EE7F48">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Pediatric bipolar disorder (PBD) </w:t>
      </w:r>
      <w:r w:rsidR="00E44B7D" w:rsidRPr="00555DB8">
        <w:rPr>
          <w:rFonts w:ascii="Times New Roman" w:hAnsi="Times New Roman" w:cs="Times New Roman"/>
          <w:sz w:val="24"/>
          <w:szCs w:val="24"/>
        </w:rPr>
        <w:t xml:space="preserve">describes bipolar spectrum illness </w:t>
      </w:r>
      <w:r w:rsidR="00283223" w:rsidRPr="00555DB8">
        <w:rPr>
          <w:rFonts w:ascii="Times New Roman" w:hAnsi="Times New Roman" w:cs="Times New Roman"/>
          <w:sz w:val="24"/>
          <w:szCs w:val="24"/>
        </w:rPr>
        <w:t>among</w:t>
      </w:r>
      <w:r w:rsidR="00E44B7D" w:rsidRPr="00555DB8">
        <w:rPr>
          <w:rFonts w:ascii="Times New Roman" w:hAnsi="Times New Roman" w:cs="Times New Roman"/>
          <w:sz w:val="24"/>
          <w:szCs w:val="24"/>
        </w:rPr>
        <w:t xml:space="preserve"> </w:t>
      </w:r>
      <w:r w:rsidR="00C9783D">
        <w:rPr>
          <w:rFonts w:ascii="Times New Roman" w:hAnsi="Times New Roman" w:cs="Times New Roman"/>
          <w:sz w:val="24"/>
          <w:szCs w:val="24"/>
        </w:rPr>
        <w:t>children and pre-adolescents</w:t>
      </w:r>
      <w:proofErr w:type="gramStart"/>
      <w:r w:rsidR="00C9783D">
        <w:rPr>
          <w:rFonts w:ascii="Times New Roman" w:hAnsi="Times New Roman" w:cs="Times New Roman"/>
          <w:sz w:val="24"/>
          <w:szCs w:val="24"/>
        </w:rPr>
        <w:t>.</w:t>
      </w:r>
      <w:r w:rsidR="00E44B7D" w:rsidRPr="00555DB8">
        <w:rPr>
          <w:rFonts w:ascii="Times New Roman" w:hAnsi="Times New Roman" w:cs="Times New Roman"/>
          <w:sz w:val="24"/>
          <w:szCs w:val="24"/>
        </w:rPr>
        <w:t>.</w:t>
      </w:r>
      <w:proofErr w:type="gramEnd"/>
      <w:r w:rsidR="00E44B7D" w:rsidRPr="00555DB8">
        <w:rPr>
          <w:rFonts w:ascii="Times New Roman" w:hAnsi="Times New Roman" w:cs="Times New Roman"/>
          <w:sz w:val="24"/>
          <w:szCs w:val="24"/>
        </w:rPr>
        <w:t xml:space="preserve"> </w:t>
      </w:r>
      <w:r w:rsidR="0011716F" w:rsidRPr="00555DB8">
        <w:rPr>
          <w:rFonts w:ascii="Times New Roman" w:hAnsi="Times New Roman" w:cs="Times New Roman"/>
          <w:sz w:val="24"/>
          <w:szCs w:val="24"/>
        </w:rPr>
        <w:t>A</w:t>
      </w:r>
      <w:r w:rsidRPr="00555DB8">
        <w:rPr>
          <w:rFonts w:ascii="Times New Roman" w:hAnsi="Times New Roman" w:cs="Times New Roman"/>
          <w:sz w:val="24"/>
          <w:szCs w:val="24"/>
        </w:rPr>
        <w:t>ffect</w:t>
      </w:r>
      <w:r w:rsidR="0011716F" w:rsidRPr="00555DB8">
        <w:rPr>
          <w:rFonts w:ascii="Times New Roman" w:hAnsi="Times New Roman" w:cs="Times New Roman"/>
          <w:sz w:val="24"/>
          <w:szCs w:val="24"/>
        </w:rPr>
        <w:t>ing</w:t>
      </w:r>
      <w:r w:rsidR="008D36A7">
        <w:rPr>
          <w:rFonts w:ascii="Times New Roman" w:hAnsi="Times New Roman" w:cs="Times New Roman"/>
          <w:sz w:val="24"/>
          <w:szCs w:val="24"/>
        </w:rPr>
        <w:t xml:space="preserve"> approximately</w:t>
      </w:r>
      <w:r w:rsidRPr="00555DB8">
        <w:rPr>
          <w:rFonts w:ascii="Times New Roman" w:hAnsi="Times New Roman" w:cs="Times New Roman"/>
          <w:sz w:val="24"/>
          <w:szCs w:val="24"/>
        </w:rPr>
        <w:t xml:space="preserve"> 1-2% of the population</w:t>
      </w:r>
      <w:r w:rsidR="00F1340B">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r>
      <w:r w:rsidR="001454A8">
        <w:rPr>
          <w:rFonts w:ascii="Times New Roman" w:hAnsi="Times New Roman" w:cs="Times New Roman"/>
          <w:sz w:val="24"/>
          <w:szCs w:val="24"/>
        </w:rPr>
        <w:instrText xml:space="preserve"> ADDIN EN.CITE &lt;EndNote&gt;&lt;Cite&gt;&lt;Author&gt;Van Meter&lt;/Author&gt;&lt;Year&gt;2011&lt;/Year&gt;&lt;RecNum&gt;1&lt;/RecNum&gt;&lt;DisplayText&gt;&lt;style face="superscript"&gt;1&lt;/style&gt;&lt;/DisplayText&gt;&lt;record&gt;&lt;rec-number&gt;1&lt;/rec-number&gt;&lt;foreign-keys&gt;&lt;key app="EN" db-id="0ve9weatt9srd8e0908v59st2pdz09zxxvt5"&gt;1&lt;/key&gt;&lt;/foreign-keys&gt;&lt;ref-type name="Journal Article"&gt;17&lt;/ref-type&gt;&lt;contributors&gt;&lt;authors&gt;&lt;author&gt;Van Meter, A. R.&lt;/author&gt;&lt;author&gt;Moreira, A. L.&lt;/author&gt;&lt;author&gt;Youngstrom, E. A.&lt;/author&gt;&lt;/authors&gt;&lt;/contributors&gt;&lt;auth-address&gt;Department of Psychology and Psychiatry, University of North Carolina at Chapel Hill, NC 27599-3270, USA.&lt;/auth-address&gt;&lt;titles&gt;&lt;title&gt;Meta-analysis of epidemiologic studies of pediatric bipolar disorder&lt;/title&gt;&lt;secondary-title&gt;J Clin Psychiatry&lt;/secondary-title&gt;&lt;alt-title&gt;The Journal of clinical psychiatry&lt;/alt-title&gt;&lt;/titles&gt;&lt;periodical&gt;&lt;full-title&gt;J Clin Psychiatry&lt;/full-title&gt;&lt;abbr-1&gt;The Journal of clinical psychiatry&lt;/abbr-1&gt;&lt;/periodical&gt;&lt;alt-periodical&gt;&lt;full-title&gt;J Clin Psychiatry&lt;/full-title&gt;&lt;abbr-1&gt;The Journal of clinical psychiatry&lt;/abbr-1&gt;&lt;/alt-periodical&gt;&lt;pages&gt;1250-6&lt;/pages&gt;&lt;volume&gt;72&lt;/volume&gt;&lt;number&gt;9&lt;/number&gt;&lt;keywords&gt;&lt;keyword&gt;Adolescent&lt;/keyword&gt;&lt;keyword&gt;Bipolar Disorder/*epidemiology&lt;/keyword&gt;&lt;keyword&gt;Child&lt;/keyword&gt;&lt;keyword&gt;Great Britain/epidemiology&lt;/keyword&gt;&lt;keyword&gt;Humans&lt;/keyword&gt;&lt;keyword&gt;Ireland/epidemiology&lt;/keyword&gt;&lt;keyword&gt;Mexico/epidemiology&lt;/keyword&gt;&lt;keyword&gt;Netherlands/epidemiology&lt;/keyword&gt;&lt;keyword&gt;New Zealand/epidemiology&lt;/keyword&gt;&lt;keyword&gt;Prevalence&lt;/keyword&gt;&lt;keyword&gt;Spain/epidemiology&lt;/keyword&gt;&lt;keyword&gt;United States/epidemiology&lt;/keyword&gt;&lt;keyword&gt;Young Adult&lt;/keyword&gt;&lt;/keywords&gt;&lt;dates&gt;&lt;year&gt;2011&lt;/year&gt;&lt;pub-dates&gt;&lt;date&gt;Sep&lt;/date&gt;&lt;/pub-dates&gt;&lt;/dates&gt;&lt;isbn&gt;1555-2101 (Electronic)&amp;#xD;0160-6689 (Linking)&lt;/isbn&gt;&lt;accession-num&gt;21672501&lt;/accession-num&gt;&lt;urls&gt;&lt;related-urls&gt;&lt;url&gt;http://www.ncbi.nlm.nih.gov/pubmed/21672501&lt;/url&gt;&lt;/related-urls&gt;&lt;/urls&gt;&lt;electronic-resource-num&gt;10.4088/JCP.10m06290&lt;/electronic-resource-num&gt;&lt;/record&gt;&lt;/Cite&gt;&lt;/EndNote&gt;</w:instrText>
      </w:r>
      <w:r w:rsidR="00F61A03">
        <w:rPr>
          <w:rFonts w:ascii="Times New Roman" w:hAnsi="Times New Roman" w:cs="Times New Roman"/>
          <w:sz w:val="24"/>
          <w:szCs w:val="24"/>
        </w:rPr>
        <w:fldChar w:fldCharType="separate"/>
      </w:r>
      <w:r w:rsidR="0056357E" w:rsidRPr="0056357E">
        <w:rPr>
          <w:rFonts w:ascii="Times New Roman" w:hAnsi="Times New Roman" w:cs="Times New Roman"/>
          <w:noProof/>
          <w:sz w:val="24"/>
          <w:szCs w:val="24"/>
          <w:vertAlign w:val="superscript"/>
        </w:rPr>
        <w:t>1</w:t>
      </w:r>
      <w:r w:rsidR="00F61A03">
        <w:rPr>
          <w:rFonts w:ascii="Times New Roman" w:hAnsi="Times New Roman" w:cs="Times New Roman"/>
          <w:sz w:val="24"/>
          <w:szCs w:val="24"/>
        </w:rPr>
        <w:fldChar w:fldCharType="end"/>
      </w:r>
      <w:r w:rsidR="0011716F" w:rsidRPr="00555DB8">
        <w:rPr>
          <w:rFonts w:ascii="Times New Roman" w:hAnsi="Times New Roman" w:cs="Times New Roman"/>
          <w:sz w:val="24"/>
          <w:szCs w:val="24"/>
        </w:rPr>
        <w:t xml:space="preserve">, PBD </w:t>
      </w:r>
      <w:r w:rsidRPr="00555DB8">
        <w:rPr>
          <w:rFonts w:ascii="Times New Roman" w:hAnsi="Times New Roman" w:cs="Times New Roman"/>
          <w:sz w:val="24"/>
          <w:szCs w:val="24"/>
        </w:rPr>
        <w:t xml:space="preserve">is characterized by extreme episodic mood dysregulation </w:t>
      </w:r>
      <w:r w:rsidR="00E44B7D" w:rsidRPr="00555DB8">
        <w:rPr>
          <w:rFonts w:ascii="Times New Roman" w:hAnsi="Times New Roman" w:cs="Times New Roman"/>
          <w:sz w:val="24"/>
          <w:szCs w:val="24"/>
        </w:rPr>
        <w:t>accompanied by</w:t>
      </w:r>
      <w:r w:rsidRPr="00555DB8">
        <w:rPr>
          <w:rFonts w:ascii="Times New Roman" w:hAnsi="Times New Roman" w:cs="Times New Roman"/>
          <w:sz w:val="24"/>
          <w:szCs w:val="24"/>
        </w:rPr>
        <w:t xml:space="preserve"> symptoms </w:t>
      </w:r>
      <w:r w:rsidR="00075044">
        <w:rPr>
          <w:rFonts w:ascii="Times New Roman" w:hAnsi="Times New Roman" w:cs="Times New Roman"/>
          <w:sz w:val="24"/>
          <w:szCs w:val="24"/>
        </w:rPr>
        <w:t xml:space="preserve">(e.g., </w:t>
      </w:r>
      <w:r w:rsidRPr="00555DB8">
        <w:rPr>
          <w:rFonts w:ascii="Times New Roman" w:hAnsi="Times New Roman" w:cs="Times New Roman"/>
          <w:sz w:val="24"/>
          <w:szCs w:val="24"/>
        </w:rPr>
        <w:t>decreased need for slee</w:t>
      </w:r>
      <w:r w:rsidR="00075044">
        <w:rPr>
          <w:rFonts w:ascii="Times New Roman" w:hAnsi="Times New Roman" w:cs="Times New Roman"/>
          <w:sz w:val="24"/>
          <w:szCs w:val="24"/>
        </w:rPr>
        <w:t xml:space="preserve">p, </w:t>
      </w:r>
      <w:proofErr w:type="spellStart"/>
      <w:r w:rsidR="00075044">
        <w:rPr>
          <w:rFonts w:ascii="Times New Roman" w:hAnsi="Times New Roman" w:cs="Times New Roman"/>
          <w:sz w:val="24"/>
          <w:szCs w:val="24"/>
        </w:rPr>
        <w:t>hypersexuality</w:t>
      </w:r>
      <w:proofErr w:type="spellEnd"/>
      <w:r w:rsidR="00075044">
        <w:rPr>
          <w:rFonts w:ascii="Times New Roman" w:hAnsi="Times New Roman" w:cs="Times New Roman"/>
          <w:sz w:val="24"/>
          <w:szCs w:val="24"/>
        </w:rPr>
        <w:t xml:space="preserve">, impulsivity) that </w:t>
      </w:r>
      <w:r w:rsidR="00FB133B" w:rsidRPr="00555DB8">
        <w:rPr>
          <w:rFonts w:ascii="Times New Roman" w:hAnsi="Times New Roman" w:cs="Times New Roman"/>
          <w:sz w:val="24"/>
          <w:szCs w:val="24"/>
        </w:rPr>
        <w:t>significantly impair multiple domains of functioni</w:t>
      </w:r>
      <w:r w:rsidR="00093F54">
        <w:rPr>
          <w:rFonts w:ascii="Times New Roman" w:hAnsi="Times New Roman" w:cs="Times New Roman"/>
          <w:sz w:val="24"/>
          <w:szCs w:val="24"/>
        </w:rPr>
        <w:t>ng. P</w:t>
      </w:r>
      <w:r w:rsidR="00075044">
        <w:rPr>
          <w:rFonts w:ascii="Times New Roman" w:hAnsi="Times New Roman" w:cs="Times New Roman"/>
          <w:sz w:val="24"/>
          <w:szCs w:val="24"/>
        </w:rPr>
        <w:t>BD is differentiated from adult-</w:t>
      </w:r>
      <w:r w:rsidR="00093F54">
        <w:rPr>
          <w:rFonts w:ascii="Times New Roman" w:hAnsi="Times New Roman" w:cs="Times New Roman"/>
          <w:sz w:val="24"/>
          <w:szCs w:val="24"/>
        </w:rPr>
        <w:t>onset bipolar disorder (BD) by unique characteristics such as rapid cycling, mixed mood states, psychiatric comorbidity, and developmentally-specific psychosocial impairment</w:t>
      </w:r>
      <w:r w:rsidR="0056357E">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fldData xml:space="preserve">PEVuZE5vdGU+PENpdGU+PEF1dGhvcj5HZWxsZXI8L0F1dGhvcj48WWVhcj4xOTk1PC9ZZWFyPjxS
ZWNOdW0+MjwvUmVjTnVtPjxEaXNwbGF5VGV4dD48c3R5bGUgZmFjZT0ic3VwZXJzY3JpcHQiPjIs
IDM8L3N0eWxlPjwvRGlzcGxheVRleHQ+PHJlY29yZD48cmVjLW51bWJlcj4yPC9yZWMtbnVtYmVy
Pjxmb3JlaWduLWtleXM+PGtleSBhcHA9IkVOIiBkYi1pZD0iMHZlOXdlYXR0OXNyZDhlMDkwOHY1
OXN0MnBkejA5enh4dnQ1Ij4yPC9rZXk+PC9mb3JlaWduLWtleXM+PHJlZi10eXBlIG5hbWU9Ikpv
dXJuYWwgQXJ0aWNsZSI+MTc8L3JlZi10eXBlPjxjb250cmlidXRvcnM+PGF1dGhvcnM+PGF1dGhv
cj5HZWxsZXIsIEIuPC9hdXRob3I+PGF1dGhvcj5TdW4sIEsuPC9hdXRob3I+PGF1dGhvcj5aaW1l
cm1hbiwgQi48L2F1dGhvcj48YXV0aG9yPkx1YnksIEouPC9hdXRob3I+PGF1dGhvcj5GcmF6aWVy
LCBKLjwvYXV0aG9yPjxhdXRob3I+V2lsbGlhbXMsIE0uPC9hdXRob3I+PC9hdXRob3JzPjwvY29u
dHJpYnV0b3JzPjxhdXRoLWFkZHJlc3M+V2FzaGluZ3RvbiBVbml2ZXJzaXR5IFNjaG9vbCBvZiBN
ZWRpY2luZSwgU3QgTG91aXMsIE1PIDYzMTEwLCBVU0EuPC9hdXRoLWFkZHJlc3M+PHRpdGxlcz48
dGl0bGU+Q29tcGxleCBhbmQgcmFwaWQtY3ljbGluZyBpbiBiaXBvbGFyIGNoaWxkcmVuIGFuZCBh
ZG9sZXNjZW50czogYSBwcmVsaW1pbmFyeSBzdHVkeTwvdGl0bGU+PHNlY29uZGFyeS10aXRsZT5K
IEFmZmVjdCBEaXNvcmQ8L3NlY29uZGFyeS10aXRsZT48YWx0LXRpdGxlPkpvdXJuYWwgb2YgYWZm
ZWN0aXZlIGRpc29yZGVyczwvYWx0LXRpdGxlPjwvdGl0bGVzPjxwZXJpb2RpY2FsPjxmdWxsLXRp
dGxlPkogQWZmZWN0IERpc29yZDwvZnVsbC10aXRsZT48YWJici0xPkpvdXJuYWwgb2YgYWZmZWN0
aXZlIGRpc29yZGVyczwvYWJici0xPjwvcGVyaW9kaWNhbD48YWx0LXBlcmlvZGljYWw+PGZ1bGwt
dGl0bGU+SiBBZmZlY3QgRGlzb3JkPC9mdWxsLXRpdGxlPjxhYmJyLTE+Sm91cm5hbCBvZiBhZmZl
Y3RpdmUgZGlzb3JkZXJzPC9hYmJyLTE+PC9hbHQtcGVyaW9kaWNhbD48cGFnZXM+MjU5LTY4PC9w
YWdlcz48dm9sdW1lPjM0PC92b2x1bWU+PG51bWJlcj40PC9udW1iZXI+PGtleXdvcmRzPjxrZXl3
b3JkPkFkb2xlc2NlbnQ8L2tleXdvcmQ+PGtleXdvcmQ+QWRvbGVzY2VudCBQc3ljaG9sb2d5PC9r
ZXl3b3JkPjxrZXl3b3JkPkJpcG9sYXIgRGlzb3JkZXIvKmRpYWdub3Npcy9wc3ljaG9sb2d5PC9r
ZXl3b3JkPjxrZXl3b3JkPkNoaWxkPC9rZXl3b3JkPjxrZXl3b3JkPkNoaWxkIFBzeWNob2xvZ3k8
L2tleXdvcmQ+PGtleXdvcmQ+RmVtYWxlPC9rZXl3b3JkPjxrZXl3b3JkPkh1bWFuczwva2V5d29y
ZD48a2V5d29yZD5NYWxlPC9rZXl3b3JkPjxrZXl3b3JkPipQZXJpb2RpY2l0eTwva2V5d29yZD48
a2V5d29yZD5QaWxvdCBQcm9qZWN0czwva2V5d29yZD48a2V5d29yZD5Qc3ljaGlhdHJpYyBTdGF0
dXMgUmF0aW5nIFNjYWxlczwva2V5d29yZD48L2tleXdvcmRzPjxkYXRlcz48eWVhcj4xOTk1PC95
ZWFyPjxwdWItZGF0ZXM+PGRhdGU+QXVnIDE4PC9kYXRlPjwvcHViLWRhdGVzPjwvZGF0ZXM+PGlz
Ym4+MDE2NS0wMzI3IChQcmludCkmI3hEOzAxNjUtMDMyNyAoTGlua2luZyk8L2lzYm4+PGFjY2Vz
c2lvbi1udW0+ODU1MDk1MTwvYWNjZXNzaW9uLW51bT48dXJscz48cmVsYXRlZC11cmxzPjx1cmw+
aHR0cDovL3d3dy5uY2JpLm5sbS5uaWguZ292L3B1Ym1lZC84NTUwOTUxPC91cmw+PC9yZWxhdGVk
LXVybHM+PC91cmxzPjwvcmVjb3JkPjwvQ2l0ZT48Q2l0ZT48QXV0aG9yPlBhdnVsdXJpPC9BdXRo
b3I+PFllYXI+MjAwNTwvWWVhcj48UmVjTnVtPjQ8L1JlY051bT48cmVjb3JkPjxyZWMtbnVtYmVy
PjQ8L3JlYy1udW1iZXI+PGZvcmVpZ24ta2V5cz48a2V5IGFwcD0iRU4iIGRiLWlkPSIwdmU5d2Vh
dHQ5c3JkOGUwOTA4djU5c3QycGR6MDl6eHh2dDUiPjQ8L2tleT48L2ZvcmVpZ24ta2V5cz48cmVm
LXR5cGUgbmFtZT0iSm91cm5hbCBBcnRpY2xlIj4xNzwvcmVmLXR5cGU+PGNvbnRyaWJ1dG9ycz48
YXV0aG9ycz48YXV0aG9yPlBhdnVsdXJpLCBNLiBOLjwvYXV0aG9yPjxhdXRob3I+QmlybWFoZXIs
IEIuPC9hdXRob3I+PGF1dGhvcj5OYXlsb3IsIE0uIFcuPC9hdXRob3I+PC9hdXRob3JzPjwvY29u
dHJpYnV0b3JzPjxhdXRoLWFkZHJlc3M+UGVkaWF0cmljIE1vb2QgRGlzb3JkZXJzIENsaW5pYyBh
bmQgQmlwb2xhciBSZXNlYXJjaCBQcm9ncmFtLCBEZXBhcnRtZW50IG9mIFBzeWNoaWF0cnksIFVu
aXZlcnNpdHkgb2YgSWxsaW5vaXMgYXQgQ2hpY2FnbywgNjA2MTItNzMyNywgVVNBLiBtcGF2dWx1
cmlAcHN5Y2gudWljLmVkdTwvYXV0aC1hZGRyZXNzPjx0aXRsZXM+PHRpdGxlPlBlZGlhdHJpYyBi
aXBvbGFyIGRpc29yZGVyOiBhIHJldmlldyBvZiB0aGUgcGFzdCAxMCB5ZWFyczwvdGl0bGU+PHNl
Y29uZGFyeS10aXRsZT5KIEFtIEFjYWQgQ2hpbGQgQWRvbGVzYyBQc3ljaGlhdHJ5PC9zZWNvbmRh
cnktdGl0bGU+PGFsdC10aXRsZT5Kb3VybmFsIG9mIHRoZSBBbWVyaWNhbiBBY2FkZW15IG9mIENo
aWxkIGFuZCBBZG9sZXNjZW50IFBzeWNoaWF0cnk8L2FsdC10aXRsZT48L3RpdGxlcz48cGVyaW9k
aWNhbD48ZnVsbC10aXRsZT5KIEFtIEFjYWQgQ2hpbGQgQWRvbGVzYyBQc3ljaGlhdHJ5PC9mdWxs
LXRpdGxlPjxhYmJyLTE+Sm91cm5hbCBvZiB0aGUgQW1lcmljYW4gQWNhZGVteSBvZiBDaGlsZCBh
bmQgQWRvbGVzY2VudCBQc3ljaGlhdHJ5PC9hYmJyLTE+PC9wZXJpb2RpY2FsPjxhbHQtcGVyaW9k
aWNhbD48ZnVsbC10aXRsZT5KIEFtIEFjYWQgQ2hpbGQgQWRvbGVzYyBQc3ljaGlhdHJ5PC9mdWxs
LXRpdGxlPjxhYmJyLTE+Sm91cm5hbCBvZiB0aGUgQW1lcmljYW4gQWNhZGVteSBvZiBDaGlsZCBh
bmQgQWRvbGVzY2VudCBQc3ljaGlhdHJ5PC9hYmJyLTE+PC9hbHQtcGVyaW9kaWNhbD48cGFnZXM+
ODQ2LTcxPC9wYWdlcz48dm9sdW1lPjQ0PC92b2x1bWU+PG51bWJlcj45PC9udW1iZXI+PGtleXdv
cmRzPjxrZXl3b3JkPkFkb2xlc2NlbnQ8L2tleXdvcmQ+PGtleXdvcmQ+Qmlwb2xhciBEaXNvcmRl
ci8qZGlhZ25vc2lzLyp0aGVyYXB5PC9rZXl3b3JkPjxrZXl3b3JkPkNoaWxkPC9rZXl3b3JkPjxr
ZXl3b3JkPkRpYWdub3N0aWMgYW5kIFN0YXRpc3RpY2FsIE1hbnVhbCBvZiBNZW50YWwgRGlzb3Jk
ZXJzPC9rZXl3b3JkPjxrZXl3b3JkPkRpc2Vhc2UgUHJvZ3Jlc3Npb248L2tleXdvcmQ+PGtleXdv
cmQ+SHVtYW5zPC9rZXl3b3JkPjxrZXl3b3JkPlBzeWNob3BoYXJtYWNvbG9neTwva2V5d29yZD48
L2tleXdvcmRzPjxkYXRlcz48eWVhcj4yMDA1PC95ZWFyPjxwdWItZGF0ZXM+PGRhdGU+U2VwPC9k
YXRlPjwvcHViLWRhdGVzPjwvZGF0ZXM+PGlzYm4+MDg5MC04NTY3IChQcmludCkmI3hEOzA4OTAt
ODU2NyAoTGlua2luZyk8L2lzYm4+PGFjY2Vzc2lvbi1udW0+MTYxMTM2MTU8L2FjY2Vzc2lvbi1u
dW0+PHVybHM+PHJlbGF0ZWQtdXJscz48dXJsPmh0dHA6Ly93d3cubmNiaS5ubG0ubmloLmdvdi9w
dWJtZWQvMTYxMTM2MTU8L3VybD48L3JlbGF0ZWQtdXJscz48L3VybHM+PGVsZWN0cm9uaWMtcmVz
b3VyY2UtbnVtPjEwLjEwOTcvMDEuY2hpLjAwMDAxNzA1NTQuMjM0MjIuYzE8L2VsZWN0cm9uaWMt
cmVzb3VyY2UtbnVtPjwvcmVjb3JkPjwvQ2l0ZT48L0VuZE5vdGU+AG==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PEVuZE5vdGU+PENpdGU+PEF1dGhvcj5HZWxsZXI8L0F1dGhvcj48WWVhcj4xOTk1PC9ZZWFyPjxS
ZWNOdW0+MjwvUmVjTnVtPjxEaXNwbGF5VGV4dD48c3R5bGUgZmFjZT0ic3VwZXJzY3JpcHQiPjIs
IDM8L3N0eWxlPjwvRGlzcGxheVRleHQ+PHJlY29yZD48cmVjLW51bWJlcj4yPC9yZWMtbnVtYmVy
Pjxmb3JlaWduLWtleXM+PGtleSBhcHA9IkVOIiBkYi1pZD0iMHZlOXdlYXR0OXNyZDhlMDkwOHY1
OXN0MnBkejA5enh4dnQ1Ij4yPC9rZXk+PC9mb3JlaWduLWtleXM+PHJlZi10eXBlIG5hbWU9Ikpv
dXJuYWwgQXJ0aWNsZSI+MTc8L3JlZi10eXBlPjxjb250cmlidXRvcnM+PGF1dGhvcnM+PGF1dGhv
cj5HZWxsZXIsIEIuPC9hdXRob3I+PGF1dGhvcj5TdW4sIEsuPC9hdXRob3I+PGF1dGhvcj5aaW1l
cm1hbiwgQi48L2F1dGhvcj48YXV0aG9yPkx1YnksIEouPC9hdXRob3I+PGF1dGhvcj5GcmF6aWVy
LCBKLjwvYXV0aG9yPjxhdXRob3I+V2lsbGlhbXMsIE0uPC9hdXRob3I+PC9hdXRob3JzPjwvY29u
dHJpYnV0b3JzPjxhdXRoLWFkZHJlc3M+V2FzaGluZ3RvbiBVbml2ZXJzaXR5IFNjaG9vbCBvZiBN
ZWRpY2luZSwgU3QgTG91aXMsIE1PIDYzMTEwLCBVU0EuPC9hdXRoLWFkZHJlc3M+PHRpdGxlcz48
dGl0bGU+Q29tcGxleCBhbmQgcmFwaWQtY3ljbGluZyBpbiBiaXBvbGFyIGNoaWxkcmVuIGFuZCBh
ZG9sZXNjZW50czogYSBwcmVsaW1pbmFyeSBzdHVkeTwvdGl0bGU+PHNlY29uZGFyeS10aXRsZT5K
IEFmZmVjdCBEaXNvcmQ8L3NlY29uZGFyeS10aXRsZT48YWx0LXRpdGxlPkpvdXJuYWwgb2YgYWZm
ZWN0aXZlIGRpc29yZGVyczwvYWx0LXRpdGxlPjwvdGl0bGVzPjxwZXJpb2RpY2FsPjxmdWxsLXRp
dGxlPkogQWZmZWN0IERpc29yZDwvZnVsbC10aXRsZT48YWJici0xPkpvdXJuYWwgb2YgYWZmZWN0
aXZlIGRpc29yZGVyczwvYWJici0xPjwvcGVyaW9kaWNhbD48YWx0LXBlcmlvZGljYWw+PGZ1bGwt
dGl0bGU+SiBBZmZlY3QgRGlzb3JkPC9mdWxsLXRpdGxlPjxhYmJyLTE+Sm91cm5hbCBvZiBhZmZl
Y3RpdmUgZGlzb3JkZXJzPC9hYmJyLTE+PC9hbHQtcGVyaW9kaWNhbD48cGFnZXM+MjU5LTY4PC9w
YWdlcz48dm9sdW1lPjM0PC92b2x1bWU+PG51bWJlcj40PC9udW1iZXI+PGtleXdvcmRzPjxrZXl3
b3JkPkFkb2xlc2NlbnQ8L2tleXdvcmQ+PGtleXdvcmQ+QWRvbGVzY2VudCBQc3ljaG9sb2d5PC9r
ZXl3b3JkPjxrZXl3b3JkPkJpcG9sYXIgRGlzb3JkZXIvKmRpYWdub3Npcy9wc3ljaG9sb2d5PC9r
ZXl3b3JkPjxrZXl3b3JkPkNoaWxkPC9rZXl3b3JkPjxrZXl3b3JkPkNoaWxkIFBzeWNob2xvZ3k8
L2tleXdvcmQ+PGtleXdvcmQ+RmVtYWxlPC9rZXl3b3JkPjxrZXl3b3JkPkh1bWFuczwva2V5d29y
ZD48a2V5d29yZD5NYWxlPC9rZXl3b3JkPjxrZXl3b3JkPipQZXJpb2RpY2l0eTwva2V5d29yZD48
a2V5d29yZD5QaWxvdCBQcm9qZWN0czwva2V5d29yZD48a2V5d29yZD5Qc3ljaGlhdHJpYyBTdGF0
dXMgUmF0aW5nIFNjYWxlczwva2V5d29yZD48L2tleXdvcmRzPjxkYXRlcz48eWVhcj4xOTk1PC95
ZWFyPjxwdWItZGF0ZXM+PGRhdGU+QXVnIDE4PC9kYXRlPjwvcHViLWRhdGVzPjwvZGF0ZXM+PGlz
Ym4+MDE2NS0wMzI3IChQcmludCkmI3hEOzAxNjUtMDMyNyAoTGlua2luZyk8L2lzYm4+PGFjY2Vz
c2lvbi1udW0+ODU1MDk1MTwvYWNjZXNzaW9uLW51bT48dXJscz48cmVsYXRlZC11cmxzPjx1cmw+
aHR0cDovL3d3dy5uY2JpLm5sbS5uaWguZ292L3B1Ym1lZC84NTUwOTUxPC91cmw+PC9yZWxhdGVk
LXVybHM+PC91cmxzPjwvcmVjb3JkPjwvQ2l0ZT48Q2l0ZT48QXV0aG9yPlBhdnVsdXJpPC9BdXRo
b3I+PFllYXI+MjAwNTwvWWVhcj48UmVjTnVtPjQ8L1JlY051bT48cmVjb3JkPjxyZWMtbnVtYmVy
PjQ8L3JlYy1udW1iZXI+PGZvcmVpZ24ta2V5cz48a2V5IGFwcD0iRU4iIGRiLWlkPSIwdmU5d2Vh
dHQ5c3JkOGUwOTA4djU5c3QycGR6MDl6eHh2dDUiPjQ8L2tleT48L2ZvcmVpZ24ta2V5cz48cmVm
LXR5cGUgbmFtZT0iSm91cm5hbCBBcnRpY2xlIj4xNzwvcmVmLXR5cGU+PGNvbnRyaWJ1dG9ycz48
YXV0aG9ycz48YXV0aG9yPlBhdnVsdXJpLCBNLiBOLjwvYXV0aG9yPjxhdXRob3I+QmlybWFoZXIs
IEIuPC9hdXRob3I+PGF1dGhvcj5OYXlsb3IsIE0uIFcuPC9hdXRob3I+PC9hdXRob3JzPjwvY29u
dHJpYnV0b3JzPjxhdXRoLWFkZHJlc3M+UGVkaWF0cmljIE1vb2QgRGlzb3JkZXJzIENsaW5pYyBh
bmQgQmlwb2xhciBSZXNlYXJjaCBQcm9ncmFtLCBEZXBhcnRtZW50IG9mIFBzeWNoaWF0cnksIFVu
aXZlcnNpdHkgb2YgSWxsaW5vaXMgYXQgQ2hpY2FnbywgNjA2MTItNzMyNywgVVNBLiBtcGF2dWx1
cmlAcHN5Y2gudWljLmVkdTwvYXV0aC1hZGRyZXNzPjx0aXRsZXM+PHRpdGxlPlBlZGlhdHJpYyBi
aXBvbGFyIGRpc29yZGVyOiBhIHJldmlldyBvZiB0aGUgcGFzdCAxMCB5ZWFyczwvdGl0bGU+PHNl
Y29uZGFyeS10aXRsZT5KIEFtIEFjYWQgQ2hpbGQgQWRvbGVzYyBQc3ljaGlhdHJ5PC9zZWNvbmRh
cnktdGl0bGU+PGFsdC10aXRsZT5Kb3VybmFsIG9mIHRoZSBBbWVyaWNhbiBBY2FkZW15IG9mIENo
aWxkIGFuZCBBZG9sZXNjZW50IFBzeWNoaWF0cnk8L2FsdC10aXRsZT48L3RpdGxlcz48cGVyaW9k
aWNhbD48ZnVsbC10aXRsZT5KIEFtIEFjYWQgQ2hpbGQgQWRvbGVzYyBQc3ljaGlhdHJ5PC9mdWxs
LXRpdGxlPjxhYmJyLTE+Sm91cm5hbCBvZiB0aGUgQW1lcmljYW4gQWNhZGVteSBvZiBDaGlsZCBh
bmQgQWRvbGVzY2VudCBQc3ljaGlhdHJ5PC9hYmJyLTE+PC9wZXJpb2RpY2FsPjxhbHQtcGVyaW9k
aWNhbD48ZnVsbC10aXRsZT5KIEFtIEFjYWQgQ2hpbGQgQWRvbGVzYyBQc3ljaGlhdHJ5PC9mdWxs
LXRpdGxlPjxhYmJyLTE+Sm91cm5hbCBvZiB0aGUgQW1lcmljYW4gQWNhZGVteSBvZiBDaGlsZCBh
bmQgQWRvbGVzY2VudCBQc3ljaGlhdHJ5PC9hYmJyLTE+PC9hbHQtcGVyaW9kaWNhbD48cGFnZXM+
ODQ2LTcxPC9wYWdlcz48dm9sdW1lPjQ0PC92b2x1bWU+PG51bWJlcj45PC9udW1iZXI+PGtleXdv
cmRzPjxrZXl3b3JkPkFkb2xlc2NlbnQ8L2tleXdvcmQ+PGtleXdvcmQ+Qmlwb2xhciBEaXNvcmRl
ci8qZGlhZ25vc2lzLyp0aGVyYXB5PC9rZXl3b3JkPjxrZXl3b3JkPkNoaWxkPC9rZXl3b3JkPjxr
ZXl3b3JkPkRpYWdub3N0aWMgYW5kIFN0YXRpc3RpY2FsIE1hbnVhbCBvZiBNZW50YWwgRGlzb3Jk
ZXJzPC9rZXl3b3JkPjxrZXl3b3JkPkRpc2Vhc2UgUHJvZ3Jlc3Npb248L2tleXdvcmQ+PGtleXdv
cmQ+SHVtYW5zPC9rZXl3b3JkPjxrZXl3b3JkPlBzeWNob3BoYXJtYWNvbG9neTwva2V5d29yZD48
L2tleXdvcmRzPjxkYXRlcz48eWVhcj4yMDA1PC95ZWFyPjxwdWItZGF0ZXM+PGRhdGU+U2VwPC9k
YXRlPjwvcHViLWRhdGVzPjwvZGF0ZXM+PGlzYm4+MDg5MC04NTY3IChQcmludCkmI3hEOzA4OTAt
ODU2NyAoTGlua2luZyk8L2lzYm4+PGFjY2Vzc2lvbi1udW0+MTYxMTM2MTU8L2FjY2Vzc2lvbi1u
dW0+PHVybHM+PHJlbGF0ZWQtdXJscz48dXJsPmh0dHA6Ly93d3cubmNiaS5ubG0ubmloLmdvdi9w
dWJtZWQvMTYxMTM2MTU8L3VybD48L3JlbGF0ZWQtdXJscz48L3VybHM+PGVsZWN0cm9uaWMtcmVz
b3VyY2UtbnVtPjEwLjEwOTcvMDEuY2hpLjAwMDAxNzA1NTQuMjM0MjIuYzE8L2VsZWN0cm9uaWMt
cmVzb3VyY2UtbnVtPjwvcmVjb3JkPjwvQ2l0ZT48L0VuZE5vdGU+AG==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2, 3</w:t>
      </w:r>
      <w:r w:rsidR="00F61A03">
        <w:rPr>
          <w:rFonts w:ascii="Times New Roman" w:hAnsi="Times New Roman" w:cs="Times New Roman"/>
          <w:sz w:val="24"/>
          <w:szCs w:val="24"/>
        </w:rPr>
        <w:fldChar w:fldCharType="end"/>
      </w:r>
      <w:r w:rsidR="00093F54">
        <w:rPr>
          <w:rFonts w:ascii="Times New Roman" w:hAnsi="Times New Roman" w:cs="Times New Roman"/>
          <w:sz w:val="24"/>
          <w:szCs w:val="24"/>
        </w:rPr>
        <w:t xml:space="preserve">. </w:t>
      </w:r>
      <w:r w:rsidR="008D36A7">
        <w:rPr>
          <w:rFonts w:ascii="Times New Roman" w:hAnsi="Times New Roman" w:cs="Times New Roman"/>
          <w:sz w:val="24"/>
          <w:szCs w:val="24"/>
        </w:rPr>
        <w:t>Compared to healthy peers, c</w:t>
      </w:r>
      <w:r w:rsidR="00A11103" w:rsidRPr="00555DB8">
        <w:rPr>
          <w:rFonts w:ascii="Times New Roman" w:hAnsi="Times New Roman" w:cs="Times New Roman"/>
          <w:sz w:val="24"/>
          <w:szCs w:val="24"/>
        </w:rPr>
        <w:t xml:space="preserve">hildren with </w:t>
      </w:r>
      <w:r w:rsidR="00075044">
        <w:rPr>
          <w:rFonts w:ascii="Times New Roman" w:hAnsi="Times New Roman" w:cs="Times New Roman"/>
          <w:sz w:val="24"/>
          <w:szCs w:val="24"/>
        </w:rPr>
        <w:t>P</w:t>
      </w:r>
      <w:r w:rsidR="00FB133B" w:rsidRPr="00555DB8">
        <w:rPr>
          <w:rFonts w:ascii="Times New Roman" w:hAnsi="Times New Roman" w:cs="Times New Roman"/>
          <w:sz w:val="24"/>
          <w:szCs w:val="24"/>
        </w:rPr>
        <w:t>BD demonstrate neurocognitive deficits</w:t>
      </w:r>
      <w:r w:rsidR="00075044">
        <w:rPr>
          <w:rFonts w:ascii="Times New Roman" w:hAnsi="Times New Roman" w:cs="Times New Roman"/>
          <w:sz w:val="24"/>
          <w:szCs w:val="24"/>
        </w:rPr>
        <w:t>,</w:t>
      </w:r>
      <w:r w:rsidR="00FB133B" w:rsidRPr="00555DB8">
        <w:rPr>
          <w:rFonts w:ascii="Times New Roman" w:hAnsi="Times New Roman" w:cs="Times New Roman"/>
          <w:sz w:val="24"/>
          <w:szCs w:val="24"/>
        </w:rPr>
        <w:t xml:space="preserve"> academic underperformance </w:t>
      </w:r>
      <w:r w:rsidR="00F61A03" w:rsidRPr="00555DB8">
        <w:rPr>
          <w:rFonts w:ascii="Times New Roman" w:hAnsi="Times New Roman" w:cs="Times New Roman"/>
          <w:sz w:val="24"/>
          <w:szCs w:val="24"/>
        </w:rPr>
        <w:fldChar w:fldCharType="begin">
          <w:fldData xml:space="preserve">PEVuZE5vdGU+PENpdGU+PEF1dGhvcj5IZW5pbjwvQXV0aG9yPjxZZWFyPjIwMDc8L1llYXI+PFJl
Y051bT41PC9SZWNOdW0+PERpc3BsYXlUZXh0PjxzdHlsZSBmYWNlPSJzdXBlcnNjcmlwdCI+NCwg
NTwvc3R5bGU+PC9EaXNwbGF5VGV4dD48cmVjb3JkPjxyZWMtbnVtYmVyPjU8L3JlYy1udW1iZXI+
PGZvcmVpZ24ta2V5cz48a2V5IGFwcD0iRU4iIGRiLWlkPSIwdmU5d2VhdHQ5c3JkOGUwOTA4djU5
c3QycGR6MDl6eHh2dDUiPjU8L2tleT48L2ZvcmVpZ24ta2V5cz48cmVmLXR5cGUgbmFtZT0iSm91
cm5hbCBBcnRpY2xlIj4xNzwvcmVmLXR5cGU+PGNvbnRyaWJ1dG9ycz48YXV0aG9ycz48YXV0aG9y
PkhlbmluLCBBLjwvYXV0aG9yPjxhdXRob3I+TWljaywgRS48L2F1dGhvcj48YXV0aG9yPkJpZWRl
cm1hbiwgSi48L2F1dGhvcj48YXV0aG9yPkZyaWVkLCBSLjwvYXV0aG9yPjxhdXRob3I+V296bmlh
aywgSi48L2F1dGhvcj48YXV0aG9yPkZhcmFvbmUsIFMuIFYuPC9hdXRob3I+PGF1dGhvcj5IYXJy
aW5ndG9uLCBLLjwvYXV0aG9yPjxhdXRob3I+RGF2aXMsIFMuPC9hdXRob3I+PGF1dGhvcj5Eb3ls
ZSwgQS4gRS48L2F1dGhvcj48L2F1dGhvcnM+PC9jb250cmlidXRvcnM+PGF1dGgtYWRkcmVzcz5Q
ZWRpYXRyaWMgUHN5Y2hvcGhhcm1hY29sb2d5IFVuaXQsIE1hc3NhY2h1c2V0dHMgR2VuZXJhbCBI
b3NwaXRhbCwgQ2FtYnJpZGdlLCBNQSAwMjEzOCwgVVNBLiBhaGVuaW5AcGFydG5lcnMub3JnPC9h
dXRoLWFkZHJlc3M+PHRpdGxlcz48dGl0bGU+Q2FuIGJpcG9sYXIgZGlzb3JkZXItc3BlY2lmaWMg
bmV1cm9wc3ljaG9sb2dpY2FsIGltcGFpcm1lbnRzIGluIGNoaWxkcmVuIGJlIGlkZW50aWZpZWQ/
PC90aXRsZT48c2Vjb25kYXJ5LXRpdGxlPkogQ29uc3VsdCBDbGluIFBzeWNob2w8L3NlY29uZGFy
eS10aXRsZT48YWx0LXRpdGxlPkpvdXJuYWwgb2YgY29uc3VsdGluZyBhbmQgY2xpbmljYWwgcHN5
Y2hvbG9neTwvYWx0LXRpdGxlPjwvdGl0bGVzPjxwZXJpb2RpY2FsPjxmdWxsLXRpdGxlPkogQ29u
c3VsdCBDbGluIFBzeWNob2w8L2Z1bGwtdGl0bGU+PGFiYnItMT5Kb3VybmFsIG9mIGNvbnN1bHRp
bmcgYW5kIGNsaW5pY2FsIHBzeWNob2xvZ3k8L2FiYnItMT48L3BlcmlvZGljYWw+PGFsdC1wZXJp
b2RpY2FsPjxmdWxsLXRpdGxlPkogQ29uc3VsdCBDbGluIFBzeWNob2w8L2Z1bGwtdGl0bGU+PGFi
YnItMT5Kb3VybmFsIG9mIGNvbnN1bHRpbmcgYW5kIGNsaW5pY2FsIHBzeWNob2xvZ3k8L2FiYnIt
MT48L2FsdC1wZXJpb2RpY2FsPjxwYWdlcz4yMTAtMjA8L3BhZ2VzPjx2b2x1bWU+NzU8L3ZvbHVt
ZT48bnVtYmVyPjI8L251bWJlcj48a2V5d29yZHM+PGtleXdvcmQ+QXR0ZW50aW9uIERlZmljaXQg
RGlzb3JkZXIgd2l0aCBIeXBlcmFjdGl2aXR5L2VwaWRlbWlvbG9neTwva2V5d29yZD48a2V5d29y
ZD5CaXBvbGFyIERpc29yZGVyLyplcGlkZW1pb2xvZ3k8L2tleXdvcmQ+PGtleXdvcmQ+Q2hpbGQ8
L2tleXdvcmQ+PGtleXdvcmQ+Q29nbml0aW9uIERpc29yZGVycy8qZGlhZ25vc2lzLyplcGlkZW1p
b2xvZ3k8L2tleXdvcmQ+PGtleXdvcmQ+Q29tb3JiaWRpdHk8L2tleXdvcmQ+PGtleXdvcmQ+RmVt
YWxlPC9rZXl3b3JkPjxrZXl3b3JkPkh1bWFuczwva2V5d29yZD48a2V5d29yZD5NYWxlPC9rZXl3
b3JkPjxrZXl3b3JkPk5ldXJvcHN5Y2hvbG9naWNhbCBUZXN0czwva2V5d29yZD48a2V5d29yZD5T
ZXZlcml0eSBvZiBJbGxuZXNzIEluZGV4PC9rZXl3b3JkPjwva2V5d29yZHM+PGRhdGVzPjx5ZWFy
PjIwMDc8L3llYXI+PHB1Yi1kYXRlcz48ZGF0ZT5BcHI8L2RhdGU+PC9wdWItZGF0ZXM+PC9kYXRl
cz48aXNibj4wMDIyLTAwNlggKFByaW50KSYjeEQ7MDAyMi0wMDZYIChMaW5raW5nKTwvaXNibj48
YWNjZXNzaW9uLW51bT4xNzQ2OTg3OTwvYWNjZXNzaW9uLW51bT48dXJscz48cmVsYXRlZC11cmxz
Pjx1cmw+aHR0cDovL3d3dy5uY2JpLm5sbS5uaWguZ292L3B1Ym1lZC8xNzQ2OTg3OTwvdXJsPjwv
cmVsYXRlZC11cmxzPjwvdXJscz48ZWxlY3Ryb25pYy1yZXNvdXJjZS1udW0+MTAuMTAzNy8wMDIy
LTAwNlguNzUuMi4yMTA8L2VsZWN0cm9uaWMtcmVzb3VyY2UtbnVtPjwvcmVjb3JkPjwvQ2l0ZT48
Q2l0ZT48QXV0aG9yPlBhdnVsdXJpPC9BdXRob3I+PFllYXI+MjAwNjwvWWVhcj48UmVjTnVtPjY8
L1JlY051bT48cmVjb3JkPjxyZWMtbnVtYmVyPjY8L3JlYy1udW1iZXI+PGZvcmVpZ24ta2V5cz48
a2V5IGFwcD0iRU4iIGRiLWlkPSIwdmU5d2VhdHQ5c3JkOGUwOTA4djU5c3QycGR6MDl6eHh2dDUi
PjY8L2tleT48L2ZvcmVpZ24ta2V5cz48cmVmLXR5cGUgbmFtZT0iSm91cm5hbCBBcnRpY2xlIj4x
NzwvcmVmLXR5cGU+PGNvbnRyaWJ1dG9ycz48YXV0aG9ycz48YXV0aG9yPlBhdnVsdXJpLCBNLiBO
LjwvYXV0aG9yPjxhdXRob3I+TyZhcG9zO0Nvbm5vciwgTS4gTS48L2F1dGhvcj48YXV0aG9yPkhh
cnJhbCwgRS4gTS48L2F1dGhvcj48YXV0aG9yPk1vc3MsIE0uPC9hdXRob3I+PGF1dGhvcj5Td2Vl
bmV5LCBKLiBBLjwvYXV0aG9yPjwvYXV0aG9ycz48L2NvbnRyaWJ1dG9ycz48YXV0aC1hZGRyZXNz
PkRlcGFydG1lbnQgb2YgUHN5Y2hpYXRyeSwgVW5pdmVyc2l0eSBvZiBJbGxpbm9pcyBhdCBDaGlj
YWdvLCBDaGljYWdvLCBJbGxpbm9pcywgVVNBLiBtcGF2dWx1cmlAcHN5Y2gudWljLmVkdTwvYXV0
aC1hZGRyZXNzPjx0aXRsZXM+PHRpdGxlPkltcGFjdCBvZiBuZXVyb2NvZ25pdGl2ZSBmdW5jdGlv
biBvbiBhY2FkZW1pYyBkaWZmaWN1bHRpZXMgaW4gcGVkaWF0cmljIGJpcG9sYXIgZGlzb3JkZXI6
IEEgY2xpbmljYWwgdHJhbnNsYXRpb248L3RpdGxlPjxzZWNvbmRhcnktdGl0bGU+QmlvbCBQc3lj
aGlhdHJ5PC9zZWNvbmRhcnktdGl0bGU+PGFsdC10aXRsZT5CaW9sb2dpY2FsIHBzeWNoaWF0cnk8
L2FsdC10aXRsZT48L3RpdGxlcz48cGVyaW9kaWNhbD48ZnVsbC10aXRsZT5CaW9sIFBzeWNoaWF0
cnk8L2Z1bGwtdGl0bGU+PGFiYnItMT5CaW9sb2dpY2FsIHBzeWNoaWF0cnk8L2FiYnItMT48L3Bl
cmlvZGljYWw+PGFsdC1wZXJpb2RpY2FsPjxmdWxsLXRpdGxlPkJpb2wgUHN5Y2hpYXRyeTwvZnVs
bC10aXRsZT48YWJici0xPkJpb2xvZ2ljYWwgcHN5Y2hpYXRyeTwvYWJici0xPjwvYWx0LXBlcmlv
ZGljYWw+PHBhZ2VzPjk1MS02PC9wYWdlcz48dm9sdW1lPjYwPC92b2x1bWU+PG51bWJlcj45PC9u
dW1iZXI+PGtleXdvcmRzPjxrZXl3b3JkPkFkb2xlc2NlbnQ8L2tleXdvcmQ+PGtleXdvcmQ+QW5h
bHlzaXMgb2YgVmFyaWFuY2U8L2tleXdvcmQ+PGtleXdvcmQ+Qmlwb2xhciBEaXNvcmRlci8qcGh5
c2lvcGF0aG9sb2d5Lypwc3ljaG9sb2d5PC9rZXl3b3JkPjxrZXl3b3JkPkNoaWxkPC9rZXl3b3Jk
PjxrZXl3b3JkPkNvZ25pdGlvbi8qcGh5c2lvbG9neTwva2V5d29yZD48a2V5d29yZD5EZXZlbG9w
bWVudGFsIERpc2FiaWxpdGllcy9waHlzaW9wYXRob2xvZ3kvcHN5Y2hvbG9neTwva2V5d29yZD48
a2V5d29yZD5GZW1hbGU8L2tleXdvcmQ+PGtleXdvcmQ+SHVtYW5zPC9rZXl3b3JkPjxrZXl3b3Jk
Pk1hbGU8L2tleXdvcmQ+PGtleXdvcmQ+TmV1cm9wc3ljaG9sb2dpY2FsIFRlc3RzL3N0YXRpc3Rp
Y3MgJmFtcDsgbnVtZXJpY2FsIGRhdGE8L2tleXdvcmQ+PGtleXdvcmQ+KlBlZGlhdHJpY3M8L2tl
eXdvcmQ+PGtleXdvcmQ+KlVuZGVyYWNoaWV2ZW1lbnQ8L2tleXdvcmQ+PC9rZXl3b3Jkcz48ZGF0
ZXM+PHllYXI+MjAwNjwveWVhcj48cHViLWRhdGVzPjxkYXRlPk5vdiAxPC9kYXRlPjwvcHViLWRh
dGVzPjwvZGF0ZXM+PGlzYm4+MDAwNi0zMjIzIChQcmludCkmI3hEOzAwMDYtMzIyMyAoTGlua2lu
Zyk8L2lzYm4+PGFjY2Vzc2lvbi1udW0+MTY3MzAzMzM8L2FjY2Vzc2lvbi1udW0+PHVybHM+PHJl
bGF0ZWQtdXJscz48dXJsPmh0dHA6Ly93d3cubmNiaS5ubG0ubmloLmdvdi9wdWJtZWQvMTY3MzAz
MzM8L3VybD48L3JlbGF0ZWQtdXJscz48L3VybHM+PGVsZWN0cm9uaWMtcmVzb3VyY2UtbnVtPjEw
LjEwMTYvai5iaW9wc3ljaC4yMDA2LjAzLjAyNzwvZWxlY3Ryb25pYy1yZXNvdXJjZS1udW0+PC9y
ZWNvcmQ+PC9DaXRlPjwvRW5kTm90ZT5=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PEVuZE5vdGU+PENpdGU+PEF1dGhvcj5IZW5pbjwvQXV0aG9yPjxZZWFyPjIwMDc8L1llYXI+PFJl
Y051bT41PC9SZWNOdW0+PERpc3BsYXlUZXh0PjxzdHlsZSBmYWNlPSJzdXBlcnNjcmlwdCI+NCwg
NTwvc3R5bGU+PC9EaXNwbGF5VGV4dD48cmVjb3JkPjxyZWMtbnVtYmVyPjU8L3JlYy1udW1iZXI+
PGZvcmVpZ24ta2V5cz48a2V5IGFwcD0iRU4iIGRiLWlkPSIwdmU5d2VhdHQ5c3JkOGUwOTA4djU5
c3QycGR6MDl6eHh2dDUiPjU8L2tleT48L2ZvcmVpZ24ta2V5cz48cmVmLXR5cGUgbmFtZT0iSm91
cm5hbCBBcnRpY2xlIj4xNzwvcmVmLXR5cGU+PGNvbnRyaWJ1dG9ycz48YXV0aG9ycz48YXV0aG9y
PkhlbmluLCBBLjwvYXV0aG9yPjxhdXRob3I+TWljaywgRS48L2F1dGhvcj48YXV0aG9yPkJpZWRl
cm1hbiwgSi48L2F1dGhvcj48YXV0aG9yPkZyaWVkLCBSLjwvYXV0aG9yPjxhdXRob3I+V296bmlh
aywgSi48L2F1dGhvcj48YXV0aG9yPkZhcmFvbmUsIFMuIFYuPC9hdXRob3I+PGF1dGhvcj5IYXJy
aW5ndG9uLCBLLjwvYXV0aG9yPjxhdXRob3I+RGF2aXMsIFMuPC9hdXRob3I+PGF1dGhvcj5Eb3ls
ZSwgQS4gRS48L2F1dGhvcj48L2F1dGhvcnM+PC9jb250cmlidXRvcnM+PGF1dGgtYWRkcmVzcz5Q
ZWRpYXRyaWMgUHN5Y2hvcGhhcm1hY29sb2d5IFVuaXQsIE1hc3NhY2h1c2V0dHMgR2VuZXJhbCBI
b3NwaXRhbCwgQ2FtYnJpZGdlLCBNQSAwMjEzOCwgVVNBLiBhaGVuaW5AcGFydG5lcnMub3JnPC9h
dXRoLWFkZHJlc3M+PHRpdGxlcz48dGl0bGU+Q2FuIGJpcG9sYXIgZGlzb3JkZXItc3BlY2lmaWMg
bmV1cm9wc3ljaG9sb2dpY2FsIGltcGFpcm1lbnRzIGluIGNoaWxkcmVuIGJlIGlkZW50aWZpZWQ/
PC90aXRsZT48c2Vjb25kYXJ5LXRpdGxlPkogQ29uc3VsdCBDbGluIFBzeWNob2w8L3NlY29uZGFy
eS10aXRsZT48YWx0LXRpdGxlPkpvdXJuYWwgb2YgY29uc3VsdGluZyBhbmQgY2xpbmljYWwgcHN5
Y2hvbG9neTwvYWx0LXRpdGxlPjwvdGl0bGVzPjxwZXJpb2RpY2FsPjxmdWxsLXRpdGxlPkogQ29u
c3VsdCBDbGluIFBzeWNob2w8L2Z1bGwtdGl0bGU+PGFiYnItMT5Kb3VybmFsIG9mIGNvbnN1bHRp
bmcgYW5kIGNsaW5pY2FsIHBzeWNob2xvZ3k8L2FiYnItMT48L3BlcmlvZGljYWw+PGFsdC1wZXJp
b2RpY2FsPjxmdWxsLXRpdGxlPkogQ29uc3VsdCBDbGluIFBzeWNob2w8L2Z1bGwtdGl0bGU+PGFi
YnItMT5Kb3VybmFsIG9mIGNvbnN1bHRpbmcgYW5kIGNsaW5pY2FsIHBzeWNob2xvZ3k8L2FiYnIt
MT48L2FsdC1wZXJpb2RpY2FsPjxwYWdlcz4yMTAtMjA8L3BhZ2VzPjx2b2x1bWU+NzU8L3ZvbHVt
ZT48bnVtYmVyPjI8L251bWJlcj48a2V5d29yZHM+PGtleXdvcmQ+QXR0ZW50aW9uIERlZmljaXQg
RGlzb3JkZXIgd2l0aCBIeXBlcmFjdGl2aXR5L2VwaWRlbWlvbG9neTwva2V5d29yZD48a2V5d29y
ZD5CaXBvbGFyIERpc29yZGVyLyplcGlkZW1pb2xvZ3k8L2tleXdvcmQ+PGtleXdvcmQ+Q2hpbGQ8
L2tleXdvcmQ+PGtleXdvcmQ+Q29nbml0aW9uIERpc29yZGVycy8qZGlhZ25vc2lzLyplcGlkZW1p
b2xvZ3k8L2tleXdvcmQ+PGtleXdvcmQ+Q29tb3JiaWRpdHk8L2tleXdvcmQ+PGtleXdvcmQ+RmVt
YWxlPC9rZXl3b3JkPjxrZXl3b3JkPkh1bWFuczwva2V5d29yZD48a2V5d29yZD5NYWxlPC9rZXl3
b3JkPjxrZXl3b3JkPk5ldXJvcHN5Y2hvbG9naWNhbCBUZXN0czwva2V5d29yZD48a2V5d29yZD5T
ZXZlcml0eSBvZiBJbGxuZXNzIEluZGV4PC9rZXl3b3JkPjwva2V5d29yZHM+PGRhdGVzPjx5ZWFy
PjIwMDc8L3llYXI+PHB1Yi1kYXRlcz48ZGF0ZT5BcHI8L2RhdGU+PC9wdWItZGF0ZXM+PC9kYXRl
cz48aXNibj4wMDIyLTAwNlggKFByaW50KSYjeEQ7MDAyMi0wMDZYIChMaW5raW5nKTwvaXNibj48
YWNjZXNzaW9uLW51bT4xNzQ2OTg3OTwvYWNjZXNzaW9uLW51bT48dXJscz48cmVsYXRlZC11cmxz
Pjx1cmw+aHR0cDovL3d3dy5uY2JpLm5sbS5uaWguZ292L3B1Ym1lZC8xNzQ2OTg3OTwvdXJsPjwv
cmVsYXRlZC11cmxzPjwvdXJscz48ZWxlY3Ryb25pYy1yZXNvdXJjZS1udW0+MTAuMTAzNy8wMDIy
LTAwNlguNzUuMi4yMTA8L2VsZWN0cm9uaWMtcmVzb3VyY2UtbnVtPjwvcmVjb3JkPjwvQ2l0ZT48
Q2l0ZT48QXV0aG9yPlBhdnVsdXJpPC9BdXRob3I+PFllYXI+MjAwNjwvWWVhcj48UmVjTnVtPjY8
L1JlY051bT48cmVjb3JkPjxyZWMtbnVtYmVyPjY8L3JlYy1udW1iZXI+PGZvcmVpZ24ta2V5cz48
a2V5IGFwcD0iRU4iIGRiLWlkPSIwdmU5d2VhdHQ5c3JkOGUwOTA4djU5c3QycGR6MDl6eHh2dDUi
PjY8L2tleT48L2ZvcmVpZ24ta2V5cz48cmVmLXR5cGUgbmFtZT0iSm91cm5hbCBBcnRpY2xlIj4x
NzwvcmVmLXR5cGU+PGNvbnRyaWJ1dG9ycz48YXV0aG9ycz48YXV0aG9yPlBhdnVsdXJpLCBNLiBO
LjwvYXV0aG9yPjxhdXRob3I+TyZhcG9zO0Nvbm5vciwgTS4gTS48L2F1dGhvcj48YXV0aG9yPkhh
cnJhbCwgRS4gTS48L2F1dGhvcj48YXV0aG9yPk1vc3MsIE0uPC9hdXRob3I+PGF1dGhvcj5Td2Vl
bmV5LCBKLiBBLjwvYXV0aG9yPjwvYXV0aG9ycz48L2NvbnRyaWJ1dG9ycz48YXV0aC1hZGRyZXNz
PkRlcGFydG1lbnQgb2YgUHN5Y2hpYXRyeSwgVW5pdmVyc2l0eSBvZiBJbGxpbm9pcyBhdCBDaGlj
YWdvLCBDaGljYWdvLCBJbGxpbm9pcywgVVNBLiBtcGF2dWx1cmlAcHN5Y2gudWljLmVkdTwvYXV0
aC1hZGRyZXNzPjx0aXRsZXM+PHRpdGxlPkltcGFjdCBvZiBuZXVyb2NvZ25pdGl2ZSBmdW5jdGlv
biBvbiBhY2FkZW1pYyBkaWZmaWN1bHRpZXMgaW4gcGVkaWF0cmljIGJpcG9sYXIgZGlzb3JkZXI6
IEEgY2xpbmljYWwgdHJhbnNsYXRpb248L3RpdGxlPjxzZWNvbmRhcnktdGl0bGU+QmlvbCBQc3lj
aGlhdHJ5PC9zZWNvbmRhcnktdGl0bGU+PGFsdC10aXRsZT5CaW9sb2dpY2FsIHBzeWNoaWF0cnk8
L2FsdC10aXRsZT48L3RpdGxlcz48cGVyaW9kaWNhbD48ZnVsbC10aXRsZT5CaW9sIFBzeWNoaWF0
cnk8L2Z1bGwtdGl0bGU+PGFiYnItMT5CaW9sb2dpY2FsIHBzeWNoaWF0cnk8L2FiYnItMT48L3Bl
cmlvZGljYWw+PGFsdC1wZXJpb2RpY2FsPjxmdWxsLXRpdGxlPkJpb2wgUHN5Y2hpYXRyeTwvZnVs
bC10aXRsZT48YWJici0xPkJpb2xvZ2ljYWwgcHN5Y2hpYXRyeTwvYWJici0xPjwvYWx0LXBlcmlv
ZGljYWw+PHBhZ2VzPjk1MS02PC9wYWdlcz48dm9sdW1lPjYwPC92b2x1bWU+PG51bWJlcj45PC9u
dW1iZXI+PGtleXdvcmRzPjxrZXl3b3JkPkFkb2xlc2NlbnQ8L2tleXdvcmQ+PGtleXdvcmQ+QW5h
bHlzaXMgb2YgVmFyaWFuY2U8L2tleXdvcmQ+PGtleXdvcmQ+Qmlwb2xhciBEaXNvcmRlci8qcGh5
c2lvcGF0aG9sb2d5Lypwc3ljaG9sb2d5PC9rZXl3b3JkPjxrZXl3b3JkPkNoaWxkPC9rZXl3b3Jk
PjxrZXl3b3JkPkNvZ25pdGlvbi8qcGh5c2lvbG9neTwva2V5d29yZD48a2V5d29yZD5EZXZlbG9w
bWVudGFsIERpc2FiaWxpdGllcy9waHlzaW9wYXRob2xvZ3kvcHN5Y2hvbG9neTwva2V5d29yZD48
a2V5d29yZD5GZW1hbGU8L2tleXdvcmQ+PGtleXdvcmQ+SHVtYW5zPC9rZXl3b3JkPjxrZXl3b3Jk
Pk1hbGU8L2tleXdvcmQ+PGtleXdvcmQ+TmV1cm9wc3ljaG9sb2dpY2FsIFRlc3RzL3N0YXRpc3Rp
Y3MgJmFtcDsgbnVtZXJpY2FsIGRhdGE8L2tleXdvcmQ+PGtleXdvcmQ+KlBlZGlhdHJpY3M8L2tl
eXdvcmQ+PGtleXdvcmQ+KlVuZGVyYWNoaWV2ZW1lbnQ8L2tleXdvcmQ+PC9rZXl3b3Jkcz48ZGF0
ZXM+PHllYXI+MjAwNjwveWVhcj48cHViLWRhdGVzPjxkYXRlPk5vdiAxPC9kYXRlPjwvcHViLWRh
dGVzPjwvZGF0ZXM+PGlzYm4+MDAwNi0zMjIzIChQcmludCkmI3hEOzAwMDYtMzIyMyAoTGlua2lu
Zyk8L2lzYm4+PGFjY2Vzc2lvbi1udW0+MTY3MzAzMzM8L2FjY2Vzc2lvbi1udW0+PHVybHM+PHJl
bGF0ZWQtdXJscz48dXJsPmh0dHA6Ly93d3cubmNiaS5ubG0ubmloLmdvdi9wdWJtZWQvMTY3MzAz
MzM8L3VybD48L3JlbGF0ZWQtdXJscz48L3VybHM+PGVsZWN0cm9uaWMtcmVzb3VyY2UtbnVtPjEw
LjEwMTYvai5iaW9wc3ljaC4yMDA2LjAzLjAyNzwvZWxlY3Ryb25pYy1yZXNvdXJjZS1udW0+PC9y
ZWNvcmQ+PC9DaXRlPjwvRW5kTm90ZT5=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4, 5</w:t>
      </w:r>
      <w:r w:rsidR="00F61A03" w:rsidRPr="00555DB8">
        <w:rPr>
          <w:rFonts w:ascii="Times New Roman" w:hAnsi="Times New Roman" w:cs="Times New Roman"/>
          <w:sz w:val="24"/>
          <w:szCs w:val="24"/>
        </w:rPr>
        <w:fldChar w:fldCharType="end"/>
      </w:r>
      <w:r w:rsidR="00FB133B" w:rsidRPr="00555DB8">
        <w:rPr>
          <w:rFonts w:ascii="Times New Roman" w:hAnsi="Times New Roman" w:cs="Times New Roman"/>
          <w:sz w:val="24"/>
          <w:szCs w:val="24"/>
        </w:rPr>
        <w:t xml:space="preserve">, </w:t>
      </w:r>
      <w:r w:rsidR="00075044">
        <w:rPr>
          <w:rFonts w:ascii="Times New Roman" w:hAnsi="Times New Roman" w:cs="Times New Roman"/>
          <w:sz w:val="24"/>
          <w:szCs w:val="24"/>
        </w:rPr>
        <w:t>and</w:t>
      </w:r>
      <w:r w:rsidR="00FB133B" w:rsidRPr="00555DB8">
        <w:rPr>
          <w:rFonts w:ascii="Times New Roman" w:hAnsi="Times New Roman" w:cs="Times New Roman"/>
          <w:sz w:val="24"/>
          <w:szCs w:val="24"/>
        </w:rPr>
        <w:t xml:space="preserve"> disruptive school behavior </w:t>
      </w:r>
      <w:r w:rsidR="00F61A03" w:rsidRPr="00555DB8">
        <w:rPr>
          <w:rFonts w:ascii="Times New Roman" w:hAnsi="Times New Roman" w:cs="Times New Roman"/>
          <w:sz w:val="24"/>
          <w:szCs w:val="24"/>
        </w:rPr>
        <w:fldChar w:fldCharType="begin">
          <w:fldData xml:space="preserve">PEVuZE5vdGU+PENpdGU+PEF1dGhvcj5HZWxsZXI8L0F1dGhvcj48WWVhcj4yMDAyPC9ZZWFyPjxS
ZWNOdW0+NzwvUmVjTnVtPjxEaXNwbGF5VGV4dD48c3R5bGUgZmFjZT0ic3VwZXJzY3JpcHQiPjY8
L3N0eWxlPjwvRGlzcGxheVRleHQ+PHJlY29yZD48cmVjLW51bWJlcj43PC9yZWMtbnVtYmVyPjxm
b3JlaWduLWtleXM+PGtleSBhcHA9IkVOIiBkYi1pZD0iMHZlOXdlYXR0OXNyZDhlMDkwOHY1OXN0
MnBkejA5enh4dnQ1Ij43PC9rZXk+PC9mb3JlaWduLWtleXM+PHJlZi10eXBlIG5hbWU9IkpvdXJu
YWwgQXJ0aWNsZSI+MTc8L3JlZi10eXBlPjxjb250cmlidXRvcnM+PGF1dGhvcnM+PGF1dGhvcj5H
ZWxsZXIsIEIuPC9hdXRob3I+PGF1dGhvcj5aaW1lcm1hbiwgQi48L2F1dGhvcj48YXV0aG9yPldp
bGxpYW1zLCBNLjwvYXV0aG9yPjxhdXRob3I+RGVsYmVsbG8sIE0uIFAuPC9hdXRob3I+PGF1dGhv
cj5GcmF6aWVyLCBKLjwvYXV0aG9yPjxhdXRob3I+QmVyaW5nZXIsIEwuPC9hdXRob3I+PC9hdXRo
b3JzPjwvY29udHJpYnV0b3JzPjxhdXRoLWFkZHJlc3M+RGVwYXJ0bWVudCBvZiBQc3ljaGlhdHJ5
LCBXYXNoaW5ndG9uIFVuaXZlcnNpdHkgU2Nob29sIG9mIE1lZGljaW5lLCBTdCBMb3VpcywgTWlz
c291cmkgNjMxMTAsIFVTQS4gZ2VsbGVyYkBtZWRpY2luZS53dXN0bC5lZHU8L2F1dGgtYWRkcmVz
cz48dGl0bGVzPjx0aXRsZT5QaGVub21lbm9sb2d5IG9mIHByZXB1YmVydGFsIGFuZCBlYXJseSBh
ZG9sZXNjZW50IGJpcG9sYXIgZGlzb3JkZXI6IGV4YW1wbGVzIG9mIGVsYXRlZCBtb29kLCBncmFu
ZGlvc2UgYmVoYXZpb3JzLCBkZWNyZWFzZWQgbmVlZCBmb3Igc2xlZXAsIHJhY2luZyB0aG91Z2h0
cyBhbmQgaHlwZXJzZXh1YWxpdHk8L3RpdGxlPjxzZWNvbmRhcnktdGl0bGU+SiBDaGlsZCBBZG9s
ZXNjIFBzeWNob3BoYXJtYWNvbDwvc2Vjb25kYXJ5LXRpdGxlPjxhbHQtdGl0bGU+Sm91cm5hbCBv
ZiBjaGlsZCBhbmQgYWRvbGVzY2VudCBwc3ljaG9waGFybWFjb2xvZ3k8L2FsdC10aXRsZT48L3Rp
dGxlcz48cGVyaW9kaWNhbD48ZnVsbC10aXRsZT5KIENoaWxkIEFkb2xlc2MgUHN5Y2hvcGhhcm1h
Y29sPC9mdWxsLXRpdGxlPjxhYmJyLTE+Sm91cm5hbCBvZiBjaGlsZCBhbmQgYWRvbGVzY2VudCBw
c3ljaG9waGFybWFjb2xvZ3k8L2FiYnItMT48L3BlcmlvZGljYWw+PGFsdC1wZXJpb2RpY2FsPjxm
dWxsLXRpdGxlPkogQ2hpbGQgQWRvbGVzYyBQc3ljaG9waGFybWFjb2w8L2Z1bGwtdGl0bGU+PGFi
YnItMT5Kb3VybmFsIG9mIGNoaWxkIGFuZCBhZG9sZXNjZW50IHBzeWNob3BoYXJtYWNvbG9neTwv
YWJici0xPjwvYWx0LXBlcmlvZGljYWw+PHBhZ2VzPjMtOTwvcGFnZXM+PHZvbHVtZT4xMjwvdm9s
dW1lPjxudW1iZXI+MTwvbnVtYmVyPjxrZXl3b3Jkcz48a2V5d29yZD5BZG9sZXNjZW50PC9rZXl3
b3JkPjxrZXl3b3JkPkFkdWx0PC9rZXl3b3JkPjxrZXl3b3JkPkFnZSBGYWN0b3JzPC9rZXl3b3Jk
PjxrZXl3b3JkPipCaW9sb2dpY2FsIFBoZW5vbWVuYTwva2V5d29yZD48a2V5d29yZD5CaXBvbGFy
IERpc29yZGVyLypjb21wbGljYXRpb25zLypkaWFnbm9zaXMvcHN5Y2hvbG9neTwva2V5d29yZD48
a2V5d29yZD5DaGlsZDwva2V5d29yZD48a2V5d29yZD5EaXNvcmRlcnMgb2YgRXhjZXNzaXZlIFNv
bW5vbGVuY2UvKmV0aW9sb2d5L3BzeWNob2xvZ3k8L2tleXdvcmQ+PGtleXdvcmQ+RmVtYWxlPC9r
ZXl3b3JkPjxrZXl3b3JkPkh1bWFuczwva2V5d29yZD48a2V5d29yZD5NYWxlPC9rZXl3b3JkPjxr
ZXl3b3JkPk1lbnRhbCBEaXNvcmRlcnMvKmV0aW9sb2d5L3BzeWNob2xvZ3k8L2tleXdvcmQ+PGtl
eXdvcmQ+TW9vZCBEaXNvcmRlcnMvKmV0aW9sb2d5L3BzeWNob2xvZ3k8L2tleXdvcmQ+PGtleXdv
cmQ+U2V4dWFsaXR5Lypwc3ljaG9sb2d5PC9rZXl3b3JkPjwva2V5d29yZHM+PGRhdGVzPjx5ZWFy
PjIwMDI8L3llYXI+PHB1Yi1kYXRlcz48ZGF0ZT5TcHJpbmc8L2RhdGU+PC9wdWItZGF0ZXM+PC9k
YXRlcz48aXNibj4xMDQ0LTU0NjMgKFByaW50KSYjeEQ7MTA0NC01NDYzIChMaW5raW5nKTwvaXNi
bj48YWNjZXNzaW9uLW51bT4xMjAxNDU5MzwvYWNjZXNzaW9uLW51bT48dXJscz48cmVsYXRlZC11
cmxzPjx1cmw+aHR0cDovL3d3dy5uY2JpLm5sbS5uaWguZ292L3B1Ym1lZC8xMjAxNDU5MzwvdXJs
PjwvcmVsYXRlZC11cmxzPjwvdXJscz48ZWxlY3Ryb25pYy1yZXNvdXJjZS1udW0+MTAuMTA4OS8x
MDQ0NTQ2MDI1Mjk0MzUyNDwvZWxlY3Ryb25pYy1yZXNvdXJjZS1udW0+PC9yZWNvcmQ+PC9DaXRl
PjwvRW5kTm90ZT4A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PEVuZE5vdGU+PENpdGU+PEF1dGhvcj5HZWxsZXI8L0F1dGhvcj48WWVhcj4yMDAyPC9ZZWFyPjxS
ZWNOdW0+NzwvUmVjTnVtPjxEaXNwbGF5VGV4dD48c3R5bGUgZmFjZT0ic3VwZXJzY3JpcHQiPjY8
L3N0eWxlPjwvRGlzcGxheVRleHQ+PHJlY29yZD48cmVjLW51bWJlcj43PC9yZWMtbnVtYmVyPjxm
b3JlaWduLWtleXM+PGtleSBhcHA9IkVOIiBkYi1pZD0iMHZlOXdlYXR0OXNyZDhlMDkwOHY1OXN0
MnBkejA5enh4dnQ1Ij43PC9rZXk+PC9mb3JlaWduLWtleXM+PHJlZi10eXBlIG5hbWU9IkpvdXJu
YWwgQXJ0aWNsZSI+MTc8L3JlZi10eXBlPjxjb250cmlidXRvcnM+PGF1dGhvcnM+PGF1dGhvcj5H
ZWxsZXIsIEIuPC9hdXRob3I+PGF1dGhvcj5aaW1lcm1hbiwgQi48L2F1dGhvcj48YXV0aG9yPldp
bGxpYW1zLCBNLjwvYXV0aG9yPjxhdXRob3I+RGVsYmVsbG8sIE0uIFAuPC9hdXRob3I+PGF1dGhv
cj5GcmF6aWVyLCBKLjwvYXV0aG9yPjxhdXRob3I+QmVyaW5nZXIsIEwuPC9hdXRob3I+PC9hdXRo
b3JzPjwvY29udHJpYnV0b3JzPjxhdXRoLWFkZHJlc3M+RGVwYXJ0bWVudCBvZiBQc3ljaGlhdHJ5
LCBXYXNoaW5ndG9uIFVuaXZlcnNpdHkgU2Nob29sIG9mIE1lZGljaW5lLCBTdCBMb3VpcywgTWlz
c291cmkgNjMxMTAsIFVTQS4gZ2VsbGVyYkBtZWRpY2luZS53dXN0bC5lZHU8L2F1dGgtYWRkcmVz
cz48dGl0bGVzPjx0aXRsZT5QaGVub21lbm9sb2d5IG9mIHByZXB1YmVydGFsIGFuZCBlYXJseSBh
ZG9sZXNjZW50IGJpcG9sYXIgZGlzb3JkZXI6IGV4YW1wbGVzIG9mIGVsYXRlZCBtb29kLCBncmFu
ZGlvc2UgYmVoYXZpb3JzLCBkZWNyZWFzZWQgbmVlZCBmb3Igc2xlZXAsIHJhY2luZyB0aG91Z2h0
cyBhbmQgaHlwZXJzZXh1YWxpdHk8L3RpdGxlPjxzZWNvbmRhcnktdGl0bGU+SiBDaGlsZCBBZG9s
ZXNjIFBzeWNob3BoYXJtYWNvbDwvc2Vjb25kYXJ5LXRpdGxlPjxhbHQtdGl0bGU+Sm91cm5hbCBv
ZiBjaGlsZCBhbmQgYWRvbGVzY2VudCBwc3ljaG9waGFybWFjb2xvZ3k8L2FsdC10aXRsZT48L3Rp
dGxlcz48cGVyaW9kaWNhbD48ZnVsbC10aXRsZT5KIENoaWxkIEFkb2xlc2MgUHN5Y2hvcGhhcm1h
Y29sPC9mdWxsLXRpdGxlPjxhYmJyLTE+Sm91cm5hbCBvZiBjaGlsZCBhbmQgYWRvbGVzY2VudCBw
c3ljaG9waGFybWFjb2xvZ3k8L2FiYnItMT48L3BlcmlvZGljYWw+PGFsdC1wZXJpb2RpY2FsPjxm
dWxsLXRpdGxlPkogQ2hpbGQgQWRvbGVzYyBQc3ljaG9waGFybWFjb2w8L2Z1bGwtdGl0bGU+PGFi
YnItMT5Kb3VybmFsIG9mIGNoaWxkIGFuZCBhZG9sZXNjZW50IHBzeWNob3BoYXJtYWNvbG9neTwv
YWJici0xPjwvYWx0LXBlcmlvZGljYWw+PHBhZ2VzPjMtOTwvcGFnZXM+PHZvbHVtZT4xMjwvdm9s
dW1lPjxudW1iZXI+MTwvbnVtYmVyPjxrZXl3b3Jkcz48a2V5d29yZD5BZG9sZXNjZW50PC9rZXl3
b3JkPjxrZXl3b3JkPkFkdWx0PC9rZXl3b3JkPjxrZXl3b3JkPkFnZSBGYWN0b3JzPC9rZXl3b3Jk
PjxrZXl3b3JkPipCaW9sb2dpY2FsIFBoZW5vbWVuYTwva2V5d29yZD48a2V5d29yZD5CaXBvbGFy
IERpc29yZGVyLypjb21wbGljYXRpb25zLypkaWFnbm9zaXMvcHN5Y2hvbG9neTwva2V5d29yZD48
a2V5d29yZD5DaGlsZDwva2V5d29yZD48a2V5d29yZD5EaXNvcmRlcnMgb2YgRXhjZXNzaXZlIFNv
bW5vbGVuY2UvKmV0aW9sb2d5L3BzeWNob2xvZ3k8L2tleXdvcmQ+PGtleXdvcmQ+RmVtYWxlPC9r
ZXl3b3JkPjxrZXl3b3JkPkh1bWFuczwva2V5d29yZD48a2V5d29yZD5NYWxlPC9rZXl3b3JkPjxr
ZXl3b3JkPk1lbnRhbCBEaXNvcmRlcnMvKmV0aW9sb2d5L3BzeWNob2xvZ3k8L2tleXdvcmQ+PGtl
eXdvcmQ+TW9vZCBEaXNvcmRlcnMvKmV0aW9sb2d5L3BzeWNob2xvZ3k8L2tleXdvcmQ+PGtleXdv
cmQ+U2V4dWFsaXR5Lypwc3ljaG9sb2d5PC9rZXl3b3JkPjwva2V5d29yZHM+PGRhdGVzPjx5ZWFy
PjIwMDI8L3llYXI+PHB1Yi1kYXRlcz48ZGF0ZT5TcHJpbmc8L2RhdGU+PC9wdWItZGF0ZXM+PC9k
YXRlcz48aXNibj4xMDQ0LTU0NjMgKFByaW50KSYjeEQ7MTA0NC01NDYzIChMaW5raW5nKTwvaXNi
bj48YWNjZXNzaW9uLW51bT4xMjAxNDU5MzwvYWNjZXNzaW9uLW51bT48dXJscz48cmVsYXRlZC11
cmxzPjx1cmw+aHR0cDovL3d3dy5uY2JpLm5sbS5uaWguZ292L3B1Ym1lZC8xMjAxNDU5MzwvdXJs
PjwvcmVsYXRlZC11cmxzPjwvdXJscz48ZWxlY3Ryb25pYy1yZXNvdXJjZS1udW0+MTAuMTA4OS8x
MDQ0NTQ2MDI1Mjk0MzUyNDwvZWxlY3Ryb25pYy1yZXNvdXJjZS1udW0+PC9yZWNvcmQ+PC9DaXRl
PjwvRW5kTm90ZT4A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6</w:t>
      </w:r>
      <w:r w:rsidR="00F61A03" w:rsidRPr="00555DB8">
        <w:rPr>
          <w:rFonts w:ascii="Times New Roman" w:hAnsi="Times New Roman" w:cs="Times New Roman"/>
          <w:sz w:val="24"/>
          <w:szCs w:val="24"/>
        </w:rPr>
        <w:fldChar w:fldCharType="end"/>
      </w:r>
      <w:r w:rsidR="00FB133B" w:rsidRPr="00555DB8">
        <w:rPr>
          <w:rFonts w:ascii="Times New Roman" w:hAnsi="Times New Roman" w:cs="Times New Roman"/>
          <w:sz w:val="24"/>
          <w:szCs w:val="24"/>
        </w:rPr>
        <w:t xml:space="preserve">. Peer relationships are characterized by limited peer networks, peer victimization, and poor social skills </w:t>
      </w:r>
      <w:r w:rsidR="00F61A03" w:rsidRPr="00555DB8">
        <w:rPr>
          <w:rFonts w:ascii="Times New Roman" w:hAnsi="Times New Roman" w:cs="Times New Roman"/>
          <w:sz w:val="24"/>
          <w:szCs w:val="24"/>
        </w:rPr>
        <w:fldChar w:fldCharType="begin">
          <w:fldData xml:space="preserve">PEVuZE5vdGU+PENpdGU+PEF1dGhvcj5HZWxsZXI8L0F1dGhvcj48WWVhcj4yMDAyPC9ZZWFyPjxS
ZWNOdW0+ODwvUmVjTnVtPjxEaXNwbGF5VGV4dD48c3R5bGUgZmFjZT0ic3VwZXJzY3JpcHQiPjcs
IDg8L3N0eWxlPjwvRGlzcGxheVRleHQ+PHJlY29yZD48cmVjLW51bWJlcj44PC9yZWMtbnVtYmVy
Pjxmb3JlaWduLWtleXM+PGtleSBhcHA9IkVOIiBkYi1pZD0iMHZlOXdlYXR0OXNyZDhlMDkwOHY1
OXN0MnBkejA5enh4dnQ1Ij44PC9rZXk+PC9mb3JlaWduLWtleXM+PHJlZi10eXBlIG5hbWU9Ikpv
dXJuYWwgQXJ0aWNsZSI+MTc8L3JlZi10eXBlPjxjb250cmlidXRvcnM+PGF1dGhvcnM+PGF1dGhv
cj5HZWxsZXIsIEIuPC9hdXRob3I+PGF1dGhvcj5DcmFuZXksIEouIEwuPC9hdXRob3I+PGF1dGhv
cj5Cb2xob2ZuZXIsIEsuPC9hdXRob3I+PGF1dGhvcj5OaWNrZWxzYnVyZywgTS4gSi48L2F1dGhv
cj48YXV0aG9yPldpbGxpYW1zLCBNLjwvYXV0aG9yPjxhdXRob3I+WmltZXJtYW4sIEIuPC9hdXRo
b3I+PC9hdXRob3JzPjwvY29udHJpYnV0b3JzPjxhdXRoLWFkZHJlc3M+RGVwYXJ0bWVudCBvZiBQ
c3ljaGlhdHJ5LCBXYXNoaW5ndG9uIFVuaXZlcnNpdHkgU2Nob29sIG9mIE1lZGljaW5lLCBTdC4g
TG91aXMsIE1PIDYzMTEwLCBVU0EuIGdlbGxlcmJAbWVkaWNpbmUud3VzdGwuZWR1PC9hdXRoLWFk
ZHJlc3M+PHRpdGxlcz48dGl0bGU+VHdvLXllYXIgcHJvc3BlY3RpdmUgZm9sbG93LXVwIG9mIGNo
aWxkcmVuIHdpdGggYSBwcmVwdWJlcnRhbCBhbmQgZWFybHkgYWRvbGVzY2VudCBiaXBvbGFyIGRp
c29yZGVyIHBoZW5vdHlwZTwvdGl0bGU+PHNlY29uZGFyeS10aXRsZT5BbSBKIFBzeWNoaWF0cnk8
L3NlY29uZGFyeS10aXRsZT48YWx0LXRpdGxlPlRoZSBBbWVyaWNhbiBqb3VybmFsIG9mIHBzeWNo
aWF0cnk8L2FsdC10aXRsZT48L3RpdGxlcz48cGVyaW9kaWNhbD48ZnVsbC10aXRsZT5BbSBKIFBz
eWNoaWF0cnk8L2Z1bGwtdGl0bGU+PGFiYnItMT5UaGUgQW1lcmljYW4gam91cm5hbCBvZiBwc3lj
aGlhdHJ5PC9hYmJyLTE+PC9wZXJpb2RpY2FsPjxhbHQtcGVyaW9kaWNhbD48ZnVsbC10aXRsZT5B
bSBKIFBzeWNoaWF0cnk8L2Z1bGwtdGl0bGU+PGFiYnItMT5UaGUgQW1lcmljYW4gam91cm5hbCBv
ZiBwc3ljaGlhdHJ5PC9hYmJyLTE+PC9hbHQtcGVyaW9kaWNhbD48cGFnZXM+OTI3LTMzPC9wYWdl
cz48dm9sdW1lPjE1OTwvdm9sdW1lPjxudW1iZXI+NjwvbnVtYmVyPjxrZXl3b3Jkcz48a2V5d29y
ZD5BZG9sZXNjZW50PC9rZXl3b3JkPjxrZXl3b3JkPkFkdWx0PC9rZXl3b3JkPjxrZXl3b3JkPkFn
ZSBGYWN0b3JzPC9rZXl3b3JkPjxrZXl3b3JkPkFnZSBvZiBPbnNldDwva2V5d29yZD48a2V5d29y
ZD5BbnRpY29udnVsc2FudHMvdGhlcmFwZXV0aWMgdXNlPC9rZXl3b3JkPjxrZXl3b3JkPkFudGlt
YW5pYyBBZ2VudHMvdGhlcmFwZXV0aWMgdXNlPC9rZXl3b3JkPjxrZXl3b3JkPkFudGlwc3ljaG90
aWMgQWdlbnRzL3RoZXJhcGV1dGljIHVzZTwva2V5d29yZD48a2V5d29yZD5BdHRlbnRpb24gRGVm
aWNpdCBEaXNvcmRlciB3aXRoIEh5cGVyYWN0aXZpdHkvZGlhZ25vc2lzL2dlbmV0aWNzPC9rZXl3
b3JkPjxrZXl3b3JkPkJpcG9sYXIgRGlzb3JkZXIvKmRpYWdub3Npcy9kcnVnIHRoZXJhcHkvZ2Vu
ZXRpY3M8L2tleXdvcmQ+PGtleXdvcmQ+Q2hpbGQ8L2tleXdvcmQ+PGtleXdvcmQ+Q29tb3JiaWRp
dHk8L2tleXdvcmQ+PGtleXdvcmQ+RmVtYWxlPC9rZXl3b3JkPjxrZXl3b3JkPkZvbGxvdy1VcCBT
dHVkaWVzPC9rZXl3b3JkPjxrZXl3b3JkPkh1bWFuczwva2V5d29yZD48a2V5d29yZD5NYWxlPC9r
ZXl3b3JkPjxrZXl3b3JkPk1hdGVybmFsIEJlaGF2aW9yPC9rZXl3b3JkPjxrZXl3b3JkPk1vdGhl
ci1DaGlsZCBSZWxhdGlvbnM8L2tleXdvcmQ+PGtleXdvcmQ+T3V0Y29tZSBBc3Nlc3NtZW50IChI
ZWFsdGggQ2FyZSk8L2tleXdvcmQ+PGtleXdvcmQ+UGhlbm90eXBlPC9rZXl3b3JkPjxrZXl3b3Jk
PlByb3NwZWN0aXZlIFN0dWRpZXM8L2tleXdvcmQ+PGtleXdvcmQ+UmVjdXJyZW5jZTwva2V5d29y
ZD48a2V5d29yZD5SZXNpZGVuY2UgQ2hhcmFjdGVyaXN0aWNzPC9rZXl3b3JkPjwva2V5d29yZHM+
PGRhdGVzPjx5ZWFyPjIwMDI8L3llYXI+PHB1Yi1kYXRlcz48ZGF0ZT5KdW48L2RhdGU+PC9wdWIt
ZGF0ZXM+PC9kYXRlcz48aXNibj4wMDAyLTk1M1ggKFByaW50KSYjeEQ7MDAwMi05NTNYIChMaW5r
aW5nKTwvaXNibj48YWNjZXNzaW9uLW51bT4xMjA0MjE3OTwvYWNjZXNzaW9uLW51bT48dXJscz48
cmVsYXRlZC11cmxzPjx1cmw+aHR0cDovL3d3dy5uY2JpLm5sbS5uaWguZ292L3B1Ym1lZC8xMjA0
MjE3OTwvdXJsPjwvcmVsYXRlZC11cmxzPjwvdXJscz48L3JlY29yZD48L0NpdGU+PENpdGU+PEF1
dGhvcj5XaWxlbnM8L0F1dGhvcj48WWVhcj4yMDAzPC9ZZWFyPjxSZWNOdW0+OTwvUmVjTnVtPjxy
ZWNvcmQ+PHJlYy1udW1iZXI+OTwvcmVjLW51bWJlcj48Zm9yZWlnbi1rZXlzPjxrZXkgYXBwPSJF
TiIgZGItaWQ9IjB2ZTl3ZWF0dDlzcmQ4ZTA5MDh2NTlzdDJwZHowOXp4eHZ0NSI+OTwva2V5Pjwv
Zm9yZWlnbi1rZXlzPjxyZWYtdHlwZSBuYW1lPSJKb3VybmFsIEFydGljbGUiPjE3PC9yZWYtdHlw
ZT48Y29udHJpYnV0b3JzPjxhdXRob3JzPjxhdXRob3I+V2lsZW5zLCBULiBFLjwvYXV0aG9yPjxh
dXRob3I+QmllZGVybWFuLCBKLjwvYXV0aG9yPjxhdXRob3I+Rm9ya25lciwgUC48L2F1dGhvcj48
YXV0aG9yPkRpdHRlcmxpbmUsIEouPC9hdXRob3I+PGF1dGhvcj5Nb3JyaXMsIE0uPC9hdXRob3I+
PGF1dGhvcj5Nb29yZSwgSC48L2F1dGhvcj48YXV0aG9yPkdhbGRvLCBNLjwvYXV0aG9yPjxhdXRo
b3I+U3BlbmNlciwgVC4gSi48L2F1dGhvcj48YXV0aG9yPldvem5pYWssIEouPC9hdXRob3I+PC9h
dXRob3JzPjwvY29udHJpYnV0b3JzPjxhdXRoLWFkZHJlc3M+Sm9obnNvbiBhbmQgSm9obnNvbiBD
ZW50ZXIgZm9yIHRoZSBTdHVkeSBvZiBQZWRpYXRyaWMgUHN5Y2hvcGF0aG9sb2d5LCBQZWRpYXRy
aWMgUHN5Y2hvcGhhcm1hY29sb2d5IFVuaXQsIE1hc3NhY2h1c2V0dHMgR2VuZXJhbCBIb3NwaXRh
bCwgSGFydmFyZCBNZWRpY2FsIFNjaG9vbCwgQm9zdG9uLCBNYXNzYWNodXNldHRzIDAyMTE0LCBV
U0EuIHR3aWxlbnNAcGFydG5lcnMub3JnPC9hdXRoLWFkZHJlc3M+PHRpdGxlcz48dGl0bGU+UGF0
dGVybnMgb2YgY29tb3JiaWRpdHkgYW5kIGR5c2Z1bmN0aW9uIGluIGNsaW5pY2FsbHkgcmVmZXJy
ZWQgcHJlc2Nob29sIGFuZCBzY2hvb2wtYWdlIGNoaWxkcmVuIHdpdGggYmlwb2xhciBkaXNvcmRl
cjwvdGl0bGU+PHNlY29uZGFyeS10aXRsZT5KIENoaWxkIEFkb2xlc2MgUHN5Y2hvcGhhcm1hY29s
PC9zZWNvbmRhcnktdGl0bGU+PGFsdC10aXRsZT5Kb3VybmFsIG9mIGNoaWxkIGFuZCBhZG9sZXNj
ZW50IHBzeWNob3BoYXJtYWNvbG9neTwvYWx0LXRpdGxlPjwvdGl0bGVzPjxwZXJpb2RpY2FsPjxm
dWxsLXRpdGxlPkogQ2hpbGQgQWRvbGVzYyBQc3ljaG9waGFybWFjb2w8L2Z1bGwtdGl0bGU+PGFi
YnItMT5Kb3VybmFsIG9mIGNoaWxkIGFuZCBhZG9sZXNjZW50IHBzeWNob3BoYXJtYWNvbG9neTwv
YWJici0xPjwvcGVyaW9kaWNhbD48YWx0LXBlcmlvZGljYWw+PGZ1bGwtdGl0bGU+SiBDaGlsZCBB
ZG9sZXNjIFBzeWNob3BoYXJtYWNvbDwvZnVsbC10aXRsZT48YWJici0xPkpvdXJuYWwgb2YgY2hp
bGQgYW5kIGFkb2xlc2NlbnQgcHN5Y2hvcGhhcm1hY29sb2d5PC9hYmJyLTE+PC9hbHQtcGVyaW9k
aWNhbD48cGFnZXM+NDk1LTUwNTwvcGFnZXM+PHZvbHVtZT4xMzwvdm9sdW1lPjxudW1iZXI+NDwv
bnVtYmVyPjxrZXl3b3Jkcz48a2V5d29yZD5BZ2luZy9wc3ljaG9sb2d5PC9rZXl3b3JkPjxrZXl3
b3JkPkFueGlldHkvY29tcGxpY2F0aW9ucy9wc3ljaG9sb2d5PC9rZXl3b3JkPjxrZXl3b3JkPkJp
cG9sYXIgRGlzb3JkZXIvKmNvbXBsaWNhdGlvbnMvKnBzeWNob2xvZ3k8L2tleXdvcmQ+PGtleXdv
cmQ+Q2hpbGQ8L2tleXdvcmQ+PGtleXdvcmQ+Q2hpbGQsIFByZXNjaG9vbDwva2V5d29yZD48a2V5
d29yZD5GYW1pbHk8L2tleXdvcmQ+PGtleXdvcmQ+RmVtYWxlPC9rZXl3b3JkPjxrZXl3b3JkPkh1
bWFuczwva2V5d29yZD48a2V5d29yZD5NYWxlPC9rZXl3b3JkPjxrZXl3b3JkPlBzeWNoaWF0cmlj
IFN0YXR1cyBSYXRpbmcgU2NhbGVzPC9rZXl3b3JkPjxrZXl3b3JkPlNleCBDaGFyYWN0ZXJpc3Rp
Y3M8L2tleXdvcmQ+PGtleXdvcmQ+U29jaWFsIEJlaGF2aW9yPC9rZXl3b3JkPjwva2V5d29yZHM+
PGRhdGVzPjx5ZWFyPjIwMDM8L3llYXI+PHB1Yi1kYXRlcz48ZGF0ZT5XaW50ZXI8L2RhdGU+PC9w
dWItZGF0ZXM+PC9kYXRlcz48aXNibj4xMDQ0LTU0NjMgKFByaW50KSYjeEQ7MTA0NC01NDYzIChM
aW5raW5nKTwvaXNibj48YWNjZXNzaW9uLW51bT4xNDk3NzQ2MjwvYWNjZXNzaW9uLW51bT48dXJs
cz48cmVsYXRlZC11cmxzPjx1cmw+aHR0cDovL3d3dy5uY2JpLm5sbS5uaWguZ292L3B1Ym1lZC8x
NDk3NzQ2MjwvdXJsPjwvcmVsYXRlZC11cmxzPjwvdXJscz48ZWxlY3Ryb25pYy1yZXNvdXJjZS1u
dW0+MTAuMTA4OS8xMDQ0NTQ2MDMzMjI3MjQ4ODc8L2VsZWN0cm9uaWMtcmVzb3VyY2UtbnVtPjwv
cmVjb3JkPjwvQ2l0ZT48L0VuZE5vdGU+AG==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PEVuZE5vdGU+PENpdGU+PEF1dGhvcj5HZWxsZXI8L0F1dGhvcj48WWVhcj4yMDAyPC9ZZWFyPjxS
ZWNOdW0+ODwvUmVjTnVtPjxEaXNwbGF5VGV4dD48c3R5bGUgZmFjZT0ic3VwZXJzY3JpcHQiPjcs
IDg8L3N0eWxlPjwvRGlzcGxheVRleHQ+PHJlY29yZD48cmVjLW51bWJlcj44PC9yZWMtbnVtYmVy
Pjxmb3JlaWduLWtleXM+PGtleSBhcHA9IkVOIiBkYi1pZD0iMHZlOXdlYXR0OXNyZDhlMDkwOHY1
OXN0MnBkejA5enh4dnQ1Ij44PC9rZXk+PC9mb3JlaWduLWtleXM+PHJlZi10eXBlIG5hbWU9Ikpv
dXJuYWwgQXJ0aWNsZSI+MTc8L3JlZi10eXBlPjxjb250cmlidXRvcnM+PGF1dGhvcnM+PGF1dGhv
cj5HZWxsZXIsIEIuPC9hdXRob3I+PGF1dGhvcj5DcmFuZXksIEouIEwuPC9hdXRob3I+PGF1dGhv
cj5Cb2xob2ZuZXIsIEsuPC9hdXRob3I+PGF1dGhvcj5OaWNrZWxzYnVyZywgTS4gSi48L2F1dGhv
cj48YXV0aG9yPldpbGxpYW1zLCBNLjwvYXV0aG9yPjxhdXRob3I+WmltZXJtYW4sIEIuPC9hdXRo
b3I+PC9hdXRob3JzPjwvY29udHJpYnV0b3JzPjxhdXRoLWFkZHJlc3M+RGVwYXJ0bWVudCBvZiBQ
c3ljaGlhdHJ5LCBXYXNoaW5ndG9uIFVuaXZlcnNpdHkgU2Nob29sIG9mIE1lZGljaW5lLCBTdC4g
TG91aXMsIE1PIDYzMTEwLCBVU0EuIGdlbGxlcmJAbWVkaWNpbmUud3VzdGwuZWR1PC9hdXRoLWFk
ZHJlc3M+PHRpdGxlcz48dGl0bGU+VHdvLXllYXIgcHJvc3BlY3RpdmUgZm9sbG93LXVwIG9mIGNo
aWxkcmVuIHdpdGggYSBwcmVwdWJlcnRhbCBhbmQgZWFybHkgYWRvbGVzY2VudCBiaXBvbGFyIGRp
c29yZGVyIHBoZW5vdHlwZTwvdGl0bGU+PHNlY29uZGFyeS10aXRsZT5BbSBKIFBzeWNoaWF0cnk8
L3NlY29uZGFyeS10aXRsZT48YWx0LXRpdGxlPlRoZSBBbWVyaWNhbiBqb3VybmFsIG9mIHBzeWNo
aWF0cnk8L2FsdC10aXRsZT48L3RpdGxlcz48cGVyaW9kaWNhbD48ZnVsbC10aXRsZT5BbSBKIFBz
eWNoaWF0cnk8L2Z1bGwtdGl0bGU+PGFiYnItMT5UaGUgQW1lcmljYW4gam91cm5hbCBvZiBwc3lj
aGlhdHJ5PC9hYmJyLTE+PC9wZXJpb2RpY2FsPjxhbHQtcGVyaW9kaWNhbD48ZnVsbC10aXRsZT5B
bSBKIFBzeWNoaWF0cnk8L2Z1bGwtdGl0bGU+PGFiYnItMT5UaGUgQW1lcmljYW4gam91cm5hbCBv
ZiBwc3ljaGlhdHJ5PC9hYmJyLTE+PC9hbHQtcGVyaW9kaWNhbD48cGFnZXM+OTI3LTMzPC9wYWdl
cz48dm9sdW1lPjE1OTwvdm9sdW1lPjxudW1iZXI+NjwvbnVtYmVyPjxrZXl3b3Jkcz48a2V5d29y
ZD5BZG9sZXNjZW50PC9rZXl3b3JkPjxrZXl3b3JkPkFkdWx0PC9rZXl3b3JkPjxrZXl3b3JkPkFn
ZSBGYWN0b3JzPC9rZXl3b3JkPjxrZXl3b3JkPkFnZSBvZiBPbnNldDwva2V5d29yZD48a2V5d29y
ZD5BbnRpY29udnVsc2FudHMvdGhlcmFwZXV0aWMgdXNlPC9rZXl3b3JkPjxrZXl3b3JkPkFudGlt
YW5pYyBBZ2VudHMvdGhlcmFwZXV0aWMgdXNlPC9rZXl3b3JkPjxrZXl3b3JkPkFudGlwc3ljaG90
aWMgQWdlbnRzL3RoZXJhcGV1dGljIHVzZTwva2V5d29yZD48a2V5d29yZD5BdHRlbnRpb24gRGVm
aWNpdCBEaXNvcmRlciB3aXRoIEh5cGVyYWN0aXZpdHkvZGlhZ25vc2lzL2dlbmV0aWNzPC9rZXl3
b3JkPjxrZXl3b3JkPkJpcG9sYXIgRGlzb3JkZXIvKmRpYWdub3Npcy9kcnVnIHRoZXJhcHkvZ2Vu
ZXRpY3M8L2tleXdvcmQ+PGtleXdvcmQ+Q2hpbGQ8L2tleXdvcmQ+PGtleXdvcmQ+Q29tb3JiaWRp
dHk8L2tleXdvcmQ+PGtleXdvcmQ+RmVtYWxlPC9rZXl3b3JkPjxrZXl3b3JkPkZvbGxvdy1VcCBT
dHVkaWVzPC9rZXl3b3JkPjxrZXl3b3JkPkh1bWFuczwva2V5d29yZD48a2V5d29yZD5NYWxlPC9r
ZXl3b3JkPjxrZXl3b3JkPk1hdGVybmFsIEJlaGF2aW9yPC9rZXl3b3JkPjxrZXl3b3JkPk1vdGhl
ci1DaGlsZCBSZWxhdGlvbnM8L2tleXdvcmQ+PGtleXdvcmQ+T3V0Y29tZSBBc3Nlc3NtZW50IChI
ZWFsdGggQ2FyZSk8L2tleXdvcmQ+PGtleXdvcmQ+UGhlbm90eXBlPC9rZXl3b3JkPjxrZXl3b3Jk
PlByb3NwZWN0aXZlIFN0dWRpZXM8L2tleXdvcmQ+PGtleXdvcmQ+UmVjdXJyZW5jZTwva2V5d29y
ZD48a2V5d29yZD5SZXNpZGVuY2UgQ2hhcmFjdGVyaXN0aWNzPC9rZXl3b3JkPjwva2V5d29yZHM+
PGRhdGVzPjx5ZWFyPjIwMDI8L3llYXI+PHB1Yi1kYXRlcz48ZGF0ZT5KdW48L2RhdGU+PC9wdWIt
ZGF0ZXM+PC9kYXRlcz48aXNibj4wMDAyLTk1M1ggKFByaW50KSYjeEQ7MDAwMi05NTNYIChMaW5r
aW5nKTwvaXNibj48YWNjZXNzaW9uLW51bT4xMjA0MjE3OTwvYWNjZXNzaW9uLW51bT48dXJscz48
cmVsYXRlZC11cmxzPjx1cmw+aHR0cDovL3d3dy5uY2JpLm5sbS5uaWguZ292L3B1Ym1lZC8xMjA0
MjE3OTwvdXJsPjwvcmVsYXRlZC11cmxzPjwvdXJscz48L3JlY29yZD48L0NpdGU+PENpdGU+PEF1
dGhvcj5XaWxlbnM8L0F1dGhvcj48WWVhcj4yMDAzPC9ZZWFyPjxSZWNOdW0+OTwvUmVjTnVtPjxy
ZWNvcmQ+PHJlYy1udW1iZXI+OTwvcmVjLW51bWJlcj48Zm9yZWlnbi1rZXlzPjxrZXkgYXBwPSJF
TiIgZGItaWQ9IjB2ZTl3ZWF0dDlzcmQ4ZTA5MDh2NTlzdDJwZHowOXp4eHZ0NSI+OTwva2V5Pjwv
Zm9yZWlnbi1rZXlzPjxyZWYtdHlwZSBuYW1lPSJKb3VybmFsIEFydGljbGUiPjE3PC9yZWYtdHlw
ZT48Y29udHJpYnV0b3JzPjxhdXRob3JzPjxhdXRob3I+V2lsZW5zLCBULiBFLjwvYXV0aG9yPjxh
dXRob3I+QmllZGVybWFuLCBKLjwvYXV0aG9yPjxhdXRob3I+Rm9ya25lciwgUC48L2F1dGhvcj48
YXV0aG9yPkRpdHRlcmxpbmUsIEouPC9hdXRob3I+PGF1dGhvcj5Nb3JyaXMsIE0uPC9hdXRob3I+
PGF1dGhvcj5Nb29yZSwgSC48L2F1dGhvcj48YXV0aG9yPkdhbGRvLCBNLjwvYXV0aG9yPjxhdXRo
b3I+U3BlbmNlciwgVC4gSi48L2F1dGhvcj48YXV0aG9yPldvem5pYWssIEouPC9hdXRob3I+PC9h
dXRob3JzPjwvY29udHJpYnV0b3JzPjxhdXRoLWFkZHJlc3M+Sm9obnNvbiBhbmQgSm9obnNvbiBD
ZW50ZXIgZm9yIHRoZSBTdHVkeSBvZiBQZWRpYXRyaWMgUHN5Y2hvcGF0aG9sb2d5LCBQZWRpYXRy
aWMgUHN5Y2hvcGhhcm1hY29sb2d5IFVuaXQsIE1hc3NhY2h1c2V0dHMgR2VuZXJhbCBIb3NwaXRh
bCwgSGFydmFyZCBNZWRpY2FsIFNjaG9vbCwgQm9zdG9uLCBNYXNzYWNodXNldHRzIDAyMTE0LCBV
U0EuIHR3aWxlbnNAcGFydG5lcnMub3JnPC9hdXRoLWFkZHJlc3M+PHRpdGxlcz48dGl0bGU+UGF0
dGVybnMgb2YgY29tb3JiaWRpdHkgYW5kIGR5c2Z1bmN0aW9uIGluIGNsaW5pY2FsbHkgcmVmZXJy
ZWQgcHJlc2Nob29sIGFuZCBzY2hvb2wtYWdlIGNoaWxkcmVuIHdpdGggYmlwb2xhciBkaXNvcmRl
cjwvdGl0bGU+PHNlY29uZGFyeS10aXRsZT5KIENoaWxkIEFkb2xlc2MgUHN5Y2hvcGhhcm1hY29s
PC9zZWNvbmRhcnktdGl0bGU+PGFsdC10aXRsZT5Kb3VybmFsIG9mIGNoaWxkIGFuZCBhZG9sZXNj
ZW50IHBzeWNob3BoYXJtYWNvbG9neTwvYWx0LXRpdGxlPjwvdGl0bGVzPjxwZXJpb2RpY2FsPjxm
dWxsLXRpdGxlPkogQ2hpbGQgQWRvbGVzYyBQc3ljaG9waGFybWFjb2w8L2Z1bGwtdGl0bGU+PGFi
YnItMT5Kb3VybmFsIG9mIGNoaWxkIGFuZCBhZG9sZXNjZW50IHBzeWNob3BoYXJtYWNvbG9neTwv
YWJici0xPjwvcGVyaW9kaWNhbD48YWx0LXBlcmlvZGljYWw+PGZ1bGwtdGl0bGU+SiBDaGlsZCBB
ZG9sZXNjIFBzeWNob3BoYXJtYWNvbDwvZnVsbC10aXRsZT48YWJici0xPkpvdXJuYWwgb2YgY2hp
bGQgYW5kIGFkb2xlc2NlbnQgcHN5Y2hvcGhhcm1hY29sb2d5PC9hYmJyLTE+PC9hbHQtcGVyaW9k
aWNhbD48cGFnZXM+NDk1LTUwNTwvcGFnZXM+PHZvbHVtZT4xMzwvdm9sdW1lPjxudW1iZXI+NDwv
bnVtYmVyPjxrZXl3b3Jkcz48a2V5d29yZD5BZ2luZy9wc3ljaG9sb2d5PC9rZXl3b3JkPjxrZXl3
b3JkPkFueGlldHkvY29tcGxpY2F0aW9ucy9wc3ljaG9sb2d5PC9rZXl3b3JkPjxrZXl3b3JkPkJp
cG9sYXIgRGlzb3JkZXIvKmNvbXBsaWNhdGlvbnMvKnBzeWNob2xvZ3k8L2tleXdvcmQ+PGtleXdv
cmQ+Q2hpbGQ8L2tleXdvcmQ+PGtleXdvcmQ+Q2hpbGQsIFByZXNjaG9vbDwva2V5d29yZD48a2V5
d29yZD5GYW1pbHk8L2tleXdvcmQ+PGtleXdvcmQ+RmVtYWxlPC9rZXl3b3JkPjxrZXl3b3JkPkh1
bWFuczwva2V5d29yZD48a2V5d29yZD5NYWxlPC9rZXl3b3JkPjxrZXl3b3JkPlBzeWNoaWF0cmlj
IFN0YXR1cyBSYXRpbmcgU2NhbGVzPC9rZXl3b3JkPjxrZXl3b3JkPlNleCBDaGFyYWN0ZXJpc3Rp
Y3M8L2tleXdvcmQ+PGtleXdvcmQ+U29jaWFsIEJlaGF2aW9yPC9rZXl3b3JkPjwva2V5d29yZHM+
PGRhdGVzPjx5ZWFyPjIwMDM8L3llYXI+PHB1Yi1kYXRlcz48ZGF0ZT5XaW50ZXI8L2RhdGU+PC9w
dWItZGF0ZXM+PC9kYXRlcz48aXNibj4xMDQ0LTU0NjMgKFByaW50KSYjeEQ7MTA0NC01NDYzIChM
aW5raW5nKTwvaXNibj48YWNjZXNzaW9uLW51bT4xNDk3NzQ2MjwvYWNjZXNzaW9uLW51bT48dXJs
cz48cmVsYXRlZC11cmxzPjx1cmw+aHR0cDovL3d3dy5uY2JpLm5sbS5uaWguZ292L3B1Ym1lZC8x
NDk3NzQ2MjwvdXJsPjwvcmVsYXRlZC11cmxzPjwvdXJscz48ZWxlY3Ryb25pYy1yZXNvdXJjZS1u
dW0+MTAuMTA4OS8xMDQ0NTQ2MDMzMjI3MjQ4ODc8L2VsZWN0cm9uaWMtcmVzb3VyY2UtbnVtPjwv
cmVjb3JkPjwvQ2l0ZT48L0VuZE5vdGU+AG==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7, 8</w:t>
      </w:r>
      <w:r w:rsidR="00F61A03" w:rsidRPr="00555DB8">
        <w:rPr>
          <w:rFonts w:ascii="Times New Roman" w:hAnsi="Times New Roman" w:cs="Times New Roman"/>
          <w:sz w:val="24"/>
          <w:szCs w:val="24"/>
        </w:rPr>
        <w:fldChar w:fldCharType="end"/>
      </w:r>
      <w:r w:rsidR="00CE1210" w:rsidRPr="00555DB8">
        <w:rPr>
          <w:rFonts w:ascii="Times New Roman" w:hAnsi="Times New Roman" w:cs="Times New Roman"/>
          <w:sz w:val="24"/>
          <w:szCs w:val="24"/>
        </w:rPr>
        <w:t xml:space="preserve">. </w:t>
      </w:r>
      <w:r w:rsidR="0095288F">
        <w:rPr>
          <w:rFonts w:ascii="Times New Roman" w:hAnsi="Times New Roman" w:cs="Times New Roman"/>
          <w:sz w:val="24"/>
          <w:szCs w:val="24"/>
        </w:rPr>
        <w:t>Compared to families unaffected by PBD, f</w:t>
      </w:r>
      <w:r w:rsidR="00FB133B" w:rsidRPr="00555DB8">
        <w:rPr>
          <w:rFonts w:ascii="Times New Roman" w:hAnsi="Times New Roman" w:cs="Times New Roman"/>
          <w:sz w:val="24"/>
          <w:szCs w:val="24"/>
        </w:rPr>
        <w:t xml:space="preserve">amily functioning is </w:t>
      </w:r>
      <w:r w:rsidR="00283223" w:rsidRPr="00555DB8">
        <w:rPr>
          <w:rFonts w:ascii="Times New Roman" w:hAnsi="Times New Roman" w:cs="Times New Roman"/>
          <w:sz w:val="24"/>
          <w:szCs w:val="24"/>
        </w:rPr>
        <w:t xml:space="preserve">often </w:t>
      </w:r>
      <w:r w:rsidR="00FB133B" w:rsidRPr="00555DB8">
        <w:rPr>
          <w:rFonts w:ascii="Times New Roman" w:hAnsi="Times New Roman" w:cs="Times New Roman"/>
          <w:sz w:val="24"/>
          <w:szCs w:val="24"/>
        </w:rPr>
        <w:t xml:space="preserve">characterized by strained relationships </w:t>
      </w:r>
      <w:r w:rsidR="00F61A03" w:rsidRPr="002955FA">
        <w:rPr>
          <w:rFonts w:ascii="Times New Roman" w:hAnsi="Times New Roman" w:cs="Times New Roman"/>
          <w:sz w:val="24"/>
          <w:szCs w:val="24"/>
        </w:rPr>
        <w:fldChar w:fldCharType="begin">
          <w:fldData xml:space="preserve">PEVuZE5vdGU+PENpdGU+PEF1dGhvcj5HZWxsZXI8L0F1dGhvcj48WWVhcj4yMDAwPC9ZZWFyPjxS
ZWNOdW0+MTA8L1JlY051bT48RGlzcGxheVRleHQ+PHN0eWxlIGZhY2U9InN1cGVyc2NyaXB0Ij44
LCA5PC9zdHlsZT48L0Rpc3BsYXlUZXh0PjxyZWNvcmQ+PHJlYy1udW1iZXI+MTA8L3JlYy1udW1i
ZXI+PGZvcmVpZ24ta2V5cz48a2V5IGFwcD0iRU4iIGRiLWlkPSIwdmU5d2VhdHQ5c3JkOGUwOTA4
djU5c3QycGR6MDl6eHh2dDUiPjEwPC9rZXk+PC9mb3JlaWduLWtleXM+PHJlZi10eXBlIG5hbWU9
IkpvdXJuYWwgQXJ0aWNsZSI+MTc8L3JlZi10eXBlPjxjb250cmlidXRvcnM+PGF1dGhvcnM+PGF1
dGhvcj5HZWxsZXIsIEIuPC9hdXRob3I+PGF1dGhvcj5Cb2xob2ZuZXIsIEsuPC9hdXRob3I+PGF1
dGhvcj5DcmFuZXksIEouIEwuPC9hdXRob3I+PGF1dGhvcj5XaWxsaWFtcywgTS48L2F1dGhvcj48
YXV0aG9yPkRlbEJlbGxvLCBNLiBQLjwvYXV0aG9yPjxhdXRob3I+R3VuZGVyc2VuLCBLLjwvYXV0
aG9yPjwvYXV0aG9ycz48L2NvbnRyaWJ1dG9ycz48YXV0aC1hZGRyZXNzPkRlcGFydG1lbnQgb2Yg
UHN5Y2hpYXRyeSwgV2FzaGluZ3RvbiBVbml2ZXJzaXR5IFNjaG9vbCBvZiBNZWRpY2luZSwgU3Qu
IExvdWlzIDYzMTEwLCBVU0EuIGdlbGxlcmJAbWVkaWNpbmUud3VzdGwuZWR1PC9hdXRoLWFkZHJl
c3M+PHRpdGxlcz48dGl0bGU+UHN5Y2hvc29jaWFsIGZ1bmN0aW9uaW5nIGluIGEgcHJlcHViZXJ0
YWwgYW5kIGVhcmx5IGFkb2xlc2NlbnQgYmlwb2xhciBkaXNvcmRlciBwaGVub3R5cGU8L3RpdGxl
PjxzZWNvbmRhcnktdGl0bGU+SiBBbSBBY2FkIENoaWxkIEFkb2xlc2MgUHN5Y2hpYXRyeTwvc2Vj
b25kYXJ5LXRpdGxlPjxhbHQtdGl0bGU+Sm91cm5hbCBvZiB0aGUgQW1lcmljYW4gQWNhZGVteSBv
ZiBDaGlsZCBhbmQgQWRvbGVzY2VudCBQc3ljaGlhdHJ5PC9hbHQtdGl0bGU+PC90aXRsZXM+PHBl
cmlvZGljYWw+PGZ1bGwtdGl0bGU+SiBBbSBBY2FkIENoaWxkIEFkb2xlc2MgUHN5Y2hpYXRyeTwv
ZnVsbC10aXRsZT48YWJici0xPkpvdXJuYWwgb2YgdGhlIEFtZXJpY2FuIEFjYWRlbXkgb2YgQ2hp
bGQgYW5kIEFkb2xlc2NlbnQgUHN5Y2hpYXRyeTwvYWJici0xPjwvcGVyaW9kaWNhbD48YWx0LXBl
cmlvZGljYWw+PGZ1bGwtdGl0bGU+SiBBbSBBY2FkIENoaWxkIEFkb2xlc2MgUHN5Y2hpYXRyeTwv
ZnVsbC10aXRsZT48YWJici0xPkpvdXJuYWwgb2YgdGhlIEFtZXJpY2FuIEFjYWRlbXkgb2YgQ2hp
bGQgYW5kIEFkb2xlc2NlbnQgUHN5Y2hpYXRyeTwvYWJici0xPjwvYWx0LXBlcmlvZGljYWw+PHBh
Z2VzPjE1NDMtODwvcGFnZXM+PHZvbHVtZT4zOTwvdm9sdW1lPjxudW1iZXI+MTI8L251bWJlcj48
a2V5d29yZHM+PGtleXdvcmQ+KkFkYXB0YXRpb24sIFBzeWNob2xvZ2ljYWw8L2tleXdvcmQ+PGtl
eXdvcmQ+QWRvbGVzY2VudDwva2V5d29yZD48a2V5d29yZD5BZ2Ugb2YgT25zZXQ8L2tleXdvcmQ+
PGtleXdvcmQ+QW5hbHlzaXMgb2YgVmFyaWFuY2U8L2tleXdvcmQ+PGtleXdvcmQ+QXR0ZW50aW9u
IERlZmljaXQgRGlzb3JkZXIgd2l0aCBIeXBlcmFjdGl2aXR5L2VwaWRlbWlvbG9neS9wc3ljaG9s
b2d5PC9rZXl3b3JkPjxrZXl3b3JkPkJpcG9sYXIgRGlzb3JkZXIvZXBpZGVtaW9sb2d5Lypwc3lj
aG9sb2d5PC9rZXl3b3JkPjxrZXl3b3JkPkNvbW9yYmlkaXR5PC9rZXl3b3JkPjxrZXl3b3JkPkZl
bWFsZTwva2V5d29yZD48a2V5d29yZD5IdW1hbnM8L2tleXdvcmQ+PGtleXdvcmQ+SW50ZXJwZXJz
b25hbCBSZWxhdGlvbnM8L2tleXdvcmQ+PGtleXdvcmQ+TG9naXN0aWMgTW9kZWxzPC9rZXl3b3Jk
PjxrZXl3b3JkPk1hbGU8L2tleXdvcmQ+PGtleXdvcmQ+UGFyZW50LUNoaWxkIFJlbGF0aW9uczwv
a2V5d29yZD48a2V5d29yZD5QZWVyIEdyb3VwPC9rZXl3b3JkPjxrZXl3b3JkPipTb2NpYWwgQWRq
dXN0bWVudDwva2V5d29yZD48a2V5d29yZD5Vbml0ZWQgU3RhdGVzL2VwaWRlbWlvbG9neTwva2V5
d29yZD48L2tleXdvcmRzPjxkYXRlcz48eWVhcj4yMDAwPC95ZWFyPjxwdWItZGF0ZXM+PGRhdGU+
RGVjPC9kYXRlPjwvcHViLWRhdGVzPjwvZGF0ZXM+PGlzYm4+MDg5MC04NTY3IChQcmludCkmI3hE
OzA4OTAtODU2NyAoTGlua2luZyk8L2lzYm4+PGFjY2Vzc2lvbi1udW0+MTExMjgzMzI8L2FjY2Vz
c2lvbi1udW0+PHVybHM+PHJlbGF0ZWQtdXJscz48dXJsPmh0dHA6Ly93d3cubmNiaS5ubG0ubmlo
Lmdvdi9wdWJtZWQvMTExMjgzMzI8L3VybD48L3JlbGF0ZWQtdXJscz48L3VybHM+PGVsZWN0cm9u
aWMtcmVzb3VyY2UtbnVtPjEwLjEwOTcvMDAwMDQ1ODMtMjAwMDEyMDAwLTAwMDE4PC9lbGVjdHJv
bmljLXJlc291cmNlLW51bT48L3JlY29yZD48L0NpdGU+PENpdGU+PEF1dGhvcj5XaWxlbnM8L0F1
dGhvcj48WWVhcj4yMDAzPC9ZZWFyPjxSZWNOdW0+OTwvUmVjTnVtPjxyZWNvcmQ+PHJlYy1udW1i
ZXI+OTwvcmVjLW51bWJlcj48Zm9yZWlnbi1rZXlzPjxrZXkgYXBwPSJFTiIgZGItaWQ9IjB2ZTl3
ZWF0dDlzcmQ4ZTA5MDh2NTlzdDJwZHowOXp4eHZ0NSI+OTwva2V5PjwvZm9yZWlnbi1rZXlzPjxy
ZWYtdHlwZSBuYW1lPSJKb3VybmFsIEFydGljbGUiPjE3PC9yZWYtdHlwZT48Y29udHJpYnV0b3Jz
PjxhdXRob3JzPjxhdXRob3I+V2lsZW5zLCBULiBFLjwvYXV0aG9yPjxhdXRob3I+QmllZGVybWFu
LCBKLjwvYXV0aG9yPjxhdXRob3I+Rm9ya25lciwgUC48L2F1dGhvcj48YXV0aG9yPkRpdHRlcmxp
bmUsIEouPC9hdXRob3I+PGF1dGhvcj5Nb3JyaXMsIE0uPC9hdXRob3I+PGF1dGhvcj5Nb29yZSwg
SC48L2F1dGhvcj48YXV0aG9yPkdhbGRvLCBNLjwvYXV0aG9yPjxhdXRob3I+U3BlbmNlciwgVC4g
Si48L2F1dGhvcj48YXV0aG9yPldvem5pYWssIEouPC9hdXRob3I+PC9hdXRob3JzPjwvY29udHJp
YnV0b3JzPjxhdXRoLWFkZHJlc3M+Sm9obnNvbiBhbmQgSm9obnNvbiBDZW50ZXIgZm9yIHRoZSBT
dHVkeSBvZiBQZWRpYXRyaWMgUHN5Y2hvcGF0aG9sb2d5LCBQZWRpYXRyaWMgUHN5Y2hvcGhhcm1h
Y29sb2d5IFVuaXQsIE1hc3NhY2h1c2V0dHMgR2VuZXJhbCBIb3NwaXRhbCwgSGFydmFyZCBNZWRp
Y2FsIFNjaG9vbCwgQm9zdG9uLCBNYXNzYWNodXNldHRzIDAyMTE0LCBVU0EuIHR3aWxlbnNAcGFy
dG5lcnMub3JnPC9hdXRoLWFkZHJlc3M+PHRpdGxlcz48dGl0bGU+UGF0dGVybnMgb2YgY29tb3Ji
aWRpdHkgYW5kIGR5c2Z1bmN0aW9uIGluIGNsaW5pY2FsbHkgcmVmZXJyZWQgcHJlc2Nob29sIGFu
ZCBzY2hvb2wtYWdlIGNoaWxkcmVuIHdpdGggYmlwb2xhciBkaXNvcmRlcjwvdGl0bGU+PHNlY29u
ZGFyeS10aXRsZT5KIENoaWxkIEFkb2xlc2MgUHN5Y2hvcGhhcm1hY29sPC9zZWNvbmRhcnktdGl0
bGU+PGFsdC10aXRsZT5Kb3VybmFsIG9mIGNoaWxkIGFuZCBhZG9sZXNjZW50IHBzeWNob3BoYXJt
YWNvbG9neTwvYWx0LXRpdGxlPjwvdGl0bGVzPjxwZXJpb2RpY2FsPjxmdWxsLXRpdGxlPkogQ2hp
bGQgQWRvbGVzYyBQc3ljaG9waGFybWFjb2w8L2Z1bGwtdGl0bGU+PGFiYnItMT5Kb3VybmFsIG9m
IGNoaWxkIGFuZCBhZG9sZXNjZW50IHBzeWNob3BoYXJtYWNvbG9neTwvYWJici0xPjwvcGVyaW9k
aWNhbD48YWx0LXBlcmlvZGljYWw+PGZ1bGwtdGl0bGU+SiBDaGlsZCBBZG9sZXNjIFBzeWNob3Bo
YXJtYWNvbDwvZnVsbC10aXRsZT48YWJici0xPkpvdXJuYWwgb2YgY2hpbGQgYW5kIGFkb2xlc2Nl
bnQgcHN5Y2hvcGhhcm1hY29sb2d5PC9hYmJyLTE+PC9hbHQtcGVyaW9kaWNhbD48cGFnZXM+NDk1
LTUwNTwvcGFnZXM+PHZvbHVtZT4xMzwvdm9sdW1lPjxudW1iZXI+NDwvbnVtYmVyPjxrZXl3b3Jk
cz48a2V5d29yZD5BZ2luZy9wc3ljaG9sb2d5PC9rZXl3b3JkPjxrZXl3b3JkPkFueGlldHkvY29t
cGxpY2F0aW9ucy9wc3ljaG9sb2d5PC9rZXl3b3JkPjxrZXl3b3JkPkJpcG9sYXIgRGlzb3JkZXIv
KmNvbXBsaWNhdGlvbnMvKnBzeWNob2xvZ3k8L2tleXdvcmQ+PGtleXdvcmQ+Q2hpbGQ8L2tleXdv
cmQ+PGtleXdvcmQ+Q2hpbGQsIFByZXNjaG9vbDwva2V5d29yZD48a2V5d29yZD5GYW1pbHk8L2tl
eXdvcmQ+PGtleXdvcmQ+RmVtYWxlPC9rZXl3b3JkPjxrZXl3b3JkPkh1bWFuczwva2V5d29yZD48
a2V5d29yZD5NYWxlPC9rZXl3b3JkPjxrZXl3b3JkPlBzeWNoaWF0cmljIFN0YXR1cyBSYXRpbmcg
U2NhbGVzPC9rZXl3b3JkPjxrZXl3b3JkPlNleCBDaGFyYWN0ZXJpc3RpY3M8L2tleXdvcmQ+PGtl
eXdvcmQ+U29jaWFsIEJlaGF2aW9yPC9rZXl3b3JkPjwva2V5d29yZHM+PGRhdGVzPjx5ZWFyPjIw
MDM8L3llYXI+PHB1Yi1kYXRlcz48ZGF0ZT5XaW50ZXI8L2RhdGU+PC9wdWItZGF0ZXM+PC9kYXRl
cz48aXNibj4xMDQ0LTU0NjMgKFByaW50KSYjeEQ7MTA0NC01NDYzIChMaW5raW5nKTwvaXNibj48
YWNjZXNzaW9uLW51bT4xNDk3NzQ2MjwvYWNjZXNzaW9uLW51bT48dXJscz48cmVsYXRlZC11cmxz
Pjx1cmw+aHR0cDovL3d3dy5uY2JpLm5sbS5uaWguZ292L3B1Ym1lZC8xNDk3NzQ2MjwvdXJsPjwv
cmVsYXRlZC11cmxzPjwvdXJscz48ZWxlY3Ryb25pYy1yZXNvdXJjZS1udW0+MTAuMTA4OS8xMDQ0
NTQ2MDMzMjI3MjQ4ODc8L2VsZWN0cm9uaWMtcmVzb3VyY2UtbnVtPjwvcmVjb3JkPjwvQ2l0ZT48
L0VuZE5vdGU+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PEVuZE5vdGU+PENpdGU+PEF1dGhvcj5HZWxsZXI8L0F1dGhvcj48WWVhcj4yMDAwPC9ZZWFyPjxS
ZWNOdW0+MTA8L1JlY051bT48RGlzcGxheVRleHQ+PHN0eWxlIGZhY2U9InN1cGVyc2NyaXB0Ij44
LCA5PC9zdHlsZT48L0Rpc3BsYXlUZXh0PjxyZWNvcmQ+PHJlYy1udW1iZXI+MTA8L3JlYy1udW1i
ZXI+PGZvcmVpZ24ta2V5cz48a2V5IGFwcD0iRU4iIGRiLWlkPSIwdmU5d2VhdHQ5c3JkOGUwOTA4
djU5c3QycGR6MDl6eHh2dDUiPjEwPC9rZXk+PC9mb3JlaWduLWtleXM+PHJlZi10eXBlIG5hbWU9
IkpvdXJuYWwgQXJ0aWNsZSI+MTc8L3JlZi10eXBlPjxjb250cmlidXRvcnM+PGF1dGhvcnM+PGF1
dGhvcj5HZWxsZXIsIEIuPC9hdXRob3I+PGF1dGhvcj5Cb2xob2ZuZXIsIEsuPC9hdXRob3I+PGF1
dGhvcj5DcmFuZXksIEouIEwuPC9hdXRob3I+PGF1dGhvcj5XaWxsaWFtcywgTS48L2F1dGhvcj48
YXV0aG9yPkRlbEJlbGxvLCBNLiBQLjwvYXV0aG9yPjxhdXRob3I+R3VuZGVyc2VuLCBLLjwvYXV0
aG9yPjwvYXV0aG9ycz48L2NvbnRyaWJ1dG9ycz48YXV0aC1hZGRyZXNzPkRlcGFydG1lbnQgb2Yg
UHN5Y2hpYXRyeSwgV2FzaGluZ3RvbiBVbml2ZXJzaXR5IFNjaG9vbCBvZiBNZWRpY2luZSwgU3Qu
IExvdWlzIDYzMTEwLCBVU0EuIGdlbGxlcmJAbWVkaWNpbmUud3VzdGwuZWR1PC9hdXRoLWFkZHJl
c3M+PHRpdGxlcz48dGl0bGU+UHN5Y2hvc29jaWFsIGZ1bmN0aW9uaW5nIGluIGEgcHJlcHViZXJ0
YWwgYW5kIGVhcmx5IGFkb2xlc2NlbnQgYmlwb2xhciBkaXNvcmRlciBwaGVub3R5cGU8L3RpdGxl
PjxzZWNvbmRhcnktdGl0bGU+SiBBbSBBY2FkIENoaWxkIEFkb2xlc2MgUHN5Y2hpYXRyeTwvc2Vj
b25kYXJ5LXRpdGxlPjxhbHQtdGl0bGU+Sm91cm5hbCBvZiB0aGUgQW1lcmljYW4gQWNhZGVteSBv
ZiBDaGlsZCBhbmQgQWRvbGVzY2VudCBQc3ljaGlhdHJ5PC9hbHQtdGl0bGU+PC90aXRsZXM+PHBl
cmlvZGljYWw+PGZ1bGwtdGl0bGU+SiBBbSBBY2FkIENoaWxkIEFkb2xlc2MgUHN5Y2hpYXRyeTwv
ZnVsbC10aXRsZT48YWJici0xPkpvdXJuYWwgb2YgdGhlIEFtZXJpY2FuIEFjYWRlbXkgb2YgQ2hp
bGQgYW5kIEFkb2xlc2NlbnQgUHN5Y2hpYXRyeTwvYWJici0xPjwvcGVyaW9kaWNhbD48YWx0LXBl
cmlvZGljYWw+PGZ1bGwtdGl0bGU+SiBBbSBBY2FkIENoaWxkIEFkb2xlc2MgUHN5Y2hpYXRyeTwv
ZnVsbC10aXRsZT48YWJici0xPkpvdXJuYWwgb2YgdGhlIEFtZXJpY2FuIEFjYWRlbXkgb2YgQ2hp
bGQgYW5kIEFkb2xlc2NlbnQgUHN5Y2hpYXRyeTwvYWJici0xPjwvYWx0LXBlcmlvZGljYWw+PHBh
Z2VzPjE1NDMtODwvcGFnZXM+PHZvbHVtZT4zOTwvdm9sdW1lPjxudW1iZXI+MTI8L251bWJlcj48
a2V5d29yZHM+PGtleXdvcmQ+KkFkYXB0YXRpb24sIFBzeWNob2xvZ2ljYWw8L2tleXdvcmQ+PGtl
eXdvcmQ+QWRvbGVzY2VudDwva2V5d29yZD48a2V5d29yZD5BZ2Ugb2YgT25zZXQ8L2tleXdvcmQ+
PGtleXdvcmQ+QW5hbHlzaXMgb2YgVmFyaWFuY2U8L2tleXdvcmQ+PGtleXdvcmQ+QXR0ZW50aW9u
IERlZmljaXQgRGlzb3JkZXIgd2l0aCBIeXBlcmFjdGl2aXR5L2VwaWRlbWlvbG9neS9wc3ljaG9s
b2d5PC9rZXl3b3JkPjxrZXl3b3JkPkJpcG9sYXIgRGlzb3JkZXIvZXBpZGVtaW9sb2d5Lypwc3lj
aG9sb2d5PC9rZXl3b3JkPjxrZXl3b3JkPkNvbW9yYmlkaXR5PC9rZXl3b3JkPjxrZXl3b3JkPkZl
bWFsZTwva2V5d29yZD48a2V5d29yZD5IdW1hbnM8L2tleXdvcmQ+PGtleXdvcmQ+SW50ZXJwZXJz
b25hbCBSZWxhdGlvbnM8L2tleXdvcmQ+PGtleXdvcmQ+TG9naXN0aWMgTW9kZWxzPC9rZXl3b3Jk
PjxrZXl3b3JkPk1hbGU8L2tleXdvcmQ+PGtleXdvcmQ+UGFyZW50LUNoaWxkIFJlbGF0aW9uczwv
a2V5d29yZD48a2V5d29yZD5QZWVyIEdyb3VwPC9rZXl3b3JkPjxrZXl3b3JkPipTb2NpYWwgQWRq
dXN0bWVudDwva2V5d29yZD48a2V5d29yZD5Vbml0ZWQgU3RhdGVzL2VwaWRlbWlvbG9neTwva2V5
d29yZD48L2tleXdvcmRzPjxkYXRlcz48eWVhcj4yMDAwPC95ZWFyPjxwdWItZGF0ZXM+PGRhdGU+
RGVjPC9kYXRlPjwvcHViLWRhdGVzPjwvZGF0ZXM+PGlzYm4+MDg5MC04NTY3IChQcmludCkmI3hE
OzA4OTAtODU2NyAoTGlua2luZyk8L2lzYm4+PGFjY2Vzc2lvbi1udW0+MTExMjgzMzI8L2FjY2Vz
c2lvbi1udW0+PHVybHM+PHJlbGF0ZWQtdXJscz48dXJsPmh0dHA6Ly93d3cubmNiaS5ubG0ubmlo
Lmdvdi9wdWJtZWQvMTExMjgzMzI8L3VybD48L3JlbGF0ZWQtdXJscz48L3VybHM+PGVsZWN0cm9u
aWMtcmVzb3VyY2UtbnVtPjEwLjEwOTcvMDAwMDQ1ODMtMjAwMDEyMDAwLTAwMDE4PC9lbGVjdHJv
bmljLXJlc291cmNlLW51bT48L3JlY29yZD48L0NpdGU+PENpdGU+PEF1dGhvcj5XaWxlbnM8L0F1
dGhvcj48WWVhcj4yMDAzPC9ZZWFyPjxSZWNOdW0+OTwvUmVjTnVtPjxyZWNvcmQ+PHJlYy1udW1i
ZXI+OTwvcmVjLW51bWJlcj48Zm9yZWlnbi1rZXlzPjxrZXkgYXBwPSJFTiIgZGItaWQ9IjB2ZTl3
ZWF0dDlzcmQ4ZTA5MDh2NTlzdDJwZHowOXp4eHZ0NSI+OTwva2V5PjwvZm9yZWlnbi1rZXlzPjxy
ZWYtdHlwZSBuYW1lPSJKb3VybmFsIEFydGljbGUiPjE3PC9yZWYtdHlwZT48Y29udHJpYnV0b3Jz
PjxhdXRob3JzPjxhdXRob3I+V2lsZW5zLCBULiBFLjwvYXV0aG9yPjxhdXRob3I+QmllZGVybWFu
LCBKLjwvYXV0aG9yPjxhdXRob3I+Rm9ya25lciwgUC48L2F1dGhvcj48YXV0aG9yPkRpdHRlcmxp
bmUsIEouPC9hdXRob3I+PGF1dGhvcj5Nb3JyaXMsIE0uPC9hdXRob3I+PGF1dGhvcj5Nb29yZSwg
SC48L2F1dGhvcj48YXV0aG9yPkdhbGRvLCBNLjwvYXV0aG9yPjxhdXRob3I+U3BlbmNlciwgVC4g
Si48L2F1dGhvcj48YXV0aG9yPldvem5pYWssIEouPC9hdXRob3I+PC9hdXRob3JzPjwvY29udHJp
YnV0b3JzPjxhdXRoLWFkZHJlc3M+Sm9obnNvbiBhbmQgSm9obnNvbiBDZW50ZXIgZm9yIHRoZSBT
dHVkeSBvZiBQZWRpYXRyaWMgUHN5Y2hvcGF0aG9sb2d5LCBQZWRpYXRyaWMgUHN5Y2hvcGhhcm1h
Y29sb2d5IFVuaXQsIE1hc3NhY2h1c2V0dHMgR2VuZXJhbCBIb3NwaXRhbCwgSGFydmFyZCBNZWRp
Y2FsIFNjaG9vbCwgQm9zdG9uLCBNYXNzYWNodXNldHRzIDAyMTE0LCBVU0EuIHR3aWxlbnNAcGFy
dG5lcnMub3JnPC9hdXRoLWFkZHJlc3M+PHRpdGxlcz48dGl0bGU+UGF0dGVybnMgb2YgY29tb3Ji
aWRpdHkgYW5kIGR5c2Z1bmN0aW9uIGluIGNsaW5pY2FsbHkgcmVmZXJyZWQgcHJlc2Nob29sIGFu
ZCBzY2hvb2wtYWdlIGNoaWxkcmVuIHdpdGggYmlwb2xhciBkaXNvcmRlcjwvdGl0bGU+PHNlY29u
ZGFyeS10aXRsZT5KIENoaWxkIEFkb2xlc2MgUHN5Y2hvcGhhcm1hY29sPC9zZWNvbmRhcnktdGl0
bGU+PGFsdC10aXRsZT5Kb3VybmFsIG9mIGNoaWxkIGFuZCBhZG9sZXNjZW50IHBzeWNob3BoYXJt
YWNvbG9neTwvYWx0LXRpdGxlPjwvdGl0bGVzPjxwZXJpb2RpY2FsPjxmdWxsLXRpdGxlPkogQ2hp
bGQgQWRvbGVzYyBQc3ljaG9waGFybWFjb2w8L2Z1bGwtdGl0bGU+PGFiYnItMT5Kb3VybmFsIG9m
IGNoaWxkIGFuZCBhZG9sZXNjZW50IHBzeWNob3BoYXJtYWNvbG9neTwvYWJici0xPjwvcGVyaW9k
aWNhbD48YWx0LXBlcmlvZGljYWw+PGZ1bGwtdGl0bGU+SiBDaGlsZCBBZG9sZXNjIFBzeWNob3Bo
YXJtYWNvbDwvZnVsbC10aXRsZT48YWJici0xPkpvdXJuYWwgb2YgY2hpbGQgYW5kIGFkb2xlc2Nl
bnQgcHN5Y2hvcGhhcm1hY29sb2d5PC9hYmJyLTE+PC9hbHQtcGVyaW9kaWNhbD48cGFnZXM+NDk1
LTUwNTwvcGFnZXM+PHZvbHVtZT4xMzwvdm9sdW1lPjxudW1iZXI+NDwvbnVtYmVyPjxrZXl3b3Jk
cz48a2V5d29yZD5BZ2luZy9wc3ljaG9sb2d5PC9rZXl3b3JkPjxrZXl3b3JkPkFueGlldHkvY29t
cGxpY2F0aW9ucy9wc3ljaG9sb2d5PC9rZXl3b3JkPjxrZXl3b3JkPkJpcG9sYXIgRGlzb3JkZXIv
KmNvbXBsaWNhdGlvbnMvKnBzeWNob2xvZ3k8L2tleXdvcmQ+PGtleXdvcmQ+Q2hpbGQ8L2tleXdv
cmQ+PGtleXdvcmQ+Q2hpbGQsIFByZXNjaG9vbDwva2V5d29yZD48a2V5d29yZD5GYW1pbHk8L2tl
eXdvcmQ+PGtleXdvcmQ+RmVtYWxlPC9rZXl3b3JkPjxrZXl3b3JkPkh1bWFuczwva2V5d29yZD48
a2V5d29yZD5NYWxlPC9rZXl3b3JkPjxrZXl3b3JkPlBzeWNoaWF0cmljIFN0YXR1cyBSYXRpbmcg
U2NhbGVzPC9rZXl3b3JkPjxrZXl3b3JkPlNleCBDaGFyYWN0ZXJpc3RpY3M8L2tleXdvcmQ+PGtl
eXdvcmQ+U29jaWFsIEJlaGF2aW9yPC9rZXl3b3JkPjwva2V5d29yZHM+PGRhdGVzPjx5ZWFyPjIw
MDM8L3llYXI+PHB1Yi1kYXRlcz48ZGF0ZT5XaW50ZXI8L2RhdGU+PC9wdWItZGF0ZXM+PC9kYXRl
cz48aXNibj4xMDQ0LTU0NjMgKFByaW50KSYjeEQ7MTA0NC01NDYzIChMaW5raW5nKTwvaXNibj48
YWNjZXNzaW9uLW51bT4xNDk3NzQ2MjwvYWNjZXNzaW9uLW51bT48dXJscz48cmVsYXRlZC11cmxz
Pjx1cmw+aHR0cDovL3d3dy5uY2JpLm5sbS5uaWguZ292L3B1Ym1lZC8xNDk3NzQ2MjwvdXJsPjwv
cmVsYXRlZC11cmxzPjwvdXJscz48ZWxlY3Ryb25pYy1yZXNvdXJjZS1udW0+MTAuMTA4OS8xMDQ0
NTQ2MDMzMjI3MjQ4ODc8L2VsZWN0cm9uaWMtcmVzb3VyY2UtbnVtPjwvcmVjb3JkPjwvQ2l0ZT48
L0VuZE5vdGU+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2955FA">
        <w:rPr>
          <w:rFonts w:ascii="Times New Roman" w:hAnsi="Times New Roman" w:cs="Times New Roman"/>
          <w:sz w:val="24"/>
          <w:szCs w:val="24"/>
        </w:rPr>
      </w:r>
      <w:r w:rsidR="00F61A03" w:rsidRPr="002955FA">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8, 9</w:t>
      </w:r>
      <w:r w:rsidR="00F61A03" w:rsidRPr="002955FA">
        <w:rPr>
          <w:rFonts w:ascii="Times New Roman" w:hAnsi="Times New Roman" w:cs="Times New Roman"/>
          <w:sz w:val="24"/>
          <w:szCs w:val="24"/>
        </w:rPr>
        <w:fldChar w:fldCharType="end"/>
      </w:r>
      <w:r w:rsidR="00FB133B" w:rsidRPr="002955FA">
        <w:rPr>
          <w:rFonts w:ascii="Times New Roman" w:hAnsi="Times New Roman" w:cs="Times New Roman"/>
          <w:sz w:val="24"/>
          <w:szCs w:val="24"/>
        </w:rPr>
        <w:t>, l</w:t>
      </w:r>
      <w:r w:rsidR="00283223" w:rsidRPr="002955FA">
        <w:rPr>
          <w:rFonts w:ascii="Times New Roman" w:hAnsi="Times New Roman" w:cs="Times New Roman"/>
          <w:sz w:val="24"/>
          <w:szCs w:val="24"/>
        </w:rPr>
        <w:t>ow levels</w:t>
      </w:r>
      <w:r w:rsidR="00283223" w:rsidRPr="00555DB8">
        <w:rPr>
          <w:rFonts w:ascii="Times New Roman" w:hAnsi="Times New Roman" w:cs="Times New Roman"/>
          <w:sz w:val="24"/>
          <w:szCs w:val="24"/>
        </w:rPr>
        <w:t xml:space="preserve"> of</w:t>
      </w:r>
      <w:r w:rsidR="00CE1210" w:rsidRPr="00555DB8">
        <w:rPr>
          <w:rFonts w:ascii="Times New Roman" w:hAnsi="Times New Roman" w:cs="Times New Roman"/>
          <w:sz w:val="24"/>
          <w:szCs w:val="24"/>
        </w:rPr>
        <w:t xml:space="preserve"> </w:t>
      </w:r>
      <w:r w:rsidR="00FB133B" w:rsidRPr="00555DB8">
        <w:rPr>
          <w:rFonts w:ascii="Times New Roman" w:hAnsi="Times New Roman" w:cs="Times New Roman"/>
          <w:sz w:val="24"/>
          <w:szCs w:val="24"/>
        </w:rPr>
        <w:t>cohesion, and increased conflict</w:t>
      </w:r>
      <w:r w:rsidR="006D566D">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fldData xml:space="preserve">PEVuZE5vdGU+PENpdGU+PEF1dGhvcj5SdWNrbGlkZ2U8L0F1dGhvcj48WWVhcj4yMDA2PC9ZZWFy
PjxSZWNOdW0+MTE8L1JlY051bT48RGlzcGxheVRleHQ+PHN0eWxlIGZhY2U9InN1cGVyc2NyaXB0
Ij4xMC0xMjwvc3R5bGU+PC9EaXNwbGF5VGV4dD48cmVjb3JkPjxyZWMtbnVtYmVyPjExPC9yZWMt
bnVtYmVyPjxmb3JlaWduLWtleXM+PGtleSBhcHA9IkVOIiBkYi1pZD0iMHZlOXdlYXR0OXNyZDhl
MDkwOHY1OXN0MnBkejA5enh4dnQ1Ij4xMTwva2V5PjwvZm9yZWlnbi1rZXlzPjxyZWYtdHlwZSBu
YW1lPSJKb3VybmFsIEFydGljbGUiPjE3PC9yZWYtdHlwZT48Y29udHJpYnV0b3JzPjxhdXRob3Jz
PjxhdXRob3I+UnVja2xpZGdlLCBKLiBKLjwvYXV0aG9yPjwvYXV0aG9ycz48L2NvbnRyaWJ1dG9y
cz48YXV0aC1hZGRyZXNzPkRlcGFydG1lbnQgb2YgUHN5Y2hvbG9neSwgVW5pdmVyc2l0eSBvZiBD
YW50ZXJidXJ5IGFuZCBZb3V0aCBTcGVjaWFsdHkgU2VydmljZSwgQ2FudGVyYnVyeSBEaXN0cmlj
dCBIZWFsdGggQm9hcmQsIFByaXZhdGUgQmFnIDQ4MDAsIENocmlzdGNodXJjaCwgTmV3IFplYWxh
bmQuIEp1bGlhLnJ1Y2tsaWRnZUBjYW50ZXJidXJ5LmFjLm56PC9hdXRoLWFkZHJlc3M+PHRpdGxl
cz48dGl0bGU+UHN5Y2hvc29jaWFsIGZ1bmN0aW9uaW5nIG9mIGFkb2xlc2NlbnRzIHdpdGggYW5k
IHdpdGhvdXQgcGFlZGlhdHJpYyBiaXBvbGFyIGRpc29yZGVyPC90aXRsZT48c2Vjb25kYXJ5LXRp
dGxlPkogQWZmZWN0IERpc29yZDwvc2Vjb25kYXJ5LXRpdGxlPjxhbHQtdGl0bGU+Sm91cm5hbCBv
ZiBhZmZlY3RpdmUgZGlzb3JkZXJzPC9hbHQtdGl0bGU+PC90aXRsZXM+PHBlcmlvZGljYWw+PGZ1
bGwtdGl0bGU+SiBBZmZlY3QgRGlzb3JkPC9mdWxsLXRpdGxlPjxhYmJyLTE+Sm91cm5hbCBvZiBh
ZmZlY3RpdmUgZGlzb3JkZXJzPC9hYmJyLTE+PC9wZXJpb2RpY2FsPjxhbHQtcGVyaW9kaWNhbD48
ZnVsbC10aXRsZT5KIEFmZmVjdCBEaXNvcmQ8L2Z1bGwtdGl0bGU+PGFiYnItMT5Kb3VybmFsIG9m
IGFmZmVjdGl2ZSBkaXNvcmRlcnM8L2FiYnItMT48L2FsdC1wZXJpb2RpY2FsPjxwYWdlcz4xODEt
ODwvcGFnZXM+PHZvbHVtZT45MTwvdm9sdW1lPjxudW1iZXI+Mi0zPC9udW1iZXI+PGtleXdvcmRz
PjxrZXl3b3JkPkFkYXB0YXRpb24sIFBzeWNob2xvZ2ljYWw8L2tleXdvcmQ+PGtleXdvcmQ+QWRv
bGVzY2VudDwva2V5d29yZD48a2V5d29yZD5Bbmdlcjwva2V5d29yZD48a2V5d29yZD5CaXBvbGFy
IERpc29yZGVyL2RpYWdub3Npcy8qZXBpZGVtaW9sb2d5L3BzeWNob2xvZ3k8L2tleXdvcmQ+PGtl
eXdvcmQ+Q2hpbGQ8L2tleXdvcmQ+PGtleXdvcmQ+Q29tb3JiaWRpdHk8L2tleXdvcmQ+PGtleXdv
cmQ+Q3Jvc3MtU2VjdGlvbmFsIFN0dWRpZXM8L2tleXdvcmQ+PGtleXdvcmQ+RmVtYWxlPC9rZXl3
b3JkPjxrZXl3b3JkPkh1bWFuczwva2V5d29yZD48a2V5d29yZD5JbnRlcm5hbC1FeHRlcm5hbCBD
b250cm9sPC9rZXl3b3JkPjxrZXl3b3JkPkxpZmUgQ2hhbmdlIEV2ZW50czwva2V5d29yZD48a2V5
d29yZD5NYWxlPC9rZXl3b3JkPjxrZXl3b3JkPk1lbnRhbCBEaXNvcmRlcnMvZXBpZGVtaW9sb2d5
PC9rZXl3b3JkPjxrZXl3b3JkPlBzeWNob2xvZ3k8L2tleXdvcmQ+PGtleXdvcmQ+U2VsZiBDb25j
ZXB0PC9rZXl3b3JkPjxrZXl3b3JkPlNlbGYgRWZmaWNhY3k8L2tleXdvcmQ+PGtleXdvcmQ+U2V2
ZXJpdHkgb2YgSWxsbmVzcyBJbmRleDwva2V5d29yZD48a2V5d29yZD4qU29jaWFsIEJlaGF2aW9y
PC9rZXl3b3JkPjxrZXl3b3JkPlN1aWNpZGUsIEF0dGVtcHRlZC9zdGF0aXN0aWNzICZhbXA7IG51
bWVyaWNhbCBkYXRhPC9rZXl3b3JkPjwva2V5d29yZHM+PGRhdGVzPjx5ZWFyPjIwMDY8L3llYXI+
PHB1Yi1kYXRlcz48ZGF0ZT5BcHI8L2RhdGU+PC9wdWItZGF0ZXM+PC9kYXRlcz48aXNibj4wMTY1
LTAzMjcgKFByaW50KSYjeEQ7MDE2NS0wMzI3IChMaW5raW5nKTwvaXNibj48YWNjZXNzaW9uLW51
bT4xNjQ3ODYzMzwvYWNjZXNzaW9uLW51bT48dXJscz48cmVsYXRlZC11cmxzPjx1cmw+aHR0cDov
L3d3dy5uY2JpLm5sbS5uaWguZ292L3B1Ym1lZC8xNjQ3ODYzMzwvdXJsPjwvcmVsYXRlZC11cmxz
PjwvdXJscz48ZWxlY3Ryb25pYy1yZXNvdXJjZS1udW0+MTAuMTAxNi9qLmphZC4yMDA2LjAxLjAw
MTwvZWxlY3Ryb25pYy1yZXNvdXJjZS1udW0+PC9yZWNvcmQ+PC9DaXRlPjxDaXRlPjxBdXRob3I+
U2NoZW5rZWw8L0F1dGhvcj48WWVhcj4yMDA4PC9ZZWFyPjxSZWNOdW0+MTI8L1JlY051bT48cmVj
b3JkPjxyZWMtbnVtYmVyPjEyPC9yZWMtbnVtYmVyPjxmb3JlaWduLWtleXM+PGtleSBhcHA9IkVO
IiBkYi1pZD0iMHZlOXdlYXR0OXNyZDhlMDkwOHY1OXN0MnBkejA5enh4dnQ1Ij4xMjwva2V5Pjwv
Zm9yZWlnbi1rZXlzPjxyZWYtdHlwZSBuYW1lPSJKb3VybmFsIEFydGljbGUiPjE3PC9yZWYtdHlw
ZT48Y29udHJpYnV0b3JzPjxhdXRob3JzPjxhdXRob3I+U2NoZW5rZWwsIEwuIFMuPC9hdXRob3I+
PGF1dGhvcj5XZXN0LCBBLiBFLjwvYXV0aG9yPjxhdXRob3I+SGFycmFsLCBFLiBNLjwvYXV0aG9y
PjxhdXRob3I+UGF0ZWwsIE4uIEIuPC9hdXRob3I+PGF1dGhvcj5QYXZ1bHVyaSwgTS4gTi48L2F1
dGhvcj48L2F1dGhvcnM+PC9jb250cmlidXRvcnM+PGF1dGgtYWRkcmVzcz5QZWRpYXRyaWMgTW9v
ZCBEaXNvcmRlcnMgUHJvZ3JhbSwgSW5zdGl0dXRlIGZvciBKdXZlbmlsZSBSZXNlYXJjaCwgVW5p
dmVyc2l0eSBvZiBJbGxpbm9pcyBhdCBDaGljYWdvLCBJTCwgVVNBLiBsaW5kc2F5LnNjaGVua2Vs
QGF0dC5uZXQ8L2F1dGgtYWRkcmVzcz48dGl0bGVzPjx0aXRsZT5QYXJlbnQtY2hpbGQgaW50ZXJh
Y3Rpb25zIGluIHBlZGlhdHJpYyBiaXBvbGFyIGRpc29yZGVyPC90aXRsZT48c2Vjb25kYXJ5LXRp
dGxlPkogQ2xpbiBQc3ljaG9sPC9zZWNvbmRhcnktdGl0bGU+PGFsdC10aXRsZT5Kb3VybmFsIG9m
IGNsaW5pY2FsIHBzeWNob2xvZ3k8L2FsdC10aXRsZT48L3RpdGxlcz48cGVyaW9kaWNhbD48ZnVs
bC10aXRsZT5KIENsaW4gUHN5Y2hvbDwvZnVsbC10aXRsZT48YWJici0xPkpvdXJuYWwgb2YgY2xp
bmljYWwgcHN5Y2hvbG9neTwvYWJici0xPjwvcGVyaW9kaWNhbD48YWx0LXBlcmlvZGljYWw+PGZ1
bGwtdGl0bGU+SiBDbGluIFBzeWNob2w8L2Z1bGwtdGl0bGU+PGFiYnItMT5Kb3VybmFsIG9mIGNs
aW5pY2FsIHBzeWNob2xvZ3k8L2FiYnItMT48L2FsdC1wZXJpb2RpY2FsPjxwYWdlcz40MjItMzc8
L3BhZ2VzPjx2b2x1bWU+NjQ8L3ZvbHVtZT48bnVtYmVyPjQ8L251bWJlcj48a2V5d29yZHM+PGtl
eXdvcmQ+QWRvbGVzY2VudDwva2V5d29yZD48a2V5d29yZD5BdHRlbnRpb24gRGVmaWNpdCBEaXNv
cmRlciB3aXRoIEh5cGVyYWN0aXZpdHkvZGlhZ25vc2lzL2dlbmV0aWNzL3BzeWNob2xvZ3k8L2tl
eXdvcmQ+PGtleXdvcmQ+Qmlwb2xhciBEaXNvcmRlci9kaWFnbm9zaXMvZ2VuZXRpY3MvKnBzeWNo
b2xvZ3k8L2tleXdvcmQ+PGtleXdvcmQ+Q2hpbGQ8L2tleXdvcmQ+PGtleXdvcmQ+Q2hpbGQgb2Yg
SW1wYWlyZWQgUGFyZW50cy9wc3ljaG9sb2d5PC9rZXl3b3JkPjxrZXl3b3JkPkNvbW9yYmlkaXR5
PC9rZXl3b3JkPjxrZXl3b3JkPkZhbWlseSBDb25mbGljdC9wc3ljaG9sb2d5PC9rZXl3b3JkPjxr
ZXl3b3JkPkZlbWFsZTwva2V5d29yZD48a2V5d29yZD5IdW1hbnM8L2tleXdvcmQ+PGtleXdvcmQ+
TWFsZTwva2V5d29yZD48a2V5d29yZD5Nb29kIERpc29yZGVycy9kaWFnbm9zaXMvZ2VuZXRpY3Mv
cHN5Y2hvbG9neTwva2V5d29yZD48a2V5d29yZD4qTW90aGVyLUNoaWxkIFJlbGF0aW9uczwva2V5
d29yZD48a2V5d29yZD5PYmplY3QgQXR0YWNobWVudDwva2V5d29yZD48a2V5d29yZD5QZXJzb25h
bGl0eSBBc3Nlc3NtZW50PC9rZXl3b3JkPjxrZXl3b3JkPlB1bmlzaG1lbnQ8L2tleXdvcmQ+PGtl
eXdvcmQ+UmlzayBGYWN0b3JzPC9rZXl3b3JkPjxrZXl3b3JkPlNpbmdsZS1QYXJlbnQgRmFtaWx5
L3BzeWNob2xvZ3k8L2tleXdvcmQ+PGtleXdvcmQ+U29jaWFsIEVudmlyb25tZW50PC9rZXl3b3Jk
Pjwva2V5d29yZHM+PGRhdGVzPjx5ZWFyPjIwMDg8L3llYXI+PHB1Yi1kYXRlcz48ZGF0ZT5BcHI8
L2RhdGU+PC9wdWItZGF0ZXM+PC9kYXRlcz48aXNibj4wMDIxLTk3NjIgKFByaW50KSYjeEQ7MDAy
MS05NzYyIChMaW5raW5nKTwvaXNibj48YWNjZXNzaW9uLW51bT4xODM1NzU3NDwvYWNjZXNzaW9u
LW51bT48dXJscz48cmVsYXRlZC11cmxzPjx1cmw+aHR0cDovL3d3dy5uY2JpLm5sbS5uaWguZ292
L3B1Ym1lZC8xODM1NzU3NDwvdXJsPjwvcmVsYXRlZC11cmxzPjwvdXJscz48ZWxlY3Ryb25pYy1y
ZXNvdXJjZS1udW0+MTAuMTAwMi9qY2xwLjIwNDcwPC9lbGVjdHJvbmljLXJlc291cmNlLW51bT48
L3JlY29yZD48L0NpdGU+PENpdGU+PEF1dGhvcj5Hb2xkc3RlaW48L0F1dGhvcj48WWVhcj4yMDA2
PC9ZZWFyPjxSZWNOdW0+MTM8L1JlY051bT48cmVjb3JkPjxyZWMtbnVtYmVyPjEzPC9yZWMtbnVt
YmVyPjxmb3JlaWduLWtleXM+PGtleSBhcHA9IkVOIiBkYi1pZD0iMHZlOXdlYXR0OXNyZDhlMDkw
OHY1OXN0MnBkejA5enh4dnQ1Ij4xMzwva2V5PjwvZm9yZWlnbi1rZXlzPjxyZWYtdHlwZSBuYW1l
PSJKb3VybmFsIEFydGljbGUiPjE3PC9yZWYtdHlwZT48Y29udHJpYnV0b3JzPjxhdXRob3JzPjxh
dXRob3I+R29sZHN0ZWluLCBULiBSLjwvYXV0aG9yPjxhdXRob3I+TWlrbG93aXR6LCBELiBKLjwv
YXV0aG9yPjxhdXRob3I+TXVsbGVuLCBLLiBMLjwvYXV0aG9yPjwvYXV0aG9ycz48L2NvbnRyaWJ1
dG9ycz48YXV0aC1hZGRyZXNzPldlc3Rlcm4gUHN5Y2hpYXRyaWMgSW5zdGl0dXRlIGFuZCBDbGlu
aWMsIFVuaXZlcnNpdHkgb2YgUGl0dHNidXJnaCwgUGl0dHNidXJnaCwgUEEgMTUyMTMsIFVTQS4g
Z29sZHN0ZWludHJAdXBtYy5lZHU8L2F1dGgtYWRkcmVzcz48dGl0bGVzPjx0aXRsZT5Tb2NpYWwg
c2tpbGxzIGtub3dsZWRnZSBhbmQgcGVyZm9ybWFuY2UgYW1vbmcgYWRvbGVzY2VudHMgd2l0aCBi
aXBvbGFyIGRpc29yZGVyPC90aXRsZT48c2Vjb25kYXJ5LXRpdGxlPkJpcG9sYXIgRGlzb3JkPC9z
ZWNvbmRhcnktdGl0bGU+PGFsdC10aXRsZT5CaXBvbGFyIGRpc29yZGVyczwvYWx0LXRpdGxlPjwv
dGl0bGVzPjxwZXJpb2RpY2FsPjxmdWxsLXRpdGxlPkJpcG9sYXIgRGlzb3JkPC9mdWxsLXRpdGxl
PjxhYmJyLTE+Qmlwb2xhciBkaXNvcmRlcnM8L2FiYnItMT48L3BlcmlvZGljYWw+PGFsdC1wZXJp
b2RpY2FsPjxmdWxsLXRpdGxlPkJpcG9sYXIgRGlzb3JkPC9mdWxsLXRpdGxlPjxhYmJyLTE+Qmlw
b2xhciBkaXNvcmRlcnM8L2FiYnItMT48L2FsdC1wZXJpb2RpY2FsPjxwYWdlcz4zNTAtNjE8L3Bh
Z2VzPjx2b2x1bWU+ODwvdm9sdW1lPjxudW1iZXI+NDwvbnVtYmVyPjxrZXl3b3Jkcz48a2V5d29y
ZD5BZG9sZXNjZW50PC9rZXl3b3JkPjxrZXl3b3JkPkJpcG9sYXIgRGlzb3JkZXIvcGh5c2lvcGF0
aG9sb2d5Lypwc3ljaG9sb2d5PC9rZXl3b3JkPjxrZXl3b3JkPkZlbWFsZTwva2V5d29yZD48a2V5
d29yZD5IdW1hbnM8L2tleXdvcmQ+PGtleXdvcmQ+SW50ZXJwZXJzb25hbCBSZWxhdGlvbnM8L2tl
eXdvcmQ+PGtleXdvcmQ+Kktub3dsZWRnZTwva2V5d29yZD48a2V5d29yZD5NYWxlPC9rZXl3b3Jk
PjxrZXl3b3JkPlNlbGYgQ29uY2VwdDwva2V5d29yZD48a2V5d29yZD5TZXZlcml0eSBvZiBJbGxu
ZXNzIEluZGV4PC9rZXl3b3JkPjxrZXl3b3JkPipTb2NpYWwgQmVoYXZpb3I8L2tleXdvcmQ+PC9r
ZXl3b3Jkcz48ZGF0ZXM+PHllYXI+MjAwNjwveWVhcj48cHViLWRhdGVzPjxkYXRlPkF1ZzwvZGF0
ZT48L3B1Yi1kYXRlcz48L2RhdGVzPjxpc2JuPjEzOTgtNTY0NyAoUHJpbnQpJiN4RDsxMzk4LTU2
NDcgKExpbmtpbmcpPC9pc2JuPjxhY2Nlc3Npb24tbnVtPjE2ODc5MTM2PC9hY2Nlc3Npb24tbnVt
Pjx1cmxzPjxyZWxhdGVkLXVybHM+PHVybD5odHRwOi8vd3d3Lm5jYmkubmxtLm5paC5nb3YvcHVi
bWVkLzE2ODc5MTM2PC91cmw+PC9yZWxhdGVkLXVybHM+PC91cmxzPjxlbGVjdHJvbmljLXJlc291
cmNlLW51bT4xMC4xMTExL2ouMTM5OS01NjE4LjIwMDYuMDAzMjEueDwvZWxlY3Ryb25pYy1yZXNv
dXJjZS1udW0+PC9yZWNvcmQ+PC9DaXRlPjwvRW5kTm90ZT5=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PEVuZE5vdGU+PENpdGU+PEF1dGhvcj5SdWNrbGlkZ2U8L0F1dGhvcj48WWVhcj4yMDA2PC9ZZWFy
PjxSZWNOdW0+MTE8L1JlY051bT48RGlzcGxheVRleHQ+PHN0eWxlIGZhY2U9InN1cGVyc2NyaXB0
Ij4xMC0xMjwvc3R5bGU+PC9EaXNwbGF5VGV4dD48cmVjb3JkPjxyZWMtbnVtYmVyPjExPC9yZWMt
bnVtYmVyPjxmb3JlaWduLWtleXM+PGtleSBhcHA9IkVOIiBkYi1pZD0iMHZlOXdlYXR0OXNyZDhl
MDkwOHY1OXN0MnBkejA5enh4dnQ1Ij4xMTwva2V5PjwvZm9yZWlnbi1rZXlzPjxyZWYtdHlwZSBu
YW1lPSJKb3VybmFsIEFydGljbGUiPjE3PC9yZWYtdHlwZT48Y29udHJpYnV0b3JzPjxhdXRob3Jz
PjxhdXRob3I+UnVja2xpZGdlLCBKLiBKLjwvYXV0aG9yPjwvYXV0aG9ycz48L2NvbnRyaWJ1dG9y
cz48YXV0aC1hZGRyZXNzPkRlcGFydG1lbnQgb2YgUHN5Y2hvbG9neSwgVW5pdmVyc2l0eSBvZiBD
YW50ZXJidXJ5IGFuZCBZb3V0aCBTcGVjaWFsdHkgU2VydmljZSwgQ2FudGVyYnVyeSBEaXN0cmlj
dCBIZWFsdGggQm9hcmQsIFByaXZhdGUgQmFnIDQ4MDAsIENocmlzdGNodXJjaCwgTmV3IFplYWxh
bmQuIEp1bGlhLnJ1Y2tsaWRnZUBjYW50ZXJidXJ5LmFjLm56PC9hdXRoLWFkZHJlc3M+PHRpdGxl
cz48dGl0bGU+UHN5Y2hvc29jaWFsIGZ1bmN0aW9uaW5nIG9mIGFkb2xlc2NlbnRzIHdpdGggYW5k
IHdpdGhvdXQgcGFlZGlhdHJpYyBiaXBvbGFyIGRpc29yZGVyPC90aXRsZT48c2Vjb25kYXJ5LXRp
dGxlPkogQWZmZWN0IERpc29yZDwvc2Vjb25kYXJ5LXRpdGxlPjxhbHQtdGl0bGU+Sm91cm5hbCBv
ZiBhZmZlY3RpdmUgZGlzb3JkZXJzPC9hbHQtdGl0bGU+PC90aXRsZXM+PHBlcmlvZGljYWw+PGZ1
bGwtdGl0bGU+SiBBZmZlY3QgRGlzb3JkPC9mdWxsLXRpdGxlPjxhYmJyLTE+Sm91cm5hbCBvZiBh
ZmZlY3RpdmUgZGlzb3JkZXJzPC9hYmJyLTE+PC9wZXJpb2RpY2FsPjxhbHQtcGVyaW9kaWNhbD48
ZnVsbC10aXRsZT5KIEFmZmVjdCBEaXNvcmQ8L2Z1bGwtdGl0bGU+PGFiYnItMT5Kb3VybmFsIG9m
IGFmZmVjdGl2ZSBkaXNvcmRlcnM8L2FiYnItMT48L2FsdC1wZXJpb2RpY2FsPjxwYWdlcz4xODEt
ODwvcGFnZXM+PHZvbHVtZT45MTwvdm9sdW1lPjxudW1iZXI+Mi0zPC9udW1iZXI+PGtleXdvcmRz
PjxrZXl3b3JkPkFkYXB0YXRpb24sIFBzeWNob2xvZ2ljYWw8L2tleXdvcmQ+PGtleXdvcmQ+QWRv
bGVzY2VudDwva2V5d29yZD48a2V5d29yZD5Bbmdlcjwva2V5d29yZD48a2V5d29yZD5CaXBvbGFy
IERpc29yZGVyL2RpYWdub3Npcy8qZXBpZGVtaW9sb2d5L3BzeWNob2xvZ3k8L2tleXdvcmQ+PGtl
eXdvcmQ+Q2hpbGQ8L2tleXdvcmQ+PGtleXdvcmQ+Q29tb3JiaWRpdHk8L2tleXdvcmQ+PGtleXdv
cmQ+Q3Jvc3MtU2VjdGlvbmFsIFN0dWRpZXM8L2tleXdvcmQ+PGtleXdvcmQ+RmVtYWxlPC9rZXl3
b3JkPjxrZXl3b3JkPkh1bWFuczwva2V5d29yZD48a2V5d29yZD5JbnRlcm5hbC1FeHRlcm5hbCBD
b250cm9sPC9rZXl3b3JkPjxrZXl3b3JkPkxpZmUgQ2hhbmdlIEV2ZW50czwva2V5d29yZD48a2V5
d29yZD5NYWxlPC9rZXl3b3JkPjxrZXl3b3JkPk1lbnRhbCBEaXNvcmRlcnMvZXBpZGVtaW9sb2d5
PC9rZXl3b3JkPjxrZXl3b3JkPlBzeWNob2xvZ3k8L2tleXdvcmQ+PGtleXdvcmQ+U2VsZiBDb25j
ZXB0PC9rZXl3b3JkPjxrZXl3b3JkPlNlbGYgRWZmaWNhY3k8L2tleXdvcmQ+PGtleXdvcmQ+U2V2
ZXJpdHkgb2YgSWxsbmVzcyBJbmRleDwva2V5d29yZD48a2V5d29yZD4qU29jaWFsIEJlaGF2aW9y
PC9rZXl3b3JkPjxrZXl3b3JkPlN1aWNpZGUsIEF0dGVtcHRlZC9zdGF0aXN0aWNzICZhbXA7IG51
bWVyaWNhbCBkYXRhPC9rZXl3b3JkPjwva2V5d29yZHM+PGRhdGVzPjx5ZWFyPjIwMDY8L3llYXI+
PHB1Yi1kYXRlcz48ZGF0ZT5BcHI8L2RhdGU+PC9wdWItZGF0ZXM+PC9kYXRlcz48aXNibj4wMTY1
LTAzMjcgKFByaW50KSYjeEQ7MDE2NS0wMzI3IChMaW5raW5nKTwvaXNibj48YWNjZXNzaW9uLW51
bT4xNjQ3ODYzMzwvYWNjZXNzaW9uLW51bT48dXJscz48cmVsYXRlZC11cmxzPjx1cmw+aHR0cDov
L3d3dy5uY2JpLm5sbS5uaWguZ292L3B1Ym1lZC8xNjQ3ODYzMzwvdXJsPjwvcmVsYXRlZC11cmxz
PjwvdXJscz48ZWxlY3Ryb25pYy1yZXNvdXJjZS1udW0+MTAuMTAxNi9qLmphZC4yMDA2LjAxLjAw
MTwvZWxlY3Ryb25pYy1yZXNvdXJjZS1udW0+PC9yZWNvcmQ+PC9DaXRlPjxDaXRlPjxBdXRob3I+
U2NoZW5rZWw8L0F1dGhvcj48WWVhcj4yMDA4PC9ZZWFyPjxSZWNOdW0+MTI8L1JlY051bT48cmVj
b3JkPjxyZWMtbnVtYmVyPjEyPC9yZWMtbnVtYmVyPjxmb3JlaWduLWtleXM+PGtleSBhcHA9IkVO
IiBkYi1pZD0iMHZlOXdlYXR0OXNyZDhlMDkwOHY1OXN0MnBkejA5enh4dnQ1Ij4xMjwva2V5Pjwv
Zm9yZWlnbi1rZXlzPjxyZWYtdHlwZSBuYW1lPSJKb3VybmFsIEFydGljbGUiPjE3PC9yZWYtdHlw
ZT48Y29udHJpYnV0b3JzPjxhdXRob3JzPjxhdXRob3I+U2NoZW5rZWwsIEwuIFMuPC9hdXRob3I+
PGF1dGhvcj5XZXN0LCBBLiBFLjwvYXV0aG9yPjxhdXRob3I+SGFycmFsLCBFLiBNLjwvYXV0aG9y
PjxhdXRob3I+UGF0ZWwsIE4uIEIuPC9hdXRob3I+PGF1dGhvcj5QYXZ1bHVyaSwgTS4gTi48L2F1
dGhvcj48L2F1dGhvcnM+PC9jb250cmlidXRvcnM+PGF1dGgtYWRkcmVzcz5QZWRpYXRyaWMgTW9v
ZCBEaXNvcmRlcnMgUHJvZ3JhbSwgSW5zdGl0dXRlIGZvciBKdXZlbmlsZSBSZXNlYXJjaCwgVW5p
dmVyc2l0eSBvZiBJbGxpbm9pcyBhdCBDaGljYWdvLCBJTCwgVVNBLiBsaW5kc2F5LnNjaGVua2Vs
QGF0dC5uZXQ8L2F1dGgtYWRkcmVzcz48dGl0bGVzPjx0aXRsZT5QYXJlbnQtY2hpbGQgaW50ZXJh
Y3Rpb25zIGluIHBlZGlhdHJpYyBiaXBvbGFyIGRpc29yZGVyPC90aXRsZT48c2Vjb25kYXJ5LXRp
dGxlPkogQ2xpbiBQc3ljaG9sPC9zZWNvbmRhcnktdGl0bGU+PGFsdC10aXRsZT5Kb3VybmFsIG9m
IGNsaW5pY2FsIHBzeWNob2xvZ3k8L2FsdC10aXRsZT48L3RpdGxlcz48cGVyaW9kaWNhbD48ZnVs
bC10aXRsZT5KIENsaW4gUHN5Y2hvbDwvZnVsbC10aXRsZT48YWJici0xPkpvdXJuYWwgb2YgY2xp
bmljYWwgcHN5Y2hvbG9neTwvYWJici0xPjwvcGVyaW9kaWNhbD48YWx0LXBlcmlvZGljYWw+PGZ1
bGwtdGl0bGU+SiBDbGluIFBzeWNob2w8L2Z1bGwtdGl0bGU+PGFiYnItMT5Kb3VybmFsIG9mIGNs
aW5pY2FsIHBzeWNob2xvZ3k8L2FiYnItMT48L2FsdC1wZXJpb2RpY2FsPjxwYWdlcz40MjItMzc8
L3BhZ2VzPjx2b2x1bWU+NjQ8L3ZvbHVtZT48bnVtYmVyPjQ8L251bWJlcj48a2V5d29yZHM+PGtl
eXdvcmQ+QWRvbGVzY2VudDwva2V5d29yZD48a2V5d29yZD5BdHRlbnRpb24gRGVmaWNpdCBEaXNv
cmRlciB3aXRoIEh5cGVyYWN0aXZpdHkvZGlhZ25vc2lzL2dlbmV0aWNzL3BzeWNob2xvZ3k8L2tl
eXdvcmQ+PGtleXdvcmQ+Qmlwb2xhciBEaXNvcmRlci9kaWFnbm9zaXMvZ2VuZXRpY3MvKnBzeWNo
b2xvZ3k8L2tleXdvcmQ+PGtleXdvcmQ+Q2hpbGQ8L2tleXdvcmQ+PGtleXdvcmQ+Q2hpbGQgb2Yg
SW1wYWlyZWQgUGFyZW50cy9wc3ljaG9sb2d5PC9rZXl3b3JkPjxrZXl3b3JkPkNvbW9yYmlkaXR5
PC9rZXl3b3JkPjxrZXl3b3JkPkZhbWlseSBDb25mbGljdC9wc3ljaG9sb2d5PC9rZXl3b3JkPjxr
ZXl3b3JkPkZlbWFsZTwva2V5d29yZD48a2V5d29yZD5IdW1hbnM8L2tleXdvcmQ+PGtleXdvcmQ+
TWFsZTwva2V5d29yZD48a2V5d29yZD5Nb29kIERpc29yZGVycy9kaWFnbm9zaXMvZ2VuZXRpY3Mv
cHN5Y2hvbG9neTwva2V5d29yZD48a2V5d29yZD4qTW90aGVyLUNoaWxkIFJlbGF0aW9uczwva2V5
d29yZD48a2V5d29yZD5PYmplY3QgQXR0YWNobWVudDwva2V5d29yZD48a2V5d29yZD5QZXJzb25h
bGl0eSBBc3Nlc3NtZW50PC9rZXl3b3JkPjxrZXl3b3JkPlB1bmlzaG1lbnQ8L2tleXdvcmQ+PGtl
eXdvcmQ+UmlzayBGYWN0b3JzPC9rZXl3b3JkPjxrZXl3b3JkPlNpbmdsZS1QYXJlbnQgRmFtaWx5
L3BzeWNob2xvZ3k8L2tleXdvcmQ+PGtleXdvcmQ+U29jaWFsIEVudmlyb25tZW50PC9rZXl3b3Jk
Pjwva2V5d29yZHM+PGRhdGVzPjx5ZWFyPjIwMDg8L3llYXI+PHB1Yi1kYXRlcz48ZGF0ZT5BcHI8
L2RhdGU+PC9wdWItZGF0ZXM+PC9kYXRlcz48aXNibj4wMDIxLTk3NjIgKFByaW50KSYjeEQ7MDAy
MS05NzYyIChMaW5raW5nKTwvaXNibj48YWNjZXNzaW9uLW51bT4xODM1NzU3NDwvYWNjZXNzaW9u
LW51bT48dXJscz48cmVsYXRlZC11cmxzPjx1cmw+aHR0cDovL3d3dy5uY2JpLm5sbS5uaWguZ292
L3B1Ym1lZC8xODM1NzU3NDwvdXJsPjwvcmVsYXRlZC11cmxzPjwvdXJscz48ZWxlY3Ryb25pYy1y
ZXNvdXJjZS1udW0+MTAuMTAwMi9qY2xwLjIwNDcwPC9lbGVjdHJvbmljLXJlc291cmNlLW51bT48
L3JlY29yZD48L0NpdGU+PENpdGU+PEF1dGhvcj5Hb2xkc3RlaW48L0F1dGhvcj48WWVhcj4yMDA2
PC9ZZWFyPjxSZWNOdW0+MTM8L1JlY051bT48cmVjb3JkPjxyZWMtbnVtYmVyPjEzPC9yZWMtbnVt
YmVyPjxmb3JlaWduLWtleXM+PGtleSBhcHA9IkVOIiBkYi1pZD0iMHZlOXdlYXR0OXNyZDhlMDkw
OHY1OXN0MnBkejA5enh4dnQ1Ij4xMzwva2V5PjwvZm9yZWlnbi1rZXlzPjxyZWYtdHlwZSBuYW1l
PSJKb3VybmFsIEFydGljbGUiPjE3PC9yZWYtdHlwZT48Y29udHJpYnV0b3JzPjxhdXRob3JzPjxh
dXRob3I+R29sZHN0ZWluLCBULiBSLjwvYXV0aG9yPjxhdXRob3I+TWlrbG93aXR6LCBELiBKLjwv
YXV0aG9yPjxhdXRob3I+TXVsbGVuLCBLLiBMLjwvYXV0aG9yPjwvYXV0aG9ycz48L2NvbnRyaWJ1
dG9ycz48YXV0aC1hZGRyZXNzPldlc3Rlcm4gUHN5Y2hpYXRyaWMgSW5zdGl0dXRlIGFuZCBDbGlu
aWMsIFVuaXZlcnNpdHkgb2YgUGl0dHNidXJnaCwgUGl0dHNidXJnaCwgUEEgMTUyMTMsIFVTQS4g
Z29sZHN0ZWludHJAdXBtYy5lZHU8L2F1dGgtYWRkcmVzcz48dGl0bGVzPjx0aXRsZT5Tb2NpYWwg
c2tpbGxzIGtub3dsZWRnZSBhbmQgcGVyZm9ybWFuY2UgYW1vbmcgYWRvbGVzY2VudHMgd2l0aCBi
aXBvbGFyIGRpc29yZGVyPC90aXRsZT48c2Vjb25kYXJ5LXRpdGxlPkJpcG9sYXIgRGlzb3JkPC9z
ZWNvbmRhcnktdGl0bGU+PGFsdC10aXRsZT5CaXBvbGFyIGRpc29yZGVyczwvYWx0LXRpdGxlPjwv
dGl0bGVzPjxwZXJpb2RpY2FsPjxmdWxsLXRpdGxlPkJpcG9sYXIgRGlzb3JkPC9mdWxsLXRpdGxl
PjxhYmJyLTE+Qmlwb2xhciBkaXNvcmRlcnM8L2FiYnItMT48L3BlcmlvZGljYWw+PGFsdC1wZXJp
b2RpY2FsPjxmdWxsLXRpdGxlPkJpcG9sYXIgRGlzb3JkPC9mdWxsLXRpdGxlPjxhYmJyLTE+Qmlw
b2xhciBkaXNvcmRlcnM8L2FiYnItMT48L2FsdC1wZXJpb2RpY2FsPjxwYWdlcz4zNTAtNjE8L3Bh
Z2VzPjx2b2x1bWU+ODwvdm9sdW1lPjxudW1iZXI+NDwvbnVtYmVyPjxrZXl3b3Jkcz48a2V5d29y
ZD5BZG9sZXNjZW50PC9rZXl3b3JkPjxrZXl3b3JkPkJpcG9sYXIgRGlzb3JkZXIvcGh5c2lvcGF0
aG9sb2d5Lypwc3ljaG9sb2d5PC9rZXl3b3JkPjxrZXl3b3JkPkZlbWFsZTwva2V5d29yZD48a2V5
d29yZD5IdW1hbnM8L2tleXdvcmQ+PGtleXdvcmQ+SW50ZXJwZXJzb25hbCBSZWxhdGlvbnM8L2tl
eXdvcmQ+PGtleXdvcmQ+Kktub3dsZWRnZTwva2V5d29yZD48a2V5d29yZD5NYWxlPC9rZXl3b3Jk
PjxrZXl3b3JkPlNlbGYgQ29uY2VwdDwva2V5d29yZD48a2V5d29yZD5TZXZlcml0eSBvZiBJbGxu
ZXNzIEluZGV4PC9rZXl3b3JkPjxrZXl3b3JkPipTb2NpYWwgQmVoYXZpb3I8L2tleXdvcmQ+PC9r
ZXl3b3Jkcz48ZGF0ZXM+PHllYXI+MjAwNjwveWVhcj48cHViLWRhdGVzPjxkYXRlPkF1ZzwvZGF0
ZT48L3B1Yi1kYXRlcz48L2RhdGVzPjxpc2JuPjEzOTgtNTY0NyAoUHJpbnQpJiN4RDsxMzk4LTU2
NDcgKExpbmtpbmcpPC9pc2JuPjxhY2Nlc3Npb24tbnVtPjE2ODc5MTM2PC9hY2Nlc3Npb24tbnVt
Pjx1cmxzPjxyZWxhdGVkLXVybHM+PHVybD5odHRwOi8vd3d3Lm5jYmkubmxtLm5paC5nb3YvcHVi
bWVkLzE2ODc5MTM2PC91cmw+PC9yZWxhdGVkLXVybHM+PC91cmxzPjxlbGVjdHJvbmljLXJlc291
cmNlLW51bT4xMC4xMTExL2ouMTM5OS01NjE4LjIwMDYuMDAzMjEueDwvZWxlY3Ryb25pYy1yZXNv
dXJjZS1udW0+PC9yZWNvcmQ+PC9DaXRlPjwvRW5kTm90ZT5=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10-12</w:t>
      </w:r>
      <w:r w:rsidR="00F61A03">
        <w:rPr>
          <w:rFonts w:ascii="Times New Roman" w:hAnsi="Times New Roman" w:cs="Times New Roman"/>
          <w:sz w:val="24"/>
          <w:szCs w:val="24"/>
        </w:rPr>
        <w:fldChar w:fldCharType="end"/>
      </w:r>
      <w:r w:rsidR="00075044">
        <w:rPr>
          <w:rFonts w:ascii="Times New Roman" w:hAnsi="Times New Roman" w:cs="Times New Roman"/>
          <w:sz w:val="24"/>
          <w:szCs w:val="24"/>
        </w:rPr>
        <w:t xml:space="preserve">; </w:t>
      </w:r>
      <w:r w:rsidR="0095288F">
        <w:rPr>
          <w:rFonts w:ascii="Times New Roman" w:hAnsi="Times New Roman" w:cs="Times New Roman"/>
          <w:sz w:val="24"/>
          <w:szCs w:val="24"/>
        </w:rPr>
        <w:t xml:space="preserve">family stress and dysfunction increase with symptom levels </w:t>
      </w:r>
      <w:r w:rsidR="00F61A03">
        <w:rPr>
          <w:rFonts w:ascii="Times New Roman" w:hAnsi="Times New Roman" w:cs="Times New Roman"/>
          <w:sz w:val="24"/>
          <w:szCs w:val="24"/>
        </w:rPr>
        <w:fldChar w:fldCharType="begin">
          <w:fldData xml:space="preserve">PEVuZE5vdGU+PENpdGU+PEF1dGhvcj5LZWVuYW4tTWlsbGVyPC9BdXRob3I+PFllYXI+MjAxMjwv
WWVhcj48UmVjTnVtPjE0PC9SZWNOdW0+PERpc3BsYXlUZXh0PjxzdHlsZSBmYWNlPSJzdXBlcnNj
cmlwdCI+MTMsIDE0PC9zdHlsZT48L0Rpc3BsYXlUZXh0PjxyZWNvcmQ+PHJlYy1udW1iZXI+MTQ8
L3JlYy1udW1iZXI+PGZvcmVpZ24ta2V5cz48a2V5IGFwcD0iRU4iIGRiLWlkPSIwdmU5d2VhdHQ5
c3JkOGUwOTA4djU5c3QycGR6MDl6eHh2dDUiPjE0PC9rZXk+PC9mb3JlaWduLWtleXM+PHJlZi10
eXBlIG5hbWU9IkpvdXJuYWwgQXJ0aWNsZSI+MTc8L3JlZi10eXBlPjxjb250cmlidXRvcnM+PGF1
dGhvcnM+PGF1dGhvcj5LZWVuYW4tTWlsbGVyLCBELjwvYXV0aG9yPjxhdXRob3I+UGVyaXMsIFQu
PC9hdXRob3I+PGF1dGhvcj5BeGVsc29uLCBELjwvYXV0aG9yPjxhdXRob3I+S293YXRjaCwgUi4g
QS48L2F1dGhvcj48YXV0aG9yPk1pa2xvd2l0eiwgRC4gSi48L2F1dGhvcj48L2F1dGhvcnM+PC9j
b250cmlidXRvcnM+PGF1dGgtYWRkcmVzcz5Vbml2ZXJzaXR5IG9mIFNvdXRoZXJuIENhbGlmb3Ju
aWEsIExvcyBBbmdlbGVzIDkwMDg5LCBVU0EuIGtlZW5hbm1pQHVzYy5lZHU8L2F1dGgtYWRkcmVz
cz48dGl0bGVzPjx0aXRsZT5GYW1pbHkgZnVuY3Rpb25pbmcsIHNvY2lhbCBpbXBhaXJtZW50LCBh
bmQgc3ltcHRvbXMgYW1vbmcgYWRvbGVzY2VudHMgd2l0aCBiaXBvbGFyIGRpc29yZGVyPC90aXRs
ZT48c2Vjb25kYXJ5LXRpdGxlPkogQW0gQWNhZCBDaGlsZCBBZG9sZXNjIFBzeWNoaWF0cnk8L3Nl
Y29uZGFyeS10aXRsZT48YWx0LXRpdGxlPkpvdXJuYWwgb2YgdGhlIEFtZXJpY2FuIEFjYWRlbXkg
b2YgQ2hpbGQgYW5kIEFkb2xlc2NlbnQgUHN5Y2hpYXRyeTwvYWx0LXRpdGxlPjwvdGl0bGVzPjxw
ZXJpb2RpY2FsPjxmdWxsLXRpdGxlPkogQW0gQWNhZCBDaGlsZCBBZG9sZXNjIFBzeWNoaWF0cnk8
L2Z1bGwtdGl0bGU+PGFiYnItMT5Kb3VybmFsIG9mIHRoZSBBbWVyaWNhbiBBY2FkZW15IG9mIENo
aWxkIGFuZCBBZG9sZXNjZW50IFBzeWNoaWF0cnk8L2FiYnItMT48L3BlcmlvZGljYWw+PGFsdC1w
ZXJpb2RpY2FsPjxmdWxsLXRpdGxlPkogQW0gQWNhZCBDaGlsZCBBZG9sZXNjIFBzeWNoaWF0cnk8
L2Z1bGwtdGl0bGU+PGFiYnItMT5Kb3VybmFsIG9mIHRoZSBBbWVyaWNhbiBBY2FkZW15IG9mIENo
aWxkIGFuZCBBZG9sZXNjZW50IFBzeWNoaWF0cnk8L2FiYnItMT48L2FsdC1wZXJpb2RpY2FsPjxw
YWdlcz4xMDg1LTk0PC9wYWdlcz48dm9sdW1lPjUxPC92b2x1bWU+PG51bWJlcj4xMDwvbnVtYmVy
PjxkYXRlcz48eWVhcj4yMDEyPC95ZWFyPjxwdWItZGF0ZXM+PGRhdGU+T2N0PC9kYXRlPjwvcHVi
LWRhdGVzPjwvZGF0ZXM+PGlzYm4+MTUyNy01NDE4IChFbGVjdHJvbmljKSYjeEQ7MDg5MC04NTY3
IChMaW5raW5nKTwvaXNibj48YWNjZXNzaW9uLW51bT4yMzAyMTQ4MzwvYWNjZXNzaW9uLW51bT48
dXJscz48cmVsYXRlZC11cmxzPjx1cmw+aHR0cDovL3d3dy5uY2JpLm5sbS5uaWguZ292L3B1Ym1l
ZC8yMzAyMTQ4MzwvdXJsPjwvcmVsYXRlZC11cmxzPjwvdXJscz48Y3VzdG9tMj4zNDYyMzYxPC9j
dXN0b20yPjxlbGVjdHJvbmljLXJlc291cmNlLW51bT4xMC4xMDE2L2ouamFhYy4yMDEyLjA4LjAw
NTwvZWxlY3Ryb25pYy1yZXNvdXJjZS1udW0+PC9yZWNvcmQ+PC9DaXRlPjxDaXRlPjxBdXRob3I+
S2ltPC9BdXRob3I+PFllYXI+MjAwNzwvWWVhcj48UmVjTnVtPjE1PC9SZWNOdW0+PHJlY29yZD48
cmVjLW51bWJlcj4xNTwvcmVjLW51bWJlcj48Zm9yZWlnbi1rZXlzPjxrZXkgYXBwPSJFTiIgZGIt
aWQ9IjB2ZTl3ZWF0dDlzcmQ4ZTA5MDh2NTlzdDJwZHowOXp4eHZ0NSI+MTU8L2tleT48L2ZvcmVp
Z24ta2V5cz48cmVmLXR5cGUgbmFtZT0iSm91cm5hbCBBcnRpY2xlIj4xNzwvcmVmLXR5cGU+PGNv
bnRyaWJ1dG9ycz48YXV0aG9ycz48YXV0aG9yPktpbSwgRS4gWS48L2F1dGhvcj48YXV0aG9yPk1p
a2xvd2l0eiwgRC4gSi48L2F1dGhvcj48YXV0aG9yPkJpdWNraWFucywgQS48L2F1dGhvcj48YXV0
aG9yPk11bGxlbiwgSy48L2F1dGhvcj48L2F1dGhvcnM+PC9jb250cmlidXRvcnM+PGF1dGgtYWRk
cmVzcz5Vbml2ZXJzaXR5IG9mIENvbG9yYWRvLCBCb3VsZGVyLCBDTywgVVNBLiBleWtpbUBtZWRu
ZXQudWNsYS5lZHU8L2F1dGgtYWRkcmVzcz48dGl0bGVzPjx0aXRsZT5MaWZlIHN0cmVzcyBhbmQg
dGhlIGNvdXJzZSBvZiBlYXJseS1vbnNldCBiaXBvbGFyIGRpc29yZGVyPC90aXRsZT48c2Vjb25k
YXJ5LXRpdGxlPkogQWZmZWN0IERpc29yZDwvc2Vjb25kYXJ5LXRpdGxlPjxhbHQtdGl0bGU+Sm91
cm5hbCBvZiBhZmZlY3RpdmUgZGlzb3JkZXJzPC9hbHQtdGl0bGU+PC90aXRsZXM+PHBlcmlvZGlj
YWw+PGZ1bGwtdGl0bGU+SiBBZmZlY3QgRGlzb3JkPC9mdWxsLXRpdGxlPjxhYmJyLTE+Sm91cm5h
bCBvZiBhZmZlY3RpdmUgZGlzb3JkZXJzPC9hYmJyLTE+PC9wZXJpb2RpY2FsPjxhbHQtcGVyaW9k
aWNhbD48ZnVsbC10aXRsZT5KIEFmZmVjdCBEaXNvcmQ8L2Z1bGwtdGl0bGU+PGFiYnItMT5Kb3Vy
bmFsIG9mIGFmZmVjdGl2ZSBkaXNvcmRlcnM8L2FiYnItMT48L2FsdC1wZXJpb2RpY2FsPjxwYWdl
cz4zNy00NDwvcGFnZXM+PHZvbHVtZT45OTwvdm9sdW1lPjxudW1iZXI+MS0zPC9udW1iZXI+PGtl
eXdvcmRzPjxrZXl3b3JkPkFkb2xlc2NlbnQ8L2tleXdvcmQ+PGtleXdvcmQ+QWZmZWN0PC9rZXl3
b3JkPjxrZXl3b3JkPkFudGltYW5pYyBBZ2VudHMvdGhlcmFwZXV0aWMgdXNlPC9rZXl3b3JkPjxr
ZXl3b3JkPkJpcG9sYXIgRGlzb3JkZXIvKmRpYWdub3Npcy9wc3ljaG9sb2d5L3RoZXJhcHk8L2tl
eXdvcmQ+PGtleXdvcmQ+Q29tYmluZWQgTW9kYWxpdHkgVGhlcmFweTwva2V5d29yZD48a2V5d29y
ZD5GYW1pbHkgUmVsYXRpb25zPC9rZXl3b3JkPjxrZXl3b3JkPkZlbWFsZTwva2V5d29yZD48a2V5
d29yZD5Gb2xsb3ctVXAgU3R1ZGllczwva2V5d29yZD48a2V5d29yZD5IdW1hbnM8L2tleXdvcmQ+
PGtleXdvcmQ+SW50ZXJwZXJzb25hbCBSZWxhdGlvbnM8L2tleXdvcmQ+PGtleXdvcmQ+KkxpZmUg
Q2hhbmdlIEV2ZW50czwva2V5d29yZD48a2V5d29yZD5NYWxlPC9rZXl3b3JkPjxrZXl3b3JkPlBl
ZXIgR3JvdXA8L2tleXdvcmQ+PGtleXdvcmQ+UHN5Y2hpYXRyaWMgU3RhdHVzIFJhdGluZyBTY2Fs
ZXM8L2tleXdvcmQ+PGtleXdvcmQ+UHN5Y2hvdGhlcmFweSwgQnJpZWY8L2tleXdvcmQ+PC9rZXl3
b3Jkcz48ZGF0ZXM+PHllYXI+MjAwNzwveWVhcj48cHViLWRhdGVzPjxkYXRlPkFwcjwvZGF0ZT48
L3B1Yi1kYXRlcz48L2RhdGVzPjxpc2JuPjAxNjUtMDMyNyAoUHJpbnQpJiN4RDswMTY1LTAzMjcg
KExpbmtpbmcpPC9pc2JuPjxhY2Nlc3Npb24tbnVtPjE3MDg0OTA1PC9hY2Nlc3Npb24tbnVtPjx1
cmxzPjxyZWxhdGVkLXVybHM+PHVybD5odHRwOi8vd3d3Lm5jYmkubmxtLm5paC5nb3YvcHVibWVk
LzE3MDg0OTA1PC91cmw+PC9yZWxhdGVkLXVybHM+PC91cmxzPjxjdXN0b20yPjE4NTI0NjU8L2N1
c3RvbTI+PGVsZWN0cm9uaWMtcmVzb3VyY2UtbnVtPjEwLjEwMTYvai5qYWQuMjAwNi4wOC4wMjI8
L2VsZWN0cm9uaWMtcmVzb3VyY2UtbnVtPjwvcmVjb3JkPjwvQ2l0ZT48L0VuZE5vdGU+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PEVuZE5vdGU+PENpdGU+PEF1dGhvcj5LZWVuYW4tTWlsbGVyPC9BdXRob3I+PFllYXI+MjAxMjwv
WWVhcj48UmVjTnVtPjE0PC9SZWNOdW0+PERpc3BsYXlUZXh0PjxzdHlsZSBmYWNlPSJzdXBlcnNj
cmlwdCI+MTMsIDE0PC9zdHlsZT48L0Rpc3BsYXlUZXh0PjxyZWNvcmQ+PHJlYy1udW1iZXI+MTQ8
L3JlYy1udW1iZXI+PGZvcmVpZ24ta2V5cz48a2V5IGFwcD0iRU4iIGRiLWlkPSIwdmU5d2VhdHQ5
c3JkOGUwOTA4djU5c3QycGR6MDl6eHh2dDUiPjE0PC9rZXk+PC9mb3JlaWduLWtleXM+PHJlZi10
eXBlIG5hbWU9IkpvdXJuYWwgQXJ0aWNsZSI+MTc8L3JlZi10eXBlPjxjb250cmlidXRvcnM+PGF1
dGhvcnM+PGF1dGhvcj5LZWVuYW4tTWlsbGVyLCBELjwvYXV0aG9yPjxhdXRob3I+UGVyaXMsIFQu
PC9hdXRob3I+PGF1dGhvcj5BeGVsc29uLCBELjwvYXV0aG9yPjxhdXRob3I+S293YXRjaCwgUi4g
QS48L2F1dGhvcj48YXV0aG9yPk1pa2xvd2l0eiwgRC4gSi48L2F1dGhvcj48L2F1dGhvcnM+PC9j
b250cmlidXRvcnM+PGF1dGgtYWRkcmVzcz5Vbml2ZXJzaXR5IG9mIFNvdXRoZXJuIENhbGlmb3Ju
aWEsIExvcyBBbmdlbGVzIDkwMDg5LCBVU0EuIGtlZW5hbm1pQHVzYy5lZHU8L2F1dGgtYWRkcmVz
cz48dGl0bGVzPjx0aXRsZT5GYW1pbHkgZnVuY3Rpb25pbmcsIHNvY2lhbCBpbXBhaXJtZW50LCBh
bmQgc3ltcHRvbXMgYW1vbmcgYWRvbGVzY2VudHMgd2l0aCBiaXBvbGFyIGRpc29yZGVyPC90aXRs
ZT48c2Vjb25kYXJ5LXRpdGxlPkogQW0gQWNhZCBDaGlsZCBBZG9sZXNjIFBzeWNoaWF0cnk8L3Nl
Y29uZGFyeS10aXRsZT48YWx0LXRpdGxlPkpvdXJuYWwgb2YgdGhlIEFtZXJpY2FuIEFjYWRlbXkg
b2YgQ2hpbGQgYW5kIEFkb2xlc2NlbnQgUHN5Y2hpYXRyeTwvYWx0LXRpdGxlPjwvdGl0bGVzPjxw
ZXJpb2RpY2FsPjxmdWxsLXRpdGxlPkogQW0gQWNhZCBDaGlsZCBBZG9sZXNjIFBzeWNoaWF0cnk8
L2Z1bGwtdGl0bGU+PGFiYnItMT5Kb3VybmFsIG9mIHRoZSBBbWVyaWNhbiBBY2FkZW15IG9mIENo
aWxkIGFuZCBBZG9sZXNjZW50IFBzeWNoaWF0cnk8L2FiYnItMT48L3BlcmlvZGljYWw+PGFsdC1w
ZXJpb2RpY2FsPjxmdWxsLXRpdGxlPkogQW0gQWNhZCBDaGlsZCBBZG9sZXNjIFBzeWNoaWF0cnk8
L2Z1bGwtdGl0bGU+PGFiYnItMT5Kb3VybmFsIG9mIHRoZSBBbWVyaWNhbiBBY2FkZW15IG9mIENo
aWxkIGFuZCBBZG9sZXNjZW50IFBzeWNoaWF0cnk8L2FiYnItMT48L2FsdC1wZXJpb2RpY2FsPjxw
YWdlcz4xMDg1LTk0PC9wYWdlcz48dm9sdW1lPjUxPC92b2x1bWU+PG51bWJlcj4xMDwvbnVtYmVy
PjxkYXRlcz48eWVhcj4yMDEyPC95ZWFyPjxwdWItZGF0ZXM+PGRhdGU+T2N0PC9kYXRlPjwvcHVi
LWRhdGVzPjwvZGF0ZXM+PGlzYm4+MTUyNy01NDE4IChFbGVjdHJvbmljKSYjeEQ7MDg5MC04NTY3
IChMaW5raW5nKTwvaXNibj48YWNjZXNzaW9uLW51bT4yMzAyMTQ4MzwvYWNjZXNzaW9uLW51bT48
dXJscz48cmVsYXRlZC11cmxzPjx1cmw+aHR0cDovL3d3dy5uY2JpLm5sbS5uaWguZ292L3B1Ym1l
ZC8yMzAyMTQ4MzwvdXJsPjwvcmVsYXRlZC11cmxzPjwvdXJscz48Y3VzdG9tMj4zNDYyMzYxPC9j
dXN0b20yPjxlbGVjdHJvbmljLXJlc291cmNlLW51bT4xMC4xMDE2L2ouamFhYy4yMDEyLjA4LjAw
NTwvZWxlY3Ryb25pYy1yZXNvdXJjZS1udW0+PC9yZWNvcmQ+PC9DaXRlPjxDaXRlPjxBdXRob3I+
S2ltPC9BdXRob3I+PFllYXI+MjAwNzwvWWVhcj48UmVjTnVtPjE1PC9SZWNOdW0+PHJlY29yZD48
cmVjLW51bWJlcj4xNTwvcmVjLW51bWJlcj48Zm9yZWlnbi1rZXlzPjxrZXkgYXBwPSJFTiIgZGIt
aWQ9IjB2ZTl3ZWF0dDlzcmQ4ZTA5MDh2NTlzdDJwZHowOXp4eHZ0NSI+MTU8L2tleT48L2ZvcmVp
Z24ta2V5cz48cmVmLXR5cGUgbmFtZT0iSm91cm5hbCBBcnRpY2xlIj4xNzwvcmVmLXR5cGU+PGNv
bnRyaWJ1dG9ycz48YXV0aG9ycz48YXV0aG9yPktpbSwgRS4gWS48L2F1dGhvcj48YXV0aG9yPk1p
a2xvd2l0eiwgRC4gSi48L2F1dGhvcj48YXV0aG9yPkJpdWNraWFucywgQS48L2F1dGhvcj48YXV0
aG9yPk11bGxlbiwgSy48L2F1dGhvcj48L2F1dGhvcnM+PC9jb250cmlidXRvcnM+PGF1dGgtYWRk
cmVzcz5Vbml2ZXJzaXR5IG9mIENvbG9yYWRvLCBCb3VsZGVyLCBDTywgVVNBLiBleWtpbUBtZWRu
ZXQudWNsYS5lZHU8L2F1dGgtYWRkcmVzcz48dGl0bGVzPjx0aXRsZT5MaWZlIHN0cmVzcyBhbmQg
dGhlIGNvdXJzZSBvZiBlYXJseS1vbnNldCBiaXBvbGFyIGRpc29yZGVyPC90aXRsZT48c2Vjb25k
YXJ5LXRpdGxlPkogQWZmZWN0IERpc29yZDwvc2Vjb25kYXJ5LXRpdGxlPjxhbHQtdGl0bGU+Sm91
cm5hbCBvZiBhZmZlY3RpdmUgZGlzb3JkZXJzPC9hbHQtdGl0bGU+PC90aXRsZXM+PHBlcmlvZGlj
YWw+PGZ1bGwtdGl0bGU+SiBBZmZlY3QgRGlzb3JkPC9mdWxsLXRpdGxlPjxhYmJyLTE+Sm91cm5h
bCBvZiBhZmZlY3RpdmUgZGlzb3JkZXJzPC9hYmJyLTE+PC9wZXJpb2RpY2FsPjxhbHQtcGVyaW9k
aWNhbD48ZnVsbC10aXRsZT5KIEFmZmVjdCBEaXNvcmQ8L2Z1bGwtdGl0bGU+PGFiYnItMT5Kb3Vy
bmFsIG9mIGFmZmVjdGl2ZSBkaXNvcmRlcnM8L2FiYnItMT48L2FsdC1wZXJpb2RpY2FsPjxwYWdl
cz4zNy00NDwvcGFnZXM+PHZvbHVtZT45OTwvdm9sdW1lPjxudW1iZXI+MS0zPC9udW1iZXI+PGtl
eXdvcmRzPjxrZXl3b3JkPkFkb2xlc2NlbnQ8L2tleXdvcmQ+PGtleXdvcmQ+QWZmZWN0PC9rZXl3
b3JkPjxrZXl3b3JkPkFudGltYW5pYyBBZ2VudHMvdGhlcmFwZXV0aWMgdXNlPC9rZXl3b3JkPjxr
ZXl3b3JkPkJpcG9sYXIgRGlzb3JkZXIvKmRpYWdub3Npcy9wc3ljaG9sb2d5L3RoZXJhcHk8L2tl
eXdvcmQ+PGtleXdvcmQ+Q29tYmluZWQgTW9kYWxpdHkgVGhlcmFweTwva2V5d29yZD48a2V5d29y
ZD5GYW1pbHkgUmVsYXRpb25zPC9rZXl3b3JkPjxrZXl3b3JkPkZlbWFsZTwva2V5d29yZD48a2V5
d29yZD5Gb2xsb3ctVXAgU3R1ZGllczwva2V5d29yZD48a2V5d29yZD5IdW1hbnM8L2tleXdvcmQ+
PGtleXdvcmQ+SW50ZXJwZXJzb25hbCBSZWxhdGlvbnM8L2tleXdvcmQ+PGtleXdvcmQ+KkxpZmUg
Q2hhbmdlIEV2ZW50czwva2V5d29yZD48a2V5d29yZD5NYWxlPC9rZXl3b3JkPjxrZXl3b3JkPlBl
ZXIgR3JvdXA8L2tleXdvcmQ+PGtleXdvcmQ+UHN5Y2hpYXRyaWMgU3RhdHVzIFJhdGluZyBTY2Fs
ZXM8L2tleXdvcmQ+PGtleXdvcmQ+UHN5Y2hvdGhlcmFweSwgQnJpZWY8L2tleXdvcmQ+PC9rZXl3
b3Jkcz48ZGF0ZXM+PHllYXI+MjAwNzwveWVhcj48cHViLWRhdGVzPjxkYXRlPkFwcjwvZGF0ZT48
L3B1Yi1kYXRlcz48L2RhdGVzPjxpc2JuPjAxNjUtMDMyNyAoUHJpbnQpJiN4RDswMTY1LTAzMjcg
KExpbmtpbmcpPC9pc2JuPjxhY2Nlc3Npb24tbnVtPjE3MDg0OTA1PC9hY2Nlc3Npb24tbnVtPjx1
cmxzPjxyZWxhdGVkLXVybHM+PHVybD5odHRwOi8vd3d3Lm5jYmkubmxtLm5paC5nb3YvcHVibWVk
LzE3MDg0OTA1PC91cmw+PC9yZWxhdGVkLXVybHM+PC91cmxzPjxjdXN0b20yPjE4NTI0NjU8L2N1
c3RvbTI+PGVsZWN0cm9uaWMtcmVzb3VyY2UtbnVtPjEwLjEwMTYvai5qYWQuMjAwNi4wOC4wMjI8
L2VsZWN0cm9uaWMtcmVzb3VyY2UtbnVtPjwvcmVjb3JkPjwvQ2l0ZT48L0VuZE5vdGU+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13, 14</w:t>
      </w:r>
      <w:r w:rsidR="00F61A03">
        <w:rPr>
          <w:rFonts w:ascii="Times New Roman" w:hAnsi="Times New Roman" w:cs="Times New Roman"/>
          <w:sz w:val="24"/>
          <w:szCs w:val="24"/>
        </w:rPr>
        <w:fldChar w:fldCharType="end"/>
      </w:r>
      <w:r w:rsidR="00FB133B" w:rsidRPr="00555DB8">
        <w:rPr>
          <w:rFonts w:ascii="Times New Roman" w:hAnsi="Times New Roman" w:cs="Times New Roman"/>
          <w:sz w:val="24"/>
          <w:szCs w:val="24"/>
        </w:rPr>
        <w:t xml:space="preserve">. </w:t>
      </w:r>
      <w:r w:rsidRPr="00555DB8">
        <w:rPr>
          <w:rFonts w:ascii="Times New Roman" w:hAnsi="Times New Roman" w:cs="Times New Roman"/>
          <w:sz w:val="24"/>
          <w:szCs w:val="24"/>
        </w:rPr>
        <w:t>The</w:t>
      </w:r>
      <w:r w:rsidR="008E73A5" w:rsidRPr="00555DB8">
        <w:rPr>
          <w:rFonts w:ascii="Times New Roman" w:hAnsi="Times New Roman" w:cs="Times New Roman"/>
          <w:sz w:val="24"/>
          <w:szCs w:val="24"/>
        </w:rPr>
        <w:t xml:space="preserve"> </w:t>
      </w:r>
      <w:r w:rsidRPr="00555DB8">
        <w:rPr>
          <w:rFonts w:ascii="Times New Roman" w:hAnsi="Times New Roman" w:cs="Times New Roman"/>
          <w:sz w:val="24"/>
          <w:szCs w:val="24"/>
        </w:rPr>
        <w:t>accumulation of psychosocial risk renders PBD a significant public</w:t>
      </w:r>
      <w:r w:rsidR="00075044">
        <w:rPr>
          <w:rFonts w:ascii="Times New Roman" w:hAnsi="Times New Roman" w:cs="Times New Roman"/>
          <w:sz w:val="24"/>
          <w:szCs w:val="24"/>
        </w:rPr>
        <w:t xml:space="preserve"> health concern as evidenced by </w:t>
      </w:r>
      <w:r w:rsidRPr="00555DB8">
        <w:rPr>
          <w:rFonts w:ascii="Times New Roman" w:hAnsi="Times New Roman" w:cs="Times New Roman"/>
          <w:sz w:val="24"/>
          <w:szCs w:val="24"/>
        </w:rPr>
        <w:t xml:space="preserve">high rates of repeated hospitalization and suicide attempts </w:t>
      </w:r>
      <w:r w:rsidR="00F61A03" w:rsidRPr="00555DB8">
        <w:rPr>
          <w:rFonts w:ascii="Times New Roman" w:hAnsi="Times New Roman" w:cs="Times New Roman"/>
          <w:sz w:val="24"/>
          <w:szCs w:val="24"/>
        </w:rPr>
        <w:fldChar w:fldCharType="begin"/>
      </w:r>
      <w:r w:rsidR="001454A8">
        <w:rPr>
          <w:rFonts w:ascii="Times New Roman" w:hAnsi="Times New Roman" w:cs="Times New Roman"/>
          <w:sz w:val="24"/>
          <w:szCs w:val="24"/>
        </w:rPr>
        <w:instrText xml:space="preserve"> ADDIN EN.CITE &lt;EndNote&gt;&lt;Cite&gt;&lt;Author&gt;Lewinsohn&lt;/Author&gt;&lt;Year&gt;2003&lt;/Year&gt;&lt;RecNum&gt;16&lt;/RecNum&gt;&lt;DisplayText&gt;&lt;style face="superscript"&gt;15&lt;/style&gt;&lt;/DisplayText&gt;&lt;record&gt;&lt;rec-number&gt;16&lt;/rec-number&gt;&lt;foreign-keys&gt;&lt;key app="EN" db-id="0ve9weatt9srd8e0908v59st2pdz09zxxvt5"&gt;16&lt;/key&gt;&lt;/foreign-keys&gt;&lt;ref-type name="Book"&gt;6&lt;/ref-type&gt;&lt;contributors&gt;&lt;authors&gt;&lt;author&gt;Lewinsohn, P. M., Seeley, J.R., Klein, D.N.&lt;/author&gt;&lt;/authors&gt;&lt;/contributors&gt;&lt;titles&gt;&lt;title&gt;Bipolar Disorder in Adolescents: Epidemiology and Suicidal Behavior&lt;/title&gt;&lt;/titles&gt;&lt;dates&gt;&lt;year&gt;2003&lt;/year&gt;&lt;/dates&gt;&lt;pub-location&gt;New York, NY&lt;/pub-location&gt;&lt;publisher&gt;Guilford Press&lt;/publisher&gt;&lt;urls&gt;&lt;/urls&gt;&lt;/record&gt;&lt;/Cite&gt;&lt;/EndNote&gt;</w:instrText>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15</w:t>
      </w:r>
      <w:r w:rsidR="00F61A03" w:rsidRPr="00555DB8">
        <w:rPr>
          <w:rFonts w:ascii="Times New Roman" w:hAnsi="Times New Roman" w:cs="Times New Roman"/>
          <w:sz w:val="24"/>
          <w:szCs w:val="24"/>
        </w:rPr>
        <w:fldChar w:fldCharType="end"/>
      </w:r>
      <w:r w:rsidRPr="00555DB8">
        <w:rPr>
          <w:rFonts w:ascii="Times New Roman" w:hAnsi="Times New Roman" w:cs="Times New Roman"/>
          <w:sz w:val="24"/>
          <w:szCs w:val="24"/>
        </w:rPr>
        <w:t xml:space="preserve">. In adulthood, </w:t>
      </w:r>
      <w:r w:rsidR="00BD7655">
        <w:rPr>
          <w:rFonts w:ascii="Times New Roman" w:hAnsi="Times New Roman" w:cs="Times New Roman"/>
          <w:sz w:val="24"/>
          <w:szCs w:val="24"/>
        </w:rPr>
        <w:t>people with bipolar disorder</w:t>
      </w:r>
      <w:r w:rsidRPr="00555DB8">
        <w:rPr>
          <w:rFonts w:ascii="Times New Roman" w:hAnsi="Times New Roman" w:cs="Times New Roman"/>
          <w:sz w:val="24"/>
          <w:szCs w:val="24"/>
        </w:rPr>
        <w:t xml:space="preserve"> demonstrate greater mental health care utilization, elevated rates of other health conditions, lower rates of graduation, and </w:t>
      </w:r>
      <w:r w:rsidR="00075044">
        <w:rPr>
          <w:rFonts w:ascii="Times New Roman" w:hAnsi="Times New Roman" w:cs="Times New Roman"/>
          <w:sz w:val="24"/>
          <w:szCs w:val="24"/>
        </w:rPr>
        <w:t xml:space="preserve">decreased </w:t>
      </w:r>
      <w:r w:rsidRPr="00555DB8">
        <w:rPr>
          <w:rFonts w:ascii="Times New Roman" w:hAnsi="Times New Roman" w:cs="Times New Roman"/>
          <w:sz w:val="24"/>
          <w:szCs w:val="24"/>
        </w:rPr>
        <w:t xml:space="preserve">career productivity </w:t>
      </w:r>
      <w:r w:rsidR="00F61A03" w:rsidRPr="00555DB8">
        <w:rPr>
          <w:rFonts w:ascii="Times New Roman" w:hAnsi="Times New Roman" w:cs="Times New Roman"/>
          <w:sz w:val="24"/>
          <w:szCs w:val="24"/>
        </w:rPr>
        <w:fldChar w:fldCharType="begin">
          <w:fldData xml:space="preserve">PEVuZE5vdGU+PENpdGU+PEF1dGhvcj5MZXdpbnNvaG48L0F1dGhvcj48WWVhcj4yMDAzPC9ZZWFy
PjxSZWNOdW0+MTY8L1JlY051bT48RGlzcGxheVRleHQ+PHN0eWxlIGZhY2U9InN1cGVyc2NyaXB0
Ij4xNS0xNzwvc3R5bGU+PC9EaXNwbGF5VGV4dD48cmVjb3JkPjxyZWMtbnVtYmVyPjE2PC9yZWMt
bnVtYmVyPjxmb3JlaWduLWtleXM+PGtleSBhcHA9IkVOIiBkYi1pZD0iMHZlOXdlYXR0OXNyZDhl
MDkwOHY1OXN0MnBkejA5enh4dnQ1Ij4xNjwva2V5PjwvZm9yZWlnbi1rZXlzPjxyZWYtdHlwZSBu
YW1lPSJCb29rIj42PC9yZWYtdHlwZT48Y29udHJpYnV0b3JzPjxhdXRob3JzPjxhdXRob3I+TGV3
aW5zb2huLCBQLiBNLiwgU2VlbGV5LCBKLlIuLCBLbGVpbiwgRC5OLjwvYXV0aG9yPjwvYXV0aG9y
cz48L2NvbnRyaWJ1dG9ycz48dGl0bGVzPjx0aXRsZT5CaXBvbGFyIERpc29yZGVyIGluIEFkb2xl
c2NlbnRzOiBFcGlkZW1pb2xvZ3kgYW5kIFN1aWNpZGFsIEJlaGF2aW9yPC90aXRsZT48L3RpdGxl
cz48ZGF0ZXM+PHllYXI+MjAwMzwveWVhcj48L2RhdGVzPjxwdWItbG9jYXRpb24+TmV3IFlvcmss
IE5ZPC9wdWItbG9jYXRpb24+PHB1Ymxpc2hlcj5HdWlsZm9yZCBQcmVzczwvcHVibGlzaGVyPjx1
cmxzPjwvdXJscz48L3JlY29yZD48L0NpdGU+PENpdGU+PEF1dGhvcj5LZXNzbGVyPC9BdXRob3I+
PFllYXI+MjAwNjwvWWVhcj48UmVjTnVtPjE3PC9SZWNOdW0+PHJlY29yZD48cmVjLW51bWJlcj4x
NzwvcmVjLW51bWJlcj48Zm9yZWlnbi1rZXlzPjxrZXkgYXBwPSJFTiIgZGItaWQ9IjB2ZTl3ZWF0
dDlzcmQ4ZTA5MDh2NTlzdDJwZHowOXp4eHZ0NSI+MTc8L2tleT48L2ZvcmVpZ24ta2V5cz48cmVm
LXR5cGUgbmFtZT0iSm91cm5hbCBBcnRpY2xlIj4xNzwvcmVmLXR5cGU+PGNvbnRyaWJ1dG9ycz48
YXV0aG9ycz48YXV0aG9yPktlc3NsZXIsIFIuIEMuPC9hdXRob3I+PGF1dGhvcj5Ba2lza2FsLCBI
LiBTLjwvYXV0aG9yPjxhdXRob3I+QW1lcywgTS48L2F1dGhvcj48YXV0aG9yPkJpcm5iYXVtLCBI
LjwvYXV0aG9yPjxhdXRob3I+R3JlZW5iZXJnLCBQLjwvYXV0aG9yPjxhdXRob3I+SGlyc2NoZmVs
ZCwgUi4gTS48L2F1dGhvcj48YXV0aG9yPkppbiwgUi48L2F1dGhvcj48YXV0aG9yPk1lcmlrYW5n
YXMsIEsuIFIuPC9hdXRob3I+PGF1dGhvcj5TaW1vbiwgRy4gRS48L2F1dGhvcj48YXV0aG9yPldh
bmcsIFAuIFMuPC9hdXRob3I+PC9hdXRob3JzPjwvY29udHJpYnV0b3JzPjxhdXRoLWFkZHJlc3M+
RGVwYXJ0bWVudCBvZiBIZWFsdGggQ2FyZSBQb2xpY3ksIEhhcnZhcmQgTWVkaWNhbCBTY2hvb2ws
IDE4MCBMb25nd29vZCBBdmUuLCBCb3N0b24sIE1BIDAyMTE1LCBVU0EuIGtlc3NsZXJAaGNwLm1l
ZC5oYXJ2YXJkLmVkdTwvYXV0aC1hZGRyZXNzPjx0aXRsZXM+PHRpdGxlPlByZXZhbGVuY2UgYW5k
IGVmZmVjdHMgb2YgbW9vZCBkaXNvcmRlcnMgb24gd29yayBwZXJmb3JtYW5jZSBpbiBhIG5hdGlv
bmFsbHkgcmVwcmVzZW50YXRpdmUgc2FtcGxlIG9mIFUuUy4gd29ya2VyczwvdGl0bGU+PHNlY29u
ZGFyeS10aXRsZT5BbSBKIFBzeWNoaWF0cnk8L3NlY29uZGFyeS10aXRsZT48YWx0LXRpdGxlPlRo
ZSBBbWVyaWNhbiBqb3VybmFsIG9mIHBzeWNoaWF0cnk8L2FsdC10aXRsZT48L3RpdGxlcz48cGVy
aW9kaWNhbD48ZnVsbC10aXRsZT5BbSBKIFBzeWNoaWF0cnk8L2Z1bGwtdGl0bGU+PGFiYnItMT5U
aGUgQW1lcmljYW4gam91cm5hbCBvZiBwc3ljaGlhdHJ5PC9hYmJyLTE+PC9wZXJpb2RpY2FsPjxh
bHQtcGVyaW9kaWNhbD48ZnVsbC10aXRsZT5BbSBKIFBzeWNoaWF0cnk8L2Z1bGwtdGl0bGU+PGFi
YnItMT5UaGUgQW1lcmljYW4gam91cm5hbCBvZiBwc3ljaGlhdHJ5PC9hYmJyLTE+PC9hbHQtcGVy
aW9kaWNhbD48cGFnZXM+MTU2MS04PC9wYWdlcz48dm9sdW1lPjE2Mzwvdm9sdW1lPjxudW1iZXI+
OTwvbnVtYmVyPjxrZXl3b3Jkcz48a2V5d29yZD5BYnNlbnRlZWlzbTwva2V5d29yZD48a2V5d29y
ZD5BZG9sZXNjZW50PC9rZXl3b3JkPjxrZXl3b3JkPkFkdWx0PC9rZXl3b3JkPjxrZXl3b3JkPkJp
cG9sYXIgRGlzb3JkZXIvZWNvbm9taWNzL2VwaWRlbWlvbG9neS9wc3ljaG9sb2d5PC9rZXl3b3Jk
PjxrZXl3b3JkPkNvbW9yYmlkaXR5PC9rZXl3b3JkPjxrZXl3b3JkPkNvc3RzIGFuZCBDb3N0IEFu
YWx5c2lzL2Vjb25vbWljcy9zdGF0aXN0aWNzICZhbXA7IG51bWVyaWNhbCBkYXRhPC9rZXl3b3Jk
PjxrZXl3b3JkPkRlcHJlc3NpdmUgRGlzb3JkZXIsIE1ham9yL2Vjb25vbWljcy9lcGlkZW1pb2xv
Z3kvcHN5Y2hvbG9neTwva2V5d29yZD48a2V5d29yZD5FZmZpY2llbmN5PC9rZXl3b3JkPjxrZXl3
b3JkPkZlbWFsZTwva2V5d29yZD48a2V5d29yZD5IdW1hbnM8L2tleXdvcmQ+PGtleXdvcmQ+TWFs
ZTwva2V5d29yZD48a2V5d29yZD5NaWRkbGUgQWdlZDwva2V5d29yZD48a2V5d29yZD5Nb29kIERp
c29yZGVycy9lY29ub21pY3MvKmVwaWRlbWlvbG9neS9wc3ljaG9sb2d5PC9rZXl3b3JkPjxrZXl3
b3JkPk9jY3VwYXRpb25zL2Vjb25vbWljcy9zdGF0aXN0aWNzICZhbXA7IG51bWVyaWNhbCBkYXRh
PC9rZXl3b3JkPjxrZXl3b3JkPlByZXZhbGVuY2U8L2tleXdvcmQ+PGtleXdvcmQ+UHN5Y2hpYXRy
aWMgU3RhdHVzIFJhdGluZyBTY2FsZXM8L2tleXdvcmQ+PGtleXdvcmQ+UXVlc3Rpb25uYWlyZXM8
L2tleXdvcmQ+PGtleXdvcmQ+KlRhc2sgUGVyZm9ybWFuY2UgYW5kIEFuYWx5c2lzPC9rZXl3b3Jk
PjxrZXl3b3JkPlVuaXRlZCBTdGF0ZXMvZXBpZGVtaW9sb2d5PC9rZXl3b3JkPjxrZXl3b3JkPldv
cmsvZWNvbm9taWNzLypzdGF0aXN0aWNzICZhbXA7IG51bWVyaWNhbCBkYXRhPC9rZXl3b3JkPjxr
ZXl3b3JkPldvcmtwbGFjZS9lY29ub21pY3Mvc3RhdGlzdGljcyAmYW1wOyBudW1lcmljYWwgZGF0
YTwva2V5d29yZD48L2tleXdvcmRzPjxkYXRlcz48eWVhcj4yMDA2PC95ZWFyPjxwdWItZGF0ZXM+
PGRhdGU+U2VwPC9kYXRlPjwvcHViLWRhdGVzPjwvZGF0ZXM+PGlzYm4+MDAwMi05NTNYIChQcmlu
dCkmI3hEOzAwMDItOTUzWCAoTGlua2luZyk8L2lzYm4+PGFjY2Vzc2lvbi1udW0+MTY5NDYxODE8
L2FjY2Vzc2lvbi1udW0+PHVybHM+PHJlbGF0ZWQtdXJscz48dXJsPmh0dHA6Ly93d3cubmNiaS5u
bG0ubmloLmdvdi9wdWJtZWQvMTY5NDYxODE8L3VybD48L3JlbGF0ZWQtdXJscz48L3VybHM+PGN1
c3RvbTI+MTkyNDcyNDwvY3VzdG9tMj48ZWxlY3Ryb25pYy1yZXNvdXJjZS1udW0+MTAuMTE3Ni9h
cHBpLmFqcC4xNjMuOS4xNTYxPC9lbGVjdHJvbmljLXJlc291cmNlLW51bT48L3JlY29yZD48L0Np
dGU+PENpdGU+PEF1dGhvcj5LdXBmZXI8L0F1dGhvcj48WWVhcj4yMDA1PC9ZZWFyPjxSZWNOdW0+
MTg8L1JlY051bT48cmVjb3JkPjxyZWMtbnVtYmVyPjE4PC9yZWMtbnVtYmVyPjxmb3JlaWduLWtl
eXM+PGtleSBhcHA9IkVOIiBkYi1pZD0iMHZlOXdlYXR0OXNyZDhlMDkwOHY1OXN0MnBkejA5enh4
dnQ1Ij4xODwva2V5PjwvZm9yZWlnbi1rZXlzPjxyZWYtdHlwZSBuYW1lPSJKb3VybmFsIEFydGlj
bGUiPjE3PC9yZWYtdHlwZT48Y29udHJpYnV0b3JzPjxhdXRob3JzPjxhdXRob3I+S3VwZmVyLCBE
LiBKLjwvYXV0aG9yPjwvYXV0aG9ycz48L2NvbnRyaWJ1dG9ycz48YXV0aC1hZGRyZXNzPkRlcGFy
dG1lbnQgb2YgUHN5Y2hpYXRyeSwgV2VzdGVybiBQc3ljaGlhdHJpYyBJbnN0aXR1dGUgYW5kIENs
aW5pYywgVW5pdmVyc2l0eSBvZiBQaXR0c2J1cmdoIFNjaG9vbCBvZiBNZWRpY2luZSwgUGl0dHNi
dXJnaCwgUGEgMTUyMTMsIFVTQS4ga3VwZmVyZGpAdXBtYy5lZHU8L2F1dGgtYWRkcmVzcz48dGl0
bGVzPjx0aXRsZT5UaGUgaW5jcmVhc2luZyBtZWRpY2FsIGJ1cmRlbiBpbiBiaXBvbGFyIGRpc29y
ZGVyPC90aXRsZT48c2Vjb25kYXJ5LXRpdGxlPkpBTUE8L3NlY29uZGFyeS10aXRsZT48YWx0LXRp
dGxlPkpBTUEgOiB0aGUgam91cm5hbCBvZiB0aGUgQW1lcmljYW4gTWVkaWNhbCBBc3NvY2lhdGlv
bjwvYWx0LXRpdGxlPjwvdGl0bGVzPjxwZXJpb2RpY2FsPjxmdWxsLXRpdGxlPkpBTUE8L2Z1bGwt
dGl0bGU+PGFiYnItMT5KQU1BIDogdGhlIGpvdXJuYWwgb2YgdGhlIEFtZXJpY2FuIE1lZGljYWwg
QXNzb2NpYXRpb248L2FiYnItMT48L3BlcmlvZGljYWw+PGFsdC1wZXJpb2RpY2FsPjxmdWxsLXRp
dGxlPkpBTUE8L2Z1bGwtdGl0bGU+PGFiYnItMT5KQU1BIDogdGhlIGpvdXJuYWwgb2YgdGhlIEFt
ZXJpY2FuIE1lZGljYWwgQXNzb2NpYXRpb248L2FiYnItMT48L2FsdC1wZXJpb2RpY2FsPjxwYWdl
cz4yNTI4LTMwPC9wYWdlcz48dm9sdW1lPjI5Mzwvdm9sdW1lPjxudW1iZXI+MjA8L251bWJlcj48
a2V5d29yZHM+PGtleXdvcmQ+KkJpcG9sYXIgRGlzb3JkZXIvZWNvbm9taWNzL2VwaWRlbWlvbG9n
eS90aGVyYXB5PC9rZXl3b3JkPjxrZXl3b3JkPkNvbW9yYmlkaXR5PC9rZXl3b3JkPjxrZXl3b3Jk
PipDb3N0IG9mIElsbG5lc3M8L2tleXdvcmQ+PGtleXdvcmQ+SHVtYW5zPC9rZXl3b3JkPjxrZXl3
b3JkPk1vcmJpZGl0eTwva2V5d29yZD48L2tleXdvcmRzPjxkYXRlcz48eWVhcj4yMDA1PC95ZWFy
PjxwdWItZGF0ZXM+PGRhdGU+TWF5IDI1PC9kYXRlPjwvcHViLWRhdGVzPjwvZGF0ZXM+PGlzYm4+
MTUzOC0zNTk4IChFbGVjdHJvbmljKSYjeEQ7MDA5OC03NDg0IChMaW5raW5nKTwvaXNibj48YWNj
ZXNzaW9uLW51bT4xNTkxNDc1NDwvYWNjZXNzaW9uLW51bT48dXJscz48cmVsYXRlZC11cmxzPjx1
cmw+aHR0cDovL3d3dy5uY2JpLm5sbS5uaWguZ292L3B1Ym1lZC8xNTkxNDc1NDwvdXJsPjwvcmVs
YXRlZC11cmxzPjwvdXJscz48ZWxlY3Ryb25pYy1yZXNvdXJjZS1udW0+MTAuMTAwMS9qYW1hLjI5
My4yMC4yNTI4PC9lbGVjdHJvbmljLXJlc291cmNlLW51bT48L3JlY29yZD48L0NpdGU+PC9FbmRO
b3RlPn==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PEVuZE5vdGU+PENpdGU+PEF1dGhvcj5MZXdpbnNvaG48L0F1dGhvcj48WWVhcj4yMDAzPC9ZZWFy
PjxSZWNOdW0+MTY8L1JlY051bT48RGlzcGxheVRleHQ+PHN0eWxlIGZhY2U9InN1cGVyc2NyaXB0
Ij4xNS0xNzwvc3R5bGU+PC9EaXNwbGF5VGV4dD48cmVjb3JkPjxyZWMtbnVtYmVyPjE2PC9yZWMt
bnVtYmVyPjxmb3JlaWduLWtleXM+PGtleSBhcHA9IkVOIiBkYi1pZD0iMHZlOXdlYXR0OXNyZDhl
MDkwOHY1OXN0MnBkejA5enh4dnQ1Ij4xNjwva2V5PjwvZm9yZWlnbi1rZXlzPjxyZWYtdHlwZSBu
YW1lPSJCb29rIj42PC9yZWYtdHlwZT48Y29udHJpYnV0b3JzPjxhdXRob3JzPjxhdXRob3I+TGV3
aW5zb2huLCBQLiBNLiwgU2VlbGV5LCBKLlIuLCBLbGVpbiwgRC5OLjwvYXV0aG9yPjwvYXV0aG9y
cz48L2NvbnRyaWJ1dG9ycz48dGl0bGVzPjx0aXRsZT5CaXBvbGFyIERpc29yZGVyIGluIEFkb2xl
c2NlbnRzOiBFcGlkZW1pb2xvZ3kgYW5kIFN1aWNpZGFsIEJlaGF2aW9yPC90aXRsZT48L3RpdGxl
cz48ZGF0ZXM+PHllYXI+MjAwMzwveWVhcj48L2RhdGVzPjxwdWItbG9jYXRpb24+TmV3IFlvcmss
IE5ZPC9wdWItbG9jYXRpb24+PHB1Ymxpc2hlcj5HdWlsZm9yZCBQcmVzczwvcHVibGlzaGVyPjx1
cmxzPjwvdXJscz48L3JlY29yZD48L0NpdGU+PENpdGU+PEF1dGhvcj5LZXNzbGVyPC9BdXRob3I+
PFllYXI+MjAwNjwvWWVhcj48UmVjTnVtPjE3PC9SZWNOdW0+PHJlY29yZD48cmVjLW51bWJlcj4x
NzwvcmVjLW51bWJlcj48Zm9yZWlnbi1rZXlzPjxrZXkgYXBwPSJFTiIgZGItaWQ9IjB2ZTl3ZWF0
dDlzcmQ4ZTA5MDh2NTlzdDJwZHowOXp4eHZ0NSI+MTc8L2tleT48L2ZvcmVpZ24ta2V5cz48cmVm
LXR5cGUgbmFtZT0iSm91cm5hbCBBcnRpY2xlIj4xNzwvcmVmLXR5cGU+PGNvbnRyaWJ1dG9ycz48
YXV0aG9ycz48YXV0aG9yPktlc3NsZXIsIFIuIEMuPC9hdXRob3I+PGF1dGhvcj5Ba2lza2FsLCBI
LiBTLjwvYXV0aG9yPjxhdXRob3I+QW1lcywgTS48L2F1dGhvcj48YXV0aG9yPkJpcm5iYXVtLCBI
LjwvYXV0aG9yPjxhdXRob3I+R3JlZW5iZXJnLCBQLjwvYXV0aG9yPjxhdXRob3I+SGlyc2NoZmVs
ZCwgUi4gTS48L2F1dGhvcj48YXV0aG9yPkppbiwgUi48L2F1dGhvcj48YXV0aG9yPk1lcmlrYW5n
YXMsIEsuIFIuPC9hdXRob3I+PGF1dGhvcj5TaW1vbiwgRy4gRS48L2F1dGhvcj48YXV0aG9yPldh
bmcsIFAuIFMuPC9hdXRob3I+PC9hdXRob3JzPjwvY29udHJpYnV0b3JzPjxhdXRoLWFkZHJlc3M+
RGVwYXJ0bWVudCBvZiBIZWFsdGggQ2FyZSBQb2xpY3ksIEhhcnZhcmQgTWVkaWNhbCBTY2hvb2ws
IDE4MCBMb25nd29vZCBBdmUuLCBCb3N0b24sIE1BIDAyMTE1LCBVU0EuIGtlc3NsZXJAaGNwLm1l
ZC5oYXJ2YXJkLmVkdTwvYXV0aC1hZGRyZXNzPjx0aXRsZXM+PHRpdGxlPlByZXZhbGVuY2UgYW5k
IGVmZmVjdHMgb2YgbW9vZCBkaXNvcmRlcnMgb24gd29yayBwZXJmb3JtYW5jZSBpbiBhIG5hdGlv
bmFsbHkgcmVwcmVzZW50YXRpdmUgc2FtcGxlIG9mIFUuUy4gd29ya2VyczwvdGl0bGU+PHNlY29u
ZGFyeS10aXRsZT5BbSBKIFBzeWNoaWF0cnk8L3NlY29uZGFyeS10aXRsZT48YWx0LXRpdGxlPlRo
ZSBBbWVyaWNhbiBqb3VybmFsIG9mIHBzeWNoaWF0cnk8L2FsdC10aXRsZT48L3RpdGxlcz48cGVy
aW9kaWNhbD48ZnVsbC10aXRsZT5BbSBKIFBzeWNoaWF0cnk8L2Z1bGwtdGl0bGU+PGFiYnItMT5U
aGUgQW1lcmljYW4gam91cm5hbCBvZiBwc3ljaGlhdHJ5PC9hYmJyLTE+PC9wZXJpb2RpY2FsPjxh
bHQtcGVyaW9kaWNhbD48ZnVsbC10aXRsZT5BbSBKIFBzeWNoaWF0cnk8L2Z1bGwtdGl0bGU+PGFi
YnItMT5UaGUgQW1lcmljYW4gam91cm5hbCBvZiBwc3ljaGlhdHJ5PC9hYmJyLTE+PC9hbHQtcGVy
aW9kaWNhbD48cGFnZXM+MTU2MS04PC9wYWdlcz48dm9sdW1lPjE2Mzwvdm9sdW1lPjxudW1iZXI+
OTwvbnVtYmVyPjxrZXl3b3Jkcz48a2V5d29yZD5BYnNlbnRlZWlzbTwva2V5d29yZD48a2V5d29y
ZD5BZG9sZXNjZW50PC9rZXl3b3JkPjxrZXl3b3JkPkFkdWx0PC9rZXl3b3JkPjxrZXl3b3JkPkJp
cG9sYXIgRGlzb3JkZXIvZWNvbm9taWNzL2VwaWRlbWlvbG9neS9wc3ljaG9sb2d5PC9rZXl3b3Jk
PjxrZXl3b3JkPkNvbW9yYmlkaXR5PC9rZXl3b3JkPjxrZXl3b3JkPkNvc3RzIGFuZCBDb3N0IEFu
YWx5c2lzL2Vjb25vbWljcy9zdGF0aXN0aWNzICZhbXA7IG51bWVyaWNhbCBkYXRhPC9rZXl3b3Jk
PjxrZXl3b3JkPkRlcHJlc3NpdmUgRGlzb3JkZXIsIE1ham9yL2Vjb25vbWljcy9lcGlkZW1pb2xv
Z3kvcHN5Y2hvbG9neTwva2V5d29yZD48a2V5d29yZD5FZmZpY2llbmN5PC9rZXl3b3JkPjxrZXl3
b3JkPkZlbWFsZTwva2V5d29yZD48a2V5d29yZD5IdW1hbnM8L2tleXdvcmQ+PGtleXdvcmQ+TWFs
ZTwva2V5d29yZD48a2V5d29yZD5NaWRkbGUgQWdlZDwva2V5d29yZD48a2V5d29yZD5Nb29kIERp
c29yZGVycy9lY29ub21pY3MvKmVwaWRlbWlvbG9neS9wc3ljaG9sb2d5PC9rZXl3b3JkPjxrZXl3
b3JkPk9jY3VwYXRpb25zL2Vjb25vbWljcy9zdGF0aXN0aWNzICZhbXA7IG51bWVyaWNhbCBkYXRh
PC9rZXl3b3JkPjxrZXl3b3JkPlByZXZhbGVuY2U8L2tleXdvcmQ+PGtleXdvcmQ+UHN5Y2hpYXRy
aWMgU3RhdHVzIFJhdGluZyBTY2FsZXM8L2tleXdvcmQ+PGtleXdvcmQ+UXVlc3Rpb25uYWlyZXM8
L2tleXdvcmQ+PGtleXdvcmQ+KlRhc2sgUGVyZm9ybWFuY2UgYW5kIEFuYWx5c2lzPC9rZXl3b3Jk
PjxrZXl3b3JkPlVuaXRlZCBTdGF0ZXMvZXBpZGVtaW9sb2d5PC9rZXl3b3JkPjxrZXl3b3JkPldv
cmsvZWNvbm9taWNzLypzdGF0aXN0aWNzICZhbXA7IG51bWVyaWNhbCBkYXRhPC9rZXl3b3JkPjxr
ZXl3b3JkPldvcmtwbGFjZS9lY29ub21pY3Mvc3RhdGlzdGljcyAmYW1wOyBudW1lcmljYWwgZGF0
YTwva2V5d29yZD48L2tleXdvcmRzPjxkYXRlcz48eWVhcj4yMDA2PC95ZWFyPjxwdWItZGF0ZXM+
PGRhdGU+U2VwPC9kYXRlPjwvcHViLWRhdGVzPjwvZGF0ZXM+PGlzYm4+MDAwMi05NTNYIChQcmlu
dCkmI3hEOzAwMDItOTUzWCAoTGlua2luZyk8L2lzYm4+PGFjY2Vzc2lvbi1udW0+MTY5NDYxODE8
L2FjY2Vzc2lvbi1udW0+PHVybHM+PHJlbGF0ZWQtdXJscz48dXJsPmh0dHA6Ly93d3cubmNiaS5u
bG0ubmloLmdvdi9wdWJtZWQvMTY5NDYxODE8L3VybD48L3JlbGF0ZWQtdXJscz48L3VybHM+PGN1
c3RvbTI+MTkyNDcyNDwvY3VzdG9tMj48ZWxlY3Ryb25pYy1yZXNvdXJjZS1udW0+MTAuMTE3Ni9h
cHBpLmFqcC4xNjMuOS4xNTYxPC9lbGVjdHJvbmljLXJlc291cmNlLW51bT48L3JlY29yZD48L0Np
dGU+PENpdGU+PEF1dGhvcj5LdXBmZXI8L0F1dGhvcj48WWVhcj4yMDA1PC9ZZWFyPjxSZWNOdW0+
MTg8L1JlY051bT48cmVjb3JkPjxyZWMtbnVtYmVyPjE4PC9yZWMtbnVtYmVyPjxmb3JlaWduLWtl
eXM+PGtleSBhcHA9IkVOIiBkYi1pZD0iMHZlOXdlYXR0OXNyZDhlMDkwOHY1OXN0MnBkejA5enh4
dnQ1Ij4xODwva2V5PjwvZm9yZWlnbi1rZXlzPjxyZWYtdHlwZSBuYW1lPSJKb3VybmFsIEFydGlj
bGUiPjE3PC9yZWYtdHlwZT48Y29udHJpYnV0b3JzPjxhdXRob3JzPjxhdXRob3I+S3VwZmVyLCBE
LiBKLjwvYXV0aG9yPjwvYXV0aG9ycz48L2NvbnRyaWJ1dG9ycz48YXV0aC1hZGRyZXNzPkRlcGFy
dG1lbnQgb2YgUHN5Y2hpYXRyeSwgV2VzdGVybiBQc3ljaGlhdHJpYyBJbnN0aXR1dGUgYW5kIENs
aW5pYywgVW5pdmVyc2l0eSBvZiBQaXR0c2J1cmdoIFNjaG9vbCBvZiBNZWRpY2luZSwgUGl0dHNi
dXJnaCwgUGEgMTUyMTMsIFVTQS4ga3VwZmVyZGpAdXBtYy5lZHU8L2F1dGgtYWRkcmVzcz48dGl0
bGVzPjx0aXRsZT5UaGUgaW5jcmVhc2luZyBtZWRpY2FsIGJ1cmRlbiBpbiBiaXBvbGFyIGRpc29y
ZGVyPC90aXRsZT48c2Vjb25kYXJ5LXRpdGxlPkpBTUE8L3NlY29uZGFyeS10aXRsZT48YWx0LXRp
dGxlPkpBTUEgOiB0aGUgam91cm5hbCBvZiB0aGUgQW1lcmljYW4gTWVkaWNhbCBBc3NvY2lhdGlv
bjwvYWx0LXRpdGxlPjwvdGl0bGVzPjxwZXJpb2RpY2FsPjxmdWxsLXRpdGxlPkpBTUE8L2Z1bGwt
dGl0bGU+PGFiYnItMT5KQU1BIDogdGhlIGpvdXJuYWwgb2YgdGhlIEFtZXJpY2FuIE1lZGljYWwg
QXNzb2NpYXRpb248L2FiYnItMT48L3BlcmlvZGljYWw+PGFsdC1wZXJpb2RpY2FsPjxmdWxsLXRp
dGxlPkpBTUE8L2Z1bGwtdGl0bGU+PGFiYnItMT5KQU1BIDogdGhlIGpvdXJuYWwgb2YgdGhlIEFt
ZXJpY2FuIE1lZGljYWwgQXNzb2NpYXRpb248L2FiYnItMT48L2FsdC1wZXJpb2RpY2FsPjxwYWdl
cz4yNTI4LTMwPC9wYWdlcz48dm9sdW1lPjI5Mzwvdm9sdW1lPjxudW1iZXI+MjA8L251bWJlcj48
a2V5d29yZHM+PGtleXdvcmQ+KkJpcG9sYXIgRGlzb3JkZXIvZWNvbm9taWNzL2VwaWRlbWlvbG9n
eS90aGVyYXB5PC9rZXl3b3JkPjxrZXl3b3JkPkNvbW9yYmlkaXR5PC9rZXl3b3JkPjxrZXl3b3Jk
PipDb3N0IG9mIElsbG5lc3M8L2tleXdvcmQ+PGtleXdvcmQ+SHVtYW5zPC9rZXl3b3JkPjxrZXl3
b3JkPk1vcmJpZGl0eTwva2V5d29yZD48L2tleXdvcmRzPjxkYXRlcz48eWVhcj4yMDA1PC95ZWFy
PjxwdWItZGF0ZXM+PGRhdGU+TWF5IDI1PC9kYXRlPjwvcHViLWRhdGVzPjwvZGF0ZXM+PGlzYm4+
MTUzOC0zNTk4IChFbGVjdHJvbmljKSYjeEQ7MDA5OC03NDg0IChMaW5raW5nKTwvaXNibj48YWNj
ZXNzaW9uLW51bT4xNTkxNDc1NDwvYWNjZXNzaW9uLW51bT48dXJscz48cmVsYXRlZC11cmxzPjx1
cmw+aHR0cDovL3d3dy5uY2JpLm5sbS5uaWguZ292L3B1Ym1lZC8xNTkxNDc1NDwvdXJsPjwvcmVs
YXRlZC11cmxzPjwvdXJscz48ZWxlY3Ryb25pYy1yZXNvdXJjZS1udW0+MTAuMTAwMS9qYW1hLjI5
My4yMC4yNTI4PC9lbGVjdHJvbmljLXJlc291cmNlLW51bT48L3JlY29yZD48L0NpdGU+PC9FbmRO
b3RlPn==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15-17</w:t>
      </w:r>
      <w:r w:rsidR="00F61A03" w:rsidRPr="00555DB8">
        <w:rPr>
          <w:rFonts w:ascii="Times New Roman" w:hAnsi="Times New Roman" w:cs="Times New Roman"/>
          <w:sz w:val="24"/>
          <w:szCs w:val="24"/>
        </w:rPr>
        <w:fldChar w:fldCharType="end"/>
      </w:r>
      <w:r w:rsidRPr="00555DB8">
        <w:rPr>
          <w:rFonts w:ascii="Times New Roman" w:hAnsi="Times New Roman" w:cs="Times New Roman"/>
          <w:sz w:val="24"/>
          <w:szCs w:val="24"/>
        </w:rPr>
        <w:t xml:space="preserve">. Recent data from the World Health Organization indicate that bipolar disorder is the fourth leading cause of disability in youth 10-24 worldwide </w:t>
      </w:r>
      <w:r w:rsidR="00F61A03" w:rsidRPr="00555DB8">
        <w:rPr>
          <w:rFonts w:ascii="Times New Roman" w:hAnsi="Times New Roman" w:cs="Times New Roman"/>
          <w:sz w:val="24"/>
          <w:szCs w:val="24"/>
        </w:rPr>
        <w:fldChar w:fldCharType="begin">
          <w:fldData xml:space="preserve">PEVuZE5vdGU+PENpdGU+PEF1dGhvcj5Hb3JlPC9BdXRob3I+PFllYXI+MjAxMTwvWWVhcj48UmVj
TnVtPjE5PC9SZWNOdW0+PERpc3BsYXlUZXh0PjxzdHlsZSBmYWNlPSJzdXBlcnNjcmlwdCI+MTg8
L3N0eWxlPjwvRGlzcGxheVRleHQ+PHJlY29yZD48cmVjLW51bWJlcj4xOTwvcmVjLW51bWJlcj48
Zm9yZWlnbi1rZXlzPjxrZXkgYXBwPSJFTiIgZGItaWQ9IjB2ZTl3ZWF0dDlzcmQ4ZTA5MDh2NTlz
dDJwZHowOXp4eHZ0NSI+MTk8L2tleT48L2ZvcmVpZ24ta2V5cz48cmVmLXR5cGUgbmFtZT0iSm91
cm5hbCBBcnRpY2xlIj4xNzwvcmVmLXR5cGU+PGNvbnRyaWJ1dG9ycz48YXV0aG9ycz48YXV0aG9y
PkdvcmUsIEYuIE0uPC9hdXRob3I+PGF1dGhvcj5CbG9lbSwgUC4gSi48L2F1dGhvcj48YXV0aG9y
PlBhdHRvbiwgRy4gQy48L2F1dGhvcj48YXV0aG9yPkZlcmd1c29uLCBKLjwvYXV0aG9yPjxhdXRo
b3I+Sm9zZXBoLCBWLjwvYXV0aG9yPjxhdXRob3I+Q29mZmV5LCBDLjwvYXV0aG9yPjxhdXRob3I+
U2F3eWVyLCBTLiBNLjwvYXV0aG9yPjxhdXRob3I+TWF0aGVycywgQy4gRC48L2F1dGhvcj48L2F1
dGhvcnM+PC9jb250cmlidXRvcnM+PGF1dGgtYWRkcmVzcz5EZXBhcnRtZW50IG9mIEhlYWx0aCBT
dGF0aXN0aWNzIGFuZCBJbmZvcm1hdGljcywgV0hPLCBHZW5ldmEsIFN3aXR6ZXJsYW5kLiBnb3Jl
ZkB3aG8uaW50PC9hdXRoLWFkZHJlc3M+PHRpdGxlcz48dGl0bGU+R2xvYmFsIGJ1cmRlbiBvZiBk
aXNlYXNlIGluIHlvdW5nIHBlb3BsZSBhZ2VkIDEwLTI0IHllYXJzOiBhIHN5c3RlbWF0aWMgYW5h
bHlzaXM8L3RpdGxlPjxzZWNvbmRhcnktdGl0bGU+TGFuY2V0PC9zZWNvbmRhcnktdGl0bGU+PGFs
dC10aXRsZT5MYW5jZXQ8L2FsdC10aXRsZT48L3RpdGxlcz48cGVyaW9kaWNhbD48ZnVsbC10aXRs
ZT5MYW5jZXQ8L2Z1bGwtdGl0bGU+PGFiYnItMT5MYW5jZXQ8L2FiYnItMT48L3BlcmlvZGljYWw+
PGFsdC1wZXJpb2RpY2FsPjxmdWxsLXRpdGxlPkxhbmNldDwvZnVsbC10aXRsZT48YWJici0xPkxh
bmNldDwvYWJici0xPjwvYWx0LXBlcmlvZGljYWw+PHBhZ2VzPjIwOTMtMTAyPC9wYWdlcz48dm9s
dW1lPjM3Nzwvdm9sdW1lPjxudW1iZXI+OTc4MzwvbnVtYmVyPjxrZXl3b3Jkcz48a2V5d29yZD5B
ZG9sZXNjZW50PC9rZXl3b3JkPjxrZXl3b3JkPkFmcmljYS9lcGlkZW1pb2xvZ3k8L2tleXdvcmQ+
PGtleXdvcmQ+QXNpYSwgU291dGhlYXN0ZXJuL2VwaWRlbWlvbG9neTwva2V5d29yZD48a2V5d29y
ZD5DaGlsZDwva2V5d29yZD48a2V5d29yZD5Db3N0IG9mIElsbG5lc3M8L2tleXdvcmQ+PGtleXdv
cmQ+RGV2ZWxvcGVkIENvdW50cmllcy9zdGF0aXN0aWNzICZhbXA7IG51bWVyaWNhbCBkYXRhPC9r
ZXl3b3JkPjxrZXl3b3JkPkRldmVsb3BpbmcgQ291bnRyaWVzLypzdGF0aXN0aWNzICZhbXA7IG51
bWVyaWNhbCBkYXRhPC9rZXl3b3JkPjxrZXl3b3JkPkZlbWFsZTwva2V5d29yZD48a2V5d29yZD4q
SGVhbHRoIFN0YXR1czwva2V5d29yZD48a2V5d29yZD5IdW1hbnM8L2tleXdvcmQ+PGtleXdvcmQ+
TWFsZTwva2V5d29yZD48a2V5d29yZD5Nb3JiaWRpdHk8L2tleXdvcmQ+PGtleXdvcmQ+TW9ydGFs
aXR5PC9rZXl3b3JkPjxrZXl3b3JkPlF1YWxpdHktQWRqdXN0ZWQgTGlmZSBZZWFyczwva2V5d29y
ZD48a2V5d29yZD5SaXNrIEZhY3RvcnM8L2tleXdvcmQ+PGtleXdvcmQ+V29ybGQgSGVhbHRoIE9y
Z2FuaXphdGlvbjwva2V5d29yZD48a2V5d29yZD5Zb3VuZyBBZHVsdDwva2V5d29yZD48L2tleXdv
cmRzPjxkYXRlcz48eWVhcj4yMDExPC95ZWFyPjxwdWItZGF0ZXM+PGRhdGU+SnVuIDE4PC9kYXRl
PjwvcHViLWRhdGVzPjwvZGF0ZXM+PGlzYm4+MTQ3NC01NDdYIChFbGVjdHJvbmljKSYjeEQ7MDE0
MC02NzM2IChMaW5raW5nKTwvaXNibj48YWNjZXNzaW9uLW51bT4yMTY1MjA2MzwvYWNjZXNzaW9u
LW51bT48dXJscz48cmVsYXRlZC11cmxzPjx1cmw+aHR0cDovL3d3dy5uY2JpLm5sbS5uaWguZ292
L3B1Ym1lZC8yMTY1MjA2MzwvdXJsPjwvcmVsYXRlZC11cmxzPjwvdXJscz48ZWxlY3Ryb25pYy1y
ZXNvdXJjZS1udW0+MTAuMTAxNi9TMDE0MC02NzM2KDExKTYwNTEyLTY8L2VsZWN0cm9uaWMtcmVz
b3VyY2UtbnVtPjwvcmVjb3JkPjwvQ2l0ZT48L0VuZE5vdGU+AG==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PEVuZE5vdGU+PENpdGU+PEF1dGhvcj5Hb3JlPC9BdXRob3I+PFllYXI+MjAxMTwvWWVhcj48UmVj
TnVtPjE5PC9SZWNOdW0+PERpc3BsYXlUZXh0PjxzdHlsZSBmYWNlPSJzdXBlcnNjcmlwdCI+MTg8
L3N0eWxlPjwvRGlzcGxheVRleHQ+PHJlY29yZD48cmVjLW51bWJlcj4xOTwvcmVjLW51bWJlcj48
Zm9yZWlnbi1rZXlzPjxrZXkgYXBwPSJFTiIgZGItaWQ9IjB2ZTl3ZWF0dDlzcmQ4ZTA5MDh2NTlz
dDJwZHowOXp4eHZ0NSI+MTk8L2tleT48L2ZvcmVpZ24ta2V5cz48cmVmLXR5cGUgbmFtZT0iSm91
cm5hbCBBcnRpY2xlIj4xNzwvcmVmLXR5cGU+PGNvbnRyaWJ1dG9ycz48YXV0aG9ycz48YXV0aG9y
PkdvcmUsIEYuIE0uPC9hdXRob3I+PGF1dGhvcj5CbG9lbSwgUC4gSi48L2F1dGhvcj48YXV0aG9y
PlBhdHRvbiwgRy4gQy48L2F1dGhvcj48YXV0aG9yPkZlcmd1c29uLCBKLjwvYXV0aG9yPjxhdXRo
b3I+Sm9zZXBoLCBWLjwvYXV0aG9yPjxhdXRob3I+Q29mZmV5LCBDLjwvYXV0aG9yPjxhdXRob3I+
U2F3eWVyLCBTLiBNLjwvYXV0aG9yPjxhdXRob3I+TWF0aGVycywgQy4gRC48L2F1dGhvcj48L2F1
dGhvcnM+PC9jb250cmlidXRvcnM+PGF1dGgtYWRkcmVzcz5EZXBhcnRtZW50IG9mIEhlYWx0aCBT
dGF0aXN0aWNzIGFuZCBJbmZvcm1hdGljcywgV0hPLCBHZW5ldmEsIFN3aXR6ZXJsYW5kLiBnb3Jl
ZkB3aG8uaW50PC9hdXRoLWFkZHJlc3M+PHRpdGxlcz48dGl0bGU+R2xvYmFsIGJ1cmRlbiBvZiBk
aXNlYXNlIGluIHlvdW5nIHBlb3BsZSBhZ2VkIDEwLTI0IHllYXJzOiBhIHN5c3RlbWF0aWMgYW5h
bHlzaXM8L3RpdGxlPjxzZWNvbmRhcnktdGl0bGU+TGFuY2V0PC9zZWNvbmRhcnktdGl0bGU+PGFs
dC10aXRsZT5MYW5jZXQ8L2FsdC10aXRsZT48L3RpdGxlcz48cGVyaW9kaWNhbD48ZnVsbC10aXRs
ZT5MYW5jZXQ8L2Z1bGwtdGl0bGU+PGFiYnItMT5MYW5jZXQ8L2FiYnItMT48L3BlcmlvZGljYWw+
PGFsdC1wZXJpb2RpY2FsPjxmdWxsLXRpdGxlPkxhbmNldDwvZnVsbC10aXRsZT48YWJici0xPkxh
bmNldDwvYWJici0xPjwvYWx0LXBlcmlvZGljYWw+PHBhZ2VzPjIwOTMtMTAyPC9wYWdlcz48dm9s
dW1lPjM3Nzwvdm9sdW1lPjxudW1iZXI+OTc4MzwvbnVtYmVyPjxrZXl3b3Jkcz48a2V5d29yZD5B
ZG9sZXNjZW50PC9rZXl3b3JkPjxrZXl3b3JkPkFmcmljYS9lcGlkZW1pb2xvZ3k8L2tleXdvcmQ+
PGtleXdvcmQ+QXNpYSwgU291dGhlYXN0ZXJuL2VwaWRlbWlvbG9neTwva2V5d29yZD48a2V5d29y
ZD5DaGlsZDwva2V5d29yZD48a2V5d29yZD5Db3N0IG9mIElsbG5lc3M8L2tleXdvcmQ+PGtleXdv
cmQ+RGV2ZWxvcGVkIENvdW50cmllcy9zdGF0aXN0aWNzICZhbXA7IG51bWVyaWNhbCBkYXRhPC9r
ZXl3b3JkPjxrZXl3b3JkPkRldmVsb3BpbmcgQ291bnRyaWVzLypzdGF0aXN0aWNzICZhbXA7IG51
bWVyaWNhbCBkYXRhPC9rZXl3b3JkPjxrZXl3b3JkPkZlbWFsZTwva2V5d29yZD48a2V5d29yZD4q
SGVhbHRoIFN0YXR1czwva2V5d29yZD48a2V5d29yZD5IdW1hbnM8L2tleXdvcmQ+PGtleXdvcmQ+
TWFsZTwva2V5d29yZD48a2V5d29yZD5Nb3JiaWRpdHk8L2tleXdvcmQ+PGtleXdvcmQ+TW9ydGFs
aXR5PC9rZXl3b3JkPjxrZXl3b3JkPlF1YWxpdHktQWRqdXN0ZWQgTGlmZSBZZWFyczwva2V5d29y
ZD48a2V5d29yZD5SaXNrIEZhY3RvcnM8L2tleXdvcmQ+PGtleXdvcmQ+V29ybGQgSGVhbHRoIE9y
Z2FuaXphdGlvbjwva2V5d29yZD48a2V5d29yZD5Zb3VuZyBBZHVsdDwva2V5d29yZD48L2tleXdv
cmRzPjxkYXRlcz48eWVhcj4yMDExPC95ZWFyPjxwdWItZGF0ZXM+PGRhdGU+SnVuIDE4PC9kYXRl
PjwvcHViLWRhdGVzPjwvZGF0ZXM+PGlzYm4+MTQ3NC01NDdYIChFbGVjdHJvbmljKSYjeEQ7MDE0
MC02NzM2IChMaW5raW5nKTwvaXNibj48YWNjZXNzaW9uLW51bT4yMTY1MjA2MzwvYWNjZXNzaW9u
LW51bT48dXJscz48cmVsYXRlZC11cmxzPjx1cmw+aHR0cDovL3d3dy5uY2JpLm5sbS5uaWguZ292
L3B1Ym1lZC8yMTY1MjA2MzwvdXJsPjwvcmVsYXRlZC11cmxzPjwvdXJscz48ZWxlY3Ryb25pYy1y
ZXNvdXJjZS1udW0+MTAuMTAxNi9TMDE0MC02NzM2KDExKTYwNTEyLTY8L2VsZWN0cm9uaWMtcmVz
b3VyY2UtbnVtPjwvcmVjb3JkPjwvQ2l0ZT48L0VuZE5vdGU+AG==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18</w:t>
      </w:r>
      <w:r w:rsidR="00F61A03" w:rsidRPr="00555DB8">
        <w:rPr>
          <w:rFonts w:ascii="Times New Roman" w:hAnsi="Times New Roman" w:cs="Times New Roman"/>
          <w:sz w:val="24"/>
          <w:szCs w:val="24"/>
        </w:rPr>
        <w:fldChar w:fldCharType="end"/>
      </w:r>
      <w:r w:rsidRPr="00555DB8">
        <w:rPr>
          <w:rFonts w:ascii="Times New Roman" w:hAnsi="Times New Roman" w:cs="Times New Roman"/>
          <w:sz w:val="24"/>
          <w:szCs w:val="24"/>
        </w:rPr>
        <w:t xml:space="preserve">. </w:t>
      </w:r>
    </w:p>
    <w:p w:rsidR="001B0961" w:rsidRDefault="00075044" w:rsidP="00665E13">
      <w:pPr>
        <w:widowControl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P</w:t>
      </w:r>
      <w:r w:rsidR="004F4045" w:rsidRPr="00555DB8">
        <w:rPr>
          <w:rFonts w:ascii="Times New Roman" w:hAnsi="Times New Roman" w:cs="Times New Roman"/>
          <w:sz w:val="24"/>
          <w:szCs w:val="24"/>
        </w:rPr>
        <w:t xml:space="preserve">harmacotherapy is </w:t>
      </w:r>
      <w:r>
        <w:rPr>
          <w:rFonts w:ascii="Times New Roman" w:hAnsi="Times New Roman" w:cs="Times New Roman"/>
          <w:sz w:val="24"/>
          <w:szCs w:val="24"/>
        </w:rPr>
        <w:t>the</w:t>
      </w:r>
      <w:r w:rsidR="004F4045" w:rsidRPr="00555DB8">
        <w:rPr>
          <w:rFonts w:ascii="Times New Roman" w:hAnsi="Times New Roman" w:cs="Times New Roman"/>
          <w:sz w:val="24"/>
          <w:szCs w:val="24"/>
        </w:rPr>
        <w:t xml:space="preserve"> </w:t>
      </w:r>
      <w:r w:rsidR="00283223" w:rsidRPr="00555DB8">
        <w:rPr>
          <w:rFonts w:ascii="Times New Roman" w:hAnsi="Times New Roman" w:cs="Times New Roman"/>
          <w:sz w:val="24"/>
          <w:szCs w:val="24"/>
        </w:rPr>
        <w:t>first</w:t>
      </w:r>
      <w:r w:rsidR="004F4045" w:rsidRPr="00555DB8">
        <w:rPr>
          <w:rFonts w:ascii="Times New Roman" w:hAnsi="Times New Roman" w:cs="Times New Roman"/>
          <w:sz w:val="24"/>
          <w:szCs w:val="24"/>
        </w:rPr>
        <w:t xml:space="preserve"> line treatment for PBD, </w:t>
      </w:r>
      <w:r>
        <w:rPr>
          <w:rFonts w:ascii="Times New Roman" w:hAnsi="Times New Roman" w:cs="Times New Roman"/>
          <w:sz w:val="24"/>
          <w:szCs w:val="24"/>
        </w:rPr>
        <w:t>but</w:t>
      </w:r>
      <w:r w:rsidR="006F3ED4" w:rsidRPr="00555DB8">
        <w:rPr>
          <w:rFonts w:ascii="Times New Roman" w:hAnsi="Times New Roman" w:cs="Times New Roman"/>
          <w:sz w:val="24"/>
          <w:szCs w:val="24"/>
        </w:rPr>
        <w:t xml:space="preserve"> is</w:t>
      </w:r>
      <w:r w:rsidR="004F4045" w:rsidRPr="00555DB8">
        <w:rPr>
          <w:rFonts w:ascii="Times New Roman" w:hAnsi="Times New Roman" w:cs="Times New Roman"/>
          <w:sz w:val="24"/>
          <w:szCs w:val="24"/>
        </w:rPr>
        <w:t xml:space="preserve"> complicated by low response rates</w:t>
      </w:r>
      <w:r>
        <w:rPr>
          <w:rFonts w:ascii="Times New Roman" w:hAnsi="Times New Roman" w:cs="Times New Roman"/>
          <w:sz w:val="24"/>
          <w:szCs w:val="24"/>
        </w:rPr>
        <w:t>,</w:t>
      </w:r>
      <w:r w:rsidR="004F4045" w:rsidRPr="00555DB8">
        <w:rPr>
          <w:rFonts w:ascii="Times New Roman" w:hAnsi="Times New Roman" w:cs="Times New Roman"/>
          <w:sz w:val="24"/>
          <w:szCs w:val="24"/>
        </w:rPr>
        <w:t xml:space="preserve"> poor tolerability </w:t>
      </w:r>
      <w:r w:rsidR="00F61A03" w:rsidRPr="00555DB8">
        <w:rPr>
          <w:rFonts w:ascii="Times New Roman" w:hAnsi="Times New Roman" w:cs="Times New Roman"/>
          <w:sz w:val="24"/>
          <w:szCs w:val="24"/>
        </w:rPr>
        <w:fldChar w:fldCharType="begin"/>
      </w:r>
      <w:r w:rsidR="001454A8">
        <w:rPr>
          <w:rFonts w:ascii="Times New Roman" w:hAnsi="Times New Roman" w:cs="Times New Roman"/>
          <w:sz w:val="24"/>
          <w:szCs w:val="24"/>
        </w:rPr>
        <w:instrText xml:space="preserve"> ADDIN EN.CITE &lt;EndNote&gt;&lt;Cite&gt;&lt;Author&gt;Goldstein&lt;/Author&gt;&lt;Year&gt;2012&lt;/Year&gt;&lt;RecNum&gt;20&lt;/RecNum&gt;&lt;DisplayText&gt;&lt;style face="superscript"&gt;19&lt;/style&gt;&lt;/DisplayText&gt;&lt;record&gt;&lt;rec-number&gt;20&lt;/rec-number&gt;&lt;foreign-keys&gt;&lt;key app="EN" db-id="0ve9weatt9srd8e0908v59st2pdz09zxxvt5"&gt;20&lt;/key&gt;&lt;/foreign-keys&gt;&lt;ref-type name="Journal Article"&gt;17&lt;/ref-type&gt;&lt;contributors&gt;&lt;authors&gt;&lt;author&gt;Goldstein, B. I.&lt;/author&gt;&lt;author&gt;Sassi, R.&lt;/author&gt;&lt;author&gt;Diler, R. S.&lt;/author&gt;&lt;/authors&gt;&lt;/contributors&gt;&lt;auth-address&gt;Departments of Psychiatry and Pharmacology, Sunnybrook Health Sciences Centre, University of Toronto, Toronto, ON, Canada. benjamin.goldstein@sunnybrook.ca&lt;/auth-address&gt;&lt;titles&gt;&lt;title&gt;Pharmacologic treatment of bipolar disorder in children and adolescents&lt;/title&gt;&lt;secondary-title&gt;Child Adolesc Psychiatr Clin N Am&lt;/secondary-title&gt;&lt;alt-title&gt;Child and adolescent psychiatric clinics of North America&lt;/alt-title&gt;&lt;/titles&gt;&lt;periodical&gt;&lt;full-title&gt;Child Adolesc Psychiatr Clin N Am&lt;/full-title&gt;&lt;abbr-1&gt;Child and adolescent psychiatric clinics of North America&lt;/abbr-1&gt;&lt;/periodical&gt;&lt;alt-periodical&gt;&lt;full-title&gt;Child Adolesc Psychiatr Clin N Am&lt;/full-title&gt;&lt;abbr-1&gt;Child and adolescent psychiatric clinics of North America&lt;/abbr-1&gt;&lt;/alt-periodical&gt;&lt;pages&gt;911-39&lt;/pages&gt;&lt;volume&gt;21&lt;/volume&gt;&lt;number&gt;4&lt;/number&gt;&lt;dates&gt;&lt;year&gt;2012&lt;/year&gt;&lt;pub-dates&gt;&lt;date&gt;Oct&lt;/date&gt;&lt;/pub-dates&gt;&lt;/dates&gt;&lt;isbn&gt;1558-0490 (Electronic)&amp;#xD;1056-4993 (Linking)&lt;/isbn&gt;&lt;accession-num&gt;23040907&lt;/accession-num&gt;&lt;urls&gt;&lt;related-urls&gt;&lt;url&gt;http://www.ncbi.nlm.nih.gov/pubmed/23040907&lt;/url&gt;&lt;/related-urls&gt;&lt;/urls&gt;&lt;electronic-resource-num&gt;10.1016/j.chc.2012.07.004&lt;/electronic-resource-num&gt;&lt;/record&gt;&lt;/Cite&gt;&lt;/EndNote&gt;</w:instrText>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19</w:t>
      </w:r>
      <w:r w:rsidR="00F61A03" w:rsidRPr="00555DB8">
        <w:rPr>
          <w:rFonts w:ascii="Times New Roman" w:hAnsi="Times New Roman" w:cs="Times New Roman"/>
          <w:sz w:val="24"/>
          <w:szCs w:val="24"/>
        </w:rPr>
        <w:fldChar w:fldCharType="end"/>
      </w:r>
      <w:r>
        <w:rPr>
          <w:rFonts w:ascii="Times New Roman" w:hAnsi="Times New Roman" w:cs="Times New Roman"/>
          <w:sz w:val="24"/>
          <w:szCs w:val="24"/>
        </w:rPr>
        <w:t>,</w:t>
      </w:r>
      <w:r w:rsidR="004F4045" w:rsidRPr="00555DB8">
        <w:rPr>
          <w:rFonts w:ascii="Times New Roman" w:hAnsi="Times New Roman" w:cs="Times New Roman"/>
          <w:sz w:val="24"/>
          <w:szCs w:val="24"/>
        </w:rPr>
        <w:t xml:space="preserve"> and </w:t>
      </w:r>
      <w:r>
        <w:rPr>
          <w:rFonts w:ascii="Times New Roman" w:hAnsi="Times New Roman" w:cs="Times New Roman"/>
          <w:sz w:val="24"/>
          <w:szCs w:val="24"/>
        </w:rPr>
        <w:t>inability to</w:t>
      </w:r>
      <w:r w:rsidR="004F4045" w:rsidRPr="00555DB8">
        <w:rPr>
          <w:rFonts w:ascii="Times New Roman" w:hAnsi="Times New Roman" w:cs="Times New Roman"/>
          <w:sz w:val="24"/>
          <w:szCs w:val="24"/>
        </w:rPr>
        <w:t xml:space="preserve"> address the </w:t>
      </w:r>
      <w:r w:rsidR="00B31C7F" w:rsidRPr="00555DB8">
        <w:rPr>
          <w:rFonts w:ascii="Times New Roman" w:hAnsi="Times New Roman" w:cs="Times New Roman"/>
          <w:sz w:val="24"/>
          <w:szCs w:val="24"/>
        </w:rPr>
        <w:t xml:space="preserve">full </w:t>
      </w:r>
      <w:r w:rsidR="004F4045" w:rsidRPr="00555DB8">
        <w:rPr>
          <w:rFonts w:ascii="Times New Roman" w:hAnsi="Times New Roman" w:cs="Times New Roman"/>
          <w:sz w:val="24"/>
          <w:szCs w:val="24"/>
        </w:rPr>
        <w:t xml:space="preserve">range of </w:t>
      </w:r>
      <w:r w:rsidR="00EA3D27">
        <w:rPr>
          <w:rFonts w:ascii="Times New Roman" w:hAnsi="Times New Roman" w:cs="Times New Roman"/>
          <w:sz w:val="24"/>
          <w:szCs w:val="24"/>
        </w:rPr>
        <w:t xml:space="preserve">impairments associated with </w:t>
      </w:r>
      <w:r w:rsidR="004F4045" w:rsidRPr="00555DB8">
        <w:rPr>
          <w:rFonts w:ascii="Times New Roman" w:hAnsi="Times New Roman" w:cs="Times New Roman"/>
          <w:sz w:val="24"/>
          <w:szCs w:val="24"/>
        </w:rPr>
        <w:t>PBD. Thus,</w:t>
      </w:r>
      <w:r w:rsidR="006F3ED4" w:rsidRPr="00555DB8">
        <w:rPr>
          <w:rFonts w:ascii="Times New Roman" w:hAnsi="Times New Roman" w:cs="Times New Roman"/>
          <w:sz w:val="24"/>
          <w:szCs w:val="24"/>
        </w:rPr>
        <w:t xml:space="preserve"> </w:t>
      </w:r>
      <w:r w:rsidR="004F4045" w:rsidRPr="00555DB8">
        <w:rPr>
          <w:rFonts w:ascii="Times New Roman" w:hAnsi="Times New Roman" w:cs="Times New Roman"/>
          <w:sz w:val="24"/>
          <w:szCs w:val="24"/>
        </w:rPr>
        <w:t xml:space="preserve">adjunctive psychosocial </w:t>
      </w:r>
      <w:r w:rsidR="00920A14">
        <w:rPr>
          <w:rFonts w:ascii="Times New Roman" w:hAnsi="Times New Roman" w:cs="Times New Roman"/>
          <w:sz w:val="24"/>
          <w:szCs w:val="24"/>
        </w:rPr>
        <w:t>intervention</w:t>
      </w:r>
      <w:r w:rsidR="004F4045" w:rsidRPr="00555DB8">
        <w:rPr>
          <w:rFonts w:ascii="Times New Roman" w:hAnsi="Times New Roman" w:cs="Times New Roman"/>
          <w:sz w:val="24"/>
          <w:szCs w:val="24"/>
        </w:rPr>
        <w:t xml:space="preserve"> is </w:t>
      </w:r>
      <w:r w:rsidR="00382095" w:rsidRPr="00555DB8">
        <w:rPr>
          <w:rFonts w:ascii="Times New Roman" w:hAnsi="Times New Roman" w:cs="Times New Roman"/>
          <w:sz w:val="24"/>
          <w:szCs w:val="24"/>
        </w:rPr>
        <w:t xml:space="preserve">considered </w:t>
      </w:r>
      <w:r w:rsidR="004F4045" w:rsidRPr="00555DB8">
        <w:rPr>
          <w:rFonts w:ascii="Times New Roman" w:hAnsi="Times New Roman" w:cs="Times New Roman"/>
          <w:sz w:val="24"/>
          <w:szCs w:val="24"/>
        </w:rPr>
        <w:t xml:space="preserve">essential </w:t>
      </w:r>
      <w:r w:rsidR="0011716F" w:rsidRPr="00555DB8">
        <w:rPr>
          <w:rFonts w:ascii="Times New Roman" w:hAnsi="Times New Roman" w:cs="Times New Roman"/>
          <w:sz w:val="24"/>
          <w:szCs w:val="24"/>
        </w:rPr>
        <w:t xml:space="preserve">for </w:t>
      </w:r>
      <w:r w:rsidR="004F4045" w:rsidRPr="00555DB8">
        <w:rPr>
          <w:rFonts w:ascii="Times New Roman" w:hAnsi="Times New Roman" w:cs="Times New Roman"/>
          <w:sz w:val="24"/>
          <w:szCs w:val="24"/>
        </w:rPr>
        <w:t xml:space="preserve">effective treatment </w:t>
      </w:r>
      <w:r w:rsidR="00F61A03" w:rsidRPr="00555DB8">
        <w:rPr>
          <w:rFonts w:ascii="Times New Roman" w:hAnsi="Times New Roman" w:cs="Times New Roman"/>
          <w:sz w:val="24"/>
          <w:szCs w:val="24"/>
        </w:rPr>
        <w:fldChar w:fldCharType="begin"/>
      </w:r>
      <w:r w:rsidR="001454A8">
        <w:rPr>
          <w:rFonts w:ascii="Times New Roman" w:hAnsi="Times New Roman" w:cs="Times New Roman"/>
          <w:sz w:val="24"/>
          <w:szCs w:val="24"/>
        </w:rPr>
        <w:instrText xml:space="preserve"> ADDIN EN.CITE &lt;EndNote&gt;&lt;Cite&gt;&lt;Author&gt;McClellan&lt;/Author&gt;&lt;Year&gt;2007&lt;/Year&gt;&lt;RecNum&gt;21&lt;/RecNum&gt;&lt;DisplayText&gt;&lt;style face="superscript"&gt;20&lt;/style&gt;&lt;/DisplayText&gt;&lt;record&gt;&lt;rec-number&gt;21&lt;/rec-number&gt;&lt;foreign-keys&gt;&lt;key app="EN" db-id="0ve9weatt9srd8e0908v59st2pdz09zxxvt5"&gt;21&lt;/key&gt;&lt;/foreign-keys&gt;&lt;ref-type name="Journal Article"&gt;17&lt;/ref-type&gt;&lt;contributors&gt;&lt;authors&gt;&lt;author&gt;McClellan, J.&lt;/author&gt;&lt;author&gt;Kowatch, R.&lt;/author&gt;&lt;author&gt;Findling, R. L.&lt;/author&gt;&lt;author&gt;Work Group on Quality, Issues&lt;/author&gt;&lt;/authors&gt;&lt;/contributors&gt;&lt;auth-address&gt;AACAP Communications Department, Washington, DC 20016, USA.&lt;/auth-address&gt;&lt;titles&gt;&lt;title&gt;Practice parameter for the assessment and treatment of children and adolescents with bipolar disorder&lt;/title&gt;&lt;secondary-title&gt;J Am Acad Child Adolesc Psychiatry&lt;/secondary-title&gt;&lt;alt-title&gt;Journal of the American Academy of Child and Adolescent Psychiatry&lt;/alt-title&gt;&lt;/titles&gt;&lt;periodical&gt;&lt;full-title&gt;J Am Acad Child Adolesc Psychiatry&lt;/full-title&gt;&lt;abbr-1&gt;Journal of the American Academy of Child and Adolescent Psychiatry&lt;/abbr-1&gt;&lt;/periodical&gt;&lt;alt-periodical&gt;&lt;full-title&gt;J Am Acad Child Adolesc Psychiatry&lt;/full-title&gt;&lt;abbr-1&gt;Journal of the American Academy of Child and Adolescent Psychiatry&lt;/abbr-1&gt;&lt;/alt-periodical&gt;&lt;pages&gt;107-25&lt;/pages&gt;&lt;volume&gt;46&lt;/volume&gt;&lt;number&gt;1&lt;/number&gt;&lt;keywords&gt;&lt;keyword&gt;Adolescent&lt;/keyword&gt;&lt;keyword&gt;*Adolescent Psychiatry&lt;/keyword&gt;&lt;keyword&gt;Bipolar Disorder/*diagnosis/*therapy&lt;/keyword&gt;&lt;keyword&gt;Child&lt;/keyword&gt;&lt;keyword&gt;*Child Psychiatry&lt;/keyword&gt;&lt;keyword&gt;Diagnostic and Statistical Manual of Mental Disorders&lt;/keyword&gt;&lt;keyword&gt;Humans&lt;/keyword&gt;&lt;/keywords&gt;&lt;dates&gt;&lt;year&gt;2007&lt;/year&gt;&lt;pub-dates&gt;&lt;date&gt;Jan&lt;/date&gt;&lt;/pub-dates&gt;&lt;/dates&gt;&lt;isbn&gt;0890-8567 (Print)&amp;#xD;0890-8567 (Linking)&lt;/isbn&gt;&lt;accession-num&gt;17195735&lt;/accession-num&gt;&lt;urls&gt;&lt;related-urls&gt;&lt;url&gt;http://www.ncbi.nlm.nih.gov/pubmed/17195735&lt;/url&gt;&lt;/related-urls&gt;&lt;/urls&gt;&lt;electronic-resource-num&gt;10.1097/01.chi.0000242240.69678.c4&lt;/electronic-resource-num&gt;&lt;/record&gt;&lt;/Cite&gt;&lt;/EndNote&gt;</w:instrText>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20</w:t>
      </w:r>
      <w:r w:rsidR="00F61A03" w:rsidRPr="00555DB8">
        <w:rPr>
          <w:rFonts w:ascii="Times New Roman" w:hAnsi="Times New Roman" w:cs="Times New Roman"/>
          <w:sz w:val="24"/>
          <w:szCs w:val="24"/>
        </w:rPr>
        <w:fldChar w:fldCharType="end"/>
      </w:r>
      <w:r w:rsidR="004F4045" w:rsidRPr="00555DB8">
        <w:rPr>
          <w:rFonts w:ascii="Times New Roman" w:hAnsi="Times New Roman" w:cs="Times New Roman"/>
          <w:sz w:val="24"/>
          <w:szCs w:val="24"/>
        </w:rPr>
        <w:t xml:space="preserve">. </w:t>
      </w:r>
      <w:r w:rsidR="00A11103" w:rsidRPr="00555DB8">
        <w:rPr>
          <w:rFonts w:ascii="Times New Roman" w:hAnsi="Times New Roman" w:cs="Times New Roman"/>
          <w:sz w:val="24"/>
          <w:szCs w:val="24"/>
        </w:rPr>
        <w:t>Despite</w:t>
      </w:r>
      <w:r w:rsidR="004F4045" w:rsidRPr="00555DB8">
        <w:rPr>
          <w:rFonts w:ascii="Times New Roman" w:hAnsi="Times New Roman" w:cs="Times New Roman"/>
          <w:sz w:val="24"/>
          <w:szCs w:val="24"/>
        </w:rPr>
        <w:t xml:space="preserve"> this, </w:t>
      </w:r>
      <w:r w:rsidR="001B0961">
        <w:rPr>
          <w:rFonts w:ascii="Times New Roman" w:hAnsi="Times New Roman" w:cs="Times New Roman"/>
          <w:sz w:val="24"/>
          <w:szCs w:val="24"/>
        </w:rPr>
        <w:t>few psychosocial treatments for youth with BD hav</w:t>
      </w:r>
      <w:r>
        <w:rPr>
          <w:rFonts w:ascii="Times New Roman" w:hAnsi="Times New Roman" w:cs="Times New Roman"/>
          <w:sz w:val="24"/>
          <w:szCs w:val="24"/>
        </w:rPr>
        <w:t xml:space="preserve">e been studied systematically. </w:t>
      </w:r>
      <w:r w:rsidR="001B0961">
        <w:rPr>
          <w:rFonts w:ascii="Times New Roman" w:hAnsi="Times New Roman" w:cs="Times New Roman"/>
          <w:sz w:val="24"/>
          <w:szCs w:val="24"/>
        </w:rPr>
        <w:t>Adaptations of di</w:t>
      </w:r>
      <w:r w:rsidR="0056357E">
        <w:rPr>
          <w:rFonts w:ascii="Times New Roman" w:hAnsi="Times New Roman" w:cs="Times New Roman"/>
          <w:sz w:val="24"/>
          <w:szCs w:val="24"/>
        </w:rPr>
        <w:t xml:space="preserve">alectical behavior therapy (DBT </w:t>
      </w:r>
      <w:r w:rsidR="00F61A03">
        <w:rPr>
          <w:rFonts w:ascii="Times New Roman" w:hAnsi="Times New Roman" w:cs="Times New Roman"/>
          <w:sz w:val="24"/>
          <w:szCs w:val="24"/>
        </w:rPr>
        <w:fldChar w:fldCharType="begin"/>
      </w:r>
      <w:r w:rsidR="001454A8">
        <w:rPr>
          <w:rFonts w:ascii="Times New Roman" w:hAnsi="Times New Roman" w:cs="Times New Roman"/>
          <w:sz w:val="24"/>
          <w:szCs w:val="24"/>
        </w:rPr>
        <w:instrText xml:space="preserve"> ADDIN EN.CITE &lt;EndNote&gt;&lt;Cite&gt;&lt;Author&gt;Goldstein&lt;/Author&gt;&lt;Year&gt;2014&lt;/Year&gt;&lt;RecNum&gt;23&lt;/RecNum&gt;&lt;DisplayText&gt;&lt;style face="superscript"&gt;21&lt;/style&gt;&lt;/DisplayText&gt;&lt;record&gt;&lt;rec-number&gt;23&lt;/rec-number&gt;&lt;foreign-keys&gt;&lt;key app="EN" db-id="0ve9weatt9srd8e0908v59st2pdz09zxxvt5"&gt;23&lt;/key&gt;&lt;/foreign-keys&gt;&lt;ref-type name="Journal Article"&gt;17&lt;/ref-type&gt;&lt;contributors&gt;&lt;authors&gt;&lt;author&gt;Goldstein, T. R.&lt;/author&gt;&lt;author&gt;Fersch-Podrat, R. K.&lt;/author&gt;&lt;author&gt;Rivera, M.&lt;/author&gt;&lt;author&gt;Axelson, D. A.&lt;/author&gt;&lt;author&gt;Merranko, J.&lt;/author&gt;&lt;author&gt;Yu, H.&lt;/author&gt;&lt;author&gt;Brent, D.&lt;/author&gt;&lt;author&gt;Birmaher, B.&lt;/author&gt;&lt;/authors&gt;&lt;/contributors&gt;&lt;auth-address&gt;1 Western Psychiatric Institute and Clinic, University of Pittsburgh Medical Center , Pittsburgh, Pennsylvania.&lt;/auth-address&gt;&lt;titles&gt;&lt;title&gt;Dialectical Behavior Therapy (DBT) for Adolescents with Bipolar Disorder: Results from a Pilot Randomized Trial&lt;/title&gt;&lt;secondary-title&gt;J Child Adolesc Psychopharmacol&lt;/secondary-title&gt;&lt;alt-title&gt;Journal of child and adolescent psychopharmacology&lt;/alt-title&gt;&lt;/titles&gt;&lt;periodical&gt;&lt;full-title&gt;J Child Adolesc Psychopharmacol&lt;/full-title&gt;&lt;abbr-1&gt;Journal of child and adolescent psychopharmacology&lt;/abbr-1&gt;&lt;/periodical&gt;&lt;alt-periodical&gt;&lt;full-title&gt;J Child Adolesc Psychopharmacol&lt;/full-title&gt;&lt;abbr-1&gt;Journal of child and adolescent psychopharmacology&lt;/abbr-1&gt;&lt;/alt-periodical&gt;&lt;dates&gt;&lt;year&gt;2014&lt;/year&gt;&lt;pub-dates&gt;&lt;date&gt;Jul 10&lt;/date&gt;&lt;/pub-dates&gt;&lt;/dates&gt;&lt;isbn&gt;1557-8992 (Electronic)&amp;#xD;1044-5463 (Linking)&lt;/isbn&gt;&lt;accession-num&gt;25010702&lt;/accession-num&gt;&lt;urls&gt;&lt;related-urls&gt;&lt;url&gt;http://www.ncbi.nlm.nih.gov/pubmed/25010702&lt;/url&gt;&lt;/related-urls&gt;&lt;/urls&gt;&lt;electronic-resource-num&gt;10.1089/cap.2013.0145&lt;/electronic-resource-num&gt;&lt;/record&gt;&lt;/Cite&gt;&lt;/EndNote&gt;</w:instrText>
      </w:r>
      <w:r w:rsidR="00F61A03">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21</w:t>
      </w:r>
      <w:r w:rsidR="00F61A03">
        <w:rPr>
          <w:rFonts w:ascii="Times New Roman" w:hAnsi="Times New Roman" w:cs="Times New Roman"/>
          <w:sz w:val="24"/>
          <w:szCs w:val="24"/>
        </w:rPr>
        <w:fldChar w:fldCharType="end"/>
      </w:r>
      <w:r w:rsidR="001B0961">
        <w:rPr>
          <w:rFonts w:ascii="Times New Roman" w:hAnsi="Times New Roman" w:cs="Times New Roman"/>
          <w:sz w:val="24"/>
          <w:szCs w:val="24"/>
        </w:rPr>
        <w:t>) and interpersonal and social rhythm therapy (IPSRT</w:t>
      </w:r>
      <w:r w:rsidR="001D62A0">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r>
      <w:r w:rsidR="001454A8">
        <w:rPr>
          <w:rFonts w:ascii="Times New Roman" w:hAnsi="Times New Roman" w:cs="Times New Roman"/>
          <w:sz w:val="24"/>
          <w:szCs w:val="24"/>
        </w:rPr>
        <w:instrText xml:space="preserve"> ADDIN EN.CITE &lt;EndNote&gt;&lt;Cite&gt;&lt;Author&gt;Hlastala&lt;/Author&gt;&lt;Year&gt;2010&lt;/Year&gt;&lt;RecNum&gt;24&lt;/RecNum&gt;&lt;DisplayText&gt;&lt;style face="superscript"&gt;22&lt;/style&gt;&lt;/DisplayText&gt;&lt;record&gt;&lt;rec-number&gt;24&lt;/rec-number&gt;&lt;foreign-keys&gt;&lt;key app="EN" db-id="0ve9weatt9srd8e0908v59st2pdz09zxxvt5"&gt;24&lt;/key&gt;&lt;/foreign-keys&gt;&lt;ref-type name="Journal Article"&gt;17&lt;/ref-type&gt;&lt;contributors&gt;&lt;authors&gt;&lt;author&gt;Hlastala, S. A.&lt;/author&gt;&lt;author&gt;Kotler, J. S.&lt;/author&gt;&lt;author&gt;McClellan, J. M.&lt;/author&gt;&lt;author&gt;McCauley, E. A.&lt;/author&gt;&lt;/authors&gt;&lt;/contributors&gt;&lt;auth-address&gt;Department of Psychiatry and Behavioral Sciences, University of Washington Medical Center, Seattle, Washington, USA. shlastal@uw.edu&lt;/auth-address&gt;&lt;titles&gt;&lt;title&gt;Interpersonal and social rhythm therapy for adolescents with bipolar disorder: treatment development and results from an open trial&lt;/title&gt;&lt;secondary-title&gt;Depress Anxiety&lt;/secondary-title&gt;&lt;alt-title&gt;Depression and anxiety&lt;/alt-title&gt;&lt;/titles&gt;&lt;periodical&gt;&lt;full-title&gt;Depress Anxiety&lt;/full-title&gt;&lt;abbr-1&gt;Depression and anxiety&lt;/abbr-1&gt;&lt;/periodical&gt;&lt;alt-periodical&gt;&lt;full-title&gt;Depress Anxiety&lt;/full-title&gt;&lt;abbr-1&gt;Depression and anxiety&lt;/abbr-1&gt;&lt;/alt-periodical&gt;&lt;pages&gt;457-64&lt;/pages&gt;&lt;volume&gt;27&lt;/volume&gt;&lt;number&gt;5&lt;/number&gt;&lt;keywords&gt;&lt;keyword&gt;Adaptation, Psychological&lt;/keyword&gt;&lt;keyword&gt;Adolescent&lt;/keyword&gt;&lt;keyword&gt;Bipolar Disorder/diagnosis/epidemiology/*therapy&lt;/keyword&gt;&lt;keyword&gt;Depressive Disorder/diagnosis/epidemiology&lt;/keyword&gt;&lt;keyword&gt;Female&lt;/keyword&gt;&lt;keyword&gt;Humans&lt;/keyword&gt;&lt;keyword&gt;*Interpersonal Relations&lt;/keyword&gt;&lt;keyword&gt;Male&lt;/keyword&gt;&lt;keyword&gt;Outcome Assessment (Health Care)&lt;/keyword&gt;&lt;keyword&gt;Patient Satisfaction&lt;/keyword&gt;&lt;keyword&gt;Psychology&lt;/keyword&gt;&lt;keyword&gt;Psychotherapy/*methods&lt;/keyword&gt;&lt;/keywords&gt;&lt;dates&gt;&lt;year&gt;2010&lt;/year&gt;&lt;pub-dates&gt;&lt;date&gt;May&lt;/date&gt;&lt;/pub-dates&gt;&lt;/dates&gt;&lt;isbn&gt;1520-6394 (Electronic)&amp;#xD;1091-4269 (Linking)&lt;/isbn&gt;&lt;accession-num&gt;20186968&lt;/accession-num&gt;&lt;urls&gt;&lt;related-urls&gt;&lt;url&gt;http://www.ncbi.nlm.nih.gov/pubmed/20186968&lt;/url&gt;&lt;/related-urls&gt;&lt;/urls&gt;&lt;electronic-resource-num&gt;10.1002/da.20668&lt;/electronic-resource-num&gt;&lt;/record&gt;&lt;/Cite&gt;&lt;/EndNote&gt;</w:instrText>
      </w:r>
      <w:r w:rsidR="00F61A03">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22</w:t>
      </w:r>
      <w:r w:rsidR="00F61A03">
        <w:rPr>
          <w:rFonts w:ascii="Times New Roman" w:hAnsi="Times New Roman" w:cs="Times New Roman"/>
          <w:sz w:val="24"/>
          <w:szCs w:val="24"/>
        </w:rPr>
        <w:fldChar w:fldCharType="end"/>
      </w:r>
      <w:r w:rsidR="001B0961">
        <w:rPr>
          <w:rFonts w:ascii="Times New Roman" w:hAnsi="Times New Roman" w:cs="Times New Roman"/>
          <w:sz w:val="24"/>
          <w:szCs w:val="24"/>
        </w:rPr>
        <w:t xml:space="preserve">) for adolescents with BD have been tested in pilot studies.  However, </w:t>
      </w:r>
      <w:r w:rsidR="008E73A5" w:rsidRPr="00555DB8">
        <w:rPr>
          <w:rFonts w:ascii="Times New Roman" w:hAnsi="Times New Roman" w:cs="Times New Roman"/>
          <w:sz w:val="24"/>
          <w:szCs w:val="24"/>
        </w:rPr>
        <w:t>o</w:t>
      </w:r>
      <w:r w:rsidR="004F4045" w:rsidRPr="00555DB8">
        <w:rPr>
          <w:rFonts w:ascii="Times New Roman" w:hAnsi="Times New Roman" w:cs="Times New Roman"/>
          <w:sz w:val="24"/>
          <w:szCs w:val="24"/>
        </w:rPr>
        <w:t xml:space="preserve">nly two interventions have demonstrated efficacy in </w:t>
      </w:r>
      <w:r w:rsidR="0081336F">
        <w:rPr>
          <w:rFonts w:ascii="Times New Roman" w:hAnsi="Times New Roman" w:cs="Times New Roman"/>
          <w:sz w:val="24"/>
          <w:szCs w:val="24"/>
        </w:rPr>
        <w:t>randomized</w:t>
      </w:r>
      <w:r w:rsidR="004F4045" w:rsidRPr="00555DB8">
        <w:rPr>
          <w:rFonts w:ascii="Times New Roman" w:hAnsi="Times New Roman" w:cs="Times New Roman"/>
          <w:sz w:val="24"/>
          <w:szCs w:val="24"/>
        </w:rPr>
        <w:t xml:space="preserve"> controlled trials</w:t>
      </w:r>
      <w:r w:rsidR="0081336F">
        <w:rPr>
          <w:rFonts w:ascii="Times New Roman" w:hAnsi="Times New Roman" w:cs="Times New Roman"/>
          <w:sz w:val="24"/>
          <w:szCs w:val="24"/>
        </w:rPr>
        <w:t xml:space="preserve"> (RCT)</w:t>
      </w:r>
      <w:r w:rsidR="004F4045" w:rsidRPr="00555DB8">
        <w:rPr>
          <w:rFonts w:ascii="Times New Roman" w:hAnsi="Times New Roman" w:cs="Times New Roman"/>
          <w:sz w:val="24"/>
          <w:szCs w:val="24"/>
        </w:rPr>
        <w:t>: multi-family psycho-education group psycho</w:t>
      </w:r>
      <w:r w:rsidR="00A11103" w:rsidRPr="00555DB8">
        <w:rPr>
          <w:rFonts w:ascii="Times New Roman" w:hAnsi="Times New Roman" w:cs="Times New Roman"/>
          <w:sz w:val="24"/>
          <w:szCs w:val="24"/>
        </w:rPr>
        <w:t>therapy (MF-PEP) for bipolar or</w:t>
      </w:r>
      <w:r w:rsidR="004F4045" w:rsidRPr="00555DB8">
        <w:rPr>
          <w:rFonts w:ascii="Times New Roman" w:hAnsi="Times New Roman" w:cs="Times New Roman"/>
          <w:sz w:val="24"/>
          <w:szCs w:val="24"/>
        </w:rPr>
        <w:t xml:space="preserve"> unipolar depressed youth aged 8-12 </w:t>
      </w:r>
      <w:r w:rsidR="00F61A03" w:rsidRPr="00555DB8">
        <w:rPr>
          <w:rFonts w:ascii="Times New Roman" w:hAnsi="Times New Roman" w:cs="Times New Roman"/>
          <w:sz w:val="24"/>
          <w:szCs w:val="24"/>
        </w:rPr>
        <w:fldChar w:fldCharType="begin">
          <w:fldData xml:space="preserve">PEVuZE5vdGU+PENpdGU+PEF1dGhvcj5GcmlzdGFkPC9BdXRob3I+PFllYXI+MjAwOTwvWWVhcj48
UmVjTnVtPjI1PC9SZWNOdW0+PERpc3BsYXlUZXh0PjxzdHlsZSBmYWNlPSJzdXBlcnNjcmlwdCI+
MjM8L3N0eWxlPjwvRGlzcGxheVRleHQ+PHJlY29yZD48cmVjLW51bWJlcj4yNTwvcmVjLW51bWJl
cj48Zm9yZWlnbi1rZXlzPjxrZXkgYXBwPSJFTiIgZGItaWQ9IjB2ZTl3ZWF0dDlzcmQ4ZTA5MDh2
NTlzdDJwZHowOXp4eHZ0NSI+MjU8L2tleT48L2ZvcmVpZ24ta2V5cz48cmVmLXR5cGUgbmFtZT0i
Sm91cm5hbCBBcnRpY2xlIj4xNzwvcmVmLXR5cGU+PGNvbnRyaWJ1dG9ycz48YXV0aG9ycz48YXV0
aG9yPkZyaXN0YWQsIE0uIEEuPC9hdXRob3I+PGF1dGhvcj5WZXJkdWNjaSwgSi4gUy48L2F1dGhv
cj48YXV0aG9yPldhbHRlcnMsIEsuPC9hdXRob3I+PGF1dGhvcj5Zb3VuZywgTS4gRS48L2F1dGhv
cj48L2F1dGhvcnM+PC9jb250cmlidXRvcnM+PGF1dGgtYWRkcmVzcz5EaXZpc2lvbiBvZiBDaGls
ZCBhbmQgQWRvbGVzY2VudCBQc3ljaGlhdHJ5LCBEZXBhcnRtZW50IG9mIFBzeWNoaWF0cnksIFRo
ZSBPaGlvIFN0YXRlIFVuaXZlcnNpdHksIDE2NzAgVXBoYW0gRHIsIFN0ZSA0NjBHLCBDb2x1bWJ1
cywgT0ggNDMyMTAxLTEyNTAsIFVTQS4gbWFyeS5mcmlzdGFkQG9zdW1jLmVkdTwvYXV0aC1hZGRy
ZXNzPjx0aXRsZXM+PHRpdGxlPkltcGFjdCBvZiBtdWx0aWZhbWlseSBwc3ljaG9lZHVjYXRpb25h
bCBwc3ljaG90aGVyYXB5IGluIHRyZWF0aW5nIGNoaWxkcmVuIGFnZWQgOCB0byAxMiB5ZWFycyB3
aXRoIG1vb2QgZGlzb3JkZXJzPC90aXRsZT48c2Vjb25kYXJ5LXRpdGxlPkFyY2ggR2VuIFBzeWNo
aWF0cnk8L3NlY29uZGFyeS10aXRsZT48YWx0LXRpdGxlPkFyY2hpdmVzIG9mIGdlbmVyYWwgcHN5
Y2hpYXRyeTwvYWx0LXRpdGxlPjwvdGl0bGVzPjxwZXJpb2RpY2FsPjxmdWxsLXRpdGxlPkFyY2gg
R2VuIFBzeWNoaWF0cnk8L2Z1bGwtdGl0bGU+PGFiYnItMT5BcmNoaXZlcyBvZiBnZW5lcmFsIHBz
eWNoaWF0cnk8L2FiYnItMT48L3BlcmlvZGljYWw+PGFsdC1wZXJpb2RpY2FsPjxmdWxsLXRpdGxl
PkFyY2ggR2VuIFBzeWNoaWF0cnk8L2Z1bGwtdGl0bGU+PGFiYnItMT5BcmNoaXZlcyBvZiBnZW5l
cmFsIHBzeWNoaWF0cnk8L2FiYnItMT48L2FsdC1wZXJpb2RpY2FsPjxwYWdlcz4xMDEzLTIxPC9w
YWdlcz48dm9sdW1lPjY2PC92b2x1bWU+PG51bWJlcj45PC9udW1iZXI+PGtleXdvcmRzPjxrZXl3
b3JkPkFkdWx0PC9rZXl3b3JkPjxrZXl3b3JkPkFnZSBGYWN0b3JzPC9rZXl3b3JkPjxrZXl3b3Jk
PkJpcG9sYXIgRGlzb3JkZXIvZGlhZ25vc2lzL3RoZXJhcHk8L2tleXdvcmQ+PGtleXdvcmQ+Q2hp
bGQ8L2tleXdvcmQ+PGtleXdvcmQ+RGVwcmVzc2l2ZSBEaXNvcmRlciwgTWFqb3IvZGlhZ25vc2lz
L3RoZXJhcHk8L2tleXdvcmQ+PGtleXdvcmQ+RmFtaWx5IFRoZXJhcHkvbWV0aG9kczwva2V5d29y
ZD48a2V5d29yZD5GZW1hbGU8L2tleXdvcmQ+PGtleXdvcmQ+SGVhbHRoIEVkdWNhdGlvbi8qbWV0
aG9kczwva2V5d29yZD48a2V5d29yZD5IdW1hbnM8L2tleXdvcmQ+PGtleXdvcmQ+TWFsZTwva2V5
d29yZD48a2V5d29yZD5Nb29kIERpc29yZGVycy9kaWFnbm9zaXMvKnRoZXJhcHk8L2tleXdvcmQ+
PGtleXdvcmQ+UGFyZW50cy8qZWR1Y2F0aW9uPC9rZXl3b3JkPjxrZXl3b3JkPlBzeWNoaWF0cmlj
IFN0YXR1cyBSYXRpbmcgU2NhbGVzPC9rZXl3b3JkPjxrZXl3b3JkPlBzeWNob3RoZXJhcHksIEdy
b3VwLyptZXRob2RzPC9rZXl3b3JkPjxrZXl3b3JkPlRyZWF0bWVudCBPdXRjb21lPC9rZXl3b3Jk
PjxrZXl3b3JkPldhaXRpbmcgTGlzdHM8L2tleXdvcmQ+PC9rZXl3b3Jkcz48ZGF0ZXM+PHllYXI+
MjAwOTwveWVhcj48cHViLWRhdGVzPjxkYXRlPlNlcDwvZGF0ZT48L3B1Yi1kYXRlcz48L2RhdGVz
Pjxpc2JuPjE1MzgtMzYzNiAoRWxlY3Ryb25pYykmI3hEOzAwMDMtOTkwWCAoTGlua2luZyk8L2lz
Ym4+PGFjY2Vzc2lvbi1udW0+MTk3MzYzNTg8L2FjY2Vzc2lvbi1udW0+PHVybHM+PHJlbGF0ZWQt
dXJscz48dXJsPmh0dHA6Ly93d3cubmNiaS5ubG0ubmloLmdvdi9wdWJtZWQvMTk3MzYzNTg8L3Vy
bD48L3JlbGF0ZWQtdXJscz48L3VybHM+PGVsZWN0cm9uaWMtcmVzb3VyY2UtbnVtPjEwLjEwMDEv
YXJjaGdlbnBzeWNoaWF0cnkuMjAwOS4xMTI8L2VsZWN0cm9uaWMtcmVzb3VyY2UtbnVtPjwvcmVj
b3JkPjwvQ2l0ZT48L0VuZE5vdGU+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PEVuZE5vdGU+PENpdGU+PEF1dGhvcj5GcmlzdGFkPC9BdXRob3I+PFllYXI+MjAwOTwvWWVhcj48
UmVjTnVtPjI1PC9SZWNOdW0+PERpc3BsYXlUZXh0PjxzdHlsZSBmYWNlPSJzdXBlcnNjcmlwdCI+
MjM8L3N0eWxlPjwvRGlzcGxheVRleHQ+PHJlY29yZD48cmVjLW51bWJlcj4yNTwvcmVjLW51bWJl
cj48Zm9yZWlnbi1rZXlzPjxrZXkgYXBwPSJFTiIgZGItaWQ9IjB2ZTl3ZWF0dDlzcmQ4ZTA5MDh2
NTlzdDJwZHowOXp4eHZ0NSI+MjU8L2tleT48L2ZvcmVpZ24ta2V5cz48cmVmLXR5cGUgbmFtZT0i
Sm91cm5hbCBBcnRpY2xlIj4xNzwvcmVmLXR5cGU+PGNvbnRyaWJ1dG9ycz48YXV0aG9ycz48YXV0
aG9yPkZyaXN0YWQsIE0uIEEuPC9hdXRob3I+PGF1dGhvcj5WZXJkdWNjaSwgSi4gUy48L2F1dGhv
cj48YXV0aG9yPldhbHRlcnMsIEsuPC9hdXRob3I+PGF1dGhvcj5Zb3VuZywgTS4gRS48L2F1dGhv
cj48L2F1dGhvcnM+PC9jb250cmlidXRvcnM+PGF1dGgtYWRkcmVzcz5EaXZpc2lvbiBvZiBDaGls
ZCBhbmQgQWRvbGVzY2VudCBQc3ljaGlhdHJ5LCBEZXBhcnRtZW50IG9mIFBzeWNoaWF0cnksIFRo
ZSBPaGlvIFN0YXRlIFVuaXZlcnNpdHksIDE2NzAgVXBoYW0gRHIsIFN0ZSA0NjBHLCBDb2x1bWJ1
cywgT0ggNDMyMTAxLTEyNTAsIFVTQS4gbWFyeS5mcmlzdGFkQG9zdW1jLmVkdTwvYXV0aC1hZGRy
ZXNzPjx0aXRsZXM+PHRpdGxlPkltcGFjdCBvZiBtdWx0aWZhbWlseSBwc3ljaG9lZHVjYXRpb25h
bCBwc3ljaG90aGVyYXB5IGluIHRyZWF0aW5nIGNoaWxkcmVuIGFnZWQgOCB0byAxMiB5ZWFycyB3
aXRoIG1vb2QgZGlzb3JkZXJzPC90aXRsZT48c2Vjb25kYXJ5LXRpdGxlPkFyY2ggR2VuIFBzeWNo
aWF0cnk8L3NlY29uZGFyeS10aXRsZT48YWx0LXRpdGxlPkFyY2hpdmVzIG9mIGdlbmVyYWwgcHN5
Y2hpYXRyeTwvYWx0LXRpdGxlPjwvdGl0bGVzPjxwZXJpb2RpY2FsPjxmdWxsLXRpdGxlPkFyY2gg
R2VuIFBzeWNoaWF0cnk8L2Z1bGwtdGl0bGU+PGFiYnItMT5BcmNoaXZlcyBvZiBnZW5lcmFsIHBz
eWNoaWF0cnk8L2FiYnItMT48L3BlcmlvZGljYWw+PGFsdC1wZXJpb2RpY2FsPjxmdWxsLXRpdGxl
PkFyY2ggR2VuIFBzeWNoaWF0cnk8L2Z1bGwtdGl0bGU+PGFiYnItMT5BcmNoaXZlcyBvZiBnZW5l
cmFsIHBzeWNoaWF0cnk8L2FiYnItMT48L2FsdC1wZXJpb2RpY2FsPjxwYWdlcz4xMDEzLTIxPC9w
YWdlcz48dm9sdW1lPjY2PC92b2x1bWU+PG51bWJlcj45PC9udW1iZXI+PGtleXdvcmRzPjxrZXl3
b3JkPkFkdWx0PC9rZXl3b3JkPjxrZXl3b3JkPkFnZSBGYWN0b3JzPC9rZXl3b3JkPjxrZXl3b3Jk
PkJpcG9sYXIgRGlzb3JkZXIvZGlhZ25vc2lzL3RoZXJhcHk8L2tleXdvcmQ+PGtleXdvcmQ+Q2hp
bGQ8L2tleXdvcmQ+PGtleXdvcmQ+RGVwcmVzc2l2ZSBEaXNvcmRlciwgTWFqb3IvZGlhZ25vc2lz
L3RoZXJhcHk8L2tleXdvcmQ+PGtleXdvcmQ+RmFtaWx5IFRoZXJhcHkvbWV0aG9kczwva2V5d29y
ZD48a2V5d29yZD5GZW1hbGU8L2tleXdvcmQ+PGtleXdvcmQ+SGVhbHRoIEVkdWNhdGlvbi8qbWV0
aG9kczwva2V5d29yZD48a2V5d29yZD5IdW1hbnM8L2tleXdvcmQ+PGtleXdvcmQ+TWFsZTwva2V5
d29yZD48a2V5d29yZD5Nb29kIERpc29yZGVycy9kaWFnbm9zaXMvKnRoZXJhcHk8L2tleXdvcmQ+
PGtleXdvcmQ+UGFyZW50cy8qZWR1Y2F0aW9uPC9rZXl3b3JkPjxrZXl3b3JkPlBzeWNoaWF0cmlj
IFN0YXR1cyBSYXRpbmcgU2NhbGVzPC9rZXl3b3JkPjxrZXl3b3JkPlBzeWNob3RoZXJhcHksIEdy
b3VwLyptZXRob2RzPC9rZXl3b3JkPjxrZXl3b3JkPlRyZWF0bWVudCBPdXRjb21lPC9rZXl3b3Jk
PjxrZXl3b3JkPldhaXRpbmcgTGlzdHM8L2tleXdvcmQ+PC9rZXl3b3Jkcz48ZGF0ZXM+PHllYXI+
MjAwOTwveWVhcj48cHViLWRhdGVzPjxkYXRlPlNlcDwvZGF0ZT48L3B1Yi1kYXRlcz48L2RhdGVz
Pjxpc2JuPjE1MzgtMzYzNiAoRWxlY3Ryb25pYykmI3hEOzAwMDMtOTkwWCAoTGlua2luZyk8L2lz
Ym4+PGFjY2Vzc2lvbi1udW0+MTk3MzYzNTg8L2FjY2Vzc2lvbi1udW0+PHVybHM+PHJlbGF0ZWQt
dXJscz48dXJsPmh0dHA6Ly93d3cubmNiaS5ubG0ubmloLmdvdi9wdWJtZWQvMTk3MzYzNTg8L3Vy
bD48L3JlbGF0ZWQtdXJscz48L3VybHM+PGVsZWN0cm9uaWMtcmVzb3VyY2UtbnVtPjEwLjEwMDEv
YXJjaGdlbnBzeWNoaWF0cnkuMjAwOS4xMTI8L2VsZWN0cm9uaWMtcmVzb3VyY2UtbnVtPjwvcmVj
b3JkPjwvQ2l0ZT48L0VuZE5vdGU+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23</w:t>
      </w:r>
      <w:r w:rsidR="00F61A03" w:rsidRPr="00555DB8">
        <w:rPr>
          <w:rFonts w:ascii="Times New Roman" w:hAnsi="Times New Roman" w:cs="Times New Roman"/>
          <w:sz w:val="24"/>
          <w:szCs w:val="24"/>
        </w:rPr>
        <w:fldChar w:fldCharType="end"/>
      </w:r>
      <w:r w:rsidR="004F4045" w:rsidRPr="00555DB8">
        <w:rPr>
          <w:rFonts w:ascii="Times New Roman" w:hAnsi="Times New Roman" w:cs="Times New Roman"/>
          <w:sz w:val="24"/>
          <w:szCs w:val="24"/>
        </w:rPr>
        <w:t xml:space="preserve">, and family-focused treatment (FFT) for adolescents 13-18 </w:t>
      </w:r>
      <w:r w:rsidR="00F61A03" w:rsidRPr="00555DB8">
        <w:rPr>
          <w:rFonts w:ascii="Times New Roman" w:hAnsi="Times New Roman" w:cs="Times New Roman"/>
          <w:sz w:val="24"/>
          <w:szCs w:val="24"/>
        </w:rPr>
        <w:fldChar w:fldCharType="begin">
          <w:fldData xml:space="preserve">PEVuZE5vdGU+PENpdGU+PEF1dGhvcj5NaWtsb3dpdHo8L0F1dGhvcj48WWVhcj4yMDA4PC9ZZWFy
PjxSZWNOdW0+MjY8L1JlY051bT48RGlzcGxheVRleHQ+PHN0eWxlIGZhY2U9InN1cGVyc2NyaXB0
Ij4yNDwvc3R5bGU+PC9EaXNwbGF5VGV4dD48cmVjb3JkPjxyZWMtbnVtYmVyPjI2PC9yZWMtbnVt
YmVyPjxmb3JlaWduLWtleXM+PGtleSBhcHA9IkVOIiBkYi1pZD0iMHZlOXdlYXR0OXNyZDhlMDkw
OHY1OXN0MnBkejA5enh4dnQ1Ij4yNjwva2V5PjwvZm9yZWlnbi1rZXlzPjxyZWYtdHlwZSBuYW1l
PSJKb3VybmFsIEFydGljbGUiPjE3PC9yZWYtdHlwZT48Y29udHJpYnV0b3JzPjxhdXRob3JzPjxh
dXRob3I+TWlrbG93aXR6LCBELiBKLjwvYXV0aG9yPjxhdXRob3I+QXhlbHNvbiwgRC4gQS48L2F1
dGhvcj48YXV0aG9yPkJpcm1haGVyLCBCLjwvYXV0aG9yPjxhdXRob3I+R2VvcmdlLCBFLiBMLjwv
YXV0aG9yPjxhdXRob3I+VGF5bG9yLCBELiBPLjwvYXV0aG9yPjxhdXRob3I+U2NobmVjaywgQy4g
RC48L2F1dGhvcj48YXV0aG9yPkJlcmVzZm9yZCwgQy4gQS48L2F1dGhvcj48YXV0aG9yPkRpY2tp
bnNvbiwgTC4gTS48L2F1dGhvcj48YXV0aG9yPkNyYWlnaGVhZCwgVy4gRS48L2F1dGhvcj48YXV0
aG9yPkJyZW50LCBELiBBLjwvYXV0aG9yPjwvYXV0aG9ycz48L2NvbnRyaWJ1dG9ycz48YXV0aC1h
ZGRyZXNzPkRlcGFydG1lbnQgb2YgUHN5Y2hvbG9neSwgVW5pdmVyc2l0eSBvZiBDb2xvcmFkbywg
Qm91bGRlciwgQ08gODAzMDktMDM0NSwgVVNBLiBtaWtsb3dpdHpAY29sb3JhZG8uZWR1PC9hdXRo
LWFkZHJlc3M+PHRpdGxlcz48dGl0bGU+RmFtaWx5LWZvY3VzZWQgdHJlYXRtZW50IGZvciBhZG9s
ZXNjZW50cyB3aXRoIGJpcG9sYXIgZGlzb3JkZXI6IHJlc3VsdHMgb2YgYSAyLXllYXIgcmFuZG9t
aXplZCB0cmlhbDwvdGl0bGU+PHNlY29uZGFyeS10aXRsZT5BcmNoIEdlbiBQc3ljaGlhdHJ5PC9z
ZWNvbmRhcnktdGl0bGU+PGFsdC10aXRsZT5BcmNoaXZlcyBvZiBnZW5lcmFsIHBzeWNoaWF0cnk8
L2FsdC10aXRsZT48L3RpdGxlcz48cGVyaW9kaWNhbD48ZnVsbC10aXRsZT5BcmNoIEdlbiBQc3lj
aGlhdHJ5PC9mdWxsLXRpdGxlPjxhYmJyLTE+QXJjaGl2ZXMgb2YgZ2VuZXJhbCBwc3ljaGlhdHJ5
PC9hYmJyLTE+PC9wZXJpb2RpY2FsPjxhbHQtcGVyaW9kaWNhbD48ZnVsbC10aXRsZT5BcmNoIEdl
biBQc3ljaGlhdHJ5PC9mdWxsLXRpdGxlPjxhYmJyLTE+QXJjaGl2ZXMgb2YgZ2VuZXJhbCBwc3lj
aGlhdHJ5PC9hYmJyLTE+PC9hbHQtcGVyaW9kaWNhbD48cGFnZXM+MTA1My02MTwvcGFnZXM+PHZv
bHVtZT42NTwvdm9sdW1lPjxudW1iZXI+OTwvbnVtYmVyPjxrZXl3b3Jkcz48a2V5d29yZD5BZG9s
ZXNjZW50PC9rZXl3b3JkPjxrZXl3b3JkPkFsZ29yaXRobXM8L2tleXdvcmQ+PGtleXdvcmQ+QW50
aWNvbnZ1bHNhbnRzL3RoZXJhcGV1dGljIHVzZTwva2V5d29yZD48a2V5d29yZD5BbnRpcHN5Y2hv
dGljIEFnZW50cy90aGVyYXBldXRpYyB1c2U8L2tleXdvcmQ+PGtleXdvcmQ+Qmlwb2xhciBEaXNv
cmRlci8qdGhlcmFweTwva2V5d29yZD48a2V5d29yZD5Db252YWxlc2NlbmNlPC9rZXl3b3JkPjxr
ZXl3b3JkPkZhbWlseSBIZWFsdGg8L2tleXdvcmQ+PGtleXdvcmQ+RmFtaWx5IFRoZXJhcHkvKm1l
dGhvZHM8L2tleXdvcmQ+PGtleXdvcmQ+RmVtYWxlPC9rZXl3b3JkPjxrZXl3b3JkPkh1bWFuczwv
a2V5d29yZD48a2V5d29yZD5NYWxlPC9rZXl3b3JkPjxrZXl3b3JkPlBhdGllbnQgQ29tcGxpYW5j
ZS9zdGF0aXN0aWNzICZhbXA7IG51bWVyaWNhbCBkYXRhPC9rZXl3b3JkPjxrZXl3b3JkPlJlY3Vy
cmVuY2U8L2tleXdvcmQ+PC9rZXl3b3Jkcz48ZGF0ZXM+PHllYXI+MjAwODwveWVhcj48cHViLWRh
dGVzPjxkYXRlPlNlcDwvZGF0ZT48L3B1Yi1kYXRlcz48L2RhdGVzPjxpc2JuPjE1MzgtMzYzNiAo
RWxlY3Ryb25pYykmI3hEOzAwMDMtOTkwWCAoTGlua2luZyk8L2lzYm4+PGFjY2Vzc2lvbi1udW0+
MTg3NjI1OTE8L2FjY2Vzc2lvbi1udW0+PHVybHM+PHJlbGF0ZWQtdXJscz48dXJsPmh0dHA6Ly93
d3cubmNiaS5ubG0ubmloLmdvdi9wdWJtZWQvMTg3NjI1OTE8L3VybD48L3JlbGF0ZWQtdXJscz48
L3VybHM+PGN1c3RvbTI+MjYxMDI4NTwvY3VzdG9tMj48ZWxlY3Ryb25pYy1yZXNvdXJjZS1udW0+
MTAuMTAwMS9hcmNocHN5Yy42NS45LjEwNTM8L2VsZWN0cm9uaWMtcmVzb3VyY2UtbnVtPjwvcmVj
b3JkPjwvQ2l0ZT48L0VuZE5vdGU+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PEVuZE5vdGU+PENpdGU+PEF1dGhvcj5NaWtsb3dpdHo8L0F1dGhvcj48WWVhcj4yMDA4PC9ZZWFy
PjxSZWNOdW0+MjY8L1JlY051bT48RGlzcGxheVRleHQ+PHN0eWxlIGZhY2U9InN1cGVyc2NyaXB0
Ij4yNDwvc3R5bGU+PC9EaXNwbGF5VGV4dD48cmVjb3JkPjxyZWMtbnVtYmVyPjI2PC9yZWMtbnVt
YmVyPjxmb3JlaWduLWtleXM+PGtleSBhcHA9IkVOIiBkYi1pZD0iMHZlOXdlYXR0OXNyZDhlMDkw
OHY1OXN0MnBkejA5enh4dnQ1Ij4yNjwva2V5PjwvZm9yZWlnbi1rZXlzPjxyZWYtdHlwZSBuYW1l
PSJKb3VybmFsIEFydGljbGUiPjE3PC9yZWYtdHlwZT48Y29udHJpYnV0b3JzPjxhdXRob3JzPjxh
dXRob3I+TWlrbG93aXR6LCBELiBKLjwvYXV0aG9yPjxhdXRob3I+QXhlbHNvbiwgRC4gQS48L2F1
dGhvcj48YXV0aG9yPkJpcm1haGVyLCBCLjwvYXV0aG9yPjxhdXRob3I+R2VvcmdlLCBFLiBMLjwv
YXV0aG9yPjxhdXRob3I+VGF5bG9yLCBELiBPLjwvYXV0aG9yPjxhdXRob3I+U2NobmVjaywgQy4g
RC48L2F1dGhvcj48YXV0aG9yPkJlcmVzZm9yZCwgQy4gQS48L2F1dGhvcj48YXV0aG9yPkRpY2tp
bnNvbiwgTC4gTS48L2F1dGhvcj48YXV0aG9yPkNyYWlnaGVhZCwgVy4gRS48L2F1dGhvcj48YXV0
aG9yPkJyZW50LCBELiBBLjwvYXV0aG9yPjwvYXV0aG9ycz48L2NvbnRyaWJ1dG9ycz48YXV0aC1h
ZGRyZXNzPkRlcGFydG1lbnQgb2YgUHN5Y2hvbG9neSwgVW5pdmVyc2l0eSBvZiBDb2xvcmFkbywg
Qm91bGRlciwgQ08gODAzMDktMDM0NSwgVVNBLiBtaWtsb3dpdHpAY29sb3JhZG8uZWR1PC9hdXRo
LWFkZHJlc3M+PHRpdGxlcz48dGl0bGU+RmFtaWx5LWZvY3VzZWQgdHJlYXRtZW50IGZvciBhZG9s
ZXNjZW50cyB3aXRoIGJpcG9sYXIgZGlzb3JkZXI6IHJlc3VsdHMgb2YgYSAyLXllYXIgcmFuZG9t
aXplZCB0cmlhbDwvdGl0bGU+PHNlY29uZGFyeS10aXRsZT5BcmNoIEdlbiBQc3ljaGlhdHJ5PC9z
ZWNvbmRhcnktdGl0bGU+PGFsdC10aXRsZT5BcmNoaXZlcyBvZiBnZW5lcmFsIHBzeWNoaWF0cnk8
L2FsdC10aXRsZT48L3RpdGxlcz48cGVyaW9kaWNhbD48ZnVsbC10aXRsZT5BcmNoIEdlbiBQc3lj
aGlhdHJ5PC9mdWxsLXRpdGxlPjxhYmJyLTE+QXJjaGl2ZXMgb2YgZ2VuZXJhbCBwc3ljaGlhdHJ5
PC9hYmJyLTE+PC9wZXJpb2RpY2FsPjxhbHQtcGVyaW9kaWNhbD48ZnVsbC10aXRsZT5BcmNoIEdl
biBQc3ljaGlhdHJ5PC9mdWxsLXRpdGxlPjxhYmJyLTE+QXJjaGl2ZXMgb2YgZ2VuZXJhbCBwc3lj
aGlhdHJ5PC9hYmJyLTE+PC9hbHQtcGVyaW9kaWNhbD48cGFnZXM+MTA1My02MTwvcGFnZXM+PHZv
bHVtZT42NTwvdm9sdW1lPjxudW1iZXI+OTwvbnVtYmVyPjxrZXl3b3Jkcz48a2V5d29yZD5BZG9s
ZXNjZW50PC9rZXl3b3JkPjxrZXl3b3JkPkFsZ29yaXRobXM8L2tleXdvcmQ+PGtleXdvcmQ+QW50
aWNvbnZ1bHNhbnRzL3RoZXJhcGV1dGljIHVzZTwva2V5d29yZD48a2V5d29yZD5BbnRpcHN5Y2hv
dGljIEFnZW50cy90aGVyYXBldXRpYyB1c2U8L2tleXdvcmQ+PGtleXdvcmQ+Qmlwb2xhciBEaXNv
cmRlci8qdGhlcmFweTwva2V5d29yZD48a2V5d29yZD5Db252YWxlc2NlbmNlPC9rZXl3b3JkPjxr
ZXl3b3JkPkZhbWlseSBIZWFsdGg8L2tleXdvcmQ+PGtleXdvcmQ+RmFtaWx5IFRoZXJhcHkvKm1l
dGhvZHM8L2tleXdvcmQ+PGtleXdvcmQ+RmVtYWxlPC9rZXl3b3JkPjxrZXl3b3JkPkh1bWFuczwv
a2V5d29yZD48a2V5d29yZD5NYWxlPC9rZXl3b3JkPjxrZXl3b3JkPlBhdGllbnQgQ29tcGxpYW5j
ZS9zdGF0aXN0aWNzICZhbXA7IG51bWVyaWNhbCBkYXRhPC9rZXl3b3JkPjxrZXl3b3JkPlJlY3Vy
cmVuY2U8L2tleXdvcmQ+PC9rZXl3b3Jkcz48ZGF0ZXM+PHllYXI+MjAwODwveWVhcj48cHViLWRh
dGVzPjxkYXRlPlNlcDwvZGF0ZT48L3B1Yi1kYXRlcz48L2RhdGVzPjxpc2JuPjE1MzgtMzYzNiAo
RWxlY3Ryb25pYykmI3hEOzAwMDMtOTkwWCAoTGlua2luZyk8L2lzYm4+PGFjY2Vzc2lvbi1udW0+
MTg3NjI1OTE8L2FjY2Vzc2lvbi1udW0+PHVybHM+PHJlbGF0ZWQtdXJscz48dXJsPmh0dHA6Ly93
d3cubmNiaS5ubG0ubmloLmdvdi9wdWJtZWQvMTg3NjI1OTE8L3VybD48L3JlbGF0ZWQtdXJscz48
L3VybHM+PGN1c3RvbTI+MjYxMDI4NTwvY3VzdG9tMj48ZWxlY3Ryb25pYy1yZXNvdXJjZS1udW0+
MTAuMTAwMS9hcmNocHN5Yy42NS45LjEwNTM8L2VsZWN0cm9uaWMtcmVzb3VyY2UtbnVtPjwvcmVj
b3JkPjwvQ2l0ZT48L0VuZE5vdGU+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24</w:t>
      </w:r>
      <w:r w:rsidR="00F61A03" w:rsidRPr="00555DB8">
        <w:rPr>
          <w:rFonts w:ascii="Times New Roman" w:hAnsi="Times New Roman" w:cs="Times New Roman"/>
          <w:sz w:val="24"/>
          <w:szCs w:val="24"/>
        </w:rPr>
        <w:fldChar w:fldCharType="end"/>
      </w:r>
      <w:r w:rsidR="004F4045" w:rsidRPr="00555DB8">
        <w:rPr>
          <w:rFonts w:ascii="Times New Roman" w:hAnsi="Times New Roman" w:cs="Times New Roman"/>
          <w:sz w:val="24"/>
          <w:szCs w:val="24"/>
        </w:rPr>
        <w:t xml:space="preserve">. These treatments demonstrated effects on mood severity in children </w:t>
      </w:r>
      <w:r w:rsidR="00F61A03" w:rsidRPr="00555DB8">
        <w:rPr>
          <w:rFonts w:ascii="Times New Roman" w:hAnsi="Times New Roman" w:cs="Times New Roman"/>
          <w:sz w:val="24"/>
          <w:szCs w:val="24"/>
        </w:rPr>
        <w:fldChar w:fldCharType="begin">
          <w:fldData xml:space="preserve">PEVuZE5vdGU+PENpdGU+PEF1dGhvcj5GcmlzdGFkPC9BdXRob3I+PFllYXI+MjAwOTwvWWVhcj48
UmVjTnVtPjI1PC9SZWNOdW0+PERpc3BsYXlUZXh0PjxzdHlsZSBmYWNlPSJzdXBlcnNjcmlwdCI+
MjM8L3N0eWxlPjwvRGlzcGxheVRleHQ+PHJlY29yZD48cmVjLW51bWJlcj4yNTwvcmVjLW51bWJl
cj48Zm9yZWlnbi1rZXlzPjxrZXkgYXBwPSJFTiIgZGItaWQ9IjB2ZTl3ZWF0dDlzcmQ4ZTA5MDh2
NTlzdDJwZHowOXp4eHZ0NSI+MjU8L2tleT48L2ZvcmVpZ24ta2V5cz48cmVmLXR5cGUgbmFtZT0i
Sm91cm5hbCBBcnRpY2xlIj4xNzwvcmVmLXR5cGU+PGNvbnRyaWJ1dG9ycz48YXV0aG9ycz48YXV0
aG9yPkZyaXN0YWQsIE0uIEEuPC9hdXRob3I+PGF1dGhvcj5WZXJkdWNjaSwgSi4gUy48L2F1dGhv
cj48YXV0aG9yPldhbHRlcnMsIEsuPC9hdXRob3I+PGF1dGhvcj5Zb3VuZywgTS4gRS48L2F1dGhv
cj48L2F1dGhvcnM+PC9jb250cmlidXRvcnM+PGF1dGgtYWRkcmVzcz5EaXZpc2lvbiBvZiBDaGls
ZCBhbmQgQWRvbGVzY2VudCBQc3ljaGlhdHJ5LCBEZXBhcnRtZW50IG9mIFBzeWNoaWF0cnksIFRo
ZSBPaGlvIFN0YXRlIFVuaXZlcnNpdHksIDE2NzAgVXBoYW0gRHIsIFN0ZSA0NjBHLCBDb2x1bWJ1
cywgT0ggNDMyMTAxLTEyNTAsIFVTQS4gbWFyeS5mcmlzdGFkQG9zdW1jLmVkdTwvYXV0aC1hZGRy
ZXNzPjx0aXRsZXM+PHRpdGxlPkltcGFjdCBvZiBtdWx0aWZhbWlseSBwc3ljaG9lZHVjYXRpb25h
bCBwc3ljaG90aGVyYXB5IGluIHRyZWF0aW5nIGNoaWxkcmVuIGFnZWQgOCB0byAxMiB5ZWFycyB3
aXRoIG1vb2QgZGlzb3JkZXJzPC90aXRsZT48c2Vjb25kYXJ5LXRpdGxlPkFyY2ggR2VuIFBzeWNo
aWF0cnk8L3NlY29uZGFyeS10aXRsZT48YWx0LXRpdGxlPkFyY2hpdmVzIG9mIGdlbmVyYWwgcHN5
Y2hpYXRyeTwvYWx0LXRpdGxlPjwvdGl0bGVzPjxwZXJpb2RpY2FsPjxmdWxsLXRpdGxlPkFyY2gg
R2VuIFBzeWNoaWF0cnk8L2Z1bGwtdGl0bGU+PGFiYnItMT5BcmNoaXZlcyBvZiBnZW5lcmFsIHBz
eWNoaWF0cnk8L2FiYnItMT48L3BlcmlvZGljYWw+PGFsdC1wZXJpb2RpY2FsPjxmdWxsLXRpdGxl
PkFyY2ggR2VuIFBzeWNoaWF0cnk8L2Z1bGwtdGl0bGU+PGFiYnItMT5BcmNoaXZlcyBvZiBnZW5l
cmFsIHBzeWNoaWF0cnk8L2FiYnItMT48L2FsdC1wZXJpb2RpY2FsPjxwYWdlcz4xMDEzLTIxPC9w
YWdlcz48dm9sdW1lPjY2PC92b2x1bWU+PG51bWJlcj45PC9udW1iZXI+PGtleXdvcmRzPjxrZXl3
b3JkPkFkdWx0PC9rZXl3b3JkPjxrZXl3b3JkPkFnZSBGYWN0b3JzPC9rZXl3b3JkPjxrZXl3b3Jk
PkJpcG9sYXIgRGlzb3JkZXIvZGlhZ25vc2lzL3RoZXJhcHk8L2tleXdvcmQ+PGtleXdvcmQ+Q2hp
bGQ8L2tleXdvcmQ+PGtleXdvcmQ+RGVwcmVzc2l2ZSBEaXNvcmRlciwgTWFqb3IvZGlhZ25vc2lz
L3RoZXJhcHk8L2tleXdvcmQ+PGtleXdvcmQ+RmFtaWx5IFRoZXJhcHkvbWV0aG9kczwva2V5d29y
ZD48a2V5d29yZD5GZW1hbGU8L2tleXdvcmQ+PGtleXdvcmQ+SGVhbHRoIEVkdWNhdGlvbi8qbWV0
aG9kczwva2V5d29yZD48a2V5d29yZD5IdW1hbnM8L2tleXdvcmQ+PGtleXdvcmQ+TWFsZTwva2V5
d29yZD48a2V5d29yZD5Nb29kIERpc29yZGVycy9kaWFnbm9zaXMvKnRoZXJhcHk8L2tleXdvcmQ+
PGtleXdvcmQ+UGFyZW50cy8qZWR1Y2F0aW9uPC9rZXl3b3JkPjxrZXl3b3JkPlBzeWNoaWF0cmlj
IFN0YXR1cyBSYXRpbmcgU2NhbGVzPC9rZXl3b3JkPjxrZXl3b3JkPlBzeWNob3RoZXJhcHksIEdy
b3VwLyptZXRob2RzPC9rZXl3b3JkPjxrZXl3b3JkPlRyZWF0bWVudCBPdXRjb21lPC9rZXl3b3Jk
PjxrZXl3b3JkPldhaXRpbmcgTGlzdHM8L2tleXdvcmQ+PC9rZXl3b3Jkcz48ZGF0ZXM+PHllYXI+
MjAwOTwveWVhcj48cHViLWRhdGVzPjxkYXRlPlNlcDwvZGF0ZT48L3B1Yi1kYXRlcz48L2RhdGVz
Pjxpc2JuPjE1MzgtMzYzNiAoRWxlY3Ryb25pYykmI3hEOzAwMDMtOTkwWCAoTGlua2luZyk8L2lz
Ym4+PGFjY2Vzc2lvbi1udW0+MTk3MzYzNTg8L2FjY2Vzc2lvbi1udW0+PHVybHM+PHJlbGF0ZWQt
dXJscz48dXJsPmh0dHA6Ly93d3cubmNiaS5ubG0ubmloLmdvdi9wdWJtZWQvMTk3MzYzNTg8L3Vy
bD48L3JlbGF0ZWQtdXJscz48L3VybHM+PGVsZWN0cm9uaWMtcmVzb3VyY2UtbnVtPjEwLjEwMDEv
YXJjaGdlbnBzeWNoaWF0cnkuMjAwOS4xMTI8L2VsZWN0cm9uaWMtcmVzb3VyY2UtbnVtPjwvcmVj
b3JkPjwvQ2l0ZT48L0VuZE5vdGU+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PEVuZE5vdGU+PENpdGU+PEF1dGhvcj5GcmlzdGFkPC9BdXRob3I+PFllYXI+MjAwOTwvWWVhcj48
UmVjTnVtPjI1PC9SZWNOdW0+PERpc3BsYXlUZXh0PjxzdHlsZSBmYWNlPSJzdXBlcnNjcmlwdCI+
MjM8L3N0eWxlPjwvRGlzcGxheVRleHQ+PHJlY29yZD48cmVjLW51bWJlcj4yNTwvcmVjLW51bWJl
cj48Zm9yZWlnbi1rZXlzPjxrZXkgYXBwPSJFTiIgZGItaWQ9IjB2ZTl3ZWF0dDlzcmQ4ZTA5MDh2
NTlzdDJwZHowOXp4eHZ0NSI+MjU8L2tleT48L2ZvcmVpZ24ta2V5cz48cmVmLXR5cGUgbmFtZT0i
Sm91cm5hbCBBcnRpY2xlIj4xNzwvcmVmLXR5cGU+PGNvbnRyaWJ1dG9ycz48YXV0aG9ycz48YXV0
aG9yPkZyaXN0YWQsIE0uIEEuPC9hdXRob3I+PGF1dGhvcj5WZXJkdWNjaSwgSi4gUy48L2F1dGhv
cj48YXV0aG9yPldhbHRlcnMsIEsuPC9hdXRob3I+PGF1dGhvcj5Zb3VuZywgTS4gRS48L2F1dGhv
cj48L2F1dGhvcnM+PC9jb250cmlidXRvcnM+PGF1dGgtYWRkcmVzcz5EaXZpc2lvbiBvZiBDaGls
ZCBhbmQgQWRvbGVzY2VudCBQc3ljaGlhdHJ5LCBEZXBhcnRtZW50IG9mIFBzeWNoaWF0cnksIFRo
ZSBPaGlvIFN0YXRlIFVuaXZlcnNpdHksIDE2NzAgVXBoYW0gRHIsIFN0ZSA0NjBHLCBDb2x1bWJ1
cywgT0ggNDMyMTAxLTEyNTAsIFVTQS4gbWFyeS5mcmlzdGFkQG9zdW1jLmVkdTwvYXV0aC1hZGRy
ZXNzPjx0aXRsZXM+PHRpdGxlPkltcGFjdCBvZiBtdWx0aWZhbWlseSBwc3ljaG9lZHVjYXRpb25h
bCBwc3ljaG90aGVyYXB5IGluIHRyZWF0aW5nIGNoaWxkcmVuIGFnZWQgOCB0byAxMiB5ZWFycyB3
aXRoIG1vb2QgZGlzb3JkZXJzPC90aXRsZT48c2Vjb25kYXJ5LXRpdGxlPkFyY2ggR2VuIFBzeWNo
aWF0cnk8L3NlY29uZGFyeS10aXRsZT48YWx0LXRpdGxlPkFyY2hpdmVzIG9mIGdlbmVyYWwgcHN5
Y2hpYXRyeTwvYWx0LXRpdGxlPjwvdGl0bGVzPjxwZXJpb2RpY2FsPjxmdWxsLXRpdGxlPkFyY2gg
R2VuIFBzeWNoaWF0cnk8L2Z1bGwtdGl0bGU+PGFiYnItMT5BcmNoaXZlcyBvZiBnZW5lcmFsIHBz
eWNoaWF0cnk8L2FiYnItMT48L3BlcmlvZGljYWw+PGFsdC1wZXJpb2RpY2FsPjxmdWxsLXRpdGxl
PkFyY2ggR2VuIFBzeWNoaWF0cnk8L2Z1bGwtdGl0bGU+PGFiYnItMT5BcmNoaXZlcyBvZiBnZW5l
cmFsIHBzeWNoaWF0cnk8L2FiYnItMT48L2FsdC1wZXJpb2RpY2FsPjxwYWdlcz4xMDEzLTIxPC9w
YWdlcz48dm9sdW1lPjY2PC92b2x1bWU+PG51bWJlcj45PC9udW1iZXI+PGtleXdvcmRzPjxrZXl3
b3JkPkFkdWx0PC9rZXl3b3JkPjxrZXl3b3JkPkFnZSBGYWN0b3JzPC9rZXl3b3JkPjxrZXl3b3Jk
PkJpcG9sYXIgRGlzb3JkZXIvZGlhZ25vc2lzL3RoZXJhcHk8L2tleXdvcmQ+PGtleXdvcmQ+Q2hp
bGQ8L2tleXdvcmQ+PGtleXdvcmQ+RGVwcmVzc2l2ZSBEaXNvcmRlciwgTWFqb3IvZGlhZ25vc2lz
L3RoZXJhcHk8L2tleXdvcmQ+PGtleXdvcmQ+RmFtaWx5IFRoZXJhcHkvbWV0aG9kczwva2V5d29y
ZD48a2V5d29yZD5GZW1hbGU8L2tleXdvcmQ+PGtleXdvcmQ+SGVhbHRoIEVkdWNhdGlvbi8qbWV0
aG9kczwva2V5d29yZD48a2V5d29yZD5IdW1hbnM8L2tleXdvcmQ+PGtleXdvcmQ+TWFsZTwva2V5
d29yZD48a2V5d29yZD5Nb29kIERpc29yZGVycy9kaWFnbm9zaXMvKnRoZXJhcHk8L2tleXdvcmQ+
PGtleXdvcmQ+UGFyZW50cy8qZWR1Y2F0aW9uPC9rZXl3b3JkPjxrZXl3b3JkPlBzeWNoaWF0cmlj
IFN0YXR1cyBSYXRpbmcgU2NhbGVzPC9rZXl3b3JkPjxrZXl3b3JkPlBzeWNob3RoZXJhcHksIEdy
b3VwLyptZXRob2RzPC9rZXl3b3JkPjxrZXl3b3JkPlRyZWF0bWVudCBPdXRjb21lPC9rZXl3b3Jk
PjxrZXl3b3JkPldhaXRpbmcgTGlzdHM8L2tleXdvcmQ+PC9rZXl3b3Jkcz48ZGF0ZXM+PHllYXI+
MjAwOTwveWVhcj48cHViLWRhdGVzPjxkYXRlPlNlcDwvZGF0ZT48L3B1Yi1kYXRlcz48L2RhdGVz
Pjxpc2JuPjE1MzgtMzYzNiAoRWxlY3Ryb25pYykmI3hEOzAwMDMtOTkwWCAoTGlua2luZyk8L2lz
Ym4+PGFjY2Vzc2lvbi1udW0+MTk3MzYzNTg8L2FjY2Vzc2lvbi1udW0+PHVybHM+PHJlbGF0ZWQt
dXJscz48dXJsPmh0dHA6Ly93d3cubmNiaS5ubG0ubmloLmdvdi9wdWJtZWQvMTk3MzYzNTg8L3Vy
bD48L3JlbGF0ZWQtdXJscz48L3VybHM+PGVsZWN0cm9uaWMtcmVzb3VyY2UtbnVtPjEwLjEwMDEv
YXJjaGdlbnBzeWNoaWF0cnkuMjAwOS4xMTI8L2VsZWN0cm9uaWMtcmVzb3VyY2UtbnVtPjwvcmVj
b3JkPjwvQ2l0ZT48L0VuZE5vdGU+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23</w:t>
      </w:r>
      <w:r w:rsidR="00F61A03" w:rsidRPr="00555DB8">
        <w:rPr>
          <w:rFonts w:ascii="Times New Roman" w:hAnsi="Times New Roman" w:cs="Times New Roman"/>
          <w:sz w:val="24"/>
          <w:szCs w:val="24"/>
        </w:rPr>
        <w:fldChar w:fldCharType="end"/>
      </w:r>
      <w:r w:rsidR="004F4045" w:rsidRPr="00555DB8">
        <w:rPr>
          <w:rFonts w:ascii="Times New Roman" w:hAnsi="Times New Roman" w:cs="Times New Roman"/>
          <w:sz w:val="24"/>
          <w:szCs w:val="24"/>
        </w:rPr>
        <w:t xml:space="preserve"> and depression relapse in adolescents </w:t>
      </w:r>
      <w:r w:rsidR="00F61A03" w:rsidRPr="00555DB8">
        <w:rPr>
          <w:rFonts w:ascii="Times New Roman" w:hAnsi="Times New Roman" w:cs="Times New Roman"/>
          <w:sz w:val="24"/>
          <w:szCs w:val="24"/>
        </w:rPr>
        <w:fldChar w:fldCharType="begin">
          <w:fldData xml:space="preserve">PEVuZE5vdGU+PENpdGU+PEF1dGhvcj5NaWtsb3dpdHo8L0F1dGhvcj48WWVhcj4yMDA4PC9ZZWFy
PjxSZWNOdW0+MjY8L1JlY051bT48RGlzcGxheVRleHQ+PHN0eWxlIGZhY2U9InN1cGVyc2NyaXB0
Ij4yNDwvc3R5bGU+PC9EaXNwbGF5VGV4dD48cmVjb3JkPjxyZWMtbnVtYmVyPjI2PC9yZWMtbnVt
YmVyPjxmb3JlaWduLWtleXM+PGtleSBhcHA9IkVOIiBkYi1pZD0iMHZlOXdlYXR0OXNyZDhlMDkw
OHY1OXN0MnBkejA5enh4dnQ1Ij4yNjwva2V5PjwvZm9yZWlnbi1rZXlzPjxyZWYtdHlwZSBuYW1l
PSJKb3VybmFsIEFydGljbGUiPjE3PC9yZWYtdHlwZT48Y29udHJpYnV0b3JzPjxhdXRob3JzPjxh
dXRob3I+TWlrbG93aXR6LCBELiBKLjwvYXV0aG9yPjxhdXRob3I+QXhlbHNvbiwgRC4gQS48L2F1
dGhvcj48YXV0aG9yPkJpcm1haGVyLCBCLjwvYXV0aG9yPjxhdXRob3I+R2VvcmdlLCBFLiBMLjwv
YXV0aG9yPjxhdXRob3I+VGF5bG9yLCBELiBPLjwvYXV0aG9yPjxhdXRob3I+U2NobmVjaywgQy4g
RC48L2F1dGhvcj48YXV0aG9yPkJlcmVzZm9yZCwgQy4gQS48L2F1dGhvcj48YXV0aG9yPkRpY2tp
bnNvbiwgTC4gTS48L2F1dGhvcj48YXV0aG9yPkNyYWlnaGVhZCwgVy4gRS48L2F1dGhvcj48YXV0
aG9yPkJyZW50LCBELiBBLjwvYXV0aG9yPjwvYXV0aG9ycz48L2NvbnRyaWJ1dG9ycz48YXV0aC1h
ZGRyZXNzPkRlcGFydG1lbnQgb2YgUHN5Y2hvbG9neSwgVW5pdmVyc2l0eSBvZiBDb2xvcmFkbywg
Qm91bGRlciwgQ08gODAzMDktMDM0NSwgVVNBLiBtaWtsb3dpdHpAY29sb3JhZG8uZWR1PC9hdXRo
LWFkZHJlc3M+PHRpdGxlcz48dGl0bGU+RmFtaWx5LWZvY3VzZWQgdHJlYXRtZW50IGZvciBhZG9s
ZXNjZW50cyB3aXRoIGJpcG9sYXIgZGlzb3JkZXI6IHJlc3VsdHMgb2YgYSAyLXllYXIgcmFuZG9t
aXplZCB0cmlhbDwvdGl0bGU+PHNlY29uZGFyeS10aXRsZT5BcmNoIEdlbiBQc3ljaGlhdHJ5PC9z
ZWNvbmRhcnktdGl0bGU+PGFsdC10aXRsZT5BcmNoaXZlcyBvZiBnZW5lcmFsIHBzeWNoaWF0cnk8
L2FsdC10aXRsZT48L3RpdGxlcz48cGVyaW9kaWNhbD48ZnVsbC10aXRsZT5BcmNoIEdlbiBQc3lj
aGlhdHJ5PC9mdWxsLXRpdGxlPjxhYmJyLTE+QXJjaGl2ZXMgb2YgZ2VuZXJhbCBwc3ljaGlhdHJ5
PC9hYmJyLTE+PC9wZXJpb2RpY2FsPjxhbHQtcGVyaW9kaWNhbD48ZnVsbC10aXRsZT5BcmNoIEdl
biBQc3ljaGlhdHJ5PC9mdWxsLXRpdGxlPjxhYmJyLTE+QXJjaGl2ZXMgb2YgZ2VuZXJhbCBwc3lj
aGlhdHJ5PC9hYmJyLTE+PC9hbHQtcGVyaW9kaWNhbD48cGFnZXM+MTA1My02MTwvcGFnZXM+PHZv
bHVtZT42NTwvdm9sdW1lPjxudW1iZXI+OTwvbnVtYmVyPjxrZXl3b3Jkcz48a2V5d29yZD5BZG9s
ZXNjZW50PC9rZXl3b3JkPjxrZXl3b3JkPkFsZ29yaXRobXM8L2tleXdvcmQ+PGtleXdvcmQ+QW50
aWNvbnZ1bHNhbnRzL3RoZXJhcGV1dGljIHVzZTwva2V5d29yZD48a2V5d29yZD5BbnRpcHN5Y2hv
dGljIEFnZW50cy90aGVyYXBldXRpYyB1c2U8L2tleXdvcmQ+PGtleXdvcmQ+Qmlwb2xhciBEaXNv
cmRlci8qdGhlcmFweTwva2V5d29yZD48a2V5d29yZD5Db252YWxlc2NlbmNlPC9rZXl3b3JkPjxr
ZXl3b3JkPkZhbWlseSBIZWFsdGg8L2tleXdvcmQ+PGtleXdvcmQ+RmFtaWx5IFRoZXJhcHkvKm1l
dGhvZHM8L2tleXdvcmQ+PGtleXdvcmQ+RmVtYWxlPC9rZXl3b3JkPjxrZXl3b3JkPkh1bWFuczwv
a2V5d29yZD48a2V5d29yZD5NYWxlPC9rZXl3b3JkPjxrZXl3b3JkPlBhdGllbnQgQ29tcGxpYW5j
ZS9zdGF0aXN0aWNzICZhbXA7IG51bWVyaWNhbCBkYXRhPC9rZXl3b3JkPjxrZXl3b3JkPlJlY3Vy
cmVuY2U8L2tleXdvcmQ+PC9rZXl3b3Jkcz48ZGF0ZXM+PHllYXI+MjAwODwveWVhcj48cHViLWRh
dGVzPjxkYXRlPlNlcDwvZGF0ZT48L3B1Yi1kYXRlcz48L2RhdGVzPjxpc2JuPjE1MzgtMzYzNiAo
RWxlY3Ryb25pYykmI3hEOzAwMDMtOTkwWCAoTGlua2luZyk8L2lzYm4+PGFjY2Vzc2lvbi1udW0+
MTg3NjI1OTE8L2FjY2Vzc2lvbi1udW0+PHVybHM+PHJlbGF0ZWQtdXJscz48dXJsPmh0dHA6Ly93
d3cubmNiaS5ubG0ubmloLmdvdi9wdWJtZWQvMTg3NjI1OTE8L3VybD48L3JlbGF0ZWQtdXJscz48
L3VybHM+PGN1c3RvbTI+MjYxMDI4NTwvY3VzdG9tMj48ZWxlY3Ryb25pYy1yZXNvdXJjZS1udW0+
MTAuMTAwMS9hcmNocHN5Yy42NS45LjEwNTM8L2VsZWN0cm9uaWMtcmVzb3VyY2UtbnVtPjwvcmVj
b3JkPjwvQ2l0ZT48L0VuZE5vdGU+
</w:fldData>
        </w:fldChar>
      </w:r>
      <w:r w:rsidR="001454A8">
        <w:rPr>
          <w:rFonts w:ascii="Times New Roman" w:hAnsi="Times New Roman" w:cs="Times New Roman"/>
          <w:sz w:val="24"/>
          <w:szCs w:val="24"/>
        </w:rPr>
        <w:instrText xml:space="preserve"> ADDIN EN.CITE </w:instrText>
      </w:r>
      <w:r w:rsidR="00F61A03">
        <w:rPr>
          <w:rFonts w:ascii="Times New Roman" w:hAnsi="Times New Roman" w:cs="Times New Roman"/>
          <w:sz w:val="24"/>
          <w:szCs w:val="24"/>
        </w:rPr>
        <w:fldChar w:fldCharType="begin">
          <w:fldData xml:space="preserve">PEVuZE5vdGU+PENpdGU+PEF1dGhvcj5NaWtsb3dpdHo8L0F1dGhvcj48WWVhcj4yMDA4PC9ZZWFy
PjxSZWNOdW0+MjY8L1JlY051bT48RGlzcGxheVRleHQ+PHN0eWxlIGZhY2U9InN1cGVyc2NyaXB0
Ij4yNDwvc3R5bGU+PC9EaXNwbGF5VGV4dD48cmVjb3JkPjxyZWMtbnVtYmVyPjI2PC9yZWMtbnVt
YmVyPjxmb3JlaWduLWtleXM+PGtleSBhcHA9IkVOIiBkYi1pZD0iMHZlOXdlYXR0OXNyZDhlMDkw
OHY1OXN0MnBkejA5enh4dnQ1Ij4yNjwva2V5PjwvZm9yZWlnbi1rZXlzPjxyZWYtdHlwZSBuYW1l
PSJKb3VybmFsIEFydGljbGUiPjE3PC9yZWYtdHlwZT48Y29udHJpYnV0b3JzPjxhdXRob3JzPjxh
dXRob3I+TWlrbG93aXR6LCBELiBKLjwvYXV0aG9yPjxhdXRob3I+QXhlbHNvbiwgRC4gQS48L2F1
dGhvcj48YXV0aG9yPkJpcm1haGVyLCBCLjwvYXV0aG9yPjxhdXRob3I+R2VvcmdlLCBFLiBMLjwv
YXV0aG9yPjxhdXRob3I+VGF5bG9yLCBELiBPLjwvYXV0aG9yPjxhdXRob3I+U2NobmVjaywgQy4g
RC48L2F1dGhvcj48YXV0aG9yPkJlcmVzZm9yZCwgQy4gQS48L2F1dGhvcj48YXV0aG9yPkRpY2tp
bnNvbiwgTC4gTS48L2F1dGhvcj48YXV0aG9yPkNyYWlnaGVhZCwgVy4gRS48L2F1dGhvcj48YXV0
aG9yPkJyZW50LCBELiBBLjwvYXV0aG9yPjwvYXV0aG9ycz48L2NvbnRyaWJ1dG9ycz48YXV0aC1h
ZGRyZXNzPkRlcGFydG1lbnQgb2YgUHN5Y2hvbG9neSwgVW5pdmVyc2l0eSBvZiBDb2xvcmFkbywg
Qm91bGRlciwgQ08gODAzMDktMDM0NSwgVVNBLiBtaWtsb3dpdHpAY29sb3JhZG8uZWR1PC9hdXRo
LWFkZHJlc3M+PHRpdGxlcz48dGl0bGU+RmFtaWx5LWZvY3VzZWQgdHJlYXRtZW50IGZvciBhZG9s
ZXNjZW50cyB3aXRoIGJpcG9sYXIgZGlzb3JkZXI6IHJlc3VsdHMgb2YgYSAyLXllYXIgcmFuZG9t
aXplZCB0cmlhbDwvdGl0bGU+PHNlY29uZGFyeS10aXRsZT5BcmNoIEdlbiBQc3ljaGlhdHJ5PC9z
ZWNvbmRhcnktdGl0bGU+PGFsdC10aXRsZT5BcmNoaXZlcyBvZiBnZW5lcmFsIHBzeWNoaWF0cnk8
L2FsdC10aXRsZT48L3RpdGxlcz48cGVyaW9kaWNhbD48ZnVsbC10aXRsZT5BcmNoIEdlbiBQc3lj
aGlhdHJ5PC9mdWxsLXRpdGxlPjxhYmJyLTE+QXJjaGl2ZXMgb2YgZ2VuZXJhbCBwc3ljaGlhdHJ5
PC9hYmJyLTE+PC9wZXJpb2RpY2FsPjxhbHQtcGVyaW9kaWNhbD48ZnVsbC10aXRsZT5BcmNoIEdl
biBQc3ljaGlhdHJ5PC9mdWxsLXRpdGxlPjxhYmJyLTE+QXJjaGl2ZXMgb2YgZ2VuZXJhbCBwc3lj
aGlhdHJ5PC9hYmJyLTE+PC9hbHQtcGVyaW9kaWNhbD48cGFnZXM+MTA1My02MTwvcGFnZXM+PHZv
bHVtZT42NTwvdm9sdW1lPjxudW1iZXI+OTwvbnVtYmVyPjxrZXl3b3Jkcz48a2V5d29yZD5BZG9s
ZXNjZW50PC9rZXl3b3JkPjxrZXl3b3JkPkFsZ29yaXRobXM8L2tleXdvcmQ+PGtleXdvcmQ+QW50
aWNvbnZ1bHNhbnRzL3RoZXJhcGV1dGljIHVzZTwva2V5d29yZD48a2V5d29yZD5BbnRpcHN5Y2hv
dGljIEFnZW50cy90aGVyYXBldXRpYyB1c2U8L2tleXdvcmQ+PGtleXdvcmQ+Qmlwb2xhciBEaXNv
cmRlci8qdGhlcmFweTwva2V5d29yZD48a2V5d29yZD5Db252YWxlc2NlbmNlPC9rZXl3b3JkPjxr
ZXl3b3JkPkZhbWlseSBIZWFsdGg8L2tleXdvcmQ+PGtleXdvcmQ+RmFtaWx5IFRoZXJhcHkvKm1l
dGhvZHM8L2tleXdvcmQ+PGtleXdvcmQ+RmVtYWxlPC9rZXl3b3JkPjxrZXl3b3JkPkh1bWFuczwv
a2V5d29yZD48a2V5d29yZD5NYWxlPC9rZXl3b3JkPjxrZXl3b3JkPlBhdGllbnQgQ29tcGxpYW5j
ZS9zdGF0aXN0aWNzICZhbXA7IG51bWVyaWNhbCBkYXRhPC9rZXl3b3JkPjxrZXl3b3JkPlJlY3Vy
cmVuY2U8L2tleXdvcmQ+PC9rZXl3b3Jkcz48ZGF0ZXM+PHllYXI+MjAwODwveWVhcj48cHViLWRh
dGVzPjxkYXRlPlNlcDwvZGF0ZT48L3B1Yi1kYXRlcz48L2RhdGVzPjxpc2JuPjE1MzgtMzYzNiAo
RWxlY3Ryb25pYykmI3hEOzAwMDMtOTkwWCAoTGlua2luZyk8L2lzYm4+PGFjY2Vzc2lvbi1udW0+
MTg3NjI1OTE8L2FjY2Vzc2lvbi1udW0+PHVybHM+PHJlbGF0ZWQtdXJscz48dXJsPmh0dHA6Ly93
d3cubmNiaS5ubG0ubmloLmdvdi9wdWJtZWQvMTg3NjI1OTE8L3VybD48L3JlbGF0ZWQtdXJscz48
L3VybHM+PGN1c3RvbTI+MjYxMDI4NTwvY3VzdG9tMj48ZWxlY3Ryb25pYy1yZXNvdXJjZS1udW0+
MTAuMTAwMS9hcmNocHN5Yy42NS45LjEwNTM8L2VsZWN0cm9uaWMtcmVzb3VyY2UtbnVtPjwvcmVj
b3JkPjwvQ2l0ZT48L0VuZE5vdGU+
</w:fldData>
        </w:fldChar>
      </w:r>
      <w:r w:rsidR="001454A8">
        <w:rPr>
          <w:rFonts w:ascii="Times New Roman" w:hAnsi="Times New Roman" w:cs="Times New Roman"/>
          <w:sz w:val="24"/>
          <w:szCs w:val="24"/>
        </w:rPr>
        <w:instrText xml:space="preserve"> ADDIN EN.CITE.DATA </w:instrText>
      </w:r>
      <w:r w:rsidR="00F61A03">
        <w:rPr>
          <w:rFonts w:ascii="Times New Roman" w:hAnsi="Times New Roman" w:cs="Times New Roman"/>
          <w:sz w:val="24"/>
          <w:szCs w:val="24"/>
        </w:rPr>
      </w:r>
      <w:r w:rsidR="00F61A03">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1454A8" w:rsidRPr="001454A8">
        <w:rPr>
          <w:rFonts w:ascii="Times New Roman" w:hAnsi="Times New Roman" w:cs="Times New Roman"/>
          <w:noProof/>
          <w:sz w:val="24"/>
          <w:szCs w:val="24"/>
          <w:vertAlign w:val="superscript"/>
        </w:rPr>
        <w:t>24</w:t>
      </w:r>
      <w:r w:rsidR="00F61A03" w:rsidRPr="00555DB8">
        <w:rPr>
          <w:rFonts w:ascii="Times New Roman" w:hAnsi="Times New Roman" w:cs="Times New Roman"/>
          <w:sz w:val="24"/>
          <w:szCs w:val="24"/>
        </w:rPr>
        <w:fldChar w:fldCharType="end"/>
      </w:r>
      <w:r w:rsidR="00A43DD7">
        <w:rPr>
          <w:rFonts w:ascii="Times New Roman" w:hAnsi="Times New Roman" w:cs="Times New Roman"/>
          <w:sz w:val="24"/>
          <w:szCs w:val="24"/>
        </w:rPr>
        <w:t>, respectively</w:t>
      </w:r>
      <w:r w:rsidR="00A6131F" w:rsidRPr="00555DB8">
        <w:rPr>
          <w:rFonts w:ascii="Times New Roman" w:hAnsi="Times New Roman" w:cs="Times New Roman"/>
          <w:sz w:val="24"/>
          <w:szCs w:val="24"/>
        </w:rPr>
        <w:t xml:space="preserve">. </w:t>
      </w:r>
      <w:r w:rsidR="001B0961">
        <w:rPr>
          <w:rFonts w:ascii="Times New Roman" w:hAnsi="Times New Roman" w:cs="Times New Roman"/>
          <w:sz w:val="24"/>
          <w:szCs w:val="24"/>
        </w:rPr>
        <w:t xml:space="preserve">It is not yet known whether a treatment model </w:t>
      </w:r>
      <w:r w:rsidR="00EA3D27">
        <w:rPr>
          <w:rFonts w:ascii="Times New Roman" w:hAnsi="Times New Roman" w:cs="Times New Roman"/>
          <w:sz w:val="24"/>
          <w:szCs w:val="24"/>
        </w:rPr>
        <w:t xml:space="preserve">like CFF-CBT, </w:t>
      </w:r>
      <w:r w:rsidR="00920A14">
        <w:rPr>
          <w:rFonts w:ascii="Times New Roman" w:hAnsi="Times New Roman" w:cs="Times New Roman"/>
          <w:sz w:val="24"/>
          <w:szCs w:val="24"/>
        </w:rPr>
        <w:t>which</w:t>
      </w:r>
      <w:r w:rsidR="001B0961">
        <w:rPr>
          <w:rFonts w:ascii="Times New Roman" w:hAnsi="Times New Roman" w:cs="Times New Roman"/>
          <w:sz w:val="24"/>
          <w:szCs w:val="24"/>
        </w:rPr>
        <w:t xml:space="preserve"> more specifically targets the unique symptoms and impairments in </w:t>
      </w:r>
      <w:r w:rsidR="006962CC">
        <w:rPr>
          <w:rFonts w:ascii="Times New Roman" w:hAnsi="Times New Roman" w:cs="Times New Roman"/>
          <w:sz w:val="24"/>
          <w:szCs w:val="24"/>
        </w:rPr>
        <w:t>childhood</w:t>
      </w:r>
      <w:r w:rsidR="001B0961">
        <w:rPr>
          <w:rFonts w:ascii="Times New Roman" w:hAnsi="Times New Roman" w:cs="Times New Roman"/>
          <w:sz w:val="24"/>
          <w:szCs w:val="24"/>
        </w:rPr>
        <w:t xml:space="preserve"> BD</w:t>
      </w:r>
      <w:r w:rsidR="00EA3D27">
        <w:rPr>
          <w:rFonts w:ascii="Times New Roman" w:hAnsi="Times New Roman" w:cs="Times New Roman"/>
          <w:sz w:val="24"/>
          <w:szCs w:val="24"/>
        </w:rPr>
        <w:t>,</w:t>
      </w:r>
      <w:r w:rsidR="001B0961">
        <w:rPr>
          <w:rFonts w:ascii="Times New Roman" w:hAnsi="Times New Roman" w:cs="Times New Roman"/>
          <w:sz w:val="24"/>
          <w:szCs w:val="24"/>
        </w:rPr>
        <w:t xml:space="preserve"> will improve outcomes </w:t>
      </w:r>
      <w:r w:rsidR="00EA3D27">
        <w:rPr>
          <w:rFonts w:ascii="Times New Roman" w:hAnsi="Times New Roman" w:cs="Times New Roman"/>
          <w:sz w:val="24"/>
          <w:szCs w:val="24"/>
        </w:rPr>
        <w:t>compared to</w:t>
      </w:r>
      <w:r w:rsidR="001B0961">
        <w:rPr>
          <w:rFonts w:ascii="Times New Roman" w:hAnsi="Times New Roman" w:cs="Times New Roman"/>
          <w:sz w:val="24"/>
          <w:szCs w:val="24"/>
        </w:rPr>
        <w:t xml:space="preserve"> </w:t>
      </w:r>
      <w:r w:rsidR="00EA3D27">
        <w:rPr>
          <w:rFonts w:ascii="Times New Roman" w:hAnsi="Times New Roman" w:cs="Times New Roman"/>
          <w:sz w:val="24"/>
          <w:szCs w:val="24"/>
        </w:rPr>
        <w:t xml:space="preserve">these </w:t>
      </w:r>
      <w:r w:rsidR="001B0961">
        <w:rPr>
          <w:rFonts w:ascii="Times New Roman" w:hAnsi="Times New Roman" w:cs="Times New Roman"/>
          <w:sz w:val="24"/>
          <w:szCs w:val="24"/>
        </w:rPr>
        <w:t xml:space="preserve">other treatments. </w:t>
      </w:r>
    </w:p>
    <w:p w:rsidR="008369CD" w:rsidRPr="00555DB8" w:rsidRDefault="006909AC" w:rsidP="0081336F">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CFF-CBT </w:t>
      </w:r>
      <w:r w:rsidR="005419F8" w:rsidRPr="00555DB8">
        <w:rPr>
          <w:rFonts w:ascii="Times New Roman" w:hAnsi="Times New Roman" w:cs="Times New Roman"/>
          <w:sz w:val="24"/>
          <w:szCs w:val="24"/>
        </w:rPr>
        <w:t xml:space="preserve">was developed to target the unique </w:t>
      </w:r>
      <w:r w:rsidR="0081336F">
        <w:rPr>
          <w:rFonts w:ascii="Times New Roman" w:hAnsi="Times New Roman" w:cs="Times New Roman"/>
          <w:sz w:val="24"/>
          <w:szCs w:val="24"/>
        </w:rPr>
        <w:t xml:space="preserve">developmental </w:t>
      </w:r>
      <w:r w:rsidR="008E73A5" w:rsidRPr="00555DB8">
        <w:rPr>
          <w:rFonts w:ascii="Times New Roman" w:hAnsi="Times New Roman" w:cs="Times New Roman"/>
          <w:sz w:val="24"/>
          <w:szCs w:val="24"/>
        </w:rPr>
        <w:t>needs of the</w:t>
      </w:r>
      <w:r w:rsidR="005419F8" w:rsidRPr="00555DB8">
        <w:rPr>
          <w:rFonts w:ascii="Times New Roman" w:hAnsi="Times New Roman" w:cs="Times New Roman"/>
          <w:sz w:val="24"/>
          <w:szCs w:val="24"/>
        </w:rPr>
        <w:t xml:space="preserve"> PBD </w:t>
      </w:r>
      <w:r w:rsidR="008E73A5" w:rsidRPr="00555DB8">
        <w:rPr>
          <w:rFonts w:ascii="Times New Roman" w:hAnsi="Times New Roman" w:cs="Times New Roman"/>
          <w:sz w:val="24"/>
          <w:szCs w:val="24"/>
        </w:rPr>
        <w:t xml:space="preserve">population </w:t>
      </w:r>
      <w:r w:rsidR="005419F8" w:rsidRPr="00555DB8">
        <w:rPr>
          <w:rFonts w:ascii="Times New Roman" w:hAnsi="Times New Roman" w:cs="Times New Roman"/>
          <w:sz w:val="24"/>
          <w:szCs w:val="24"/>
        </w:rPr>
        <w:t xml:space="preserve">in a comprehensive family-focused format. </w:t>
      </w:r>
      <w:r w:rsidR="00E05B8E" w:rsidRPr="00555DB8">
        <w:rPr>
          <w:rFonts w:ascii="Times New Roman" w:hAnsi="Times New Roman" w:cs="Times New Roman"/>
          <w:sz w:val="24"/>
          <w:szCs w:val="24"/>
        </w:rPr>
        <w:t xml:space="preserve">CFF-CBT integrates CBT with </w:t>
      </w:r>
      <w:proofErr w:type="spellStart"/>
      <w:r w:rsidR="00E05B8E" w:rsidRPr="00555DB8">
        <w:rPr>
          <w:rFonts w:ascii="Times New Roman" w:hAnsi="Times New Roman" w:cs="Times New Roman"/>
          <w:sz w:val="24"/>
          <w:szCs w:val="24"/>
        </w:rPr>
        <w:t>psychoeducation</w:t>
      </w:r>
      <w:proofErr w:type="spellEnd"/>
      <w:r w:rsidR="00E05B8E" w:rsidRPr="00555DB8">
        <w:rPr>
          <w:rFonts w:ascii="Times New Roman" w:hAnsi="Times New Roman" w:cs="Times New Roman"/>
          <w:sz w:val="24"/>
          <w:szCs w:val="24"/>
        </w:rPr>
        <w:t xml:space="preserve"> and complementary mindfulness-based and interpersonal/family therapy </w:t>
      </w:r>
      <w:r w:rsidR="0081336F">
        <w:rPr>
          <w:rFonts w:ascii="Times New Roman" w:hAnsi="Times New Roman" w:cs="Times New Roman"/>
          <w:sz w:val="24"/>
          <w:szCs w:val="24"/>
        </w:rPr>
        <w:t xml:space="preserve">techniques </w:t>
      </w:r>
      <w:r w:rsidR="00BD7655">
        <w:rPr>
          <w:rFonts w:ascii="Times New Roman" w:hAnsi="Times New Roman" w:cs="Times New Roman"/>
          <w:sz w:val="24"/>
          <w:szCs w:val="24"/>
        </w:rPr>
        <w:t xml:space="preserve">tailored </w:t>
      </w:r>
      <w:r w:rsidR="00E05B8E" w:rsidRPr="00555DB8">
        <w:rPr>
          <w:rFonts w:ascii="Times New Roman" w:hAnsi="Times New Roman" w:cs="Times New Roman"/>
          <w:sz w:val="24"/>
          <w:szCs w:val="24"/>
        </w:rPr>
        <w:t>to address t</w:t>
      </w:r>
      <w:r w:rsidR="0081336F">
        <w:rPr>
          <w:rFonts w:ascii="Times New Roman" w:hAnsi="Times New Roman" w:cs="Times New Roman"/>
          <w:sz w:val="24"/>
          <w:szCs w:val="24"/>
        </w:rPr>
        <w:t>he range of therapeutic needs in</w:t>
      </w:r>
      <w:r w:rsidR="00E05B8E" w:rsidRPr="00555DB8">
        <w:rPr>
          <w:rFonts w:ascii="Times New Roman" w:hAnsi="Times New Roman" w:cs="Times New Roman"/>
          <w:sz w:val="24"/>
          <w:szCs w:val="24"/>
        </w:rPr>
        <w:t xml:space="preserve"> families affected by PBD.  </w:t>
      </w:r>
      <w:r w:rsidRPr="00555DB8">
        <w:rPr>
          <w:rFonts w:ascii="Times New Roman" w:hAnsi="Times New Roman" w:cs="Times New Roman"/>
          <w:sz w:val="24"/>
          <w:szCs w:val="24"/>
        </w:rPr>
        <w:t xml:space="preserve">The </w:t>
      </w:r>
      <w:r w:rsidR="00E05B8E" w:rsidRPr="00555DB8">
        <w:rPr>
          <w:rFonts w:ascii="Times New Roman" w:hAnsi="Times New Roman" w:cs="Times New Roman"/>
          <w:sz w:val="24"/>
          <w:szCs w:val="24"/>
        </w:rPr>
        <w:t>components</w:t>
      </w:r>
      <w:r w:rsidR="00382095" w:rsidRPr="00555DB8">
        <w:rPr>
          <w:rFonts w:ascii="Times New Roman" w:hAnsi="Times New Roman" w:cs="Times New Roman"/>
          <w:sz w:val="24"/>
          <w:szCs w:val="24"/>
        </w:rPr>
        <w:t xml:space="preserve"> </w:t>
      </w:r>
      <w:r w:rsidR="00E05B8E" w:rsidRPr="00555DB8">
        <w:rPr>
          <w:rFonts w:ascii="Times New Roman" w:hAnsi="Times New Roman" w:cs="Times New Roman"/>
          <w:sz w:val="24"/>
          <w:szCs w:val="24"/>
        </w:rPr>
        <w:t xml:space="preserve">of </w:t>
      </w:r>
      <w:r w:rsidRPr="00555DB8">
        <w:rPr>
          <w:rFonts w:ascii="Times New Roman" w:hAnsi="Times New Roman" w:cs="Times New Roman"/>
          <w:sz w:val="24"/>
          <w:szCs w:val="24"/>
        </w:rPr>
        <w:t>CFF-CBT</w:t>
      </w:r>
      <w:r w:rsidR="00EA3D27">
        <w:rPr>
          <w:rFonts w:ascii="Times New Roman" w:hAnsi="Times New Roman" w:cs="Times New Roman"/>
          <w:sz w:val="24"/>
          <w:szCs w:val="24"/>
        </w:rPr>
        <w:t xml:space="preserve"> </w:t>
      </w:r>
      <w:r w:rsidRPr="00555DB8">
        <w:rPr>
          <w:rFonts w:ascii="Times New Roman" w:hAnsi="Times New Roman" w:cs="Times New Roman"/>
          <w:sz w:val="24"/>
          <w:szCs w:val="24"/>
        </w:rPr>
        <w:t xml:space="preserve">are driven by three areas of research: </w:t>
      </w:r>
      <w:r w:rsidR="00382095" w:rsidRPr="00555DB8">
        <w:rPr>
          <w:rFonts w:ascii="Times New Roman" w:hAnsi="Times New Roman" w:cs="Times New Roman"/>
          <w:sz w:val="24"/>
          <w:szCs w:val="24"/>
        </w:rPr>
        <w:t>(1) developmentally-specific symptoms of PBD (e.g. rapid cycling, mixed m</w:t>
      </w:r>
      <w:r w:rsidR="00EA3D27">
        <w:rPr>
          <w:rFonts w:ascii="Times New Roman" w:hAnsi="Times New Roman" w:cs="Times New Roman"/>
          <w:sz w:val="24"/>
          <w:szCs w:val="24"/>
        </w:rPr>
        <w:t>ood states, comorbid disorders);</w:t>
      </w:r>
      <w:r w:rsidR="00382095" w:rsidRPr="00555DB8">
        <w:rPr>
          <w:rFonts w:ascii="Times New Roman" w:hAnsi="Times New Roman" w:cs="Times New Roman"/>
          <w:sz w:val="24"/>
          <w:szCs w:val="24"/>
        </w:rPr>
        <w:t xml:space="preserve"> </w:t>
      </w:r>
      <w:r w:rsidRPr="00555DB8">
        <w:rPr>
          <w:rFonts w:ascii="Times New Roman" w:hAnsi="Times New Roman" w:cs="Times New Roman"/>
          <w:sz w:val="24"/>
          <w:szCs w:val="24"/>
        </w:rPr>
        <w:t>(</w:t>
      </w:r>
      <w:r w:rsidR="00382095" w:rsidRPr="00555DB8">
        <w:rPr>
          <w:rFonts w:ascii="Times New Roman" w:hAnsi="Times New Roman" w:cs="Times New Roman"/>
          <w:sz w:val="24"/>
          <w:szCs w:val="24"/>
        </w:rPr>
        <w:t>2</w:t>
      </w:r>
      <w:r w:rsidRPr="00555DB8">
        <w:rPr>
          <w:rFonts w:ascii="Times New Roman" w:hAnsi="Times New Roman" w:cs="Times New Roman"/>
          <w:sz w:val="24"/>
          <w:szCs w:val="24"/>
        </w:rPr>
        <w:t xml:space="preserve">) affective circuitry brain dysfunction in PBD (e.g. poor problem-solving during affective stimulation </w:t>
      </w:r>
      <w:r w:rsidR="0081336F">
        <w:rPr>
          <w:rFonts w:ascii="Times New Roman" w:hAnsi="Times New Roman" w:cs="Times New Roman"/>
          <w:sz w:val="24"/>
          <w:szCs w:val="24"/>
        </w:rPr>
        <w:t>via</w:t>
      </w:r>
      <w:r w:rsidRPr="00555DB8">
        <w:rPr>
          <w:rFonts w:ascii="Times New Roman" w:hAnsi="Times New Roman" w:cs="Times New Roman"/>
          <w:sz w:val="24"/>
          <w:szCs w:val="24"/>
        </w:rPr>
        <w:t xml:space="preserve"> </w:t>
      </w:r>
      <w:r w:rsidR="004E6908" w:rsidRPr="004E6908">
        <w:rPr>
          <w:rFonts w:ascii="Times New Roman" w:hAnsi="Times New Roman" w:cs="Times New Roman"/>
          <w:sz w:val="24"/>
          <w:szCs w:val="24"/>
        </w:rPr>
        <w:t xml:space="preserve">ventral </w:t>
      </w:r>
      <w:proofErr w:type="spellStart"/>
      <w:r w:rsidR="004E6908" w:rsidRPr="004E6908">
        <w:rPr>
          <w:rFonts w:ascii="Times New Roman" w:hAnsi="Times New Roman" w:cs="Times New Roman"/>
          <w:sz w:val="24"/>
          <w:szCs w:val="24"/>
        </w:rPr>
        <w:t>frontostriatal</w:t>
      </w:r>
      <w:proofErr w:type="spellEnd"/>
      <w:r w:rsidR="004E6908" w:rsidRPr="004E6908">
        <w:rPr>
          <w:rFonts w:ascii="Times New Roman" w:hAnsi="Times New Roman" w:cs="Times New Roman"/>
          <w:sz w:val="24"/>
          <w:szCs w:val="24"/>
        </w:rPr>
        <w:t xml:space="preserve"> </w:t>
      </w:r>
      <w:r w:rsidR="004E6908">
        <w:rPr>
          <w:rFonts w:ascii="Times New Roman" w:hAnsi="Times New Roman" w:cs="Times New Roman"/>
          <w:sz w:val="24"/>
          <w:szCs w:val="24"/>
        </w:rPr>
        <w:t xml:space="preserve">and dorsolateral prefrontal </w:t>
      </w:r>
      <w:r w:rsidR="004E6908" w:rsidRPr="004E6908">
        <w:rPr>
          <w:rFonts w:ascii="Times New Roman" w:hAnsi="Times New Roman" w:cs="Times New Roman"/>
          <w:sz w:val="24"/>
          <w:szCs w:val="24"/>
        </w:rPr>
        <w:t>circuitry dysfunction</w:t>
      </w:r>
      <w:r w:rsidR="004E6908">
        <w:rPr>
          <w:rFonts w:ascii="Times New Roman" w:hAnsi="Times New Roman" w:cs="Times New Roman"/>
          <w:sz w:val="24"/>
          <w:szCs w:val="24"/>
        </w:rPr>
        <w:t xml:space="preserve"> and deficits in superior temporal and visual cortices</w:t>
      </w:r>
      <w:r w:rsidR="004B5AC6">
        <w:rPr>
          <w:rFonts w:ascii="Times New Roman" w:hAnsi="Times New Roman" w:cs="Times New Roman"/>
          <w:sz w:val="24"/>
          <w:szCs w:val="24"/>
        </w:rPr>
        <w:t xml:space="preserve"> </w:t>
      </w:r>
      <w:r w:rsidR="004B5AC6" w:rsidRPr="004B5AC6">
        <w:rPr>
          <w:rFonts w:ascii="Times New Roman" w:hAnsi="Times New Roman" w:cs="Times New Roman"/>
          <w:sz w:val="24"/>
          <w:szCs w:val="24"/>
        </w:rPr>
        <w:fldChar w:fldCharType="begin">
          <w:fldData xml:space="preserve">PEVuZE5vdGU+PENpdGU+PEF1dGhvcj5HYXJyZXR0PC9BdXRob3I+PFllYXI+MjAxMjwvWWVhcj48
UmVjTnVtPjE8L1JlY051bT48RGlzcGxheVRleHQ+PHN0eWxlIGZhY2U9InN1cGVyc2NyaXB0Ij4y
NS0yNzwvc3R5bGU+PC9EaXNwbGF5VGV4dD48cmVjb3JkPjxyZWMtbnVtYmVyPjE8L3JlYy1udW1i
ZXI+PGZvcmVpZ24ta2V5cz48a2V5IGFwcD0iRU4iIGRiLWlkPSJmMHgwcGZzMGJmejU1ZWVmd3Nz
cDBmcjhlNWFweHg1OWF2MmQiPjE8L2tleT48L2ZvcmVpZ24ta2V5cz48cmVmLXR5cGUgbmFtZT0i
Sm91cm5hbCBBcnRpY2xlIj4xNzwvcmVmLXR5cGU+PGNvbnRyaWJ1dG9ycz48YXV0aG9ycz48YXV0
aG9yPkdhcnJldHQsIEEuIFMuPC9hdXRob3I+PGF1dGhvcj5SZWlzcywgQS4gTC48L2F1dGhvcj48
YXV0aG9yPkhvd2UsIE0uIEUuPC9hdXRob3I+PGF1dGhvcj5LZWxsZXksIFIuIEcuPC9hdXRob3I+
PGF1dGhvcj5TaW5naCwgTS4gSy48L2F1dGhvcj48YXV0aG9yPkFkbGVtYW4sIE4uIEUuPC9hdXRo
b3I+PGF1dGhvcj5LYXJjaGVtc2tpeSwgQS48L2F1dGhvcj48YXV0aG9yPkNoYW5nLCBLLiBELjwv
YXV0aG9yPjwvYXV0aG9ycz48L2NvbnRyaWJ1dG9ycz48YXV0aC1hZGRyZXNzPkNlbnRlciBmb3Ig
SW50ZXJkaXNjaXBsaW5hcnkgQnJhaW4gU2NpZW5jZXMgUmVzZWFyY2ggYW5kIHRoZSBQZWRpYXRy
aWMgQmlwb2xhciBEaXNvcmRlcnMgUHJvZ3JhbSBhdCBTdGFuZm9yZCBVbml2ZXJzaXR5IFNjaG9v
bCBvZiBNZWRpY2luZSwgU3RhbmZvcmQsIENBIDk0MzA1LTU3MTksIFVTQS4gYWdhcnJldHRAc3Rh
bmZvcmQuZWR1PC9hdXRoLWFkZHJlc3M+PHRpdGxlcz48dGl0bGU+QWJub3JtYWwgYW15Z2RhbGEg
YW5kIHByZWZyb250YWwgY29ydGV4IGFjdGl2YXRpb24gdG8gZmFjaWFsIGV4cHJlc3Npb25zIGlu
IHBlZGlhdHJpYyBiaXBvbGFyIGRpc29yZGVyPC90aXRsZT48c2Vjb25kYXJ5LXRpdGxlPkogQW0g
QWNhZCBDaGlsZCBBZG9sZXNjIFBzeWNoaWF0cnk8L3NlY29uZGFyeS10aXRsZT48YWx0LXRpdGxl
PkpvdXJuYWwgb2YgdGhlIEFtZXJpY2FuIEFjYWRlbXkgb2YgQ2hpbGQgYW5kIEFkb2xlc2NlbnQg
UHN5Y2hpYXRyeTwvYWx0LXRpdGxlPjwvdGl0bGVzPjxwZXJpb2RpY2FsPjxmdWxsLXRpdGxlPkog
QW0gQWNhZCBDaGlsZCBBZG9sZXNjIFBzeWNoaWF0cnk8L2Z1bGwtdGl0bGU+PGFiYnItMT5Kb3Vy
bmFsIG9mIHRoZSBBbWVyaWNhbiBBY2FkZW15IG9mIENoaWxkIGFuZCBBZG9sZXNjZW50IFBzeWNo
aWF0cnk8L2FiYnItMT48L3BlcmlvZGljYWw+PGFsdC1wZXJpb2RpY2FsPjxmdWxsLXRpdGxlPkog
QW0gQWNhZCBDaGlsZCBBZG9sZXNjIFBzeWNoaWF0cnk8L2Z1bGwtdGl0bGU+PGFiYnItMT5Kb3Vy
bmFsIG9mIHRoZSBBbWVyaWNhbiBBY2FkZW15IG9mIENoaWxkIGFuZCBBZG9sZXNjZW50IFBzeWNo
aWF0cnk8L2FiYnItMT48L2FsdC1wZXJpb2RpY2FsPjxwYWdlcz44MjEtMzE8L3BhZ2VzPjx2b2x1
bWU+NTE8L3ZvbHVtZT48bnVtYmVyPjg8L251bWJlcj48a2V5d29yZHM+PGtleXdvcmQ+QWRvbGVz
Y2VudDwva2V5d29yZD48a2V5d29yZD5BZG9sZXNjZW50IEJlaGF2aW9yPC9rZXl3b3JkPjxrZXl3
b3JkPkFteWdkYWxhLypwaHlzaW9wYXRob2xvZ3k8L2tleXdvcmQ+PGtleXdvcmQ+QmVoYXZpb3Jh
bCBTeW1wdG9tcy8qZGlhZ25vc2lzL2V0aW9sb2d5L3BoeXNpb3BhdGhvbG9neTwva2V5d29yZD48
a2V5d29yZD4qQmlwb2xhciBEaXNvcmRlci9jb21wbGljYXRpb25zL2RpYWdub3Npcy9waHlzaW9w
YXRob2xvZ3kvcHN5Y2hvbG9neTwva2V5d29yZD48a2V5d29yZD5FbW90aW9ucy8qcGh5c2lvbG9n
eTwva2V5d29yZD48a2V5d29yZD4qRmFjaWFsIEV4cHJlc3Npb248L2tleXdvcmQ+PGtleXdvcmQ+
RmVtYWxlPC9rZXl3b3JkPjxrZXl3b3JkPkZ1bmN0aW9uYWwgTmV1cm9pbWFnaW5nL21ldGhvZHM8
L2tleXdvcmQ+PGtleXdvcmQ+SHVtYW5zPC9rZXl3b3JkPjxrZXl3b3JkPk1hZ25ldGljIFJlc29u
YW5jZSBJbWFnaW5nPC9rZXl3b3JkPjxrZXl3b3JkPk1hbGU8L2tleXdvcmQ+PGtleXdvcmQ+UHJl
ZnJvbnRhbCBDb3J0ZXgvKnBoeXNpb3BhdGhvbG9neTwva2V5d29yZD48a2V5d29yZD5SZWFjdGlv
biBUaW1lL3BoeXNpb2xvZ3k8L2tleXdvcmQ+PGtleXdvcmQ+VGFzayBQZXJmb3JtYW5jZSBhbmQg
QW5hbHlzaXM8L2tleXdvcmQ+PC9rZXl3b3Jkcz48ZGF0ZXM+PHllYXI+MjAxMjwveWVhcj48cHVi
LWRhdGVzPjxkYXRlPkF1ZzwvZGF0ZT48L3B1Yi1kYXRlcz48L2RhdGVzPjxpc2JuPjE1MjctNTQx
OCAoRWxlY3Ryb25pYykmI3hEOzA4OTAtODU2NyAoTGlua2luZyk8L2lzYm4+PGFjY2Vzc2lvbi1u
dW0+MjI4NDA1NTM8L2FjY2Vzc2lvbi1udW0+PHVybHM+PHJlbGF0ZWQtdXJscz48dXJsPmh0dHA6
Ly93d3cubmNiaS5ubG0ubmloLmdvdi9wdWJtZWQvMjI4NDA1NTM8L3VybD48L3JlbGF0ZWQtdXJs
cz48L3VybHM+PGN1c3RvbTI+MzQwODg4NTwvY3VzdG9tMj48ZWxlY3Ryb25pYy1yZXNvdXJjZS1u
dW0+MTAuMTAxNi9qLmphYWMuMjAxMi4wNi4wMDU8L2VsZWN0cm9uaWMtcmVzb3VyY2UtbnVtPjwv
cmVjb3JkPjwvQ2l0ZT48Q2l0ZT48QXV0aG9yPlJpY2g8L0F1dGhvcj48WWVhcj4yMDExPC9ZZWFy
PjxSZWNOdW0+MjwvUmVjTnVtPjxyZWNvcmQ+PHJlYy1udW1iZXI+MjwvcmVjLW51bWJlcj48Zm9y
ZWlnbi1rZXlzPjxrZXkgYXBwPSJFTiIgZGItaWQ9ImYweDBwZnMwYmZ6NTVlZWZ3c3NwMGZyOGU1
YXB4eDU5YXYyZCI+Mjwva2V5PjwvZm9yZWlnbi1rZXlzPjxyZWYtdHlwZSBuYW1lPSJKb3VybmFs
IEFydGljbGUiPjE3PC9yZWYtdHlwZT48Y29udHJpYnV0b3JzPjxhdXRob3JzPjxhdXRob3I+Umlj
aCwgQi4gQS48L2F1dGhvcj48YXV0aG9yPkNhcnZlciwgRi4gVy48L2F1dGhvcj48YXV0aG9yPkhv
bHJveWQsIFQuPC9hdXRob3I+PGF1dGhvcj5Sb3NlbiwgSC4gUi48L2F1dGhvcj48YXV0aG9yPk1l
bmRvemEsIEouIEsuPC9hdXRob3I+PGF1dGhvcj5Db3Jud2VsbCwgQi4gUi48L2F1dGhvcj48YXV0
aG9yPkZveCwgTi4gQS48L2F1dGhvcj48YXV0aG9yPlBpbmUsIEQuIFMuPC9hdXRob3I+PGF1dGhv
cj5Db3Bwb2xhLCBSLjwvYXV0aG9yPjxhdXRob3I+TGVpYmVubHVmdCwgRS48L2F1dGhvcj48L2F1
dGhvcnM+PC9jb250cmlidXRvcnM+PGF1dGgtYWRkcmVzcz5EZXBhcnRtZW50IG9mIFBzeWNob2xv
Z3ksIFRoZSBDYXRob2xpYyBVbml2ZXJzaXR5IG9mIEFtZXJpY2EsIE5FLCBXYXNoaW5ndG9uLCBE
QywgVVNBLiByaWNoYkBjdWEuZWR1PC9hdXRoLWFkZHJlc3M+PHRpdGxlcz48dGl0bGU+RGlmZmVy
ZW50IG5ldXJhbCBwYXRod2F5cyB0byBuZWdhdGl2ZSBhZmZlY3QgaW4geW91dGggd2l0aCBwZWRp
YXRyaWMgYmlwb2xhciBkaXNvcmRlciBhbmQgc2V2ZXJlIG1vb2QgZHlzcmVndWxhdGlvbjwvdGl0
bGU+PHNlY29uZGFyeS10aXRsZT5KIFBzeWNoaWF0ciBSZXM8L3NlY29uZGFyeS10aXRsZT48YWx0
LXRpdGxlPkpvdXJuYWwgb2YgcHN5Y2hpYXRyaWMgcmVzZWFyY2g8L2FsdC10aXRsZT48L3RpdGxl
cz48cGVyaW9kaWNhbD48ZnVsbC10aXRsZT5KIFBzeWNoaWF0ciBSZXM8L2Z1bGwtdGl0bGU+PGFi
YnItMT5Kb3VybmFsIG9mIHBzeWNoaWF0cmljIHJlc2VhcmNoPC9hYmJyLTE+PC9wZXJpb2RpY2Fs
PjxhbHQtcGVyaW9kaWNhbD48ZnVsbC10aXRsZT5KIFBzeWNoaWF0ciBSZXM8L2Z1bGwtdGl0bGU+
PGFiYnItMT5Kb3VybmFsIG9mIHBzeWNoaWF0cmljIHJlc2VhcmNoPC9hYmJyLTE+PC9hbHQtcGVy
aW9kaWNhbD48cGFnZXM+MTI4My05NDwvcGFnZXM+PHZvbHVtZT40NTwvdm9sdW1lPjxudW1iZXI+
MTA8L251bWJlcj48a2V5d29yZHM+PGtleXdvcmQ+QWRvbGVzY2VudDwva2V5d29yZD48a2V5d29y
ZD4qQWZmZWN0PC9rZXl3b3JkPjxrZXl3b3JkPkJpcG9sYXIgRGlzb3JkZXIvKnBoeXNpb3BhdGhv
bG9neS8qcHN5Y2hvbG9neTwva2V5d29yZD48a2V5d29yZD5CcmFpbiBNYXBwaW5nL21ldGhvZHM8
L2tleXdvcmQ+PGtleXdvcmQ+Q2hpbGQ8L2tleXdvcmQ+PGtleXdvcmQ+KkZlZWRiYWNrLCBQc3lj
aG9sb2dpY2FsPC9rZXl3b3JkPjxrZXl3b3JkPkZlbWFsZTwva2V5d29yZD48a2V5d29yZD5Gcm9u
dGFsIExvYmUvcGh5c2lvcGF0aG9sb2d5PC9rZXl3b3JkPjxrZXl3b3JkPkd5cnVzIENpbmd1bGkv
cGh5c2lvcGF0aG9sb2d5PC9rZXl3b3JkPjxrZXl3b3JkPkh1bWFuczwva2V5d29yZD48a2V5d29y
ZD4qTWFnbmV0b2VuY2VwaGFsb2dyYXBoeTwva2V5d29yZD48a2V5d29yZD5NYWxlPC9rZXl3b3Jk
PjxrZXl3b3JkPk5ldXJhbCBQYXRod2F5cy8qcGh5c2lvcGF0aG9sb2d5PC9rZXl3b3JkPjxrZXl3
b3JkPk5ldXJvcHN5Y2hvbG9naWNhbCBUZXN0czwva2V5d29yZD48a2V5d29yZD5SZWFjdGlvbiBU
aW1lPC9rZXl3b3JkPjxrZXl3b3JkPlNldmVyaXR5IG9mIElsbG5lc3MgSW5kZXg8L2tleXdvcmQ+
PC9rZXl3b3Jkcz48ZGF0ZXM+PHllYXI+MjAxMTwveWVhcj48cHViLWRhdGVzPjxkYXRlPk9jdDwv
ZGF0ZT48L3B1Yi1kYXRlcz48L2RhdGVzPjxpc2JuPjE4NzktMTM3OSAoRWxlY3Ryb25pYykmI3hE
OzAwMjItMzk1NiAoTGlua2luZyk8L2lzYm4+PGFjY2Vzc2lvbi1udW0+MjE1NjE2Mjg8L2FjY2Vz
c2lvbi1udW0+PHVybHM+PHJlbGF0ZWQtdXJscz48dXJsPmh0dHA6Ly93d3cubmNiaS5ubG0ubmlo
Lmdvdi9wdWJtZWQvMjE1NjE2Mjg8L3VybD48L3JlbGF0ZWQtdXJscz48L3VybHM+PGN1c3RvbTI+
MzE1ODgwODwvY3VzdG9tMj48ZWxlY3Ryb25pYy1yZXNvdXJjZS1udW0+MTAuMTAxNi9qLmpwc3lj
aGlyZXMuMjAxMS4wNC4wMDY8L2VsZWN0cm9uaWMtcmVzb3VyY2UtbnVtPjwvcmVjb3JkPjwvQ2l0
ZT48Q2l0ZT48QXV0aG9yPlBhc3Nhcm90dGk8L0F1dGhvcj48WWVhcj4yMDExPC9ZZWFyPjxSZWNO
dW0+MzwvUmVjTnVtPjxyZWNvcmQ+PHJlYy1udW1iZXI+MzwvcmVjLW51bWJlcj48Zm9yZWlnbi1r
ZXlzPjxrZXkgYXBwPSJFTiIgZGItaWQ9ImYweDBwZnMwYmZ6NTVlZWZ3c3NwMGZyOGU1YXB4eDU5
YXYyZCI+Mzwva2V5PjwvZm9yZWlnbi1rZXlzPjxyZWYtdHlwZSBuYW1lPSJKb3VybmFsIEFydGlj
bGUiPjE3PC9yZWYtdHlwZT48Y29udHJpYnV0b3JzPjxhdXRob3JzPjxhdXRob3I+UGFzc2Fyb3R0
aSwgQS4gTS48L2F1dGhvcj48YXV0aG9yPlBhdnVsdXJpLCBNLiBOLjwvYXV0aG9yPjwvYXV0aG9y
cz48L2NvbnRyaWJ1dG9ycz48YXV0aC1hZGRyZXNzPlBlZGlhdHJpYyBCUkFJTiBDZW50ZXIsIElu
c3RpdHV0ZSBmb3IgSnV2ZW5pbGUgUmVzZWFyY2gsIFVuaXZlcnNpdHkgb2YgSWxsaW5vaXMgYXQg
Q2hpY2FnbywgMTc0NywgV2VzdCBSb29zZXZlbHQgUm9hZCwgTS9DIDc0NywgQ2hpY2FnbywgSUwg
NjA2MTIsIFVTQS4gYXBhc3Nhcm90dGlAcHN5Y2gudWljLmVkdTwvYXV0aC1hZGRyZXNzPjx0aXRs
ZXM+PHRpdGxlPkJyYWluIGZ1bmN0aW9uYWwgZG9tYWlucyBpbmZvcm0gdGhlcmFwZXV0aWMgaW50
ZXJ2ZW50aW9ucyBpbiBhdHRlbnRpb24tZGVmaWNpdC9oeXBlcmFjdGl2aXR5IGRpc29yZGVyIGFu
ZCBwZWRpYXRyaWMgYmlwb2xhciBkaXNvcmRlcjwvdGl0bGU+PHNlY29uZGFyeS10aXRsZT5FeHBl
cnQgUmV2IE5ldXJvdGhlcjwvc2Vjb25kYXJ5LXRpdGxlPjxhbHQtdGl0bGU+RXhwZXJ0IHJldmll
dyBvZiBuZXVyb3RoZXJhcGV1dGljczwvYWx0LXRpdGxlPjwvdGl0bGVzPjxwZXJpb2RpY2FsPjxm
dWxsLXRpdGxlPkV4cGVydCBSZXYgTmV1cm90aGVyPC9mdWxsLXRpdGxlPjxhYmJyLTE+RXhwZXJ0
IHJldmlldyBvZiBuZXVyb3RoZXJhcGV1dGljczwvYWJici0xPjwvcGVyaW9kaWNhbD48YWx0LXBl
cmlvZGljYWw+PGZ1bGwtdGl0bGU+RXhwZXJ0IFJldiBOZXVyb3RoZXI8L2Z1bGwtdGl0bGU+PGFi
YnItMT5FeHBlcnQgcmV2aWV3IG9mIG5ldXJvdGhlcmFwZXV0aWNzPC9hYmJyLTE+PC9hbHQtcGVy
aW9kaWNhbD48cGFnZXM+ODk3LTkxNDwvcGFnZXM+PHZvbHVtZT4xMTwvdm9sdW1lPjxudW1iZXI+
NjwvbnVtYmVyPjxrZXl3b3Jkcz48a2V5d29yZD5BdHRlbnRpb24gRGVmaWNpdCBEaXNvcmRlciB3
aXRoIEh5cGVyYWN0aXZpdHkvKnBoeXNpb3BhdGhvbG9neTwva2V5d29yZD48a2V5d29yZD5CaXBv
bGFyIERpc29yZGVyLypwaHlzaW9wYXRob2xvZ3k8L2tleXdvcmQ+PGtleXdvcmQ+QnJhaW4vKnBo
eXNpb3BhdGhvbG9neTwva2V5d29yZD48a2V5d29yZD5DaGlsZDwva2V5d29yZD48a2V5d29yZD5I
dW1hbnM8L2tleXdvcmQ+PGtleXdvcmQ+UGhlbm90eXBlPC9rZXl3b3JkPjwva2V5d29yZHM+PGRh
dGVzPjx5ZWFyPjIwMTE8L3llYXI+PHB1Yi1kYXRlcz48ZGF0ZT5KdW48L2RhdGU+PC9wdWItZGF0
ZXM+PC9kYXRlcz48aXNibj4xNzQ0LTgzNjAgKEVsZWN0cm9uaWMpJiN4RDsxNDczLTcxNzUgKExp
bmtpbmcpPC9pc2JuPjxhY2Nlc3Npb24tbnVtPjIxNjUxMzM2PC9hY2Nlc3Npb24tbnVtPjx1cmxz
PjxyZWxhdGVkLXVybHM+PHVybD5odHRwOi8vd3d3Lm5jYmkubmxtLm5paC5nb3YvcHVibWVkLzIx
NjUxMzM2PC91cmw+PC9yZWxhdGVkLXVybHM+PC91cmxzPjxjdXN0b20yPjMxMjk2MzI8L2N1c3Rv
bTI+PGVsZWN0cm9uaWMtcmVzb3VyY2UtbnVtPjEwLjE1ODYvZXJuLjExLjcxPC9lbGVjdHJvbmlj
LXJlc291cmNlLW51bT48L3JlY29yZD48L0NpdGU+PC9FbmROb3RlPn==
</w:fldData>
        </w:fldChar>
      </w:r>
      <w:r w:rsidR="004B5AC6" w:rsidRPr="004B5AC6">
        <w:rPr>
          <w:rFonts w:ascii="Times New Roman" w:hAnsi="Times New Roman" w:cs="Times New Roman"/>
          <w:sz w:val="24"/>
          <w:szCs w:val="24"/>
        </w:rPr>
        <w:instrText xml:space="preserve"> ADDIN EN.CITE </w:instrText>
      </w:r>
      <w:r w:rsidR="004B5AC6" w:rsidRPr="004B5AC6">
        <w:rPr>
          <w:rFonts w:ascii="Times New Roman" w:hAnsi="Times New Roman" w:cs="Times New Roman"/>
          <w:sz w:val="24"/>
          <w:szCs w:val="24"/>
        </w:rPr>
        <w:fldChar w:fldCharType="begin">
          <w:fldData xml:space="preserve">PEVuZE5vdGU+PENpdGU+PEF1dGhvcj5HYXJyZXR0PC9BdXRob3I+PFllYXI+MjAxMjwvWWVhcj48
UmVjTnVtPjE8L1JlY051bT48RGlzcGxheVRleHQ+PHN0eWxlIGZhY2U9InN1cGVyc2NyaXB0Ij4y
NS0yNzwvc3R5bGU+PC9EaXNwbGF5VGV4dD48cmVjb3JkPjxyZWMtbnVtYmVyPjE8L3JlYy1udW1i
ZXI+PGZvcmVpZ24ta2V5cz48a2V5IGFwcD0iRU4iIGRiLWlkPSJmMHgwcGZzMGJmejU1ZWVmd3Nz
cDBmcjhlNWFweHg1OWF2MmQiPjE8L2tleT48L2ZvcmVpZ24ta2V5cz48cmVmLXR5cGUgbmFtZT0i
Sm91cm5hbCBBcnRpY2xlIj4xNzwvcmVmLXR5cGU+PGNvbnRyaWJ1dG9ycz48YXV0aG9ycz48YXV0
aG9yPkdhcnJldHQsIEEuIFMuPC9hdXRob3I+PGF1dGhvcj5SZWlzcywgQS4gTC48L2F1dGhvcj48
YXV0aG9yPkhvd2UsIE0uIEUuPC9hdXRob3I+PGF1dGhvcj5LZWxsZXksIFIuIEcuPC9hdXRob3I+
PGF1dGhvcj5TaW5naCwgTS4gSy48L2F1dGhvcj48YXV0aG9yPkFkbGVtYW4sIE4uIEUuPC9hdXRo
b3I+PGF1dGhvcj5LYXJjaGVtc2tpeSwgQS48L2F1dGhvcj48YXV0aG9yPkNoYW5nLCBLLiBELjwv
YXV0aG9yPjwvYXV0aG9ycz48L2NvbnRyaWJ1dG9ycz48YXV0aC1hZGRyZXNzPkNlbnRlciBmb3Ig
SW50ZXJkaXNjaXBsaW5hcnkgQnJhaW4gU2NpZW5jZXMgUmVzZWFyY2ggYW5kIHRoZSBQZWRpYXRy
aWMgQmlwb2xhciBEaXNvcmRlcnMgUHJvZ3JhbSBhdCBTdGFuZm9yZCBVbml2ZXJzaXR5IFNjaG9v
bCBvZiBNZWRpY2luZSwgU3RhbmZvcmQsIENBIDk0MzA1LTU3MTksIFVTQS4gYWdhcnJldHRAc3Rh
bmZvcmQuZWR1PC9hdXRoLWFkZHJlc3M+PHRpdGxlcz48dGl0bGU+QWJub3JtYWwgYW15Z2RhbGEg
YW5kIHByZWZyb250YWwgY29ydGV4IGFjdGl2YXRpb24gdG8gZmFjaWFsIGV4cHJlc3Npb25zIGlu
IHBlZGlhdHJpYyBiaXBvbGFyIGRpc29yZGVyPC90aXRsZT48c2Vjb25kYXJ5LXRpdGxlPkogQW0g
QWNhZCBDaGlsZCBBZG9sZXNjIFBzeWNoaWF0cnk8L3NlY29uZGFyeS10aXRsZT48YWx0LXRpdGxl
PkpvdXJuYWwgb2YgdGhlIEFtZXJpY2FuIEFjYWRlbXkgb2YgQ2hpbGQgYW5kIEFkb2xlc2NlbnQg
UHN5Y2hpYXRyeTwvYWx0LXRpdGxlPjwvdGl0bGVzPjxwZXJpb2RpY2FsPjxmdWxsLXRpdGxlPkog
QW0gQWNhZCBDaGlsZCBBZG9sZXNjIFBzeWNoaWF0cnk8L2Z1bGwtdGl0bGU+PGFiYnItMT5Kb3Vy
bmFsIG9mIHRoZSBBbWVyaWNhbiBBY2FkZW15IG9mIENoaWxkIGFuZCBBZG9sZXNjZW50IFBzeWNo
aWF0cnk8L2FiYnItMT48L3BlcmlvZGljYWw+PGFsdC1wZXJpb2RpY2FsPjxmdWxsLXRpdGxlPkog
QW0gQWNhZCBDaGlsZCBBZG9sZXNjIFBzeWNoaWF0cnk8L2Z1bGwtdGl0bGU+PGFiYnItMT5Kb3Vy
bmFsIG9mIHRoZSBBbWVyaWNhbiBBY2FkZW15IG9mIENoaWxkIGFuZCBBZG9sZXNjZW50IFBzeWNo
aWF0cnk8L2FiYnItMT48L2FsdC1wZXJpb2RpY2FsPjxwYWdlcz44MjEtMzE8L3BhZ2VzPjx2b2x1
bWU+NTE8L3ZvbHVtZT48bnVtYmVyPjg8L251bWJlcj48a2V5d29yZHM+PGtleXdvcmQ+QWRvbGVz
Y2VudDwva2V5d29yZD48a2V5d29yZD5BZG9sZXNjZW50IEJlaGF2aW9yPC9rZXl3b3JkPjxrZXl3
b3JkPkFteWdkYWxhLypwaHlzaW9wYXRob2xvZ3k8L2tleXdvcmQ+PGtleXdvcmQ+QmVoYXZpb3Jh
bCBTeW1wdG9tcy8qZGlhZ25vc2lzL2V0aW9sb2d5L3BoeXNpb3BhdGhvbG9neTwva2V5d29yZD48
a2V5d29yZD4qQmlwb2xhciBEaXNvcmRlci9jb21wbGljYXRpb25zL2RpYWdub3Npcy9waHlzaW9w
YXRob2xvZ3kvcHN5Y2hvbG9neTwva2V5d29yZD48a2V5d29yZD5FbW90aW9ucy8qcGh5c2lvbG9n
eTwva2V5d29yZD48a2V5d29yZD4qRmFjaWFsIEV4cHJlc3Npb248L2tleXdvcmQ+PGtleXdvcmQ+
RmVtYWxlPC9rZXl3b3JkPjxrZXl3b3JkPkZ1bmN0aW9uYWwgTmV1cm9pbWFnaW5nL21ldGhvZHM8
L2tleXdvcmQ+PGtleXdvcmQ+SHVtYW5zPC9rZXl3b3JkPjxrZXl3b3JkPk1hZ25ldGljIFJlc29u
YW5jZSBJbWFnaW5nPC9rZXl3b3JkPjxrZXl3b3JkPk1hbGU8L2tleXdvcmQ+PGtleXdvcmQ+UHJl
ZnJvbnRhbCBDb3J0ZXgvKnBoeXNpb3BhdGhvbG9neTwva2V5d29yZD48a2V5d29yZD5SZWFjdGlv
biBUaW1lL3BoeXNpb2xvZ3k8L2tleXdvcmQ+PGtleXdvcmQ+VGFzayBQZXJmb3JtYW5jZSBhbmQg
QW5hbHlzaXM8L2tleXdvcmQ+PC9rZXl3b3Jkcz48ZGF0ZXM+PHllYXI+MjAxMjwveWVhcj48cHVi
LWRhdGVzPjxkYXRlPkF1ZzwvZGF0ZT48L3B1Yi1kYXRlcz48L2RhdGVzPjxpc2JuPjE1MjctNTQx
OCAoRWxlY3Ryb25pYykmI3hEOzA4OTAtODU2NyAoTGlua2luZyk8L2lzYm4+PGFjY2Vzc2lvbi1u
dW0+MjI4NDA1NTM8L2FjY2Vzc2lvbi1udW0+PHVybHM+PHJlbGF0ZWQtdXJscz48dXJsPmh0dHA6
Ly93d3cubmNiaS5ubG0ubmloLmdvdi9wdWJtZWQvMjI4NDA1NTM8L3VybD48L3JlbGF0ZWQtdXJs
cz48L3VybHM+PGN1c3RvbTI+MzQwODg4NTwvY3VzdG9tMj48ZWxlY3Ryb25pYy1yZXNvdXJjZS1u
dW0+MTAuMTAxNi9qLmphYWMuMjAxMi4wNi4wMDU8L2VsZWN0cm9uaWMtcmVzb3VyY2UtbnVtPjwv
cmVjb3JkPjwvQ2l0ZT48Q2l0ZT48QXV0aG9yPlJpY2g8L0F1dGhvcj48WWVhcj4yMDExPC9ZZWFy
PjxSZWNOdW0+MjwvUmVjTnVtPjxyZWNvcmQ+PHJlYy1udW1iZXI+MjwvcmVjLW51bWJlcj48Zm9y
ZWlnbi1rZXlzPjxrZXkgYXBwPSJFTiIgZGItaWQ9ImYweDBwZnMwYmZ6NTVlZWZ3c3NwMGZyOGU1
YXB4eDU5YXYyZCI+Mjwva2V5PjwvZm9yZWlnbi1rZXlzPjxyZWYtdHlwZSBuYW1lPSJKb3VybmFs
IEFydGljbGUiPjE3PC9yZWYtdHlwZT48Y29udHJpYnV0b3JzPjxhdXRob3JzPjxhdXRob3I+Umlj
aCwgQi4gQS48L2F1dGhvcj48YXV0aG9yPkNhcnZlciwgRi4gVy48L2F1dGhvcj48YXV0aG9yPkhv
bHJveWQsIFQuPC9hdXRob3I+PGF1dGhvcj5Sb3NlbiwgSC4gUi48L2F1dGhvcj48YXV0aG9yPk1l
bmRvemEsIEouIEsuPC9hdXRob3I+PGF1dGhvcj5Db3Jud2VsbCwgQi4gUi48L2F1dGhvcj48YXV0
aG9yPkZveCwgTi4gQS48L2F1dGhvcj48YXV0aG9yPlBpbmUsIEQuIFMuPC9hdXRob3I+PGF1dGhv
cj5Db3Bwb2xhLCBSLjwvYXV0aG9yPjxhdXRob3I+TGVpYmVubHVmdCwgRS48L2F1dGhvcj48L2F1
dGhvcnM+PC9jb250cmlidXRvcnM+PGF1dGgtYWRkcmVzcz5EZXBhcnRtZW50IG9mIFBzeWNob2xv
Z3ksIFRoZSBDYXRob2xpYyBVbml2ZXJzaXR5IG9mIEFtZXJpY2EsIE5FLCBXYXNoaW5ndG9uLCBE
QywgVVNBLiByaWNoYkBjdWEuZWR1PC9hdXRoLWFkZHJlc3M+PHRpdGxlcz48dGl0bGU+RGlmZmVy
ZW50IG5ldXJhbCBwYXRod2F5cyB0byBuZWdhdGl2ZSBhZmZlY3QgaW4geW91dGggd2l0aCBwZWRp
YXRyaWMgYmlwb2xhciBkaXNvcmRlciBhbmQgc2V2ZXJlIG1vb2QgZHlzcmVndWxhdGlvbjwvdGl0
bGU+PHNlY29uZGFyeS10aXRsZT5KIFBzeWNoaWF0ciBSZXM8L3NlY29uZGFyeS10aXRsZT48YWx0
LXRpdGxlPkpvdXJuYWwgb2YgcHN5Y2hpYXRyaWMgcmVzZWFyY2g8L2FsdC10aXRsZT48L3RpdGxl
cz48cGVyaW9kaWNhbD48ZnVsbC10aXRsZT5KIFBzeWNoaWF0ciBSZXM8L2Z1bGwtdGl0bGU+PGFi
YnItMT5Kb3VybmFsIG9mIHBzeWNoaWF0cmljIHJlc2VhcmNoPC9hYmJyLTE+PC9wZXJpb2RpY2Fs
PjxhbHQtcGVyaW9kaWNhbD48ZnVsbC10aXRsZT5KIFBzeWNoaWF0ciBSZXM8L2Z1bGwtdGl0bGU+
PGFiYnItMT5Kb3VybmFsIG9mIHBzeWNoaWF0cmljIHJlc2VhcmNoPC9hYmJyLTE+PC9hbHQtcGVy
aW9kaWNhbD48cGFnZXM+MTI4My05NDwvcGFnZXM+PHZvbHVtZT40NTwvdm9sdW1lPjxudW1iZXI+
MTA8L251bWJlcj48a2V5d29yZHM+PGtleXdvcmQ+QWRvbGVzY2VudDwva2V5d29yZD48a2V5d29y
ZD4qQWZmZWN0PC9rZXl3b3JkPjxrZXl3b3JkPkJpcG9sYXIgRGlzb3JkZXIvKnBoeXNpb3BhdGhv
bG9neS8qcHN5Y2hvbG9neTwva2V5d29yZD48a2V5d29yZD5CcmFpbiBNYXBwaW5nL21ldGhvZHM8
L2tleXdvcmQ+PGtleXdvcmQ+Q2hpbGQ8L2tleXdvcmQ+PGtleXdvcmQ+KkZlZWRiYWNrLCBQc3lj
aG9sb2dpY2FsPC9rZXl3b3JkPjxrZXl3b3JkPkZlbWFsZTwva2V5d29yZD48a2V5d29yZD5Gcm9u
dGFsIExvYmUvcGh5c2lvcGF0aG9sb2d5PC9rZXl3b3JkPjxrZXl3b3JkPkd5cnVzIENpbmd1bGkv
cGh5c2lvcGF0aG9sb2d5PC9rZXl3b3JkPjxrZXl3b3JkPkh1bWFuczwva2V5d29yZD48a2V5d29y
ZD4qTWFnbmV0b2VuY2VwaGFsb2dyYXBoeTwva2V5d29yZD48a2V5d29yZD5NYWxlPC9rZXl3b3Jk
PjxrZXl3b3JkPk5ldXJhbCBQYXRod2F5cy8qcGh5c2lvcGF0aG9sb2d5PC9rZXl3b3JkPjxrZXl3
b3JkPk5ldXJvcHN5Y2hvbG9naWNhbCBUZXN0czwva2V5d29yZD48a2V5d29yZD5SZWFjdGlvbiBU
aW1lPC9rZXl3b3JkPjxrZXl3b3JkPlNldmVyaXR5IG9mIElsbG5lc3MgSW5kZXg8L2tleXdvcmQ+
PC9rZXl3b3Jkcz48ZGF0ZXM+PHllYXI+MjAxMTwveWVhcj48cHViLWRhdGVzPjxkYXRlPk9jdDwv
ZGF0ZT48L3B1Yi1kYXRlcz48L2RhdGVzPjxpc2JuPjE4NzktMTM3OSAoRWxlY3Ryb25pYykmI3hE
OzAwMjItMzk1NiAoTGlua2luZyk8L2lzYm4+PGFjY2Vzc2lvbi1udW0+MjE1NjE2Mjg8L2FjY2Vz
c2lvbi1udW0+PHVybHM+PHJlbGF0ZWQtdXJscz48dXJsPmh0dHA6Ly93d3cubmNiaS5ubG0ubmlo
Lmdvdi9wdWJtZWQvMjE1NjE2Mjg8L3VybD48L3JlbGF0ZWQtdXJscz48L3VybHM+PGN1c3RvbTI+
MzE1ODgwODwvY3VzdG9tMj48ZWxlY3Ryb25pYy1yZXNvdXJjZS1udW0+MTAuMTAxNi9qLmpwc3lj
aGlyZXMuMjAxMS4wNC4wMDY8L2VsZWN0cm9uaWMtcmVzb3VyY2UtbnVtPjwvcmVjb3JkPjwvQ2l0
ZT48Q2l0ZT48QXV0aG9yPlBhc3Nhcm90dGk8L0F1dGhvcj48WWVhcj4yMDExPC9ZZWFyPjxSZWNO
dW0+MzwvUmVjTnVtPjxyZWNvcmQ+PHJlYy1udW1iZXI+MzwvcmVjLW51bWJlcj48Zm9yZWlnbi1r
ZXlzPjxrZXkgYXBwPSJFTiIgZGItaWQ9ImYweDBwZnMwYmZ6NTVlZWZ3c3NwMGZyOGU1YXB4eDU5
YXYyZCI+Mzwva2V5PjwvZm9yZWlnbi1rZXlzPjxyZWYtdHlwZSBuYW1lPSJKb3VybmFsIEFydGlj
bGUiPjE3PC9yZWYtdHlwZT48Y29udHJpYnV0b3JzPjxhdXRob3JzPjxhdXRob3I+UGFzc2Fyb3R0
aSwgQS4gTS48L2F1dGhvcj48YXV0aG9yPlBhdnVsdXJpLCBNLiBOLjwvYXV0aG9yPjwvYXV0aG9y
cz48L2NvbnRyaWJ1dG9ycz48YXV0aC1hZGRyZXNzPlBlZGlhdHJpYyBCUkFJTiBDZW50ZXIsIElu
c3RpdHV0ZSBmb3IgSnV2ZW5pbGUgUmVzZWFyY2gsIFVuaXZlcnNpdHkgb2YgSWxsaW5vaXMgYXQg
Q2hpY2FnbywgMTc0NywgV2VzdCBSb29zZXZlbHQgUm9hZCwgTS9DIDc0NywgQ2hpY2FnbywgSUwg
NjA2MTIsIFVTQS4gYXBhc3Nhcm90dGlAcHN5Y2gudWljLmVkdTwvYXV0aC1hZGRyZXNzPjx0aXRs
ZXM+PHRpdGxlPkJyYWluIGZ1bmN0aW9uYWwgZG9tYWlucyBpbmZvcm0gdGhlcmFwZXV0aWMgaW50
ZXJ2ZW50aW9ucyBpbiBhdHRlbnRpb24tZGVmaWNpdC9oeXBlcmFjdGl2aXR5IGRpc29yZGVyIGFu
ZCBwZWRpYXRyaWMgYmlwb2xhciBkaXNvcmRlcjwvdGl0bGU+PHNlY29uZGFyeS10aXRsZT5FeHBl
cnQgUmV2IE5ldXJvdGhlcjwvc2Vjb25kYXJ5LXRpdGxlPjxhbHQtdGl0bGU+RXhwZXJ0IHJldmll
dyBvZiBuZXVyb3RoZXJhcGV1dGljczwvYWx0LXRpdGxlPjwvdGl0bGVzPjxwZXJpb2RpY2FsPjxm
dWxsLXRpdGxlPkV4cGVydCBSZXYgTmV1cm90aGVyPC9mdWxsLXRpdGxlPjxhYmJyLTE+RXhwZXJ0
IHJldmlldyBvZiBuZXVyb3RoZXJhcGV1dGljczwvYWJici0xPjwvcGVyaW9kaWNhbD48YWx0LXBl
cmlvZGljYWw+PGZ1bGwtdGl0bGU+RXhwZXJ0IFJldiBOZXVyb3RoZXI8L2Z1bGwtdGl0bGU+PGFi
YnItMT5FeHBlcnQgcmV2aWV3IG9mIG5ldXJvdGhlcmFwZXV0aWNzPC9hYmJyLTE+PC9hbHQtcGVy
aW9kaWNhbD48cGFnZXM+ODk3LTkxNDwvcGFnZXM+PHZvbHVtZT4xMTwvdm9sdW1lPjxudW1iZXI+
NjwvbnVtYmVyPjxrZXl3b3Jkcz48a2V5d29yZD5BdHRlbnRpb24gRGVmaWNpdCBEaXNvcmRlciB3
aXRoIEh5cGVyYWN0aXZpdHkvKnBoeXNpb3BhdGhvbG9neTwva2V5d29yZD48a2V5d29yZD5CaXBv
bGFyIERpc29yZGVyLypwaHlzaW9wYXRob2xvZ3k8L2tleXdvcmQ+PGtleXdvcmQ+QnJhaW4vKnBo
eXNpb3BhdGhvbG9neTwva2V5d29yZD48a2V5d29yZD5DaGlsZDwva2V5d29yZD48a2V5d29yZD5I
dW1hbnM8L2tleXdvcmQ+PGtleXdvcmQ+UGhlbm90eXBlPC9rZXl3b3JkPjwva2V5d29yZHM+PGRh
dGVzPjx5ZWFyPjIwMTE8L3llYXI+PHB1Yi1kYXRlcz48ZGF0ZT5KdW48L2RhdGU+PC9wdWItZGF0
ZXM+PC9kYXRlcz48aXNibj4xNzQ0LTgzNjAgKEVsZWN0cm9uaWMpJiN4RDsxNDczLTcxNzUgKExp
bmtpbmcpPC9pc2JuPjxhY2Nlc3Npb24tbnVtPjIxNjUxMzM2PC9hY2Nlc3Npb24tbnVtPjx1cmxz
PjxyZWxhdGVkLXVybHM+PHVybD5odHRwOi8vd3d3Lm5jYmkubmxtLm5paC5nb3YvcHVibWVkLzIx
NjUxMzM2PC91cmw+PC9yZWxhdGVkLXVybHM+PC91cmxzPjxjdXN0b20yPjMxMjk2MzI8L2N1c3Rv
bTI+PGVsZWN0cm9uaWMtcmVzb3VyY2UtbnVtPjEwLjE1ODYvZXJuLjExLjcxPC9lbGVjdHJvbmlj
LXJlc291cmNlLW51bT48L3JlY29yZD48L0NpdGU+PC9FbmROb3RlPn==
</w:fldData>
        </w:fldChar>
      </w:r>
      <w:r w:rsidR="004B5AC6" w:rsidRPr="004B5AC6">
        <w:rPr>
          <w:rFonts w:ascii="Times New Roman" w:hAnsi="Times New Roman" w:cs="Times New Roman"/>
          <w:sz w:val="24"/>
          <w:szCs w:val="24"/>
        </w:rPr>
        <w:instrText xml:space="preserve"> ADDIN EN.CITE.DATA </w:instrText>
      </w:r>
      <w:r w:rsidR="004B5AC6" w:rsidRPr="004B5AC6">
        <w:rPr>
          <w:rFonts w:ascii="Times New Roman" w:hAnsi="Times New Roman" w:cs="Times New Roman"/>
          <w:sz w:val="24"/>
          <w:szCs w:val="24"/>
        </w:rPr>
      </w:r>
      <w:r w:rsidR="004B5AC6" w:rsidRPr="004B5AC6">
        <w:rPr>
          <w:rFonts w:ascii="Times New Roman" w:hAnsi="Times New Roman" w:cs="Times New Roman"/>
          <w:sz w:val="24"/>
          <w:szCs w:val="24"/>
        </w:rPr>
        <w:fldChar w:fldCharType="end"/>
      </w:r>
      <w:r w:rsidR="004B5AC6" w:rsidRPr="004B5AC6">
        <w:rPr>
          <w:rFonts w:ascii="Times New Roman" w:hAnsi="Times New Roman" w:cs="Times New Roman"/>
          <w:sz w:val="24"/>
          <w:szCs w:val="24"/>
        </w:rPr>
      </w:r>
      <w:r w:rsidR="004B5AC6" w:rsidRPr="004B5AC6">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25-27</w:t>
      </w:r>
      <w:r w:rsidR="004B5AC6" w:rsidRPr="004B5AC6">
        <w:rPr>
          <w:rFonts w:ascii="Times New Roman" w:hAnsi="Times New Roman" w:cs="Times New Roman"/>
          <w:sz w:val="24"/>
          <w:szCs w:val="24"/>
        </w:rPr>
        <w:fldChar w:fldCharType="end"/>
      </w:r>
      <w:r w:rsidRPr="004B5AC6">
        <w:rPr>
          <w:rFonts w:ascii="Times New Roman" w:hAnsi="Times New Roman" w:cs="Times New Roman"/>
          <w:sz w:val="24"/>
          <w:szCs w:val="24"/>
        </w:rPr>
        <w:t>;</w:t>
      </w:r>
      <w:r w:rsidRPr="00555DB8">
        <w:rPr>
          <w:rFonts w:ascii="Times New Roman" w:hAnsi="Times New Roman" w:cs="Times New Roman"/>
          <w:sz w:val="24"/>
          <w:szCs w:val="24"/>
        </w:rPr>
        <w:t xml:space="preserve"> and (3) the impact of PBD on interpersonal/family functioning</w:t>
      </w:r>
      <w:r w:rsidR="00FA39A6" w:rsidRPr="004038F5">
        <w:rPr>
          <w:rFonts w:ascii="Times New Roman" w:hAnsi="Times New Roman" w:cs="Times New Roman"/>
          <w:sz w:val="24"/>
          <w:szCs w:val="24"/>
        </w:rPr>
        <w:t>.</w:t>
      </w:r>
      <w:r w:rsidR="005251A2" w:rsidRPr="004038F5">
        <w:rPr>
          <w:rFonts w:ascii="Times New Roman" w:hAnsi="Times New Roman" w:cs="Times New Roman"/>
          <w:sz w:val="24"/>
          <w:szCs w:val="24"/>
        </w:rPr>
        <w:t xml:space="preserve"> </w:t>
      </w:r>
      <w:r w:rsidR="0081336F" w:rsidRPr="0081336F">
        <w:rPr>
          <w:rFonts w:ascii="Times New Roman" w:hAnsi="Times New Roman" w:cs="Times New Roman"/>
          <w:sz w:val="24"/>
          <w:szCs w:val="24"/>
        </w:rPr>
        <w:t xml:space="preserve">CFF-CBT is delivered via 12 </w:t>
      </w:r>
      <w:proofErr w:type="spellStart"/>
      <w:r w:rsidR="0081336F" w:rsidRPr="0081336F">
        <w:rPr>
          <w:rFonts w:ascii="Times New Roman" w:hAnsi="Times New Roman" w:cs="Times New Roman"/>
          <w:sz w:val="24"/>
          <w:szCs w:val="24"/>
        </w:rPr>
        <w:t>manualized</w:t>
      </w:r>
      <w:proofErr w:type="spellEnd"/>
      <w:r w:rsidR="0081336F" w:rsidRPr="0081336F">
        <w:rPr>
          <w:rFonts w:ascii="Times New Roman" w:hAnsi="Times New Roman" w:cs="Times New Roman"/>
          <w:sz w:val="24"/>
          <w:szCs w:val="24"/>
        </w:rPr>
        <w:t xml:space="preserve"> weekly 60-90 minute sessions with the child, parent, and/or family. </w:t>
      </w:r>
      <w:r w:rsidR="0081336F">
        <w:rPr>
          <w:rFonts w:ascii="Times New Roman" w:hAnsi="Times New Roman" w:cs="Times New Roman"/>
          <w:sz w:val="24"/>
          <w:szCs w:val="24"/>
        </w:rPr>
        <w:t xml:space="preserve">It </w:t>
      </w:r>
      <w:r w:rsidR="00EA3D27" w:rsidRPr="00EA3D27">
        <w:rPr>
          <w:rFonts w:ascii="Times New Roman" w:hAnsi="Times New Roman" w:cs="Times New Roman"/>
          <w:sz w:val="24"/>
          <w:szCs w:val="24"/>
        </w:rPr>
        <w:t>include</w:t>
      </w:r>
      <w:r w:rsidR="0081336F">
        <w:rPr>
          <w:rFonts w:ascii="Times New Roman" w:hAnsi="Times New Roman" w:cs="Times New Roman"/>
          <w:sz w:val="24"/>
          <w:szCs w:val="24"/>
        </w:rPr>
        <w:t>s</w:t>
      </w:r>
      <w:r w:rsidR="00EA3D27" w:rsidRPr="00EA3D27">
        <w:rPr>
          <w:rFonts w:ascii="Times New Roman" w:hAnsi="Times New Roman" w:cs="Times New Roman"/>
          <w:sz w:val="24"/>
          <w:szCs w:val="24"/>
        </w:rPr>
        <w:t xml:space="preserve"> seven components that comprise the treatment acronym, “RAINBOW”: </w:t>
      </w:r>
      <w:r w:rsidR="00EA3D27" w:rsidRPr="00EA3D27">
        <w:rPr>
          <w:rFonts w:ascii="Times New Roman" w:hAnsi="Times New Roman" w:cs="Times New Roman"/>
          <w:b/>
          <w:sz w:val="24"/>
          <w:szCs w:val="24"/>
        </w:rPr>
        <w:t>R</w:t>
      </w:r>
      <w:r w:rsidR="00EA3D27" w:rsidRPr="00EA3D27">
        <w:rPr>
          <w:rFonts w:ascii="Times New Roman" w:hAnsi="Times New Roman" w:cs="Times New Roman"/>
          <w:sz w:val="24"/>
          <w:szCs w:val="24"/>
        </w:rPr>
        <w:t xml:space="preserve">outine (developing consistent daily routines), </w:t>
      </w:r>
      <w:r w:rsidR="00EA3D27" w:rsidRPr="00EA3D27">
        <w:rPr>
          <w:rFonts w:ascii="Times New Roman" w:hAnsi="Times New Roman" w:cs="Times New Roman"/>
          <w:b/>
          <w:sz w:val="24"/>
          <w:szCs w:val="24"/>
        </w:rPr>
        <w:t>A</w:t>
      </w:r>
      <w:r w:rsidR="00EA3D27" w:rsidRPr="00EA3D27">
        <w:rPr>
          <w:rFonts w:ascii="Times New Roman" w:hAnsi="Times New Roman" w:cs="Times New Roman"/>
          <w:sz w:val="24"/>
          <w:szCs w:val="24"/>
        </w:rPr>
        <w:t>ffect Regulation (</w:t>
      </w:r>
      <w:proofErr w:type="spellStart"/>
      <w:r w:rsidR="00EA3D27" w:rsidRPr="00EA3D27">
        <w:rPr>
          <w:rFonts w:ascii="Times New Roman" w:hAnsi="Times New Roman" w:cs="Times New Roman"/>
          <w:sz w:val="24"/>
          <w:szCs w:val="24"/>
        </w:rPr>
        <w:t>psychoeducation</w:t>
      </w:r>
      <w:proofErr w:type="spellEnd"/>
      <w:r w:rsidR="00EA3D27" w:rsidRPr="00EA3D27">
        <w:rPr>
          <w:rFonts w:ascii="Times New Roman" w:hAnsi="Times New Roman" w:cs="Times New Roman"/>
          <w:sz w:val="24"/>
          <w:szCs w:val="24"/>
        </w:rPr>
        <w:t xml:space="preserve"> about feelings; mood monitoring; coping strategies to improve mood regulation), </w:t>
      </w:r>
      <w:r w:rsidR="00EA3D27" w:rsidRPr="00EA3D27">
        <w:rPr>
          <w:rFonts w:ascii="Times New Roman" w:hAnsi="Times New Roman" w:cs="Times New Roman"/>
          <w:b/>
          <w:sz w:val="24"/>
          <w:szCs w:val="24"/>
        </w:rPr>
        <w:t>I</w:t>
      </w:r>
      <w:r w:rsidR="00EA3D27" w:rsidRPr="00EA3D27">
        <w:rPr>
          <w:rFonts w:ascii="Times New Roman" w:hAnsi="Times New Roman" w:cs="Times New Roman"/>
          <w:sz w:val="24"/>
          <w:szCs w:val="24"/>
        </w:rPr>
        <w:t xml:space="preserve"> Can Do It! (improving child self-esteem and parent self-efficacy), </w:t>
      </w:r>
      <w:r w:rsidR="00EA3D27" w:rsidRPr="00EA3D27">
        <w:rPr>
          <w:rFonts w:ascii="Times New Roman" w:hAnsi="Times New Roman" w:cs="Times New Roman"/>
          <w:b/>
          <w:sz w:val="24"/>
          <w:szCs w:val="24"/>
        </w:rPr>
        <w:t>N</w:t>
      </w:r>
      <w:r w:rsidR="00EA3D27" w:rsidRPr="00EA3D27">
        <w:rPr>
          <w:rFonts w:ascii="Times New Roman" w:hAnsi="Times New Roman" w:cs="Times New Roman"/>
          <w:sz w:val="24"/>
          <w:szCs w:val="24"/>
        </w:rPr>
        <w:t xml:space="preserve">o Negative Thoughts/Live in the </w:t>
      </w:r>
      <w:r w:rsidR="00EA3D27" w:rsidRPr="00EA3D27">
        <w:rPr>
          <w:rFonts w:ascii="Times New Roman" w:hAnsi="Times New Roman" w:cs="Times New Roman"/>
          <w:b/>
          <w:sz w:val="24"/>
          <w:szCs w:val="24"/>
        </w:rPr>
        <w:t>N</w:t>
      </w:r>
      <w:r w:rsidR="00EA3D27" w:rsidRPr="00EA3D27">
        <w:rPr>
          <w:rFonts w:ascii="Times New Roman" w:hAnsi="Times New Roman" w:cs="Times New Roman"/>
          <w:sz w:val="24"/>
          <w:szCs w:val="24"/>
        </w:rPr>
        <w:t xml:space="preserve">ow (cognitive restructuring and mindfulness techniques to reduce negative thoughts), </w:t>
      </w:r>
      <w:r w:rsidR="00EA3D27" w:rsidRPr="00EA3D27">
        <w:rPr>
          <w:rFonts w:ascii="Times New Roman" w:hAnsi="Times New Roman" w:cs="Times New Roman"/>
          <w:b/>
          <w:sz w:val="24"/>
          <w:szCs w:val="24"/>
        </w:rPr>
        <w:t>B</w:t>
      </w:r>
      <w:r w:rsidR="00EA3D27" w:rsidRPr="00EA3D27">
        <w:rPr>
          <w:rFonts w:ascii="Times New Roman" w:hAnsi="Times New Roman" w:cs="Times New Roman"/>
          <w:sz w:val="24"/>
          <w:szCs w:val="24"/>
        </w:rPr>
        <w:t>e a Good Friend/</w:t>
      </w:r>
      <w:r w:rsidR="00EA3D27" w:rsidRPr="00EA3D27">
        <w:rPr>
          <w:rFonts w:ascii="Times New Roman" w:hAnsi="Times New Roman" w:cs="Times New Roman"/>
          <w:b/>
          <w:sz w:val="24"/>
          <w:szCs w:val="24"/>
        </w:rPr>
        <w:t>B</w:t>
      </w:r>
      <w:r w:rsidR="00EA3D27" w:rsidRPr="00EA3D27">
        <w:rPr>
          <w:rFonts w:ascii="Times New Roman" w:hAnsi="Times New Roman" w:cs="Times New Roman"/>
          <w:sz w:val="24"/>
          <w:szCs w:val="24"/>
        </w:rPr>
        <w:t xml:space="preserve">alanced Lifestyle (social skill-building and improving parent self-care), </w:t>
      </w:r>
      <w:r w:rsidR="00EA3D27" w:rsidRPr="00EA3D27">
        <w:rPr>
          <w:rFonts w:ascii="Times New Roman" w:hAnsi="Times New Roman" w:cs="Times New Roman"/>
          <w:b/>
          <w:sz w:val="24"/>
          <w:szCs w:val="24"/>
        </w:rPr>
        <w:t>O</w:t>
      </w:r>
      <w:r w:rsidR="00EA3D27" w:rsidRPr="00EA3D27">
        <w:rPr>
          <w:rFonts w:ascii="Times New Roman" w:hAnsi="Times New Roman" w:cs="Times New Roman"/>
          <w:sz w:val="24"/>
          <w:szCs w:val="24"/>
        </w:rPr>
        <w:t>h How Do We Solve this Problem? (</w:t>
      </w:r>
      <w:proofErr w:type="gramStart"/>
      <w:r w:rsidR="00EA3D27" w:rsidRPr="00EA3D27">
        <w:rPr>
          <w:rFonts w:ascii="Times New Roman" w:hAnsi="Times New Roman" w:cs="Times New Roman"/>
          <w:sz w:val="24"/>
          <w:szCs w:val="24"/>
        </w:rPr>
        <w:t>family</w:t>
      </w:r>
      <w:proofErr w:type="gramEnd"/>
      <w:r w:rsidR="00EA3D27" w:rsidRPr="00EA3D27">
        <w:rPr>
          <w:rFonts w:ascii="Times New Roman" w:hAnsi="Times New Roman" w:cs="Times New Roman"/>
          <w:sz w:val="24"/>
          <w:szCs w:val="24"/>
        </w:rPr>
        <w:t xml:space="preserve"> problem-solving and communication training), and </w:t>
      </w:r>
      <w:r w:rsidR="00EA3D27" w:rsidRPr="00EA3D27">
        <w:rPr>
          <w:rFonts w:ascii="Times New Roman" w:hAnsi="Times New Roman" w:cs="Times New Roman"/>
          <w:b/>
          <w:sz w:val="24"/>
          <w:szCs w:val="24"/>
        </w:rPr>
        <w:t>W</w:t>
      </w:r>
      <w:r w:rsidR="00EA3D27" w:rsidRPr="00EA3D27">
        <w:rPr>
          <w:rFonts w:ascii="Times New Roman" w:hAnsi="Times New Roman" w:cs="Times New Roman"/>
          <w:sz w:val="24"/>
          <w:szCs w:val="24"/>
        </w:rPr>
        <w:t xml:space="preserve">ays to Find Support (enhancing support networks) (see </w:t>
      </w:r>
      <w:r w:rsidR="00F61A03" w:rsidRPr="00EA3D27">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PjI4PC9zdHlsZT48L0Rpc3BsYXlUZXh0PjxyZWNvcmQ+PHJlYy1udW1iZXI+Mjc8L3JlYy1udW1i
ZXI+PGZvcmVpZ24ta2V5cz48a2V5IGFwcD0iRU4iIGRiLWlkPSIwdmU5d2VhdHQ5c3JkOGUwOTA4
djU5c3QycGR6MDl6eHh2dDUiPjI3PC9rZXk+PC9mb3JlaWduLWtleXM+PHJlZi10eXBlIG5hbWU9
IkpvdXJuYWwgQXJ0aWNsZSI+MTc8L3JlZi10eXBlPjxjb250cmlidXRvcnM+PGF1dGhvcnM+PGF1
dGhvcj5QYXZ1bHVyaSwgTS4gTi48L2F1dGhvcj48YXV0aG9yPkdyYWN6eWssIFAuIEEuPC9hdXRo
b3I+PGF1dGhvcj5IZW5yeSwgRC4gQi48L2F1dGhvcj48YXV0aG9yPkNhcmJyYXksIEouIEEuPC9h
dXRob3I+PGF1dGhvcj5IZWlkZW5yZWljaCwgSi48L2F1dGhvcj48YXV0aG9yPk1pa2xvd2l0eiwg
RC4gSi48L2F1dGhvcj48L2F1dGhvcnM+PC9jb250cmlidXRvcnM+PGF1dGgtYWRkcmVzcz5Vbml2
ZXJzaXR5IG9mIElsbGlub2lzIGF0IENoaWNhZ28sIFVTQS4gbnBhdnVsdXJpQHBzeWNoLnVpYy5l
ZHU8L2F1dGgtYWRkcmVzcz48dGl0bGVzPjx0aXRsZT5DaGlsZC0gYW5kIGZhbWlseS1mb2N1c2Vk
IGNvZ25pdGl2ZS1iZWhhdmlvcmFsIHRoZXJhcHkgZm9yIHBlZGlhdHJpYyBiaXBvbGFyIGRpc29y
ZGVyOiBkZXZlbG9wbWVudCBhbmQgcHJlbGltaW5hcnkgcmVzdWx0czwvdGl0bGU+PHNlY29uZGFy
eS10aXRsZT5KIEFtIEFjYWQgQ2hpbGQgQWRvbGVzYyBQc3ljaGlhdHJ5PC9zZWNvbmRhcnktdGl0
bGU+PGFsdC10aXRsZT5Kb3VybmFsIG9mIHRoZSBBbWVyaWNhbiBBY2FkZW15IG9mIENoaWxkIGFu
ZCBBZG9sZXNjZW50IFBzeWNoaWF0cnk8L2FsdC10aXRsZT48L3RpdGxlcz48cGVyaW9kaWNhbD48
ZnVsbC10aXRsZT5KIEFtIEFjYWQgQ2hpbGQgQWRvbGVzYyBQc3ljaGlhdHJ5PC9mdWxsLXRpdGxl
PjxhYmJyLTE+Sm91cm5hbCBvZiB0aGUgQW1lcmljYW4gQWNhZGVteSBvZiBDaGlsZCBhbmQgQWRv
bGVzY2VudCBQc3ljaGlhdHJ5PC9hYmJyLTE+PC9wZXJpb2RpY2FsPjxhbHQtcGVyaW9kaWNhbD48
ZnVsbC10aXRsZT5KIEFtIEFjYWQgQ2hpbGQgQWRvbGVzYyBQc3ljaGlhdHJ5PC9mdWxsLXRpdGxl
PjxhYmJyLTE+Sm91cm5hbCBvZiB0aGUgQW1lcmljYW4gQWNhZGVteSBvZiBDaGlsZCBhbmQgQWRv
bGVzY2VudCBQc3ljaGlhdHJ5PC9hYmJyLTE+PC9hbHQtcGVyaW9kaWNhbD48cGFnZXM+NTI4LTM3
PC9wYWdlcz48dm9sdW1lPjQzPC92b2x1bWU+PG51bWJlcj41PC9udW1iZXI+PGtleXdvcmRzPjxr
ZXl3b3JkPkFkYXB0YXRpb24sIFBzeWNob2xvZ2ljYWw8L2tleXdvcmQ+PGtleXdvcmQ+QWRvbGVz
Y2VudDwva2V5d29yZD48a2V5d29yZD5BZmZlY3QvcGh5c2lvbG9neTwva2V5d29yZD48a2V5d29y
ZD5BdHRlbnRpb24gRGVmaWNpdCBEaXNvcmRlciB3aXRoIEh5cGVyYWN0aXZpdHkvZXBpZGVtaW9s
b2d5PC9rZXl3b3JkPjxrZXl3b3JkPkJpcG9sYXIgRGlzb3JkZXIvZXBpZGVtaW9sb2d5L3BoeXNp
b3BhdGhvbG9neS8qdGhlcmFweTwva2V5d29yZD48a2V5d29yZD5CcmFpbi9waHlzaW9wYXRob2xv
Z3k8L2tleXdvcmQ+PGtleXdvcmQ+Q2hpbGQ8L2tleXdvcmQ+PGtleXdvcmQ+Q2hpbGQsIFByZXNj
aG9vbDwva2V5d29yZD48a2V5d29yZD5Db2duaXRpdmUgVGhlcmFweS8qbWV0aG9kczwva2V5d29y
ZD48a2V5d29yZD5Db21vcmJpZGl0eTwva2V5d29yZD48a2V5d29yZD5FbnZpcm9ubWVudDwva2V5
d29yZD48a2V5d29yZD5GYW1pbHkgVGhlcmFweS8qbWV0aG9kczwva2V5d29yZD48a2V5d29yZD5G
ZWFzaWJpbGl0eSBTdHVkaWVzPC9rZXl3b3JkPjxrZXl3b3JkPkZlbWFsZTwva2V5d29yZD48a2V5
d29yZD5IdW1hbnM8L2tleXdvcmQ+PGtleXdvcmQ+TGlmZSBTdHlsZTwva2V5d29yZD48a2V5d29y
ZD5NYWxlPC9rZXl3b3JkPjxrZXl3b3JkPlBhdGllbnQgQ29tcGxpYW5jZTwva2V5d29yZD48a2V5
d29yZD5RdWVzdGlvbm5haXJlczwva2V5d29yZD48a2V5d29yZD5Tb2NpYWwgU3VwcG9ydDwva2V5
d29yZD48L2tleXdvcmRzPjxkYXRlcz48eWVhcj4yMDA0PC95ZWFyPjxwdWItZGF0ZXM+PGRhdGU+
TWF5PC9kYXRlPjwvcHViLWRhdGVzPjwvZGF0ZXM+PGlzYm4+MDg5MC04NTY3IChQcmludCkmI3hE
OzA4OTAtODU2NyAoTGlua2luZyk8L2lzYm4+PGFjY2Vzc2lvbi1udW0+MTUxMDA1NTk8L2FjY2Vz
c2lvbi1udW0+PHVybHM+PHJlbGF0ZWQtdXJscz48dXJsPmh0dHA6Ly93d3cubmNiaS5ubG0ubmlo
Lmdvdi9wdWJtZWQvMTUxMDA1NTk8L3VybD48L3JlbGF0ZWQtdXJscz48L3VybHM+PGVsZWN0cm9u
aWMtcmVzb3VyY2UtbnVtPjEwLjEwOTcvMDAwMDQ1ODMtMjAwNDA1MDAwLTAwMDA2PC9lbGVjdHJv
bmljLXJlc291cmNlLW51bT48L3JlY29yZD48L0NpdGU+PC9FbmROb3RlPn==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PjI4PC9zdHlsZT48L0Rpc3BsYXlUZXh0PjxyZWNvcmQ+PHJlYy1udW1iZXI+Mjc8L3JlYy1udW1i
ZXI+PGZvcmVpZ24ta2V5cz48a2V5IGFwcD0iRU4iIGRiLWlkPSIwdmU5d2VhdHQ5c3JkOGUwOTA4
djU5c3QycGR6MDl6eHh2dDUiPjI3PC9rZXk+PC9mb3JlaWduLWtleXM+PHJlZi10eXBlIG5hbWU9
IkpvdXJuYWwgQXJ0aWNsZSI+MTc8L3JlZi10eXBlPjxjb250cmlidXRvcnM+PGF1dGhvcnM+PGF1
dGhvcj5QYXZ1bHVyaSwgTS4gTi48L2F1dGhvcj48YXV0aG9yPkdyYWN6eWssIFAuIEEuPC9hdXRo
b3I+PGF1dGhvcj5IZW5yeSwgRC4gQi48L2F1dGhvcj48YXV0aG9yPkNhcmJyYXksIEouIEEuPC9h
dXRob3I+PGF1dGhvcj5IZWlkZW5yZWljaCwgSi48L2F1dGhvcj48YXV0aG9yPk1pa2xvd2l0eiwg
RC4gSi48L2F1dGhvcj48L2F1dGhvcnM+PC9jb250cmlidXRvcnM+PGF1dGgtYWRkcmVzcz5Vbml2
ZXJzaXR5IG9mIElsbGlub2lzIGF0IENoaWNhZ28sIFVTQS4gbnBhdnVsdXJpQHBzeWNoLnVpYy5l
ZHU8L2F1dGgtYWRkcmVzcz48dGl0bGVzPjx0aXRsZT5DaGlsZC0gYW5kIGZhbWlseS1mb2N1c2Vk
IGNvZ25pdGl2ZS1iZWhhdmlvcmFsIHRoZXJhcHkgZm9yIHBlZGlhdHJpYyBiaXBvbGFyIGRpc29y
ZGVyOiBkZXZlbG9wbWVudCBhbmQgcHJlbGltaW5hcnkgcmVzdWx0czwvdGl0bGU+PHNlY29uZGFy
eS10aXRsZT5KIEFtIEFjYWQgQ2hpbGQgQWRvbGVzYyBQc3ljaGlhdHJ5PC9zZWNvbmRhcnktdGl0
bGU+PGFsdC10aXRsZT5Kb3VybmFsIG9mIHRoZSBBbWVyaWNhbiBBY2FkZW15IG9mIENoaWxkIGFu
ZCBBZG9sZXNjZW50IFBzeWNoaWF0cnk8L2FsdC10aXRsZT48L3RpdGxlcz48cGVyaW9kaWNhbD48
ZnVsbC10aXRsZT5KIEFtIEFjYWQgQ2hpbGQgQWRvbGVzYyBQc3ljaGlhdHJ5PC9mdWxsLXRpdGxl
PjxhYmJyLTE+Sm91cm5hbCBvZiB0aGUgQW1lcmljYW4gQWNhZGVteSBvZiBDaGlsZCBhbmQgQWRv
bGVzY2VudCBQc3ljaGlhdHJ5PC9hYmJyLTE+PC9wZXJpb2RpY2FsPjxhbHQtcGVyaW9kaWNhbD48
ZnVsbC10aXRsZT5KIEFtIEFjYWQgQ2hpbGQgQWRvbGVzYyBQc3ljaGlhdHJ5PC9mdWxsLXRpdGxl
PjxhYmJyLTE+Sm91cm5hbCBvZiB0aGUgQW1lcmljYW4gQWNhZGVteSBvZiBDaGlsZCBhbmQgQWRv
bGVzY2VudCBQc3ljaGlhdHJ5PC9hYmJyLTE+PC9hbHQtcGVyaW9kaWNhbD48cGFnZXM+NTI4LTM3
PC9wYWdlcz48dm9sdW1lPjQzPC92b2x1bWU+PG51bWJlcj41PC9udW1iZXI+PGtleXdvcmRzPjxr
ZXl3b3JkPkFkYXB0YXRpb24sIFBzeWNob2xvZ2ljYWw8L2tleXdvcmQ+PGtleXdvcmQ+QWRvbGVz
Y2VudDwva2V5d29yZD48a2V5d29yZD5BZmZlY3QvcGh5c2lvbG9neTwva2V5d29yZD48a2V5d29y
ZD5BdHRlbnRpb24gRGVmaWNpdCBEaXNvcmRlciB3aXRoIEh5cGVyYWN0aXZpdHkvZXBpZGVtaW9s
b2d5PC9rZXl3b3JkPjxrZXl3b3JkPkJpcG9sYXIgRGlzb3JkZXIvZXBpZGVtaW9sb2d5L3BoeXNp
b3BhdGhvbG9neS8qdGhlcmFweTwva2V5d29yZD48a2V5d29yZD5CcmFpbi9waHlzaW9wYXRob2xv
Z3k8L2tleXdvcmQ+PGtleXdvcmQ+Q2hpbGQ8L2tleXdvcmQ+PGtleXdvcmQ+Q2hpbGQsIFByZXNj
aG9vbDwva2V5d29yZD48a2V5d29yZD5Db2duaXRpdmUgVGhlcmFweS8qbWV0aG9kczwva2V5d29y
ZD48a2V5d29yZD5Db21vcmJpZGl0eTwva2V5d29yZD48a2V5d29yZD5FbnZpcm9ubWVudDwva2V5
d29yZD48a2V5d29yZD5GYW1pbHkgVGhlcmFweS8qbWV0aG9kczwva2V5d29yZD48a2V5d29yZD5G
ZWFzaWJpbGl0eSBTdHVkaWVzPC9rZXl3b3JkPjxrZXl3b3JkPkZlbWFsZTwva2V5d29yZD48a2V5
d29yZD5IdW1hbnM8L2tleXdvcmQ+PGtleXdvcmQ+TGlmZSBTdHlsZTwva2V5d29yZD48a2V5d29y
ZD5NYWxlPC9rZXl3b3JkPjxrZXl3b3JkPlBhdGllbnQgQ29tcGxpYW5jZTwva2V5d29yZD48a2V5
d29yZD5RdWVzdGlvbm5haXJlczwva2V5d29yZD48a2V5d29yZD5Tb2NpYWwgU3VwcG9ydDwva2V5
d29yZD48L2tleXdvcmRzPjxkYXRlcz48eWVhcj4yMDA0PC95ZWFyPjxwdWItZGF0ZXM+PGRhdGU+
TWF5PC9kYXRlPjwvcHViLWRhdGVzPjwvZGF0ZXM+PGlzYm4+MDg5MC04NTY3IChQcmludCkmI3hE
OzA4OTAtODU2NyAoTGlua2luZyk8L2lzYm4+PGFjY2Vzc2lvbi1udW0+MTUxMDA1NTk8L2FjY2Vz
c2lvbi1udW0+PHVybHM+PHJlbGF0ZWQtdXJscz48dXJsPmh0dHA6Ly93d3cubmNiaS5ubG0ubmlo
Lmdvdi9wdWJtZWQvMTUxMDA1NTk8L3VybD48L3JlbGF0ZWQtdXJscz48L3VybHM+PGVsZWN0cm9u
aWMtcmVzb3VyY2UtbnVtPjEwLjEwOTcvMDAwMDQ1ODMtMjAwNDA1MDAwLTAwMDA2PC9lbGVjdHJv
bmljLXJlc291cmNlLW51bT48L3JlY29yZD48L0NpdGU+PC9FbmROb3RlPn==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sidRPr="00EA3D27">
        <w:rPr>
          <w:rFonts w:ascii="Times New Roman" w:hAnsi="Times New Roman" w:cs="Times New Roman"/>
          <w:sz w:val="24"/>
          <w:szCs w:val="24"/>
        </w:rPr>
      </w:r>
      <w:r w:rsidR="00F61A03" w:rsidRPr="00EA3D27">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28</w:t>
      </w:r>
      <w:r w:rsidR="00F61A03" w:rsidRPr="00EA3D27">
        <w:rPr>
          <w:rFonts w:ascii="Times New Roman" w:hAnsi="Times New Roman" w:cs="Times New Roman"/>
          <w:sz w:val="24"/>
          <w:szCs w:val="24"/>
        </w:rPr>
        <w:fldChar w:fldCharType="end"/>
      </w:r>
      <w:r w:rsidR="00EA3D27" w:rsidRPr="00EA3D27">
        <w:rPr>
          <w:rFonts w:ascii="Times New Roman" w:hAnsi="Times New Roman" w:cs="Times New Roman"/>
          <w:sz w:val="24"/>
          <w:szCs w:val="24"/>
        </w:rPr>
        <w:t xml:space="preserve"> for details)</w:t>
      </w:r>
      <w:r w:rsidR="00EA3D27">
        <w:rPr>
          <w:rFonts w:ascii="Times New Roman" w:hAnsi="Times New Roman" w:cs="Times New Roman"/>
          <w:sz w:val="24"/>
          <w:szCs w:val="24"/>
        </w:rPr>
        <w:t>.</w:t>
      </w:r>
    </w:p>
    <w:p w:rsidR="00380495" w:rsidRDefault="00B5035D" w:rsidP="00665E13">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Th</w:t>
      </w:r>
      <w:r w:rsidR="00204019" w:rsidRPr="00555DB8">
        <w:rPr>
          <w:rFonts w:ascii="Times New Roman" w:hAnsi="Times New Roman" w:cs="Times New Roman"/>
          <w:sz w:val="24"/>
          <w:szCs w:val="24"/>
        </w:rPr>
        <w:t>is</w:t>
      </w:r>
      <w:r w:rsidRPr="00555DB8">
        <w:rPr>
          <w:rFonts w:ascii="Times New Roman" w:hAnsi="Times New Roman" w:cs="Times New Roman"/>
          <w:sz w:val="24"/>
          <w:szCs w:val="24"/>
        </w:rPr>
        <w:t xml:space="preserve"> </w:t>
      </w:r>
      <w:r w:rsidR="00B70ED5">
        <w:rPr>
          <w:rFonts w:ascii="Times New Roman" w:hAnsi="Times New Roman" w:cs="Times New Roman"/>
          <w:sz w:val="24"/>
          <w:szCs w:val="24"/>
        </w:rPr>
        <w:t>was</w:t>
      </w:r>
      <w:r w:rsidRPr="00555DB8">
        <w:rPr>
          <w:rFonts w:ascii="Times New Roman" w:hAnsi="Times New Roman" w:cs="Times New Roman"/>
          <w:sz w:val="24"/>
          <w:szCs w:val="24"/>
        </w:rPr>
        <w:t xml:space="preserve"> the first </w:t>
      </w:r>
      <w:r w:rsidR="0081336F">
        <w:rPr>
          <w:rFonts w:ascii="Times New Roman" w:hAnsi="Times New Roman" w:cs="Times New Roman"/>
          <w:sz w:val="24"/>
          <w:szCs w:val="24"/>
        </w:rPr>
        <w:t>RCT</w:t>
      </w:r>
      <w:r w:rsidRPr="00555DB8">
        <w:rPr>
          <w:rFonts w:ascii="Times New Roman" w:hAnsi="Times New Roman" w:cs="Times New Roman"/>
          <w:sz w:val="24"/>
          <w:szCs w:val="24"/>
        </w:rPr>
        <w:t xml:space="preserve"> test</w:t>
      </w:r>
      <w:r w:rsidR="00607E8F" w:rsidRPr="00555DB8">
        <w:rPr>
          <w:rFonts w:ascii="Times New Roman" w:hAnsi="Times New Roman" w:cs="Times New Roman"/>
          <w:sz w:val="24"/>
          <w:szCs w:val="24"/>
        </w:rPr>
        <w:t>ing</w:t>
      </w:r>
      <w:r w:rsidRPr="00555DB8">
        <w:rPr>
          <w:rFonts w:ascii="Times New Roman" w:hAnsi="Times New Roman" w:cs="Times New Roman"/>
          <w:sz w:val="24"/>
          <w:szCs w:val="24"/>
        </w:rPr>
        <w:t xml:space="preserve"> the efficacy of CFF-CBT </w:t>
      </w:r>
      <w:r w:rsidR="008369CD" w:rsidRPr="00555DB8">
        <w:rPr>
          <w:rFonts w:ascii="Times New Roman" w:hAnsi="Times New Roman" w:cs="Times New Roman"/>
          <w:sz w:val="24"/>
          <w:szCs w:val="24"/>
        </w:rPr>
        <w:t>in treating PBD. Open trials have established the feasibility, acceptability, and preliminary efficacy of CFF-CBT</w:t>
      </w:r>
      <w:r w:rsidR="00EE4CF4" w:rsidRPr="00555DB8">
        <w:rPr>
          <w:rFonts w:ascii="Times New Roman" w:hAnsi="Times New Roman" w:cs="Times New Roman"/>
          <w:sz w:val="24"/>
          <w:szCs w:val="24"/>
        </w:rPr>
        <w:t xml:space="preserve"> </w:t>
      </w:r>
      <w:r w:rsidR="008369CD" w:rsidRPr="00555DB8">
        <w:rPr>
          <w:rFonts w:ascii="Times New Roman" w:hAnsi="Times New Roman" w:cs="Times New Roman"/>
          <w:sz w:val="24"/>
          <w:szCs w:val="24"/>
        </w:rPr>
        <w:t xml:space="preserve">with promising outcomes </w:t>
      </w:r>
      <w:r w:rsidR="00F61A03" w:rsidRPr="00555DB8">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PjI4LTMwPC9zdHlsZT48L0Rpc3BsYXlUZXh0PjxyZWNvcmQ+PHJlYy1udW1iZXI+Mjc8L3JlYy1u
dW1iZXI+PGZvcmVpZ24ta2V5cz48a2V5IGFwcD0iRU4iIGRiLWlkPSIwdmU5d2VhdHQ5c3JkOGUw
OTA4djU5c3QycGR6MDl6eHh2dDUiPjI3PC9rZXk+PC9mb3JlaWduLWtleXM+PHJlZi10eXBlIG5h
bWU9IkpvdXJuYWwgQXJ0aWNsZSI+MTc8L3JlZi10eXBlPjxjb250cmlidXRvcnM+PGF1dGhvcnM+
PGF1dGhvcj5QYXZ1bHVyaSwgTS4gTi48L2F1dGhvcj48YXV0aG9yPkdyYWN6eWssIFAuIEEuPC9h
dXRob3I+PGF1dGhvcj5IZW5yeSwgRC4gQi48L2F1dGhvcj48YXV0aG9yPkNhcmJyYXksIEouIEEu
PC9hdXRob3I+PGF1dGhvcj5IZWlkZW5yZWljaCwgSi48L2F1dGhvcj48YXV0aG9yPk1pa2xvd2l0
eiwgRC4gSi48L2F1dGhvcj48L2F1dGhvcnM+PC9jb250cmlidXRvcnM+PGF1dGgtYWRkcmVzcz5V
bml2ZXJzaXR5IG9mIElsbGlub2lzIGF0IENoaWNhZ28sIFVTQS4gbnBhdnVsdXJpQHBzeWNoLnVp
Yy5lZHU8L2F1dGgtYWRkcmVzcz48dGl0bGVzPjx0aXRsZT5DaGlsZC0gYW5kIGZhbWlseS1mb2N1
c2VkIGNvZ25pdGl2ZS1iZWhhdmlvcmFsIHRoZXJhcHkgZm9yIHBlZGlhdHJpYyBiaXBvbGFyIGRp
c29yZGVyOiBkZXZlbG9wbWVudCBhbmQgcHJlbGltaW5hcnkgcmVzdWx0czwvdGl0bGU+PHNlY29u
ZGFyeS10aXRsZT5KIEFtIEFjYWQgQ2hpbGQgQWRvbGVzYyBQc3ljaGlhdHJ5PC9zZWNvbmRhcnkt
dGl0bGU+PGFsdC10aXRsZT5Kb3VybmFsIG9mIHRoZSBBbWVyaWNhbiBBY2FkZW15IG9mIENoaWxk
IGFuZCBBZG9sZXNjZW50IFBzeWNoaWF0cnk8L2FsdC10aXRsZT48L3RpdGxlcz48cGVyaW9kaWNh
bD48ZnVsbC10aXRsZT5KIEFtIEFjYWQgQ2hpbGQgQWRvbGVzYyBQc3ljaGlhdHJ5PC9mdWxsLXRp
dGxlPjxhYmJyLTE+Sm91cm5hbCBvZiB0aGUgQW1lcmljYW4gQWNhZGVteSBvZiBDaGlsZCBhbmQg
QWRvbGVzY2VudCBQc3ljaGlhdHJ5PC9hYmJyLTE+PC9wZXJpb2RpY2FsPjxhbHQtcGVyaW9kaWNh
bD48ZnVsbC10aXRsZT5KIEFtIEFjYWQgQ2hpbGQgQWRvbGVzYyBQc3ljaGlhdHJ5PC9mdWxsLXRp
dGxlPjxhYmJyLTE+Sm91cm5hbCBvZiB0aGUgQW1lcmljYW4gQWNhZGVteSBvZiBDaGlsZCBhbmQg
QWRvbGVzY2VudCBQc3ljaGlhdHJ5PC9hYmJyLTE+PC9hbHQtcGVyaW9kaWNhbD48cGFnZXM+NTI4
LTM3PC9wYWdlcz48dm9sdW1lPjQzPC92b2x1bWU+PG51bWJlcj41PC9udW1iZXI+PGtleXdvcmRz
PjxrZXl3b3JkPkFkYXB0YXRpb24sIFBzeWNob2xvZ2ljYWw8L2tleXdvcmQ+PGtleXdvcmQ+QWRv
bGVzY2VudDwva2V5d29yZD48a2V5d29yZD5BZmZlY3QvcGh5c2lvbG9neTwva2V5d29yZD48a2V5
d29yZD5BdHRlbnRpb24gRGVmaWNpdCBEaXNvcmRlciB3aXRoIEh5cGVyYWN0aXZpdHkvZXBpZGVt
aW9sb2d5PC9rZXl3b3JkPjxrZXl3b3JkPkJpcG9sYXIgRGlzb3JkZXIvZXBpZGVtaW9sb2d5L3Bo
eXNpb3BhdGhvbG9neS8qdGhlcmFweTwva2V5d29yZD48a2V5d29yZD5CcmFpbi9waHlzaW9wYXRo
b2xvZ3k8L2tleXdvcmQ+PGtleXdvcmQ+Q2hpbGQ8L2tleXdvcmQ+PGtleXdvcmQ+Q2hpbGQsIFBy
ZXNjaG9vbDwva2V5d29yZD48a2V5d29yZD5Db2duaXRpdmUgVGhlcmFweS8qbWV0aG9kczwva2V5
d29yZD48a2V5d29yZD5Db21vcmJpZGl0eTwva2V5d29yZD48a2V5d29yZD5FbnZpcm9ubWVudDwv
a2V5d29yZD48a2V5d29yZD5GYW1pbHkgVGhlcmFweS8qbWV0aG9kczwva2V5d29yZD48a2V5d29y
ZD5GZWFzaWJpbGl0eSBTdHVkaWVzPC9rZXl3b3JkPjxrZXl3b3JkPkZlbWFsZTwva2V5d29yZD48
a2V5d29yZD5IdW1hbnM8L2tleXdvcmQ+PGtleXdvcmQ+TGlmZSBTdHlsZTwva2V5d29yZD48a2V5
d29yZD5NYWxlPC9rZXl3b3JkPjxrZXl3b3JkPlBhdGllbnQgQ29tcGxpYW5jZTwva2V5d29yZD48
a2V5d29yZD5RdWVzdGlvbm5haXJlczwva2V5d29yZD48a2V5d29yZD5Tb2NpYWwgU3VwcG9ydDwv
a2V5d29yZD48L2tleXdvcmRzPjxkYXRlcz48eWVhcj4yMDA0PC95ZWFyPjxwdWItZGF0ZXM+PGRh
dGU+TWF5PC9kYXRlPjwvcHViLWRhdGVzPjwvZGF0ZXM+PGlzYm4+MDg5MC04NTY3IChQcmludCkm
I3hEOzA4OTAtODU2NyAoTGlua2luZyk8L2lzYm4+PGFjY2Vzc2lvbi1udW0+MTUxMDA1NTk8L2Fj
Y2Vzc2lvbi1udW0+PHVybHM+PHJlbGF0ZWQtdXJscz48dXJsPmh0dHA6Ly93d3cubmNiaS5ubG0u
bmloLmdvdi9wdWJtZWQvMTUxMDA1NTk8L3VybD48L3JlbGF0ZWQtdXJscz48L3VybHM+PGVsZWN0
cm9uaWMtcmVzb3VyY2UtbnVtPjEwLjEwOTcvMDAwMDQ1ODMtMjAwNDA1MDAwLTAwMDA2PC9lbGVj
dHJvbmljLXJlc291cmNlLW51bT48L3JlY29yZD48L0NpdGU+PENpdGU+PEF1dGhvcj5XZXN0PC9B
dXRob3I+PFllYXI+MjAwNzwvWWVhcj48UmVjTnVtPjI4PC9SZWNOdW0+PHJlY29yZD48cmVjLW51
bWJlcj4yODwvcmVjLW51bWJlcj48Zm9yZWlnbi1rZXlzPjxrZXkgYXBwPSJFTiIgZGItaWQ9IjB2
ZTl3ZWF0dDlzcmQ4ZTA5MDh2NTlzdDJwZHowOXp4eHZ0NSI+Mjg8L2tleT48L2ZvcmVpZ24ta2V5
cz48cmVmLXR5cGUgbmFtZT0iSm91cm5hbCBBcnRpY2xlIj4xNzwvcmVmLXR5cGU+PGNvbnRyaWJ1
dG9ycz48YXV0aG9ycz48YXV0aG9yPldlc3QsIEEuIEUuPC9hdXRob3I+PGF1dGhvcj5IZW5yeSwg
RC4gQi48L2F1dGhvcj48YXV0aG9yPlBhdnVsdXJpLCBNLiBOLjwvYXV0aG9yPjwvYXV0aG9ycz48
L2NvbnRyaWJ1dG9ycz48YXV0aC1hZGRyZXNzPkRlcGFydG1lbnQgb2YgUHN5Y2hpYXRyeSwgVW5p
dmVyc2l0eSBvZiBJbGxpbm9pcyBhdCBDaGljYWdvLCBDaGljYWdvLCBJTCwgVVNBLiBhd2VzdEBw
c3ljaC51aWMuZWR1PC9hdXRoLWFkZHJlc3M+PHRpdGxlcz48dGl0bGU+TWFpbnRlbmFuY2UgbW9k
ZWwgb2YgaW50ZWdyYXRlZCBwc3ljaG9zb2NpYWwgdHJlYXRtZW50IGluIHBlZGlhdHJpYyBiaXBv
bGFyIGRpc29yZGVyOiBBIHBpbG90IGZlYXNpYmlsaXR5IHN0dWR5PC90aXRsZT48c2Vjb25kYXJ5
LXRpdGxlPkogQW0gQWNhZCBDaGlsZCBBZG9sZXNjIFBzeWNoaWF0cnk8L3NlY29uZGFyeS10aXRs
ZT48YWx0LXRpdGxlPkpvdXJuYWwgb2YgdGhlIEFtZXJpY2FuIEFjYWRlbXkgb2YgQ2hpbGQgYW5k
IEFkb2xlc2NlbnQgUHN5Y2hpYXRyeTwvYWx0LXRpdGxlPjwvdGl0bGVzPjxwZXJpb2RpY2FsPjxm
dWxsLXRpdGxlPkogQW0gQWNhZCBDaGlsZCBBZG9sZXNjIFBzeWNoaWF0cnk8L2Z1bGwtdGl0bGU+
PGFiYnItMT5Kb3VybmFsIG9mIHRoZSBBbWVyaWNhbiBBY2FkZW15IG9mIENoaWxkIGFuZCBBZG9s
ZXNjZW50IFBzeWNoaWF0cnk8L2FiYnItMT48L3BlcmlvZGljYWw+PGFsdC1wZXJpb2RpY2FsPjxm
dWxsLXRpdGxlPkogQW0gQWNhZCBDaGlsZCBBZG9sZXNjIFBzeWNoaWF0cnk8L2Z1bGwtdGl0bGU+
PGFiYnItMT5Kb3VybmFsIG9mIHRoZSBBbWVyaWNhbiBBY2FkZW15IG9mIENoaWxkIGFuZCBBZG9s
ZXNjZW50IFBzeWNoaWF0cnk8L2FiYnItMT48L2FsdC1wZXJpb2RpY2FsPjxwYWdlcz4yMDUtMTI8
L3BhZ2VzPjx2b2x1bWU+NDY8L3ZvbHVtZT48bnVtYmVyPjI8L251bWJlcj48a2V5d29yZHM+PGtl
eXdvcmQ+QWRvbGVzY2VudDwva2V5d29yZD48a2V5d29yZD5BbnRpbWFuaWMgQWdlbnRzLyp0aGVy
YXBldXRpYyB1c2U8L2tleXdvcmQ+PGtleXdvcmQ+Qmlwb2xhciBEaXNvcmRlci9kaWFnbm9zaXMv
cHN5Y2hvbG9neS8qdGhlcmFweTwva2V5d29yZD48a2V5d29yZD5DaGlsZDwva2V5d29yZD48a2V5
d29yZD5DaGlsZCwgUHJlc2Nob29sPC9rZXl3b3JkPjxrZXl3b3JkPipDb2duaXRpdmUgVGhlcmFw
eTwva2V5d29yZD48a2V5d29yZD5Db21iaW5lZCBNb2RhbGl0eSBUaGVyYXB5PC9rZXl3b3JkPjxr
ZXl3b3JkPipGYW1pbHkgVGhlcmFweTwva2V5d29yZD48a2V5d29yZD5GZWFzaWJpbGl0eSBTdHVk
aWVzPC9rZXl3b3JkPjxrZXl3b3JkPkZlbWFsZTwva2V5d29yZD48a2V5d29yZD5Gb2xsb3ctVXAg
U3R1ZGllczwva2V5d29yZD48a2V5d29yZD5IdW1hbnM8L2tleXdvcmQ+PGtleXdvcmQ+TWFsZTwv
a2V5d29yZD48a2V5d29yZD5QZXJzb25hbGl0eSBBc3Nlc3NtZW50PC9rZXl3b3JkPjxrZXl3b3Jk
PlBpbG90IFByb2plY3RzPC9rZXl3b3JkPjwva2V5d29yZHM+PGRhdGVzPjx5ZWFyPjIwMDc8L3ll
YXI+PHB1Yi1kYXRlcz48ZGF0ZT5GZWI8L2RhdGU+PC9wdWItZGF0ZXM+PC9kYXRlcz48aXNibj4w
ODkwLTg1NjcgKFByaW50KSYjeEQ7MDg5MC04NTY3IChMaW5raW5nKTwvaXNibj48YWNjZXNzaW9u
LW51bT4xNzI0MjYyNDwvYWNjZXNzaW9uLW51bT48dXJscz48cmVsYXRlZC11cmxzPjx1cmw+aHR0
cDovL3d3dy5uY2JpLm5sbS5uaWguZ292L3B1Ym1lZC8xNzI0MjYyNDwvdXJsPjwvcmVsYXRlZC11
cmxzPjwvdXJscz48ZWxlY3Ryb25pYy1yZXNvdXJjZS1udW0+MTAuMTA5Ny8wMS5jaGkuMDAwMDI0
NjA2OC44NTU3Ny5kNzwvZWxlY3Ryb25pYy1yZXNvdXJjZS1udW0+PC9yZWNvcmQ+PC9DaXRlPjxD
aXRlPjxBdXRob3I+V2VzdDwvQXV0aG9yPjxZZWFyPjIwMDk8L1llYXI+PFJlY051bT4yOTwvUmVj
TnVtPjxyZWNvcmQ+PHJlYy1udW1iZXI+Mjk8L3JlYy1udW1iZXI+PGZvcmVpZ24ta2V5cz48a2V5
IGFwcD0iRU4iIGRiLWlkPSIwdmU5d2VhdHQ5c3JkOGUwOTA4djU5c3QycGR6MDl6eHh2dDUiPjI5
PC9rZXk+PC9mb3JlaWduLWtleXM+PHJlZi10eXBlIG5hbWU9IkpvdXJuYWwgQXJ0aWNsZSI+MTc8
L3JlZi10eXBlPjxjb250cmlidXRvcnM+PGF1dGhvcnM+PGF1dGhvcj5XZXN0LCBBLiBFLjwvYXV0
aG9yPjxhdXRob3I+SmFjb2JzLCBSLiBILjwvYXV0aG9yPjxhdXRob3I+V2VzdGVyaG9sbSwgUi48
L2F1dGhvcj48YXV0aG9yPkxlZSwgQS48L2F1dGhvcj48YXV0aG9yPkNhcmJyYXksIEouPC9hdXRo
b3I+PGF1dGhvcj5IZWlkZW5yZWljaCwgSi48L2F1dGhvcj48YXV0aG9yPlBhdnVsdXJpLCBNLiBO
LjwvYXV0aG9yPjwvYXV0aG9ycz48L2NvbnRyaWJ1dG9ycz48YXV0aC1hZGRyZXNzPlBlZGlhdHJp
YyBNb29kIERpc29yZGVycyBQcm9ncmFtLCBEZXBhcnRtZW50IG9mIFBzeWNoaWF0cnkgVW5pdmVy
c2l0eSBvZiBJbGxpbm9pcyBhdCBDaGljYWdvLCBDaGljYWdvLCBJbGxpbm9pcywgVVNBLiBhd2Vz
dEBwc3ljaC51aWMuZWR1PC9hdXRoLWFkZHJlc3M+PHRpdGxlcz48dGl0bGU+Q2hpbGQgYW5kIGZh
bWlseS1mb2N1c2VkIGNvZ25pdGl2ZS1iZWhhdmlvcmFsIHRoZXJhcHkgZm9yIHBlZGlhdHJpYyBi
aXBvbGFyIGRpc29yZGVyOiBwaWxvdCBzdHVkeSBvZiBncm91cCB0cmVhdG1lbnQgZm9ybWF0PC90
aXRsZT48c2Vjb25kYXJ5LXRpdGxlPkogQ2FuIEFjYWQgQ2hpbGQgQWRvbGVzYyBQc3ljaGlhdHJ5
PC9zZWNvbmRhcnktdGl0bGU+PGFsdC10aXRsZT5Kb3VybmFsIG9mIHRoZSBDYW5hZGlhbiBBY2Fk
ZW15IG9mIENoaWxkIGFuZCBBZG9sZXNjZW50IFBzeWNoaWF0cnkgPSBKb3VybmFsIGRlIGwmYXBv
cztBY2FkZW1pZSBjYW5hZGllbm5lIGRlIHBzeWNoaWF0cmllIGRlIGwmYXBvcztlbmZhbnQgZXQg
ZGUgbCZhcG9zO2Fkb2xlc2NlbnQ8L2FsdC10aXRsZT48L3RpdGxlcz48cGVyaW9kaWNhbD48ZnVs
bC10aXRsZT5KIENhbiBBY2FkIENoaWxkIEFkb2xlc2MgUHN5Y2hpYXRyeTwvZnVsbC10aXRsZT48
YWJici0xPkpvdXJuYWwgb2YgdGhlIENhbmFkaWFuIEFjYWRlbXkgb2YgQ2hpbGQgYW5kIEFkb2xl
c2NlbnQgUHN5Y2hpYXRyeSA9IEpvdXJuYWwgZGUgbCZhcG9zO0FjYWRlbWllIGNhbmFkaWVubmUg
ZGUgcHN5Y2hpYXRyaWUgZGUgbCZhcG9zO2VuZmFudCBldCBkZSBsJmFwb3M7YWRvbGVzY2VudDwv
YWJici0xPjwvcGVyaW9kaWNhbD48YWx0LXBlcmlvZGljYWw+PGZ1bGwtdGl0bGU+SiBDYW4gQWNh
ZCBDaGlsZCBBZG9sZXNjIFBzeWNoaWF0cnk8L2Z1bGwtdGl0bGU+PGFiYnItMT5Kb3VybmFsIG9m
IHRoZSBDYW5hZGlhbiBBY2FkZW15IG9mIENoaWxkIGFuZCBBZG9sZXNjZW50IFBzeWNoaWF0cnkg
PSBKb3VybmFsIGRlIGwmYXBvcztBY2FkZW1pZSBjYW5hZGllbm5lIGRlIHBzeWNoaWF0cmllIGRl
IGwmYXBvcztlbmZhbnQgZXQgZGUgbCZhcG9zO2Fkb2xlc2NlbnQ8L2FiYnItMT48L2FsdC1wZXJp
b2RpY2FsPjxwYWdlcz4yMzktNDY8L3BhZ2VzPjx2b2x1bWU+MTg8L3ZvbHVtZT48bnVtYmVyPjM8
L251bWJlcj48ZGF0ZXM+PHllYXI+MjAwOTwveWVhcj48cHViLWRhdGVzPjxkYXRlPkF1ZzwvZGF0
ZT48L3B1Yi1kYXRlcz48L2RhdGVzPjxpc2JuPjE3MTktODQyOSAoUHJpbnQpJiN4RDsxNzE5LTg0
MjkgKExpbmtpbmcpPC9pc2JuPjxhY2Nlc3Npb24tbnVtPjE5NzE4NDI1PC9hY2Nlc3Npb24tbnVt
Pjx1cmxzPjxyZWxhdGVkLXVybHM+PHVybD5odHRwOi8vd3d3Lm5jYmkubmxtLm5paC5nb3YvcHVi
bWVkLzE5NzE4NDI1PC91cmw+PC9yZWxhdGVkLXVybHM+PC91cmxzPjxjdXN0b20yPjI3MzI3MzA8
L2N1c3RvbTI+PC9yZWNvcmQ+PC9DaXRlPjwvRW5kTm90ZT5=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PjI4LTMwPC9zdHlsZT48L0Rpc3BsYXlUZXh0PjxyZWNvcmQ+PHJlYy1udW1iZXI+Mjc8L3JlYy1u
dW1iZXI+PGZvcmVpZ24ta2V5cz48a2V5IGFwcD0iRU4iIGRiLWlkPSIwdmU5d2VhdHQ5c3JkOGUw
OTA4djU5c3QycGR6MDl6eHh2dDUiPjI3PC9rZXk+PC9mb3JlaWduLWtleXM+PHJlZi10eXBlIG5h
bWU9IkpvdXJuYWwgQXJ0aWNsZSI+MTc8L3JlZi10eXBlPjxjb250cmlidXRvcnM+PGF1dGhvcnM+
PGF1dGhvcj5QYXZ1bHVyaSwgTS4gTi48L2F1dGhvcj48YXV0aG9yPkdyYWN6eWssIFAuIEEuPC9h
dXRob3I+PGF1dGhvcj5IZW5yeSwgRC4gQi48L2F1dGhvcj48YXV0aG9yPkNhcmJyYXksIEouIEEu
PC9hdXRob3I+PGF1dGhvcj5IZWlkZW5yZWljaCwgSi48L2F1dGhvcj48YXV0aG9yPk1pa2xvd2l0
eiwgRC4gSi48L2F1dGhvcj48L2F1dGhvcnM+PC9jb250cmlidXRvcnM+PGF1dGgtYWRkcmVzcz5V
bml2ZXJzaXR5IG9mIElsbGlub2lzIGF0IENoaWNhZ28sIFVTQS4gbnBhdnVsdXJpQHBzeWNoLnVp
Yy5lZHU8L2F1dGgtYWRkcmVzcz48dGl0bGVzPjx0aXRsZT5DaGlsZC0gYW5kIGZhbWlseS1mb2N1
c2VkIGNvZ25pdGl2ZS1iZWhhdmlvcmFsIHRoZXJhcHkgZm9yIHBlZGlhdHJpYyBiaXBvbGFyIGRp
c29yZGVyOiBkZXZlbG9wbWVudCBhbmQgcHJlbGltaW5hcnkgcmVzdWx0czwvdGl0bGU+PHNlY29u
ZGFyeS10aXRsZT5KIEFtIEFjYWQgQ2hpbGQgQWRvbGVzYyBQc3ljaGlhdHJ5PC9zZWNvbmRhcnkt
dGl0bGU+PGFsdC10aXRsZT5Kb3VybmFsIG9mIHRoZSBBbWVyaWNhbiBBY2FkZW15IG9mIENoaWxk
IGFuZCBBZG9sZXNjZW50IFBzeWNoaWF0cnk8L2FsdC10aXRsZT48L3RpdGxlcz48cGVyaW9kaWNh
bD48ZnVsbC10aXRsZT5KIEFtIEFjYWQgQ2hpbGQgQWRvbGVzYyBQc3ljaGlhdHJ5PC9mdWxsLXRp
dGxlPjxhYmJyLTE+Sm91cm5hbCBvZiB0aGUgQW1lcmljYW4gQWNhZGVteSBvZiBDaGlsZCBhbmQg
QWRvbGVzY2VudCBQc3ljaGlhdHJ5PC9hYmJyLTE+PC9wZXJpb2RpY2FsPjxhbHQtcGVyaW9kaWNh
bD48ZnVsbC10aXRsZT5KIEFtIEFjYWQgQ2hpbGQgQWRvbGVzYyBQc3ljaGlhdHJ5PC9mdWxsLXRp
dGxlPjxhYmJyLTE+Sm91cm5hbCBvZiB0aGUgQW1lcmljYW4gQWNhZGVteSBvZiBDaGlsZCBhbmQg
QWRvbGVzY2VudCBQc3ljaGlhdHJ5PC9hYmJyLTE+PC9hbHQtcGVyaW9kaWNhbD48cGFnZXM+NTI4
LTM3PC9wYWdlcz48dm9sdW1lPjQzPC92b2x1bWU+PG51bWJlcj41PC9udW1iZXI+PGtleXdvcmRz
PjxrZXl3b3JkPkFkYXB0YXRpb24sIFBzeWNob2xvZ2ljYWw8L2tleXdvcmQ+PGtleXdvcmQ+QWRv
bGVzY2VudDwva2V5d29yZD48a2V5d29yZD5BZmZlY3QvcGh5c2lvbG9neTwva2V5d29yZD48a2V5
d29yZD5BdHRlbnRpb24gRGVmaWNpdCBEaXNvcmRlciB3aXRoIEh5cGVyYWN0aXZpdHkvZXBpZGVt
aW9sb2d5PC9rZXl3b3JkPjxrZXl3b3JkPkJpcG9sYXIgRGlzb3JkZXIvZXBpZGVtaW9sb2d5L3Bo
eXNpb3BhdGhvbG9neS8qdGhlcmFweTwva2V5d29yZD48a2V5d29yZD5CcmFpbi9waHlzaW9wYXRo
b2xvZ3k8L2tleXdvcmQ+PGtleXdvcmQ+Q2hpbGQ8L2tleXdvcmQ+PGtleXdvcmQ+Q2hpbGQsIFBy
ZXNjaG9vbDwva2V5d29yZD48a2V5d29yZD5Db2duaXRpdmUgVGhlcmFweS8qbWV0aG9kczwva2V5
d29yZD48a2V5d29yZD5Db21vcmJpZGl0eTwva2V5d29yZD48a2V5d29yZD5FbnZpcm9ubWVudDwv
a2V5d29yZD48a2V5d29yZD5GYW1pbHkgVGhlcmFweS8qbWV0aG9kczwva2V5d29yZD48a2V5d29y
ZD5GZWFzaWJpbGl0eSBTdHVkaWVzPC9rZXl3b3JkPjxrZXl3b3JkPkZlbWFsZTwva2V5d29yZD48
a2V5d29yZD5IdW1hbnM8L2tleXdvcmQ+PGtleXdvcmQ+TGlmZSBTdHlsZTwva2V5d29yZD48a2V5
d29yZD5NYWxlPC9rZXl3b3JkPjxrZXl3b3JkPlBhdGllbnQgQ29tcGxpYW5jZTwva2V5d29yZD48
a2V5d29yZD5RdWVzdGlvbm5haXJlczwva2V5d29yZD48a2V5d29yZD5Tb2NpYWwgU3VwcG9ydDwv
a2V5d29yZD48L2tleXdvcmRzPjxkYXRlcz48eWVhcj4yMDA0PC95ZWFyPjxwdWItZGF0ZXM+PGRh
dGU+TWF5PC9kYXRlPjwvcHViLWRhdGVzPjwvZGF0ZXM+PGlzYm4+MDg5MC04NTY3IChQcmludCkm
I3hEOzA4OTAtODU2NyAoTGlua2luZyk8L2lzYm4+PGFjY2Vzc2lvbi1udW0+MTUxMDA1NTk8L2Fj
Y2Vzc2lvbi1udW0+PHVybHM+PHJlbGF0ZWQtdXJscz48dXJsPmh0dHA6Ly93d3cubmNiaS5ubG0u
bmloLmdvdi9wdWJtZWQvMTUxMDA1NTk8L3VybD48L3JlbGF0ZWQtdXJscz48L3VybHM+PGVsZWN0
cm9uaWMtcmVzb3VyY2UtbnVtPjEwLjEwOTcvMDAwMDQ1ODMtMjAwNDA1MDAwLTAwMDA2PC9lbGVj
dHJvbmljLXJlc291cmNlLW51bT48L3JlY29yZD48L0NpdGU+PENpdGU+PEF1dGhvcj5XZXN0PC9B
dXRob3I+PFllYXI+MjAwNzwvWWVhcj48UmVjTnVtPjI4PC9SZWNOdW0+PHJlY29yZD48cmVjLW51
bWJlcj4yODwvcmVjLW51bWJlcj48Zm9yZWlnbi1rZXlzPjxrZXkgYXBwPSJFTiIgZGItaWQ9IjB2
ZTl3ZWF0dDlzcmQ4ZTA5MDh2NTlzdDJwZHowOXp4eHZ0NSI+Mjg8L2tleT48L2ZvcmVpZ24ta2V5
cz48cmVmLXR5cGUgbmFtZT0iSm91cm5hbCBBcnRpY2xlIj4xNzwvcmVmLXR5cGU+PGNvbnRyaWJ1
dG9ycz48YXV0aG9ycz48YXV0aG9yPldlc3QsIEEuIEUuPC9hdXRob3I+PGF1dGhvcj5IZW5yeSwg
RC4gQi48L2F1dGhvcj48YXV0aG9yPlBhdnVsdXJpLCBNLiBOLjwvYXV0aG9yPjwvYXV0aG9ycz48
L2NvbnRyaWJ1dG9ycz48YXV0aC1hZGRyZXNzPkRlcGFydG1lbnQgb2YgUHN5Y2hpYXRyeSwgVW5p
dmVyc2l0eSBvZiBJbGxpbm9pcyBhdCBDaGljYWdvLCBDaGljYWdvLCBJTCwgVVNBLiBhd2VzdEBw
c3ljaC51aWMuZWR1PC9hdXRoLWFkZHJlc3M+PHRpdGxlcz48dGl0bGU+TWFpbnRlbmFuY2UgbW9k
ZWwgb2YgaW50ZWdyYXRlZCBwc3ljaG9zb2NpYWwgdHJlYXRtZW50IGluIHBlZGlhdHJpYyBiaXBv
bGFyIGRpc29yZGVyOiBBIHBpbG90IGZlYXNpYmlsaXR5IHN0dWR5PC90aXRsZT48c2Vjb25kYXJ5
LXRpdGxlPkogQW0gQWNhZCBDaGlsZCBBZG9sZXNjIFBzeWNoaWF0cnk8L3NlY29uZGFyeS10aXRs
ZT48YWx0LXRpdGxlPkpvdXJuYWwgb2YgdGhlIEFtZXJpY2FuIEFjYWRlbXkgb2YgQ2hpbGQgYW5k
IEFkb2xlc2NlbnQgUHN5Y2hpYXRyeTwvYWx0LXRpdGxlPjwvdGl0bGVzPjxwZXJpb2RpY2FsPjxm
dWxsLXRpdGxlPkogQW0gQWNhZCBDaGlsZCBBZG9sZXNjIFBzeWNoaWF0cnk8L2Z1bGwtdGl0bGU+
PGFiYnItMT5Kb3VybmFsIG9mIHRoZSBBbWVyaWNhbiBBY2FkZW15IG9mIENoaWxkIGFuZCBBZG9s
ZXNjZW50IFBzeWNoaWF0cnk8L2FiYnItMT48L3BlcmlvZGljYWw+PGFsdC1wZXJpb2RpY2FsPjxm
dWxsLXRpdGxlPkogQW0gQWNhZCBDaGlsZCBBZG9sZXNjIFBzeWNoaWF0cnk8L2Z1bGwtdGl0bGU+
PGFiYnItMT5Kb3VybmFsIG9mIHRoZSBBbWVyaWNhbiBBY2FkZW15IG9mIENoaWxkIGFuZCBBZG9s
ZXNjZW50IFBzeWNoaWF0cnk8L2FiYnItMT48L2FsdC1wZXJpb2RpY2FsPjxwYWdlcz4yMDUtMTI8
L3BhZ2VzPjx2b2x1bWU+NDY8L3ZvbHVtZT48bnVtYmVyPjI8L251bWJlcj48a2V5d29yZHM+PGtl
eXdvcmQ+QWRvbGVzY2VudDwva2V5d29yZD48a2V5d29yZD5BbnRpbWFuaWMgQWdlbnRzLyp0aGVy
YXBldXRpYyB1c2U8L2tleXdvcmQ+PGtleXdvcmQ+Qmlwb2xhciBEaXNvcmRlci9kaWFnbm9zaXMv
cHN5Y2hvbG9neS8qdGhlcmFweTwva2V5d29yZD48a2V5d29yZD5DaGlsZDwva2V5d29yZD48a2V5
d29yZD5DaGlsZCwgUHJlc2Nob29sPC9rZXl3b3JkPjxrZXl3b3JkPipDb2duaXRpdmUgVGhlcmFw
eTwva2V5d29yZD48a2V5d29yZD5Db21iaW5lZCBNb2RhbGl0eSBUaGVyYXB5PC9rZXl3b3JkPjxr
ZXl3b3JkPipGYW1pbHkgVGhlcmFweTwva2V5d29yZD48a2V5d29yZD5GZWFzaWJpbGl0eSBTdHVk
aWVzPC9rZXl3b3JkPjxrZXl3b3JkPkZlbWFsZTwva2V5d29yZD48a2V5d29yZD5Gb2xsb3ctVXAg
U3R1ZGllczwva2V5d29yZD48a2V5d29yZD5IdW1hbnM8L2tleXdvcmQ+PGtleXdvcmQ+TWFsZTwv
a2V5d29yZD48a2V5d29yZD5QZXJzb25hbGl0eSBBc3Nlc3NtZW50PC9rZXl3b3JkPjxrZXl3b3Jk
PlBpbG90IFByb2plY3RzPC9rZXl3b3JkPjwva2V5d29yZHM+PGRhdGVzPjx5ZWFyPjIwMDc8L3ll
YXI+PHB1Yi1kYXRlcz48ZGF0ZT5GZWI8L2RhdGU+PC9wdWItZGF0ZXM+PC9kYXRlcz48aXNibj4w
ODkwLTg1NjcgKFByaW50KSYjeEQ7MDg5MC04NTY3IChMaW5raW5nKTwvaXNibj48YWNjZXNzaW9u
LW51bT4xNzI0MjYyNDwvYWNjZXNzaW9uLW51bT48dXJscz48cmVsYXRlZC11cmxzPjx1cmw+aHR0
cDovL3d3dy5uY2JpLm5sbS5uaWguZ292L3B1Ym1lZC8xNzI0MjYyNDwvdXJsPjwvcmVsYXRlZC11
cmxzPjwvdXJscz48ZWxlY3Ryb25pYy1yZXNvdXJjZS1udW0+MTAuMTA5Ny8wMS5jaGkuMDAwMDI0
NjA2OC44NTU3Ny5kNzwvZWxlY3Ryb25pYy1yZXNvdXJjZS1udW0+PC9yZWNvcmQ+PC9DaXRlPjxD
aXRlPjxBdXRob3I+V2VzdDwvQXV0aG9yPjxZZWFyPjIwMDk8L1llYXI+PFJlY051bT4yOTwvUmVj
TnVtPjxyZWNvcmQ+PHJlYy1udW1iZXI+Mjk8L3JlYy1udW1iZXI+PGZvcmVpZ24ta2V5cz48a2V5
IGFwcD0iRU4iIGRiLWlkPSIwdmU5d2VhdHQ5c3JkOGUwOTA4djU5c3QycGR6MDl6eHh2dDUiPjI5
PC9rZXk+PC9mb3JlaWduLWtleXM+PHJlZi10eXBlIG5hbWU9IkpvdXJuYWwgQXJ0aWNsZSI+MTc8
L3JlZi10eXBlPjxjb250cmlidXRvcnM+PGF1dGhvcnM+PGF1dGhvcj5XZXN0LCBBLiBFLjwvYXV0
aG9yPjxhdXRob3I+SmFjb2JzLCBSLiBILjwvYXV0aG9yPjxhdXRob3I+V2VzdGVyaG9sbSwgUi48
L2F1dGhvcj48YXV0aG9yPkxlZSwgQS48L2F1dGhvcj48YXV0aG9yPkNhcmJyYXksIEouPC9hdXRo
b3I+PGF1dGhvcj5IZWlkZW5yZWljaCwgSi48L2F1dGhvcj48YXV0aG9yPlBhdnVsdXJpLCBNLiBO
LjwvYXV0aG9yPjwvYXV0aG9ycz48L2NvbnRyaWJ1dG9ycz48YXV0aC1hZGRyZXNzPlBlZGlhdHJp
YyBNb29kIERpc29yZGVycyBQcm9ncmFtLCBEZXBhcnRtZW50IG9mIFBzeWNoaWF0cnkgVW5pdmVy
c2l0eSBvZiBJbGxpbm9pcyBhdCBDaGljYWdvLCBDaGljYWdvLCBJbGxpbm9pcywgVVNBLiBhd2Vz
dEBwc3ljaC51aWMuZWR1PC9hdXRoLWFkZHJlc3M+PHRpdGxlcz48dGl0bGU+Q2hpbGQgYW5kIGZh
bWlseS1mb2N1c2VkIGNvZ25pdGl2ZS1iZWhhdmlvcmFsIHRoZXJhcHkgZm9yIHBlZGlhdHJpYyBi
aXBvbGFyIGRpc29yZGVyOiBwaWxvdCBzdHVkeSBvZiBncm91cCB0cmVhdG1lbnQgZm9ybWF0PC90
aXRsZT48c2Vjb25kYXJ5LXRpdGxlPkogQ2FuIEFjYWQgQ2hpbGQgQWRvbGVzYyBQc3ljaGlhdHJ5
PC9zZWNvbmRhcnktdGl0bGU+PGFsdC10aXRsZT5Kb3VybmFsIG9mIHRoZSBDYW5hZGlhbiBBY2Fk
ZW15IG9mIENoaWxkIGFuZCBBZG9sZXNjZW50IFBzeWNoaWF0cnkgPSBKb3VybmFsIGRlIGwmYXBv
cztBY2FkZW1pZSBjYW5hZGllbm5lIGRlIHBzeWNoaWF0cmllIGRlIGwmYXBvcztlbmZhbnQgZXQg
ZGUgbCZhcG9zO2Fkb2xlc2NlbnQ8L2FsdC10aXRsZT48L3RpdGxlcz48cGVyaW9kaWNhbD48ZnVs
bC10aXRsZT5KIENhbiBBY2FkIENoaWxkIEFkb2xlc2MgUHN5Y2hpYXRyeTwvZnVsbC10aXRsZT48
YWJici0xPkpvdXJuYWwgb2YgdGhlIENhbmFkaWFuIEFjYWRlbXkgb2YgQ2hpbGQgYW5kIEFkb2xl
c2NlbnQgUHN5Y2hpYXRyeSA9IEpvdXJuYWwgZGUgbCZhcG9zO0FjYWRlbWllIGNhbmFkaWVubmUg
ZGUgcHN5Y2hpYXRyaWUgZGUgbCZhcG9zO2VuZmFudCBldCBkZSBsJmFwb3M7YWRvbGVzY2VudDwv
YWJici0xPjwvcGVyaW9kaWNhbD48YWx0LXBlcmlvZGljYWw+PGZ1bGwtdGl0bGU+SiBDYW4gQWNh
ZCBDaGlsZCBBZG9sZXNjIFBzeWNoaWF0cnk8L2Z1bGwtdGl0bGU+PGFiYnItMT5Kb3VybmFsIG9m
IHRoZSBDYW5hZGlhbiBBY2FkZW15IG9mIENoaWxkIGFuZCBBZG9sZXNjZW50IFBzeWNoaWF0cnkg
PSBKb3VybmFsIGRlIGwmYXBvcztBY2FkZW1pZSBjYW5hZGllbm5lIGRlIHBzeWNoaWF0cmllIGRl
IGwmYXBvcztlbmZhbnQgZXQgZGUgbCZhcG9zO2Fkb2xlc2NlbnQ8L2FiYnItMT48L2FsdC1wZXJp
b2RpY2FsPjxwYWdlcz4yMzktNDY8L3BhZ2VzPjx2b2x1bWU+MTg8L3ZvbHVtZT48bnVtYmVyPjM8
L251bWJlcj48ZGF0ZXM+PHllYXI+MjAwOTwveWVhcj48cHViLWRhdGVzPjxkYXRlPkF1ZzwvZGF0
ZT48L3B1Yi1kYXRlcz48L2RhdGVzPjxpc2JuPjE3MTktODQyOSAoUHJpbnQpJiN4RDsxNzE5LTg0
MjkgKExpbmtpbmcpPC9pc2JuPjxhY2Nlc3Npb24tbnVtPjE5NzE4NDI1PC9hY2Nlc3Npb24tbnVt
Pjx1cmxzPjxyZWxhdGVkLXVybHM+PHVybD5odHRwOi8vd3d3Lm5jYmkubmxtLm5paC5nb3YvcHVi
bWVkLzE5NzE4NDI1PC91cmw+PC9yZWxhdGVkLXVybHM+PC91cmxzPjxjdXN0b20yPjI3MzI3MzA8
L2N1c3RvbTI+PC9yZWNvcmQ+PC9DaXRlPjwvRW5kTm90ZT5=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sidRPr="00555DB8">
        <w:rPr>
          <w:rFonts w:ascii="Times New Roman" w:hAnsi="Times New Roman" w:cs="Times New Roman"/>
          <w:sz w:val="24"/>
          <w:szCs w:val="24"/>
        </w:rPr>
      </w:r>
      <w:r w:rsidR="00F61A03" w:rsidRPr="00555DB8">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28-30</w:t>
      </w:r>
      <w:r w:rsidR="00F61A03" w:rsidRPr="00555DB8">
        <w:rPr>
          <w:rFonts w:ascii="Times New Roman" w:hAnsi="Times New Roman" w:cs="Times New Roman"/>
          <w:sz w:val="24"/>
          <w:szCs w:val="24"/>
        </w:rPr>
        <w:fldChar w:fldCharType="end"/>
      </w:r>
      <w:r w:rsidR="008369CD" w:rsidRPr="00555DB8">
        <w:rPr>
          <w:rFonts w:ascii="Times New Roman" w:hAnsi="Times New Roman" w:cs="Times New Roman"/>
          <w:sz w:val="24"/>
          <w:szCs w:val="24"/>
        </w:rPr>
        <w:t>.</w:t>
      </w:r>
      <w:r w:rsidR="008369CD" w:rsidRPr="00555DB8" w:rsidDel="00712214">
        <w:rPr>
          <w:rFonts w:ascii="Times New Roman" w:hAnsi="Times New Roman" w:cs="Times New Roman"/>
          <w:sz w:val="24"/>
          <w:szCs w:val="24"/>
        </w:rPr>
        <w:t xml:space="preserve"> </w:t>
      </w:r>
      <w:r w:rsidR="008369CD" w:rsidRPr="00555DB8">
        <w:rPr>
          <w:rFonts w:ascii="Times New Roman" w:hAnsi="Times New Roman" w:cs="Times New Roman"/>
          <w:sz w:val="24"/>
          <w:szCs w:val="24"/>
        </w:rPr>
        <w:t xml:space="preserve">The goal of this trial was to </w:t>
      </w:r>
      <w:r w:rsidR="008369CD" w:rsidRPr="00555DB8">
        <w:rPr>
          <w:rFonts w:ascii="Times New Roman" w:hAnsi="Times New Roman" w:cs="Times New Roman"/>
          <w:bCs/>
          <w:sz w:val="24"/>
          <w:szCs w:val="24"/>
        </w:rPr>
        <w:t xml:space="preserve">test the efficacy of </w:t>
      </w:r>
      <w:r w:rsidR="00EE4CF4" w:rsidRPr="00555DB8">
        <w:rPr>
          <w:rFonts w:ascii="Times New Roman" w:hAnsi="Times New Roman" w:cs="Times New Roman"/>
          <w:bCs/>
          <w:sz w:val="24"/>
          <w:szCs w:val="24"/>
        </w:rPr>
        <w:t xml:space="preserve">the individual family format of </w:t>
      </w:r>
      <w:r w:rsidR="008369CD" w:rsidRPr="00555DB8">
        <w:rPr>
          <w:rFonts w:ascii="Times New Roman" w:hAnsi="Times New Roman" w:cs="Times New Roman"/>
          <w:bCs/>
          <w:sz w:val="24"/>
          <w:szCs w:val="24"/>
        </w:rPr>
        <w:t xml:space="preserve">CFF-CBT compared to </w:t>
      </w:r>
      <w:r w:rsidR="0081336F">
        <w:rPr>
          <w:rFonts w:ascii="Times New Roman" w:hAnsi="Times New Roman" w:cs="Times New Roman"/>
          <w:bCs/>
          <w:sz w:val="24"/>
          <w:szCs w:val="24"/>
        </w:rPr>
        <w:t>patients</w:t>
      </w:r>
      <w:r w:rsidR="008369CD" w:rsidRPr="00555DB8">
        <w:rPr>
          <w:rFonts w:ascii="Times New Roman" w:hAnsi="Times New Roman" w:cs="Times New Roman"/>
          <w:bCs/>
          <w:sz w:val="24"/>
          <w:szCs w:val="24"/>
        </w:rPr>
        <w:t xml:space="preserve"> receiving</w:t>
      </w:r>
      <w:r w:rsidR="007A54CF" w:rsidRPr="00555DB8">
        <w:rPr>
          <w:rFonts w:ascii="Times New Roman" w:hAnsi="Times New Roman" w:cs="Times New Roman"/>
          <w:bCs/>
          <w:sz w:val="24"/>
          <w:szCs w:val="24"/>
        </w:rPr>
        <w:t xml:space="preserve"> </w:t>
      </w:r>
      <w:r w:rsidR="008369CD" w:rsidRPr="00555DB8">
        <w:rPr>
          <w:rFonts w:ascii="Times New Roman" w:hAnsi="Times New Roman" w:cs="Times New Roman"/>
          <w:bCs/>
          <w:sz w:val="24"/>
          <w:szCs w:val="24"/>
        </w:rPr>
        <w:t>psycho</w:t>
      </w:r>
      <w:r w:rsidR="00561B74">
        <w:rPr>
          <w:rFonts w:ascii="Times New Roman" w:hAnsi="Times New Roman" w:cs="Times New Roman"/>
          <w:bCs/>
          <w:sz w:val="24"/>
          <w:szCs w:val="24"/>
        </w:rPr>
        <w:t xml:space="preserve">therapy </w:t>
      </w:r>
      <w:r w:rsidR="008369CD" w:rsidRPr="00555DB8">
        <w:rPr>
          <w:rFonts w:ascii="Times New Roman" w:hAnsi="Times New Roman" w:cs="Times New Roman"/>
          <w:bCs/>
          <w:sz w:val="24"/>
          <w:szCs w:val="24"/>
        </w:rPr>
        <w:t>as usual (</w:t>
      </w:r>
      <w:r w:rsidR="00561B74">
        <w:rPr>
          <w:rFonts w:ascii="Times New Roman" w:hAnsi="Times New Roman" w:cs="Times New Roman"/>
          <w:bCs/>
          <w:sz w:val="24"/>
          <w:szCs w:val="24"/>
        </w:rPr>
        <w:t>Control</w:t>
      </w:r>
      <w:r w:rsidR="008369CD" w:rsidRPr="00555DB8">
        <w:rPr>
          <w:rFonts w:ascii="Times New Roman" w:hAnsi="Times New Roman" w:cs="Times New Roman"/>
          <w:bCs/>
          <w:sz w:val="24"/>
          <w:szCs w:val="24"/>
        </w:rPr>
        <w:t>) on outcomes of symptom control and global functioning.</w:t>
      </w:r>
      <w:r w:rsidR="000779F3" w:rsidRPr="00555DB8">
        <w:rPr>
          <w:rFonts w:ascii="Times New Roman" w:hAnsi="Times New Roman" w:cs="Times New Roman"/>
          <w:bCs/>
          <w:sz w:val="24"/>
          <w:szCs w:val="24"/>
        </w:rPr>
        <w:t xml:space="preserve"> </w:t>
      </w:r>
      <w:r w:rsidR="00204019" w:rsidRPr="00555DB8">
        <w:rPr>
          <w:rFonts w:ascii="Times New Roman" w:hAnsi="Times New Roman" w:cs="Times New Roman"/>
          <w:sz w:val="24"/>
          <w:szCs w:val="24"/>
        </w:rPr>
        <w:t xml:space="preserve">We </w:t>
      </w:r>
      <w:r w:rsidR="008369CD" w:rsidRPr="00555DB8">
        <w:rPr>
          <w:rFonts w:ascii="Times New Roman" w:hAnsi="Times New Roman" w:cs="Times New Roman"/>
          <w:sz w:val="24"/>
          <w:szCs w:val="24"/>
        </w:rPr>
        <w:t>hypothesi</w:t>
      </w:r>
      <w:r w:rsidR="00204019" w:rsidRPr="00555DB8">
        <w:rPr>
          <w:rFonts w:ascii="Times New Roman" w:hAnsi="Times New Roman" w:cs="Times New Roman"/>
          <w:sz w:val="24"/>
          <w:szCs w:val="24"/>
        </w:rPr>
        <w:t>zed</w:t>
      </w:r>
      <w:r w:rsidR="008369CD" w:rsidRPr="00555DB8">
        <w:rPr>
          <w:rFonts w:ascii="Times New Roman" w:hAnsi="Times New Roman" w:cs="Times New Roman"/>
          <w:sz w:val="24"/>
          <w:szCs w:val="24"/>
        </w:rPr>
        <w:t xml:space="preserve"> that CFF-CBT would improve </w:t>
      </w:r>
      <w:r w:rsidR="009B38AF">
        <w:rPr>
          <w:rFonts w:ascii="Times New Roman" w:hAnsi="Times New Roman" w:cs="Times New Roman"/>
          <w:sz w:val="24"/>
          <w:szCs w:val="24"/>
        </w:rPr>
        <w:t>the</w:t>
      </w:r>
      <w:r w:rsidR="008369CD" w:rsidRPr="00555DB8">
        <w:rPr>
          <w:rFonts w:ascii="Times New Roman" w:hAnsi="Times New Roman" w:cs="Times New Roman"/>
          <w:sz w:val="24"/>
          <w:szCs w:val="24"/>
        </w:rPr>
        <w:t xml:space="preserve"> symptoms </w:t>
      </w:r>
      <w:r w:rsidR="000779F3" w:rsidRPr="00555DB8">
        <w:rPr>
          <w:rFonts w:ascii="Times New Roman" w:hAnsi="Times New Roman" w:cs="Times New Roman"/>
          <w:sz w:val="24"/>
          <w:szCs w:val="24"/>
        </w:rPr>
        <w:t>and</w:t>
      </w:r>
      <w:r w:rsidR="00953680" w:rsidRPr="00555DB8">
        <w:rPr>
          <w:rFonts w:ascii="Times New Roman" w:hAnsi="Times New Roman" w:cs="Times New Roman"/>
          <w:sz w:val="24"/>
          <w:szCs w:val="24"/>
        </w:rPr>
        <w:t xml:space="preserve"> </w:t>
      </w:r>
      <w:r w:rsidR="008369CD" w:rsidRPr="00555DB8">
        <w:rPr>
          <w:rFonts w:ascii="Times New Roman" w:hAnsi="Times New Roman" w:cs="Times New Roman"/>
          <w:sz w:val="24"/>
          <w:szCs w:val="24"/>
        </w:rPr>
        <w:t xml:space="preserve">global </w:t>
      </w:r>
      <w:r w:rsidR="006F3ED4" w:rsidRPr="00555DB8">
        <w:rPr>
          <w:rFonts w:ascii="Times New Roman" w:hAnsi="Times New Roman" w:cs="Times New Roman"/>
          <w:sz w:val="24"/>
          <w:szCs w:val="24"/>
        </w:rPr>
        <w:t xml:space="preserve">functioning </w:t>
      </w:r>
      <w:r w:rsidR="009B38AF">
        <w:rPr>
          <w:rFonts w:ascii="Times New Roman" w:hAnsi="Times New Roman" w:cs="Times New Roman"/>
          <w:sz w:val="24"/>
          <w:szCs w:val="24"/>
        </w:rPr>
        <w:t xml:space="preserve">of children </w:t>
      </w:r>
      <w:r w:rsidR="007A54CF" w:rsidRPr="00555DB8">
        <w:rPr>
          <w:rFonts w:ascii="Times New Roman" w:hAnsi="Times New Roman" w:cs="Times New Roman"/>
          <w:sz w:val="24"/>
          <w:szCs w:val="24"/>
        </w:rPr>
        <w:t xml:space="preserve">at post-treatment </w:t>
      </w:r>
      <w:r w:rsidR="008369CD" w:rsidRPr="00555DB8">
        <w:rPr>
          <w:rFonts w:ascii="Times New Roman" w:hAnsi="Times New Roman" w:cs="Times New Roman"/>
          <w:sz w:val="24"/>
          <w:szCs w:val="24"/>
        </w:rPr>
        <w:t xml:space="preserve">compared to </w:t>
      </w:r>
      <w:r w:rsidR="00E8719E">
        <w:rPr>
          <w:rFonts w:ascii="Times New Roman" w:hAnsi="Times New Roman" w:cs="Times New Roman"/>
          <w:sz w:val="24"/>
          <w:szCs w:val="24"/>
        </w:rPr>
        <w:t>the</w:t>
      </w:r>
      <w:r w:rsidR="008369CD" w:rsidRPr="00555DB8">
        <w:rPr>
          <w:rFonts w:ascii="Times New Roman" w:hAnsi="Times New Roman" w:cs="Times New Roman"/>
          <w:sz w:val="24"/>
          <w:szCs w:val="24"/>
        </w:rPr>
        <w:t xml:space="preserve"> </w:t>
      </w:r>
      <w:r w:rsidR="00561B74">
        <w:rPr>
          <w:rFonts w:ascii="Times New Roman" w:hAnsi="Times New Roman" w:cs="Times New Roman"/>
          <w:sz w:val="24"/>
          <w:szCs w:val="24"/>
        </w:rPr>
        <w:t>Control</w:t>
      </w:r>
      <w:r w:rsidR="00E8719E">
        <w:rPr>
          <w:rFonts w:ascii="Times New Roman" w:hAnsi="Times New Roman" w:cs="Times New Roman"/>
          <w:sz w:val="24"/>
          <w:szCs w:val="24"/>
        </w:rPr>
        <w:t xml:space="preserve"> condition</w:t>
      </w:r>
      <w:r w:rsidR="000779F3" w:rsidRPr="00555DB8">
        <w:rPr>
          <w:rFonts w:ascii="Times New Roman" w:hAnsi="Times New Roman" w:cs="Times New Roman"/>
          <w:sz w:val="24"/>
          <w:szCs w:val="24"/>
        </w:rPr>
        <w:t xml:space="preserve">. We also hypothesized that treatment effects would be maintained </w:t>
      </w:r>
      <w:r w:rsidR="00607E8F" w:rsidRPr="00555DB8">
        <w:rPr>
          <w:rFonts w:ascii="Times New Roman" w:hAnsi="Times New Roman" w:cs="Times New Roman"/>
          <w:sz w:val="24"/>
          <w:szCs w:val="24"/>
        </w:rPr>
        <w:t>at</w:t>
      </w:r>
      <w:r w:rsidR="000779F3" w:rsidRPr="00555DB8">
        <w:rPr>
          <w:rFonts w:ascii="Times New Roman" w:hAnsi="Times New Roman" w:cs="Times New Roman"/>
          <w:sz w:val="24"/>
          <w:szCs w:val="24"/>
        </w:rPr>
        <w:t xml:space="preserve"> follow-up, evidenced by differences in longitudinal trajectories of symptoms and functioning </w:t>
      </w:r>
      <w:r w:rsidR="0012478A" w:rsidRPr="00555DB8">
        <w:rPr>
          <w:rFonts w:ascii="Times New Roman" w:hAnsi="Times New Roman" w:cs="Times New Roman"/>
          <w:sz w:val="24"/>
          <w:szCs w:val="24"/>
        </w:rPr>
        <w:t xml:space="preserve">from baseline through </w:t>
      </w:r>
      <w:r w:rsidR="000779F3" w:rsidRPr="00555DB8">
        <w:rPr>
          <w:rFonts w:ascii="Times New Roman" w:hAnsi="Times New Roman" w:cs="Times New Roman"/>
          <w:sz w:val="24"/>
          <w:szCs w:val="24"/>
        </w:rPr>
        <w:t xml:space="preserve">the </w:t>
      </w:r>
      <w:r w:rsidR="0012478A" w:rsidRPr="00555DB8">
        <w:rPr>
          <w:rFonts w:ascii="Times New Roman" w:hAnsi="Times New Roman" w:cs="Times New Roman"/>
          <w:sz w:val="24"/>
          <w:szCs w:val="24"/>
        </w:rPr>
        <w:t xml:space="preserve">follow-up </w:t>
      </w:r>
      <w:r w:rsidR="0031569D">
        <w:rPr>
          <w:rFonts w:ascii="Times New Roman" w:hAnsi="Times New Roman" w:cs="Times New Roman"/>
          <w:sz w:val="24"/>
          <w:szCs w:val="24"/>
        </w:rPr>
        <w:t>assessment point</w:t>
      </w:r>
      <w:r w:rsidR="0012478A" w:rsidRPr="00555DB8">
        <w:rPr>
          <w:rFonts w:ascii="Times New Roman" w:hAnsi="Times New Roman" w:cs="Times New Roman"/>
          <w:sz w:val="24"/>
          <w:szCs w:val="24"/>
        </w:rPr>
        <w:t>.</w:t>
      </w:r>
    </w:p>
    <w:p w:rsidR="00555DB8" w:rsidRPr="00555DB8" w:rsidRDefault="00555DB8" w:rsidP="00665E13">
      <w:pPr>
        <w:widowControl w:val="0"/>
        <w:spacing w:after="0" w:line="480" w:lineRule="auto"/>
        <w:ind w:firstLine="720"/>
        <w:rPr>
          <w:rFonts w:ascii="Times New Roman" w:hAnsi="Times New Roman" w:cs="Times New Roman"/>
          <w:sz w:val="24"/>
          <w:szCs w:val="24"/>
        </w:rPr>
      </w:pPr>
    </w:p>
    <w:p w:rsidR="00D45BD2" w:rsidRPr="00555DB8" w:rsidRDefault="00A43DD7" w:rsidP="00665E13">
      <w:pPr>
        <w:widowControl w:val="0"/>
        <w:spacing w:after="0"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METHOD</w:t>
      </w:r>
    </w:p>
    <w:p w:rsidR="003A0EA2" w:rsidRPr="00555DB8" w:rsidRDefault="003A0EA2" w:rsidP="00665E13">
      <w:pPr>
        <w:widowControl w:val="0"/>
        <w:spacing w:after="0" w:line="480" w:lineRule="auto"/>
        <w:rPr>
          <w:rFonts w:ascii="Times New Roman" w:hAnsi="Times New Roman" w:cs="Times New Roman"/>
          <w:sz w:val="24"/>
          <w:szCs w:val="24"/>
        </w:rPr>
      </w:pPr>
      <w:r w:rsidRPr="00555DB8">
        <w:rPr>
          <w:rFonts w:ascii="Times New Roman" w:hAnsi="Times New Roman" w:cs="Times New Roman"/>
          <w:b/>
          <w:bCs/>
          <w:sz w:val="24"/>
          <w:szCs w:val="24"/>
        </w:rPr>
        <w:t>Participants</w:t>
      </w:r>
    </w:p>
    <w:p w:rsidR="00A53019" w:rsidRPr="00A43DD7" w:rsidRDefault="003A0EA2" w:rsidP="00A43DD7">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Participants were children (</w:t>
      </w:r>
      <w:r w:rsidR="004873F3" w:rsidRPr="00555DB8">
        <w:rPr>
          <w:rFonts w:ascii="Times New Roman" w:hAnsi="Times New Roman" w:cs="Times New Roman"/>
          <w:sz w:val="24"/>
          <w:szCs w:val="24"/>
        </w:rPr>
        <w:t>N</w:t>
      </w:r>
      <w:r w:rsidRPr="00555DB8">
        <w:rPr>
          <w:rFonts w:ascii="Times New Roman" w:hAnsi="Times New Roman" w:cs="Times New Roman"/>
          <w:sz w:val="24"/>
          <w:szCs w:val="24"/>
        </w:rPr>
        <w:t xml:space="preserve"> = </w:t>
      </w:r>
      <w:r w:rsidR="0012478A" w:rsidRPr="00555DB8">
        <w:rPr>
          <w:rFonts w:ascii="Times New Roman" w:hAnsi="Times New Roman" w:cs="Times New Roman"/>
          <w:sz w:val="24"/>
          <w:szCs w:val="24"/>
        </w:rPr>
        <w:t>69</w:t>
      </w:r>
      <w:r w:rsidRPr="00555DB8">
        <w:rPr>
          <w:rFonts w:ascii="Times New Roman" w:hAnsi="Times New Roman" w:cs="Times New Roman"/>
          <w:sz w:val="24"/>
          <w:szCs w:val="24"/>
        </w:rPr>
        <w:t xml:space="preserve">) diagnosed with </w:t>
      </w:r>
      <w:r w:rsidR="00E35ADC">
        <w:rPr>
          <w:rFonts w:ascii="Times New Roman" w:hAnsi="Times New Roman" w:cs="Times New Roman"/>
          <w:sz w:val="24"/>
          <w:szCs w:val="24"/>
        </w:rPr>
        <w:t>PBD</w:t>
      </w:r>
      <w:r w:rsidRPr="00555DB8">
        <w:rPr>
          <w:rFonts w:ascii="Times New Roman" w:hAnsi="Times New Roman" w:cs="Times New Roman"/>
          <w:sz w:val="24"/>
          <w:szCs w:val="24"/>
        </w:rPr>
        <w:t xml:space="preserve"> recruited from a specialty </w:t>
      </w:r>
      <w:r w:rsidR="00251595">
        <w:rPr>
          <w:rFonts w:ascii="Times New Roman" w:hAnsi="Times New Roman" w:cs="Times New Roman"/>
          <w:sz w:val="24"/>
          <w:szCs w:val="24"/>
        </w:rPr>
        <w:t xml:space="preserve">pediatric </w:t>
      </w:r>
      <w:r w:rsidRPr="00555DB8">
        <w:rPr>
          <w:rFonts w:ascii="Times New Roman" w:hAnsi="Times New Roman" w:cs="Times New Roman"/>
          <w:sz w:val="24"/>
          <w:szCs w:val="24"/>
        </w:rPr>
        <w:t>mood disorders clinic</w:t>
      </w:r>
      <w:r w:rsidR="00251595">
        <w:rPr>
          <w:rFonts w:ascii="Times New Roman" w:hAnsi="Times New Roman" w:cs="Times New Roman"/>
          <w:sz w:val="24"/>
          <w:szCs w:val="24"/>
        </w:rPr>
        <w:t xml:space="preserve"> (PMDC)</w:t>
      </w:r>
      <w:r w:rsidRPr="00555DB8">
        <w:rPr>
          <w:rFonts w:ascii="Times New Roman" w:hAnsi="Times New Roman" w:cs="Times New Roman"/>
          <w:sz w:val="24"/>
          <w:szCs w:val="24"/>
        </w:rPr>
        <w:t xml:space="preserve"> in an </w:t>
      </w:r>
      <w:r w:rsidR="00E35ADC">
        <w:rPr>
          <w:rFonts w:ascii="Times New Roman" w:hAnsi="Times New Roman" w:cs="Times New Roman"/>
          <w:sz w:val="24"/>
          <w:szCs w:val="24"/>
        </w:rPr>
        <w:t xml:space="preserve">urban </w:t>
      </w:r>
      <w:r w:rsidRPr="00555DB8">
        <w:rPr>
          <w:rFonts w:ascii="Times New Roman" w:hAnsi="Times New Roman" w:cs="Times New Roman"/>
          <w:sz w:val="24"/>
          <w:szCs w:val="24"/>
        </w:rPr>
        <w:t xml:space="preserve">academic medical center </w:t>
      </w:r>
      <w:r w:rsidR="005B7E28" w:rsidRPr="00555DB8">
        <w:rPr>
          <w:rFonts w:ascii="Times New Roman" w:hAnsi="Times New Roman" w:cs="Times New Roman"/>
          <w:sz w:val="24"/>
          <w:szCs w:val="24"/>
        </w:rPr>
        <w:t>between 2010 and 2013</w:t>
      </w:r>
      <w:r w:rsidRPr="00555DB8">
        <w:rPr>
          <w:rFonts w:ascii="Times New Roman" w:hAnsi="Times New Roman" w:cs="Times New Roman"/>
          <w:sz w:val="24"/>
          <w:szCs w:val="24"/>
        </w:rPr>
        <w:t xml:space="preserve">. Children meeting DSM-IV-TR criteria for bipolar spectrum disorders (I, II, and NOS) </w:t>
      </w:r>
      <w:r w:rsidR="006F3ED4" w:rsidRPr="00555DB8">
        <w:rPr>
          <w:rFonts w:ascii="Times New Roman" w:hAnsi="Times New Roman" w:cs="Times New Roman"/>
          <w:sz w:val="24"/>
          <w:szCs w:val="24"/>
        </w:rPr>
        <w:t>aged 7-</w:t>
      </w:r>
      <w:r w:rsidRPr="00555DB8">
        <w:rPr>
          <w:rFonts w:ascii="Times New Roman" w:hAnsi="Times New Roman" w:cs="Times New Roman"/>
          <w:sz w:val="24"/>
          <w:szCs w:val="24"/>
        </w:rPr>
        <w:t xml:space="preserve">13 were eligible to participate. </w:t>
      </w:r>
      <w:r w:rsidR="005B7E28" w:rsidRPr="00555DB8">
        <w:rPr>
          <w:rFonts w:ascii="Times New Roman" w:hAnsi="Times New Roman" w:cs="Times New Roman"/>
          <w:sz w:val="24"/>
          <w:szCs w:val="24"/>
        </w:rPr>
        <w:t xml:space="preserve">Inclusion criteria </w:t>
      </w:r>
      <w:r w:rsidR="009B38AF">
        <w:rPr>
          <w:rFonts w:ascii="Times New Roman" w:hAnsi="Times New Roman" w:cs="Times New Roman"/>
          <w:sz w:val="24"/>
          <w:szCs w:val="24"/>
        </w:rPr>
        <w:t>encompassed</w:t>
      </w:r>
      <w:r w:rsidR="005B7E28" w:rsidRPr="00555DB8">
        <w:rPr>
          <w:rFonts w:ascii="Times New Roman" w:hAnsi="Times New Roman" w:cs="Times New Roman"/>
          <w:sz w:val="24"/>
          <w:szCs w:val="24"/>
        </w:rPr>
        <w:t xml:space="preserve"> the following: </w:t>
      </w:r>
      <w:r w:rsidR="00FF666D" w:rsidRPr="00555DB8">
        <w:rPr>
          <w:rFonts w:ascii="Times New Roman" w:hAnsi="Times New Roman" w:cs="Times New Roman"/>
          <w:sz w:val="24"/>
          <w:szCs w:val="24"/>
        </w:rPr>
        <w:t xml:space="preserve">stabilized on medication, parental </w:t>
      </w:r>
      <w:r w:rsidR="00FF666D" w:rsidRPr="000270E5">
        <w:rPr>
          <w:rFonts w:ascii="Times New Roman" w:hAnsi="Times New Roman" w:cs="Times New Roman"/>
          <w:sz w:val="24"/>
          <w:szCs w:val="24"/>
        </w:rPr>
        <w:t>consent, and youth assent</w:t>
      </w:r>
      <w:r w:rsidR="005B7E28" w:rsidRPr="000270E5">
        <w:rPr>
          <w:rFonts w:ascii="Times New Roman" w:hAnsi="Times New Roman" w:cs="Times New Roman"/>
          <w:sz w:val="24"/>
          <w:szCs w:val="24"/>
        </w:rPr>
        <w:t>.</w:t>
      </w:r>
      <w:r w:rsidR="00FF666D" w:rsidRPr="000270E5">
        <w:rPr>
          <w:rFonts w:ascii="Times New Roman" w:hAnsi="Times New Roman" w:cs="Times New Roman"/>
          <w:sz w:val="24"/>
          <w:szCs w:val="24"/>
        </w:rPr>
        <w:t xml:space="preserve"> Stabilization on medication was </w:t>
      </w:r>
      <w:r w:rsidR="000058C1">
        <w:rPr>
          <w:rFonts w:ascii="Times New Roman" w:hAnsi="Times New Roman" w:cs="Times New Roman"/>
          <w:sz w:val="24"/>
          <w:szCs w:val="24"/>
        </w:rPr>
        <w:t>defined by a</w:t>
      </w:r>
      <w:r w:rsidR="00FF666D" w:rsidRPr="000270E5">
        <w:rPr>
          <w:rFonts w:ascii="Times New Roman" w:hAnsi="Times New Roman" w:cs="Times New Roman"/>
          <w:sz w:val="24"/>
          <w:szCs w:val="24"/>
        </w:rPr>
        <w:t xml:space="preserve"> Young Mania Rating Scale (YMRS; </w:t>
      </w:r>
      <w:r w:rsidR="00F61A03" w:rsidRPr="000270E5">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&lt;EndNote&gt;&lt;Cite&gt;&lt;Author&gt;Young&lt;/Author&gt;&lt;Year&gt;1978&lt;/Year&gt;&lt;RecNum&gt;30&lt;/RecNum&gt;&lt;DisplayText&gt;&lt;style face="superscript"&gt;31&lt;/style&gt;&lt;/DisplayText&gt;&lt;record&gt;&lt;rec-number&gt;30&lt;/rec-number&gt;&lt;foreign-keys&gt;&lt;key app="EN" db-id="0ve9weatt9srd8e0908v59st2pdz09zxxvt5"&gt;30&lt;/key&gt;&lt;/foreign-keys&gt;&lt;ref-type name="Journal Article"&gt;17&lt;/ref-type&gt;&lt;contributors&gt;&lt;authors&gt;&lt;author&gt;Young, R. C.&lt;/author&gt;&lt;author&gt;Biggs, J. T.&lt;/author&gt;&lt;author&gt;Ziegler, V. E.&lt;/author&gt;&lt;author&gt;Meyer, D. A.&lt;/author&gt;&lt;/authors&gt;&lt;/contributors&gt;&lt;titles&gt;&lt;title&gt;A rating scale for mania: reliability, validity and sensitivity&lt;/title&gt;&lt;secondary-title&gt;Br J Psychiatry&lt;/secondary-title&gt;&lt;alt-title&gt;The British journal of psychiatry : the journal of mental science&lt;/alt-title&gt;&lt;/titles&gt;&lt;periodical&gt;&lt;full-title&gt;Br J Psychiatry&lt;/full-title&gt;&lt;abbr-1&gt;The British journal of psychiatry : the journal of mental science&lt;/abbr-1&gt;&lt;/periodical&gt;&lt;alt-periodical&gt;&lt;full-title&gt;Br J Psychiatry&lt;/full-title&gt;&lt;abbr-1&gt;The British journal of psychiatry : the journal of mental science&lt;/abbr-1&gt;&lt;/alt-periodical&gt;&lt;pages&gt;429-35&lt;/pages&gt;&lt;volume&gt;133&lt;/volume&gt;&lt;keywords&gt;&lt;keyword&gt;Bipolar Disorder/*psychology&lt;/keyword&gt;&lt;keyword&gt;Humans&lt;/keyword&gt;&lt;keyword&gt;Length of Stay&lt;/keyword&gt;&lt;keyword&gt;*Psychiatric Status Rating Scales&lt;/keyword&gt;&lt;keyword&gt;Psychometrics&lt;/keyword&gt;&lt;/keywords&gt;&lt;dates&gt;&lt;year&gt;1978&lt;/year&gt;&lt;pub-dates&gt;&lt;date&gt;Nov&lt;/date&gt;&lt;/pub-dates&gt;&lt;/dates&gt;&lt;isbn&gt;0007-1250 (Print)&amp;#xD;0007-1250 (Linking)&lt;/isbn&gt;&lt;accession-num&gt;728692&lt;/accession-num&gt;&lt;urls&gt;&lt;related-urls&gt;&lt;url&gt;http://www.ncbi.nlm.nih.gov/pubmed/728692&lt;/url&gt;&lt;/related-urls&gt;&lt;/urls&gt;&lt;/record&gt;&lt;/Cite&gt;&lt;/EndNote&gt;</w:instrText>
      </w:r>
      <w:r w:rsidR="00F61A03" w:rsidRPr="000270E5">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31</w:t>
      </w:r>
      <w:r w:rsidR="00F61A03" w:rsidRPr="000270E5">
        <w:rPr>
          <w:rFonts w:ascii="Times New Roman" w:hAnsi="Times New Roman" w:cs="Times New Roman"/>
          <w:sz w:val="24"/>
          <w:szCs w:val="24"/>
        </w:rPr>
        <w:fldChar w:fldCharType="end"/>
      </w:r>
      <w:r w:rsidR="00FF666D" w:rsidRPr="000270E5">
        <w:rPr>
          <w:rFonts w:ascii="Times New Roman" w:hAnsi="Times New Roman" w:cs="Times New Roman"/>
          <w:sz w:val="24"/>
          <w:szCs w:val="24"/>
        </w:rPr>
        <w:t>)</w:t>
      </w:r>
      <w:r w:rsidR="005B7E28" w:rsidRPr="000270E5">
        <w:rPr>
          <w:rFonts w:ascii="Times New Roman" w:hAnsi="Times New Roman" w:cs="Times New Roman"/>
          <w:sz w:val="24"/>
          <w:szCs w:val="24"/>
        </w:rPr>
        <w:t xml:space="preserve"> </w:t>
      </w:r>
      <w:r w:rsidR="004873F3" w:rsidRPr="000270E5">
        <w:rPr>
          <w:rFonts w:ascii="Times New Roman" w:hAnsi="Times New Roman" w:cs="Times New Roman"/>
          <w:sz w:val="24"/>
          <w:szCs w:val="24"/>
        </w:rPr>
        <w:t xml:space="preserve">score ≤ 20 </w:t>
      </w:r>
      <w:r w:rsidR="00FF666D" w:rsidRPr="000270E5">
        <w:rPr>
          <w:rFonts w:ascii="Times New Roman" w:hAnsi="Times New Roman" w:cs="Times New Roman"/>
          <w:sz w:val="24"/>
          <w:szCs w:val="24"/>
        </w:rPr>
        <w:t>and</w:t>
      </w:r>
      <w:r w:rsidR="00FF666D" w:rsidRPr="00555DB8">
        <w:rPr>
          <w:rFonts w:ascii="Times New Roman" w:hAnsi="Times New Roman" w:cs="Times New Roman"/>
          <w:sz w:val="24"/>
          <w:szCs w:val="24"/>
        </w:rPr>
        <w:t xml:space="preserve"> Children’s Depression Rating </w:t>
      </w:r>
      <w:r w:rsidR="00FF666D" w:rsidRPr="004038F5">
        <w:rPr>
          <w:rFonts w:ascii="Times New Roman" w:hAnsi="Times New Roman" w:cs="Times New Roman"/>
          <w:sz w:val="24"/>
          <w:szCs w:val="24"/>
        </w:rPr>
        <w:t>Scale</w:t>
      </w:r>
      <w:r w:rsidR="00F86102">
        <w:rPr>
          <w:rFonts w:ascii="Times New Roman" w:hAnsi="Times New Roman" w:cs="Times New Roman"/>
          <w:sz w:val="24"/>
          <w:szCs w:val="24"/>
        </w:rPr>
        <w:t>-Revised</w:t>
      </w:r>
      <w:r w:rsidR="00330B73" w:rsidRPr="004038F5">
        <w:rPr>
          <w:rFonts w:ascii="Times New Roman" w:hAnsi="Times New Roman" w:cs="Times New Roman"/>
          <w:sz w:val="24"/>
          <w:szCs w:val="24"/>
        </w:rPr>
        <w:t xml:space="preserve"> (CDRS</w:t>
      </w:r>
      <w:r w:rsidR="00F86102">
        <w:rPr>
          <w:rFonts w:ascii="Times New Roman" w:hAnsi="Times New Roman" w:cs="Times New Roman"/>
          <w:sz w:val="24"/>
          <w:szCs w:val="24"/>
        </w:rPr>
        <w:t>-R</w:t>
      </w:r>
      <w:r w:rsidR="00330B73" w:rsidRPr="004038F5">
        <w:rPr>
          <w:rFonts w:ascii="Times New Roman" w:hAnsi="Times New Roman" w:cs="Times New Roman"/>
          <w:sz w:val="24"/>
          <w:szCs w:val="24"/>
        </w:rPr>
        <w:t>;</w:t>
      </w:r>
      <w:r w:rsidR="00FF666D" w:rsidRPr="004038F5">
        <w:rPr>
          <w:rFonts w:ascii="Times New Roman" w:hAnsi="Times New Roman" w:cs="Times New Roman"/>
          <w:sz w:val="24"/>
          <w:szCs w:val="24"/>
        </w:rPr>
        <w:t xml:space="preserve"> </w:t>
      </w:r>
      <w:r w:rsidR="00F61A03" w:rsidRPr="004038F5">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&lt;EndNote&gt;&lt;Cite&gt;&lt;Author&gt;Poznanski&lt;/Author&gt;&lt;Year&gt;1984&lt;/Year&gt;&lt;RecNum&gt;31&lt;/RecNum&gt;&lt;DisplayText&gt;&lt;style face="superscript"&gt;32&lt;/style&gt;&lt;/DisplayText&gt;&lt;record&gt;&lt;rec-number&gt;31&lt;/rec-number&gt;&lt;foreign-keys&gt;&lt;key app="EN" db-id="0ve9weatt9srd8e0908v59st2pdz09zxxvt5"&gt;31&lt;/key&gt;&lt;/foreign-keys&gt;&lt;ref-type name="Journal Article"&gt;17&lt;/ref-type&gt;&lt;contributors&gt;&lt;authors&gt;&lt;author&gt;Poznanski, E. O.&lt;/author&gt;&lt;author&gt;Grossman, J. A.&lt;/author&gt;&lt;author&gt;Buchsbaum, Y.&lt;/author&gt;&lt;author&gt;Banegas, M.&lt;/author&gt;&lt;author&gt;Freeman, L.&lt;/author&gt;&lt;author&gt;Gibbons, R.&lt;/author&gt;&lt;/authors&gt;&lt;/contributors&gt;&lt;titles&gt;&lt;title&gt;Preliminary studies of the reliability and validity of the children&amp;apos;s depression rating scale&lt;/title&gt;&lt;secondary-title&gt;J Am Acad Child Psychiatry&lt;/secondary-title&gt;&lt;alt-title&gt;Journal of the American Academy of Child Psychiatry&lt;/alt-title&gt;&lt;/titles&gt;&lt;periodical&gt;&lt;full-title&gt;J Am Acad Child Psychiatry&lt;/full-title&gt;&lt;abbr-1&gt;Journal of the American Academy of Child Psychiatry&lt;/abbr-1&gt;&lt;/periodical&gt;&lt;alt-periodical&gt;&lt;full-title&gt;J Am Acad Child Psychiatry&lt;/full-title&gt;&lt;abbr-1&gt;Journal of the American Academy of Child Psychiatry&lt;/abbr-1&gt;&lt;/alt-periodical&gt;&lt;pages&gt;191-7&lt;/pages&gt;&lt;volume&gt;23&lt;/volume&gt;&lt;number&gt;2&lt;/number&gt;&lt;keywords&gt;&lt;keyword&gt;Age Factors&lt;/keyword&gt;&lt;keyword&gt;Child&lt;/keyword&gt;&lt;keyword&gt;Depressive Disorder/*diagnosis&lt;/keyword&gt;&lt;keyword&gt;Female&lt;/keyword&gt;&lt;keyword&gt;Humans&lt;/keyword&gt;&lt;keyword&gt;Male&lt;/keyword&gt;&lt;keyword&gt;*Psychiatric Status Rating Scales&lt;/keyword&gt;&lt;keyword&gt;Psychometrics&lt;/keyword&gt;&lt;/keywords&gt;&lt;dates&gt;&lt;year&gt;1984&lt;/year&gt;&lt;pub-dates&gt;&lt;date&gt;Mar&lt;/date&gt;&lt;/pub-dates&gt;&lt;/dates&gt;&lt;isbn&gt;0002-7138 (Print)&amp;#xD;0002-7138 (Linking)&lt;/isbn&gt;&lt;accession-num&gt;6715741&lt;/accession-num&gt;&lt;urls&gt;&lt;related-urls&gt;&lt;url&gt;http://www.ncbi.nlm.nih.gov/pubmed/6715741&lt;/url&gt;&lt;/related-urls&gt;&lt;/urls&gt;&lt;/record&gt;&lt;/Cite&gt;&lt;/EndNote&gt;</w:instrText>
      </w:r>
      <w:r w:rsidR="00F61A03" w:rsidRPr="004038F5">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32</w:t>
      </w:r>
      <w:r w:rsidR="00F61A03" w:rsidRPr="004038F5">
        <w:rPr>
          <w:rFonts w:ascii="Times New Roman" w:hAnsi="Times New Roman" w:cs="Times New Roman"/>
          <w:sz w:val="24"/>
          <w:szCs w:val="24"/>
        </w:rPr>
        <w:fldChar w:fldCharType="end"/>
      </w:r>
      <w:r w:rsidR="00FF666D" w:rsidRPr="004038F5">
        <w:rPr>
          <w:rFonts w:ascii="Times New Roman" w:hAnsi="Times New Roman" w:cs="Times New Roman"/>
          <w:sz w:val="24"/>
          <w:szCs w:val="24"/>
        </w:rPr>
        <w:t>) score</w:t>
      </w:r>
      <w:r w:rsidR="00FF666D" w:rsidRPr="00555DB8">
        <w:rPr>
          <w:rFonts w:ascii="Times New Roman" w:hAnsi="Times New Roman" w:cs="Times New Roman"/>
          <w:sz w:val="24"/>
          <w:szCs w:val="24"/>
        </w:rPr>
        <w:t xml:space="preserve"> &lt; 80 (indicating </w:t>
      </w:r>
      <w:r w:rsidR="002867CC" w:rsidRPr="00555DB8">
        <w:rPr>
          <w:rFonts w:ascii="Times New Roman" w:hAnsi="Times New Roman" w:cs="Times New Roman"/>
          <w:sz w:val="24"/>
          <w:szCs w:val="24"/>
        </w:rPr>
        <w:t>no</w:t>
      </w:r>
      <w:r w:rsidR="00FF666D" w:rsidRPr="00555DB8">
        <w:rPr>
          <w:rFonts w:ascii="Times New Roman" w:hAnsi="Times New Roman" w:cs="Times New Roman"/>
          <w:sz w:val="24"/>
          <w:szCs w:val="24"/>
        </w:rPr>
        <w:t xml:space="preserve"> severe </w:t>
      </w:r>
      <w:r w:rsidR="00E35ADC">
        <w:rPr>
          <w:rFonts w:ascii="Times New Roman" w:hAnsi="Times New Roman" w:cs="Times New Roman"/>
          <w:sz w:val="24"/>
          <w:szCs w:val="24"/>
        </w:rPr>
        <w:t xml:space="preserve">symptoms </w:t>
      </w:r>
      <w:r w:rsidR="00FF666D" w:rsidRPr="00555DB8">
        <w:rPr>
          <w:rFonts w:ascii="Times New Roman" w:hAnsi="Times New Roman" w:cs="Times New Roman"/>
          <w:sz w:val="24"/>
          <w:szCs w:val="24"/>
        </w:rPr>
        <w:t xml:space="preserve">requiring </w:t>
      </w:r>
      <w:r w:rsidR="00E0434D">
        <w:rPr>
          <w:rFonts w:ascii="Times New Roman" w:hAnsi="Times New Roman" w:cs="Times New Roman"/>
          <w:sz w:val="24"/>
          <w:szCs w:val="24"/>
        </w:rPr>
        <w:t xml:space="preserve">immediate </w:t>
      </w:r>
      <w:r w:rsidR="004873F3" w:rsidRPr="00555DB8">
        <w:rPr>
          <w:rFonts w:ascii="Times New Roman" w:hAnsi="Times New Roman" w:cs="Times New Roman"/>
          <w:sz w:val="24"/>
          <w:szCs w:val="24"/>
        </w:rPr>
        <w:t xml:space="preserve">more intensive </w:t>
      </w:r>
      <w:r w:rsidR="00FF666D" w:rsidRPr="00555DB8">
        <w:rPr>
          <w:rFonts w:ascii="Times New Roman" w:hAnsi="Times New Roman" w:cs="Times New Roman"/>
          <w:sz w:val="24"/>
          <w:szCs w:val="24"/>
        </w:rPr>
        <w:t xml:space="preserve">care). </w:t>
      </w:r>
      <w:r w:rsidR="009B38AF" w:rsidRPr="00251595">
        <w:rPr>
          <w:rFonts w:ascii="Times New Roman" w:hAnsi="Times New Roman" w:cs="Times New Roman"/>
          <w:sz w:val="24"/>
          <w:szCs w:val="24"/>
        </w:rPr>
        <w:t>T</w:t>
      </w:r>
      <w:r w:rsidR="00E0434D" w:rsidRPr="00251595">
        <w:rPr>
          <w:rFonts w:ascii="Times New Roman" w:hAnsi="Times New Roman" w:cs="Times New Roman"/>
          <w:sz w:val="24"/>
          <w:szCs w:val="24"/>
        </w:rPr>
        <w:t xml:space="preserve">hese criteria were intended to exclude children who needed </w:t>
      </w:r>
      <w:r w:rsidR="00CF6F12" w:rsidRPr="00251595">
        <w:rPr>
          <w:rFonts w:ascii="Times New Roman" w:hAnsi="Times New Roman" w:cs="Times New Roman"/>
          <w:sz w:val="24"/>
          <w:szCs w:val="24"/>
        </w:rPr>
        <w:t xml:space="preserve">acute stabilization before being able to participate in </w:t>
      </w:r>
      <w:r w:rsidR="00E0434D" w:rsidRPr="00251595">
        <w:rPr>
          <w:rFonts w:ascii="Times New Roman" w:hAnsi="Times New Roman" w:cs="Times New Roman"/>
          <w:sz w:val="24"/>
          <w:szCs w:val="24"/>
        </w:rPr>
        <w:t>psychotherapy</w:t>
      </w:r>
      <w:r w:rsidR="00CF6F12" w:rsidRPr="00251595">
        <w:rPr>
          <w:rFonts w:ascii="Times New Roman" w:hAnsi="Times New Roman" w:cs="Times New Roman"/>
          <w:sz w:val="24"/>
          <w:szCs w:val="24"/>
        </w:rPr>
        <w:t xml:space="preserve">, but still include </w:t>
      </w:r>
      <w:r w:rsidR="00E0434D" w:rsidRPr="00251595">
        <w:rPr>
          <w:rFonts w:ascii="Times New Roman" w:hAnsi="Times New Roman" w:cs="Times New Roman"/>
          <w:sz w:val="24"/>
          <w:szCs w:val="24"/>
        </w:rPr>
        <w:t>children who were actively symptomatic.</w:t>
      </w:r>
      <w:r w:rsidR="00E0434D">
        <w:rPr>
          <w:rFonts w:ascii="Times New Roman" w:hAnsi="Times New Roman" w:cs="Times New Roman"/>
          <w:sz w:val="24"/>
          <w:szCs w:val="24"/>
        </w:rPr>
        <w:t xml:space="preserve"> </w:t>
      </w:r>
      <w:r w:rsidR="00CF6F12">
        <w:rPr>
          <w:rFonts w:ascii="Times New Roman" w:hAnsi="Times New Roman" w:cs="Times New Roman"/>
          <w:sz w:val="24"/>
          <w:szCs w:val="24"/>
        </w:rPr>
        <w:t xml:space="preserve">Thus, </w:t>
      </w:r>
      <w:r w:rsidR="00FF666D" w:rsidRPr="00555DB8">
        <w:rPr>
          <w:rFonts w:ascii="Times New Roman" w:hAnsi="Times New Roman" w:cs="Times New Roman"/>
          <w:sz w:val="24"/>
          <w:szCs w:val="24"/>
        </w:rPr>
        <w:t>child</w:t>
      </w:r>
      <w:r w:rsidR="00E35ADC">
        <w:rPr>
          <w:rFonts w:ascii="Times New Roman" w:hAnsi="Times New Roman" w:cs="Times New Roman"/>
          <w:sz w:val="24"/>
          <w:szCs w:val="24"/>
        </w:rPr>
        <w:t>ren scoring</w:t>
      </w:r>
      <w:r w:rsidR="00FF666D" w:rsidRPr="00555DB8">
        <w:rPr>
          <w:rFonts w:ascii="Times New Roman" w:hAnsi="Times New Roman" w:cs="Times New Roman"/>
          <w:sz w:val="24"/>
          <w:szCs w:val="24"/>
        </w:rPr>
        <w:t xml:space="preserve"> above threshold on these measures</w:t>
      </w:r>
      <w:r w:rsidR="00CF6F12">
        <w:rPr>
          <w:rFonts w:ascii="Times New Roman" w:hAnsi="Times New Roman" w:cs="Times New Roman"/>
          <w:sz w:val="24"/>
          <w:szCs w:val="24"/>
        </w:rPr>
        <w:t xml:space="preserve"> (n=4)</w:t>
      </w:r>
      <w:r w:rsidR="00E35ADC">
        <w:rPr>
          <w:rFonts w:ascii="Times New Roman" w:hAnsi="Times New Roman" w:cs="Times New Roman"/>
          <w:sz w:val="24"/>
          <w:szCs w:val="24"/>
        </w:rPr>
        <w:t xml:space="preserve"> were included if their </w:t>
      </w:r>
      <w:r w:rsidR="00FF666D" w:rsidRPr="00555DB8">
        <w:rPr>
          <w:rFonts w:ascii="Times New Roman" w:hAnsi="Times New Roman" w:cs="Times New Roman"/>
          <w:sz w:val="24"/>
          <w:szCs w:val="24"/>
        </w:rPr>
        <w:t>psychiatrist determine</w:t>
      </w:r>
      <w:r w:rsidR="00E35ADC">
        <w:rPr>
          <w:rFonts w:ascii="Times New Roman" w:hAnsi="Times New Roman" w:cs="Times New Roman"/>
          <w:sz w:val="24"/>
          <w:szCs w:val="24"/>
        </w:rPr>
        <w:t>d</w:t>
      </w:r>
      <w:r w:rsidR="00FF666D" w:rsidRPr="00555DB8">
        <w:rPr>
          <w:rFonts w:ascii="Times New Roman" w:hAnsi="Times New Roman" w:cs="Times New Roman"/>
          <w:sz w:val="24"/>
          <w:szCs w:val="24"/>
        </w:rPr>
        <w:t xml:space="preserve"> </w:t>
      </w:r>
      <w:r w:rsidR="00E35ADC">
        <w:rPr>
          <w:rFonts w:ascii="Times New Roman" w:hAnsi="Times New Roman" w:cs="Times New Roman"/>
          <w:sz w:val="24"/>
          <w:szCs w:val="24"/>
        </w:rPr>
        <w:t>they were</w:t>
      </w:r>
      <w:r w:rsidR="00FF666D" w:rsidRPr="00555DB8">
        <w:rPr>
          <w:rFonts w:ascii="Times New Roman" w:hAnsi="Times New Roman" w:cs="Times New Roman"/>
          <w:sz w:val="24"/>
          <w:szCs w:val="24"/>
        </w:rPr>
        <w:t xml:space="preserve"> stable enough to </w:t>
      </w:r>
      <w:r w:rsidR="00E35ADC">
        <w:rPr>
          <w:rFonts w:ascii="Times New Roman" w:hAnsi="Times New Roman" w:cs="Times New Roman"/>
          <w:sz w:val="24"/>
          <w:szCs w:val="24"/>
        </w:rPr>
        <w:t>engage in</w:t>
      </w:r>
      <w:r w:rsidR="00FF666D" w:rsidRPr="00555DB8">
        <w:rPr>
          <w:rFonts w:ascii="Times New Roman" w:hAnsi="Times New Roman" w:cs="Times New Roman"/>
          <w:sz w:val="24"/>
          <w:szCs w:val="24"/>
        </w:rPr>
        <w:t xml:space="preserve"> </w:t>
      </w:r>
      <w:r w:rsidR="00E35ADC">
        <w:rPr>
          <w:rFonts w:ascii="Times New Roman" w:hAnsi="Times New Roman" w:cs="Times New Roman"/>
          <w:sz w:val="24"/>
          <w:szCs w:val="24"/>
        </w:rPr>
        <w:t>treatment</w:t>
      </w:r>
      <w:r w:rsidR="00E0434D">
        <w:rPr>
          <w:rFonts w:ascii="Times New Roman" w:hAnsi="Times New Roman" w:cs="Times New Roman"/>
          <w:sz w:val="24"/>
          <w:szCs w:val="24"/>
        </w:rPr>
        <w:t xml:space="preserve">. </w:t>
      </w:r>
      <w:r w:rsidR="00FF666D" w:rsidRPr="0004069E">
        <w:rPr>
          <w:rFonts w:ascii="Times New Roman" w:hAnsi="Times New Roman" w:cs="Times New Roman"/>
          <w:sz w:val="24"/>
          <w:szCs w:val="24"/>
        </w:rPr>
        <w:t>E</w:t>
      </w:r>
      <w:r w:rsidR="005B7E28" w:rsidRPr="0004069E">
        <w:rPr>
          <w:rFonts w:ascii="Times New Roman" w:hAnsi="Times New Roman" w:cs="Times New Roman"/>
          <w:sz w:val="24"/>
          <w:szCs w:val="24"/>
        </w:rPr>
        <w:t xml:space="preserve">xclusion criteria </w:t>
      </w:r>
      <w:r w:rsidR="00FF666D" w:rsidRPr="0004069E">
        <w:rPr>
          <w:rFonts w:ascii="Times New Roman" w:hAnsi="Times New Roman" w:cs="Times New Roman"/>
          <w:sz w:val="24"/>
          <w:szCs w:val="24"/>
        </w:rPr>
        <w:t xml:space="preserve">for the study </w:t>
      </w:r>
      <w:r w:rsidR="005B7E28" w:rsidRPr="0004069E">
        <w:rPr>
          <w:rFonts w:ascii="Times New Roman" w:hAnsi="Times New Roman" w:cs="Times New Roman"/>
          <w:sz w:val="24"/>
          <w:szCs w:val="24"/>
        </w:rPr>
        <w:t xml:space="preserve">included: </w:t>
      </w:r>
      <w:r w:rsidR="00330B73" w:rsidRPr="0004069E">
        <w:rPr>
          <w:rFonts w:ascii="Times New Roman" w:hAnsi="Times New Roman" w:cs="Times New Roman"/>
          <w:sz w:val="24"/>
          <w:szCs w:val="24"/>
        </w:rPr>
        <w:t xml:space="preserve">youth IQ </w:t>
      </w:r>
      <w:r w:rsidR="009A5811" w:rsidRPr="0004069E">
        <w:rPr>
          <w:rFonts w:ascii="Times New Roman" w:hAnsi="Times New Roman" w:cs="Times New Roman"/>
          <w:sz w:val="24"/>
          <w:szCs w:val="24"/>
        </w:rPr>
        <w:t>&lt;</w:t>
      </w:r>
      <w:r w:rsidR="00330B73" w:rsidRPr="0004069E">
        <w:rPr>
          <w:rFonts w:ascii="Times New Roman" w:hAnsi="Times New Roman" w:cs="Times New Roman"/>
          <w:sz w:val="24"/>
          <w:szCs w:val="24"/>
        </w:rPr>
        <w:t xml:space="preserve"> 70</w:t>
      </w:r>
      <w:r w:rsidR="00767EA2">
        <w:rPr>
          <w:rFonts w:ascii="Times New Roman" w:hAnsi="Times New Roman" w:cs="Times New Roman"/>
          <w:sz w:val="24"/>
          <w:szCs w:val="24"/>
        </w:rPr>
        <w:t>,</w:t>
      </w:r>
      <w:r w:rsidR="00BE7608" w:rsidRPr="0004069E">
        <w:rPr>
          <w:rFonts w:ascii="Times New Roman" w:hAnsi="Times New Roman" w:cs="Times New Roman"/>
          <w:sz w:val="24"/>
          <w:szCs w:val="24"/>
        </w:rPr>
        <w:t xml:space="preserve"> </w:t>
      </w:r>
      <w:r w:rsidR="00767EA2">
        <w:rPr>
          <w:rFonts w:ascii="Times New Roman" w:hAnsi="Times New Roman" w:cs="Times New Roman"/>
          <w:sz w:val="24"/>
          <w:szCs w:val="24"/>
        </w:rPr>
        <w:t xml:space="preserve">as measured by the </w:t>
      </w:r>
      <w:r w:rsidR="00920A14">
        <w:rPr>
          <w:rFonts w:ascii="Times New Roman" w:hAnsi="Times New Roman" w:cs="Times New Roman"/>
          <w:sz w:val="24"/>
          <w:szCs w:val="24"/>
        </w:rPr>
        <w:t>Kaufman Brief Intelligence Scale-2 (</w:t>
      </w:r>
      <w:r w:rsidR="00BE7608" w:rsidRPr="0004069E">
        <w:rPr>
          <w:rFonts w:ascii="Times New Roman" w:hAnsi="Times New Roman" w:cs="Times New Roman"/>
          <w:sz w:val="24"/>
          <w:szCs w:val="24"/>
        </w:rPr>
        <w:t>KBIT-2</w:t>
      </w:r>
      <w:r w:rsidR="00920A14">
        <w:rPr>
          <w:rFonts w:ascii="Times New Roman" w:hAnsi="Times New Roman" w:cs="Times New Roman"/>
          <w:sz w:val="24"/>
          <w:szCs w:val="24"/>
        </w:rPr>
        <w:t>;</w:t>
      </w:r>
      <w:r w:rsidR="00BE7608" w:rsidRPr="0004069E">
        <w:rPr>
          <w:rFonts w:ascii="Times New Roman" w:hAnsi="Times New Roman" w:cs="Times New Roman"/>
          <w:sz w:val="24"/>
          <w:szCs w:val="24"/>
        </w:rPr>
        <w:t xml:space="preserve"> </w:t>
      </w:r>
      <w:r w:rsidR="00F61A03" w:rsidRPr="0004069E">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&lt;EndNote&gt;&lt;Cite&gt;&lt;Author&gt;Kaufman&lt;/Author&gt;&lt;Year&gt;2004&lt;/Year&gt;&lt;RecNum&gt;32&lt;/RecNum&gt;&lt;DisplayText&gt;&lt;style face="superscript"&gt;33&lt;/style&gt;&lt;/DisplayText&gt;&lt;record&gt;&lt;rec-number&gt;32&lt;/rec-number&gt;&lt;foreign-keys&gt;&lt;key app="EN" db-id="0ve9weatt9srd8e0908v59st2pdz09zxxvt5"&gt;32&lt;/key&gt;&lt;/foreign-keys&gt;&lt;ref-type name="Journal Article"&gt;17&lt;/ref-type&gt;&lt;contributors&gt;&lt;authors&gt;&lt;author&gt;Kaufman, A.S., Kaufman, N.L. &lt;/author&gt;&lt;/authors&gt;&lt;/contributors&gt;&lt;titles&gt;&lt;title&gt;Kaufman Brief Intelligence Test–Second Edition (KBIT-2)&lt;/title&gt;&lt;secondary-title&gt;Circle Pines. MN: American Guidance Service.&lt;/secondary-title&gt;&lt;/titles&gt;&lt;periodical&gt;&lt;full-title&gt;Circle Pines. MN: American Guidance Service.&lt;/full-title&gt;&lt;/periodical&gt;&lt;dates&gt;&lt;year&gt;2004&lt;/year&gt;&lt;/dates&gt;&lt;urls&gt;&lt;/urls&gt;&lt;/record&gt;&lt;/Cite&gt;&lt;/EndNote&gt;</w:instrText>
      </w:r>
      <w:r w:rsidR="00F61A03" w:rsidRPr="0004069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33</w:t>
      </w:r>
      <w:r w:rsidR="00F61A03" w:rsidRPr="0004069E">
        <w:rPr>
          <w:rFonts w:ascii="Times New Roman" w:hAnsi="Times New Roman" w:cs="Times New Roman"/>
          <w:sz w:val="24"/>
          <w:szCs w:val="24"/>
        </w:rPr>
        <w:fldChar w:fldCharType="end"/>
      </w:r>
      <w:r w:rsidR="00920A14">
        <w:rPr>
          <w:rFonts w:ascii="Times New Roman" w:hAnsi="Times New Roman" w:cs="Times New Roman"/>
          <w:sz w:val="24"/>
          <w:szCs w:val="24"/>
        </w:rPr>
        <w:t>)</w:t>
      </w:r>
      <w:r w:rsidR="00330B73" w:rsidRPr="0004069E">
        <w:rPr>
          <w:rFonts w:ascii="Times New Roman" w:hAnsi="Times New Roman" w:cs="Times New Roman"/>
          <w:sz w:val="24"/>
          <w:szCs w:val="24"/>
        </w:rPr>
        <w:t>;</w:t>
      </w:r>
      <w:r w:rsidRPr="0004069E">
        <w:rPr>
          <w:rFonts w:ascii="Times New Roman" w:hAnsi="Times New Roman" w:cs="Times New Roman"/>
          <w:sz w:val="24"/>
          <w:szCs w:val="24"/>
        </w:rPr>
        <w:t xml:space="preserve"> </w:t>
      </w:r>
      <w:r w:rsidR="00330B73" w:rsidRPr="0004069E">
        <w:rPr>
          <w:rFonts w:ascii="Times New Roman" w:hAnsi="Times New Roman" w:cs="Times New Roman"/>
          <w:sz w:val="24"/>
          <w:szCs w:val="24"/>
        </w:rPr>
        <w:t>active psychosis</w:t>
      </w:r>
      <w:r w:rsidR="00BE7608" w:rsidRPr="0004069E">
        <w:rPr>
          <w:rFonts w:ascii="Times New Roman" w:hAnsi="Times New Roman" w:cs="Times New Roman"/>
          <w:sz w:val="24"/>
          <w:szCs w:val="24"/>
        </w:rPr>
        <w:t>, active substance abuse</w:t>
      </w:r>
      <w:r w:rsidR="003B7CE8" w:rsidRPr="0004069E">
        <w:rPr>
          <w:rFonts w:ascii="Times New Roman" w:hAnsi="Times New Roman" w:cs="Times New Roman"/>
          <w:sz w:val="24"/>
          <w:szCs w:val="24"/>
        </w:rPr>
        <w:t>/</w:t>
      </w:r>
      <w:r w:rsidR="00BE7608" w:rsidRPr="0004069E">
        <w:rPr>
          <w:rFonts w:ascii="Times New Roman" w:hAnsi="Times New Roman" w:cs="Times New Roman"/>
          <w:sz w:val="24"/>
          <w:szCs w:val="24"/>
        </w:rPr>
        <w:t>dependence, neurological or other medical problems that significantly complicate child’s psychiatric symptoms</w:t>
      </w:r>
      <w:r w:rsidR="00767EA2">
        <w:rPr>
          <w:rFonts w:ascii="Times New Roman" w:hAnsi="Times New Roman" w:cs="Times New Roman"/>
          <w:sz w:val="24"/>
          <w:szCs w:val="24"/>
        </w:rPr>
        <w:t>, as assessed via the</w:t>
      </w:r>
      <w:r w:rsidR="00920A14">
        <w:rPr>
          <w:rFonts w:ascii="Times New Roman" w:hAnsi="Times New Roman" w:cs="Times New Roman"/>
          <w:sz w:val="24"/>
          <w:szCs w:val="24"/>
        </w:rPr>
        <w:t xml:space="preserve"> Washington University Schedule for Affective Disorders and Schizophrenia</w:t>
      </w:r>
      <w:r w:rsidR="00767EA2">
        <w:rPr>
          <w:rFonts w:ascii="Times New Roman" w:hAnsi="Times New Roman" w:cs="Times New Roman"/>
          <w:sz w:val="24"/>
          <w:szCs w:val="24"/>
        </w:rPr>
        <w:t xml:space="preserve"> </w:t>
      </w:r>
      <w:r w:rsidR="00920A14">
        <w:rPr>
          <w:rFonts w:ascii="Times New Roman" w:hAnsi="Times New Roman" w:cs="Times New Roman"/>
          <w:sz w:val="24"/>
          <w:szCs w:val="24"/>
        </w:rPr>
        <w:t>(</w:t>
      </w:r>
      <w:r w:rsidR="00BE7608" w:rsidRPr="0004069E">
        <w:rPr>
          <w:rFonts w:ascii="Times New Roman" w:hAnsi="Times New Roman" w:cs="Times New Roman"/>
          <w:sz w:val="24"/>
          <w:szCs w:val="24"/>
        </w:rPr>
        <w:t>WASH-U-KSADS</w:t>
      </w:r>
      <w:r w:rsidR="00920A14">
        <w:rPr>
          <w:rFonts w:ascii="Times New Roman" w:hAnsi="Times New Roman" w:cs="Times New Roman"/>
          <w:sz w:val="24"/>
          <w:szCs w:val="24"/>
        </w:rPr>
        <w:t>;</w:t>
      </w:r>
      <w:r w:rsidR="00F61A03" w:rsidRPr="0004069E">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&lt;EndNote&gt;&lt;Cite&gt;&lt;Author&gt;Geller&lt;/Author&gt;&lt;Year&gt;1996&lt;/Year&gt;&lt;RecNum&gt;33&lt;/RecNum&gt;&lt;DisplayText&gt;&lt;style face="superscript"&gt;34&lt;/style&gt;&lt;/DisplayText&gt;&lt;record&gt;&lt;rec-number&gt;33&lt;/rec-number&gt;&lt;foreign-keys&gt;&lt;key app="EN" db-id="0ve9weatt9srd8e0908v59st2pdz09zxxvt5"&gt;33&lt;/key&gt;&lt;/foreign-keys&gt;&lt;ref-type name="Book"&gt;6&lt;/ref-type&gt;&lt;contributors&gt;&lt;authors&gt;&lt;author&gt;Geller, B., Williams, M., Zimerman, B., &amp;amp; Frazier, J &lt;/author&gt;&lt;/authors&gt;&lt;/contributors&gt;&lt;titles&gt;&lt;title&gt;Washington University in St. Louis Kiddie Schedule for Affective Disorders and Schizophrenia (WASH-U-KSADS) &lt;/title&gt;&lt;/titles&gt;&lt;dates&gt;&lt;year&gt;1996&lt;/year&gt;&lt;/dates&gt;&lt;pub-location&gt;St Louis, MO&lt;/pub-location&gt;&lt;publisher&gt;Washington University&lt;/publisher&gt;&lt;urls&gt;&lt;/urls&gt;&lt;/record&gt;&lt;/Cite&gt;&lt;/EndNote&gt;</w:instrText>
      </w:r>
      <w:r w:rsidR="00F61A03" w:rsidRPr="0004069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34</w:t>
      </w:r>
      <w:r w:rsidR="00F61A03" w:rsidRPr="0004069E">
        <w:rPr>
          <w:rFonts w:ascii="Times New Roman" w:hAnsi="Times New Roman" w:cs="Times New Roman"/>
          <w:sz w:val="24"/>
          <w:szCs w:val="24"/>
        </w:rPr>
        <w:fldChar w:fldCharType="end"/>
      </w:r>
      <w:r w:rsidR="00920A14">
        <w:rPr>
          <w:rFonts w:ascii="Times New Roman" w:hAnsi="Times New Roman" w:cs="Times New Roman"/>
          <w:sz w:val="24"/>
          <w:szCs w:val="24"/>
        </w:rPr>
        <w:t>)</w:t>
      </w:r>
      <w:r w:rsidR="00767EA2">
        <w:rPr>
          <w:rFonts w:ascii="Times New Roman" w:hAnsi="Times New Roman" w:cs="Times New Roman"/>
          <w:sz w:val="24"/>
          <w:szCs w:val="24"/>
        </w:rPr>
        <w:t>;</w:t>
      </w:r>
      <w:r w:rsidR="00BE7608" w:rsidRPr="0004069E">
        <w:rPr>
          <w:rFonts w:ascii="Times New Roman" w:hAnsi="Times New Roman" w:cs="Times New Roman"/>
          <w:sz w:val="24"/>
          <w:szCs w:val="24"/>
        </w:rPr>
        <w:t xml:space="preserve"> </w:t>
      </w:r>
      <w:r w:rsidR="009A5811" w:rsidRPr="0004069E">
        <w:rPr>
          <w:rFonts w:ascii="Times New Roman" w:hAnsi="Times New Roman" w:cs="Times New Roman"/>
          <w:sz w:val="24"/>
          <w:szCs w:val="24"/>
        </w:rPr>
        <w:t xml:space="preserve">and </w:t>
      </w:r>
      <w:r w:rsidR="00BE7608" w:rsidRPr="0004069E">
        <w:rPr>
          <w:rFonts w:ascii="Times New Roman" w:hAnsi="Times New Roman" w:cs="Times New Roman"/>
          <w:sz w:val="24"/>
          <w:szCs w:val="24"/>
        </w:rPr>
        <w:t>active suicidality requiring hospitalization</w:t>
      </w:r>
      <w:r w:rsidR="00767EA2">
        <w:rPr>
          <w:rFonts w:ascii="Times New Roman" w:hAnsi="Times New Roman" w:cs="Times New Roman"/>
          <w:sz w:val="24"/>
          <w:szCs w:val="24"/>
        </w:rPr>
        <w:t xml:space="preserve"> as measured by the </w:t>
      </w:r>
      <w:r w:rsidR="00BE7608" w:rsidRPr="0004069E">
        <w:rPr>
          <w:rFonts w:ascii="Times New Roman" w:hAnsi="Times New Roman" w:cs="Times New Roman"/>
          <w:sz w:val="24"/>
          <w:szCs w:val="24"/>
        </w:rPr>
        <w:t>Columbia</w:t>
      </w:r>
      <w:r w:rsidR="00920A14">
        <w:rPr>
          <w:rFonts w:ascii="Times New Roman" w:hAnsi="Times New Roman" w:cs="Times New Roman"/>
          <w:sz w:val="24"/>
          <w:szCs w:val="24"/>
        </w:rPr>
        <w:t xml:space="preserve"> Suicide Severity Rating Scale (</w:t>
      </w:r>
      <w:r w:rsidR="00BE7608" w:rsidRPr="0004069E">
        <w:rPr>
          <w:rFonts w:ascii="Times New Roman" w:hAnsi="Times New Roman" w:cs="Times New Roman"/>
          <w:sz w:val="24"/>
          <w:szCs w:val="24"/>
        </w:rPr>
        <w:t>C-SSRS</w:t>
      </w:r>
      <w:r w:rsidR="00F61A03" w:rsidRPr="0004069E">
        <w:rPr>
          <w:rFonts w:ascii="Times New Roman" w:hAnsi="Times New Roman" w:cs="Times New Roman"/>
          <w:sz w:val="24"/>
          <w:szCs w:val="24"/>
        </w:rPr>
        <w:fldChar w:fldCharType="begin">
          <w:fldData xml:space="preserve">PEVuZE5vdGU+PENpdGU+PEF1dGhvcj5Qb3NuZXI8L0F1dGhvcj48WWVhcj4yMDExPC9ZZWFyPjxS
ZWNOdW0+MzQ8L1JlY051bT48RGlzcGxheVRleHQ+PHN0eWxlIGZhY2U9InN1cGVyc2NyaXB0Ij4z
NTwvc3R5bGU+PC9EaXNwbGF5VGV4dD48cmVjb3JkPjxyZWMtbnVtYmVyPjM0PC9yZWMtbnVtYmVy
Pjxmb3JlaWduLWtleXM+PGtleSBhcHA9IkVOIiBkYi1pZD0iMHZlOXdlYXR0OXNyZDhlMDkwOHY1
OXN0MnBkejA5enh4dnQ1Ij4zNDwva2V5PjwvZm9yZWlnbi1rZXlzPjxyZWYtdHlwZSBuYW1lPSJK
b3VybmFsIEFydGljbGUiPjE3PC9yZWYtdHlwZT48Y29udHJpYnV0b3JzPjxhdXRob3JzPjxhdXRo
b3I+UG9zbmVyLCBLLjwvYXV0aG9yPjxhdXRob3I+QnJvd24sIEcuIEsuPC9hdXRob3I+PGF1dGhv
cj5TdGFubGV5LCBCLjwvYXV0aG9yPjxhdXRob3I+QnJlbnQsIEQuIEEuPC9hdXRob3I+PGF1dGhv
cj5ZZXJzaG92YSwgSy4gVi48L2F1dGhvcj48YXV0aG9yPk9xdWVuZG8sIE0uIEEuPC9hdXRob3I+
PGF1dGhvcj5DdXJyaWVyLCBHLiBXLjwvYXV0aG9yPjxhdXRob3I+TWVsdmluLCBHLiBBLjwvYXV0
aG9yPjxhdXRob3I+R3JlZW5oaWxsLCBMLjwvYXV0aG9yPjxhdXRob3I+U2hlbiwgUy48L2F1dGhv
cj48YXV0aG9yPk1hbm4sIEouIEouPC9hdXRob3I+PC9hdXRob3JzPjwvY29udHJpYnV0b3JzPjxh
dXRoLWFkZHJlc3M+RGVwYXJ0bWVudCBvZiBQc3ljaGlhdHJ5LCBEaXZpc2lvbiBvZiBDaGlsZCBh
bmQgQWRvbGVzY2VudCBQc3ljaGlhdHJ5LCBDb2x1bWJpYSBVbml2ZXJzaXR5LCBDb2xsZWdlIG9m
IFBoeXNpY2lhbnMgYW5kIFN1cmdlb25zLCBOZXcgWW9yaywgVVNBLiBwb3NuZXJrQG55c3BpLmNv
bHVtYmlhLmVkdTwvYXV0aC1hZGRyZXNzPjx0aXRsZXM+PHRpdGxlPlRoZSBDb2x1bWJpYS1TdWlj
aWRlIFNldmVyaXR5IFJhdGluZyBTY2FsZTogaW5pdGlhbCB2YWxpZGl0eSBhbmQgaW50ZXJuYWwg
Y29uc2lzdGVuY3kgZmluZGluZ3MgZnJvbSB0aHJlZSBtdWx0aXNpdGUgc3R1ZGllcyB3aXRoIGFk
b2xlc2NlbnRzIGFuZCBhZHVsdHM8L3RpdGxlPjxzZWNvbmRhcnktdGl0bGU+QW0gSiBQc3ljaGlh
dHJ5PC9zZWNvbmRhcnktdGl0bGU+PGFsdC10aXRsZT5UaGUgQW1lcmljYW4gam91cm5hbCBvZiBw
c3ljaGlhdHJ5PC9hbHQtdGl0bGU+PC90aXRsZXM+PHBlcmlvZGljYWw+PGZ1bGwtdGl0bGU+QW0g
SiBQc3ljaGlhdHJ5PC9mdWxsLXRpdGxlPjxhYmJyLTE+VGhlIEFtZXJpY2FuIGpvdXJuYWwgb2Yg
cHN5Y2hpYXRyeTwvYWJici0xPjwvcGVyaW9kaWNhbD48YWx0LXBlcmlvZGljYWw+PGZ1bGwtdGl0
bGU+QW0gSiBQc3ljaGlhdHJ5PC9mdWxsLXRpdGxlPjxhYmJyLTE+VGhlIEFtZXJpY2FuIGpvdXJu
YWwgb2YgcHN5Y2hpYXRyeTwvYWJici0xPjwvYWx0LXBlcmlvZGljYWw+PHBhZ2VzPjEyNjYtNzc8
L3BhZ2VzPjx2b2x1bWU+MTY4PC92b2x1bWU+PG51bWJlcj4xMjwvbnVtYmVyPjxrZXl3b3Jkcz48
a2V5d29yZD5BZG9sZXNjZW50PC9rZXl3b3JkPjxrZXl3b3JkPkFkdWx0PC9rZXl3b3JkPjxrZXl3
b3JkPkNoaWxkPC9rZXl3b3JkPjxrZXl3b3JkPkZlbWFsZTwva2V5d29yZD48a2V5d29yZD5IdW1h
bnM8L2tleXdvcmQ+PGtleXdvcmQ+TWFsZTwva2V5d29yZD48a2V5d29yZD5Qc3ljaGlhdHJpYyBT
dGF0dXMgUmF0aW5nIFNjYWxlczwva2V5d29yZD48a2V5d29yZD5Qc3ljaG9tZXRyaWNzPC9rZXl3
b3JkPjxrZXl3b3JkPlJlcHJvZHVjaWJpbGl0eSBvZiBSZXN1bHRzPC9rZXl3b3JkPjxrZXl3b3Jk
PlJpc2sgRmFjdG9yczwva2V5d29yZD48a2V5d29yZD5TZW5zaXRpdml0eSBhbmQgU3BlY2lmaWNp
dHk8L2tleXdvcmQ+PGtleXdvcmQ+KlNldmVyaXR5IG9mIElsbG5lc3MgSW5kZXg8L2tleXdvcmQ+
PGtleXdvcmQ+KlN1aWNpZGFsIElkZWF0aW9uPC9rZXl3b3JkPjxrZXl3b3JkPlN1aWNpZGUvKnBz
eWNob2xvZ3k8L2tleXdvcmQ+PGtleXdvcmQ+U3VpY2lkZSwgQXR0ZW1wdGVkL3BzeWNob2xvZ3k8
L2tleXdvcmQ+PC9rZXl3b3Jkcz48ZGF0ZXM+PHllYXI+MjAxMTwveWVhcj48cHViLWRhdGVzPjxk
YXRlPkRlYzwvZGF0ZT48L3B1Yi1kYXRlcz48L2RhdGVzPjxpc2JuPjE1MzUtNzIyOCAoRWxlY3Ry
b25pYykmI3hEOzAwMDItOTUzWCAoTGlua2luZyk8L2lzYm4+PGFjY2Vzc2lvbi1udW0+MjIxOTM2
NzE8L2FjY2Vzc2lvbi1udW0+PHVybHM+PHJlbGF0ZWQtdXJscz48dXJsPmh0dHA6Ly93d3cubmNi
aS5ubG0ubmloLmdvdi9wdWJtZWQvMjIxOTM2NzE8L3VybD48L3JlbGF0ZWQtdXJscz48L3VybHM+
PGVsZWN0cm9uaWMtcmVzb3VyY2UtbnVtPjEwLjExNzYvYXBwaS5hanAuMjAxMS4xMDExMTcwNDwv
ZWxlY3Ryb25pYy1yZXNvdXJjZS1udW0+PC9yZWNvcmQ+PC9DaXRlPjwvRW5kTm90ZT4A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PEVuZE5vdGU+PENpdGU+PEF1dGhvcj5Qb3NuZXI8L0F1dGhvcj48WWVhcj4yMDExPC9ZZWFyPjxS
ZWNOdW0+MzQ8L1JlY051bT48RGlzcGxheVRleHQ+PHN0eWxlIGZhY2U9InN1cGVyc2NyaXB0Ij4z
NTwvc3R5bGU+PC9EaXNwbGF5VGV4dD48cmVjb3JkPjxyZWMtbnVtYmVyPjM0PC9yZWMtbnVtYmVy
Pjxmb3JlaWduLWtleXM+PGtleSBhcHA9IkVOIiBkYi1pZD0iMHZlOXdlYXR0OXNyZDhlMDkwOHY1
OXN0MnBkejA5enh4dnQ1Ij4zNDwva2V5PjwvZm9yZWlnbi1rZXlzPjxyZWYtdHlwZSBuYW1lPSJK
b3VybmFsIEFydGljbGUiPjE3PC9yZWYtdHlwZT48Y29udHJpYnV0b3JzPjxhdXRob3JzPjxhdXRo
b3I+UG9zbmVyLCBLLjwvYXV0aG9yPjxhdXRob3I+QnJvd24sIEcuIEsuPC9hdXRob3I+PGF1dGhv
cj5TdGFubGV5LCBCLjwvYXV0aG9yPjxhdXRob3I+QnJlbnQsIEQuIEEuPC9hdXRob3I+PGF1dGhv
cj5ZZXJzaG92YSwgSy4gVi48L2F1dGhvcj48YXV0aG9yPk9xdWVuZG8sIE0uIEEuPC9hdXRob3I+
PGF1dGhvcj5DdXJyaWVyLCBHLiBXLjwvYXV0aG9yPjxhdXRob3I+TWVsdmluLCBHLiBBLjwvYXV0
aG9yPjxhdXRob3I+R3JlZW5oaWxsLCBMLjwvYXV0aG9yPjxhdXRob3I+U2hlbiwgUy48L2F1dGhv
cj48YXV0aG9yPk1hbm4sIEouIEouPC9hdXRob3I+PC9hdXRob3JzPjwvY29udHJpYnV0b3JzPjxh
dXRoLWFkZHJlc3M+RGVwYXJ0bWVudCBvZiBQc3ljaGlhdHJ5LCBEaXZpc2lvbiBvZiBDaGlsZCBh
bmQgQWRvbGVzY2VudCBQc3ljaGlhdHJ5LCBDb2x1bWJpYSBVbml2ZXJzaXR5LCBDb2xsZWdlIG9m
IFBoeXNpY2lhbnMgYW5kIFN1cmdlb25zLCBOZXcgWW9yaywgVVNBLiBwb3NuZXJrQG55c3BpLmNv
bHVtYmlhLmVkdTwvYXV0aC1hZGRyZXNzPjx0aXRsZXM+PHRpdGxlPlRoZSBDb2x1bWJpYS1TdWlj
aWRlIFNldmVyaXR5IFJhdGluZyBTY2FsZTogaW5pdGlhbCB2YWxpZGl0eSBhbmQgaW50ZXJuYWwg
Y29uc2lzdGVuY3kgZmluZGluZ3MgZnJvbSB0aHJlZSBtdWx0aXNpdGUgc3R1ZGllcyB3aXRoIGFk
b2xlc2NlbnRzIGFuZCBhZHVsdHM8L3RpdGxlPjxzZWNvbmRhcnktdGl0bGU+QW0gSiBQc3ljaGlh
dHJ5PC9zZWNvbmRhcnktdGl0bGU+PGFsdC10aXRsZT5UaGUgQW1lcmljYW4gam91cm5hbCBvZiBw
c3ljaGlhdHJ5PC9hbHQtdGl0bGU+PC90aXRsZXM+PHBlcmlvZGljYWw+PGZ1bGwtdGl0bGU+QW0g
SiBQc3ljaGlhdHJ5PC9mdWxsLXRpdGxlPjxhYmJyLTE+VGhlIEFtZXJpY2FuIGpvdXJuYWwgb2Yg
cHN5Y2hpYXRyeTwvYWJici0xPjwvcGVyaW9kaWNhbD48YWx0LXBlcmlvZGljYWw+PGZ1bGwtdGl0
bGU+QW0gSiBQc3ljaGlhdHJ5PC9mdWxsLXRpdGxlPjxhYmJyLTE+VGhlIEFtZXJpY2FuIGpvdXJu
YWwgb2YgcHN5Y2hpYXRyeTwvYWJici0xPjwvYWx0LXBlcmlvZGljYWw+PHBhZ2VzPjEyNjYtNzc8
L3BhZ2VzPjx2b2x1bWU+MTY4PC92b2x1bWU+PG51bWJlcj4xMjwvbnVtYmVyPjxrZXl3b3Jkcz48
a2V5d29yZD5BZG9sZXNjZW50PC9rZXl3b3JkPjxrZXl3b3JkPkFkdWx0PC9rZXl3b3JkPjxrZXl3
b3JkPkNoaWxkPC9rZXl3b3JkPjxrZXl3b3JkPkZlbWFsZTwva2V5d29yZD48a2V5d29yZD5IdW1h
bnM8L2tleXdvcmQ+PGtleXdvcmQ+TWFsZTwva2V5d29yZD48a2V5d29yZD5Qc3ljaGlhdHJpYyBT
dGF0dXMgUmF0aW5nIFNjYWxlczwva2V5d29yZD48a2V5d29yZD5Qc3ljaG9tZXRyaWNzPC9rZXl3
b3JkPjxrZXl3b3JkPlJlcHJvZHVjaWJpbGl0eSBvZiBSZXN1bHRzPC9rZXl3b3JkPjxrZXl3b3Jk
PlJpc2sgRmFjdG9yczwva2V5d29yZD48a2V5d29yZD5TZW5zaXRpdml0eSBhbmQgU3BlY2lmaWNp
dHk8L2tleXdvcmQ+PGtleXdvcmQ+KlNldmVyaXR5IG9mIElsbG5lc3MgSW5kZXg8L2tleXdvcmQ+
PGtleXdvcmQ+KlN1aWNpZGFsIElkZWF0aW9uPC9rZXl3b3JkPjxrZXl3b3JkPlN1aWNpZGUvKnBz
eWNob2xvZ3k8L2tleXdvcmQ+PGtleXdvcmQ+U3VpY2lkZSwgQXR0ZW1wdGVkL3BzeWNob2xvZ3k8
L2tleXdvcmQ+PC9rZXl3b3Jkcz48ZGF0ZXM+PHllYXI+MjAxMTwveWVhcj48cHViLWRhdGVzPjxk
YXRlPkRlYzwvZGF0ZT48L3B1Yi1kYXRlcz48L2RhdGVzPjxpc2JuPjE1MzUtNzIyOCAoRWxlY3Ry
b25pYykmI3hEOzAwMDItOTUzWCAoTGlua2luZyk8L2lzYm4+PGFjY2Vzc2lvbi1udW0+MjIxOTM2
NzE8L2FjY2Vzc2lvbi1udW0+PHVybHM+PHJlbGF0ZWQtdXJscz48dXJsPmh0dHA6Ly93d3cubmNi
aS5ubG0ubmloLmdvdi9wdWJtZWQvMjIxOTM2NzE8L3VybD48L3JlbGF0ZWQtdXJscz48L3VybHM+
PGVsZWN0cm9uaWMtcmVzb3VyY2UtbnVtPjEwLjExNzYvYXBwaS5hanAuMjAxMS4xMDExMTcwNDwv
ZWxlY3Ryb25pYy1yZXNvdXJjZS1udW0+PC9yZWNvcmQ+PC9DaXRlPjwvRW5kTm90ZT4A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sidRPr="0004069E">
        <w:rPr>
          <w:rFonts w:ascii="Times New Roman" w:hAnsi="Times New Roman" w:cs="Times New Roman"/>
          <w:sz w:val="24"/>
          <w:szCs w:val="24"/>
        </w:rPr>
      </w:r>
      <w:r w:rsidR="00F61A03" w:rsidRPr="0004069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35</w:t>
      </w:r>
      <w:r w:rsidR="00F61A03" w:rsidRPr="0004069E">
        <w:rPr>
          <w:rFonts w:ascii="Times New Roman" w:hAnsi="Times New Roman" w:cs="Times New Roman"/>
          <w:sz w:val="24"/>
          <w:szCs w:val="24"/>
        </w:rPr>
        <w:fldChar w:fldCharType="end"/>
      </w:r>
      <w:r w:rsidR="00AB1233">
        <w:rPr>
          <w:rFonts w:ascii="Times New Roman" w:hAnsi="Times New Roman" w:cs="Times New Roman"/>
          <w:sz w:val="24"/>
          <w:szCs w:val="24"/>
        </w:rPr>
        <w:t>)</w:t>
      </w:r>
      <w:r w:rsidR="00BE7608" w:rsidRPr="0004069E">
        <w:rPr>
          <w:rFonts w:ascii="Times New Roman" w:hAnsi="Times New Roman" w:cs="Times New Roman"/>
          <w:sz w:val="24"/>
          <w:szCs w:val="24"/>
        </w:rPr>
        <w:t xml:space="preserve">. </w:t>
      </w:r>
      <w:r w:rsidRPr="0004069E">
        <w:rPr>
          <w:rFonts w:ascii="Times New Roman" w:hAnsi="Times New Roman" w:cs="Times New Roman"/>
          <w:sz w:val="24"/>
          <w:szCs w:val="24"/>
        </w:rPr>
        <w:t>Additionally</w:t>
      </w:r>
      <w:r w:rsidRPr="00555DB8">
        <w:rPr>
          <w:rFonts w:ascii="Times New Roman" w:hAnsi="Times New Roman" w:cs="Times New Roman"/>
          <w:sz w:val="24"/>
          <w:szCs w:val="24"/>
        </w:rPr>
        <w:t>, youth whose primary caretaker</w:t>
      </w:r>
      <w:r w:rsidR="00094E6C">
        <w:rPr>
          <w:rFonts w:ascii="Times New Roman" w:hAnsi="Times New Roman" w:cs="Times New Roman"/>
          <w:sz w:val="24"/>
          <w:szCs w:val="24"/>
        </w:rPr>
        <w:t>s were</w:t>
      </w:r>
      <w:r w:rsidRPr="00555DB8">
        <w:rPr>
          <w:rFonts w:ascii="Times New Roman" w:hAnsi="Times New Roman" w:cs="Times New Roman"/>
          <w:sz w:val="24"/>
          <w:szCs w:val="24"/>
        </w:rPr>
        <w:t xml:space="preserve"> experiencing current</w:t>
      </w:r>
      <w:r w:rsidR="00BE7608" w:rsidRPr="00555DB8">
        <w:rPr>
          <w:rFonts w:ascii="Times New Roman" w:hAnsi="Times New Roman" w:cs="Times New Roman"/>
          <w:sz w:val="24"/>
          <w:szCs w:val="24"/>
        </w:rPr>
        <w:t xml:space="preserve"> </w:t>
      </w:r>
      <w:r w:rsidR="00BC5297" w:rsidRPr="00555DB8">
        <w:rPr>
          <w:rFonts w:ascii="Times New Roman" w:hAnsi="Times New Roman" w:cs="Times New Roman"/>
          <w:sz w:val="24"/>
          <w:szCs w:val="24"/>
        </w:rPr>
        <w:t xml:space="preserve">depressive or manic </w:t>
      </w:r>
      <w:r w:rsidR="00BE7608" w:rsidRPr="00555DB8">
        <w:rPr>
          <w:rFonts w:ascii="Times New Roman" w:hAnsi="Times New Roman" w:cs="Times New Roman"/>
          <w:sz w:val="24"/>
          <w:szCs w:val="24"/>
        </w:rPr>
        <w:t>episode</w:t>
      </w:r>
      <w:r w:rsidR="00B3004F">
        <w:rPr>
          <w:rFonts w:ascii="Times New Roman" w:hAnsi="Times New Roman" w:cs="Times New Roman"/>
          <w:sz w:val="24"/>
          <w:szCs w:val="24"/>
        </w:rPr>
        <w:t>s</w:t>
      </w:r>
      <w:r w:rsidR="00BE7608" w:rsidRPr="00555DB8">
        <w:rPr>
          <w:rFonts w:ascii="Times New Roman" w:hAnsi="Times New Roman" w:cs="Times New Roman"/>
          <w:sz w:val="24"/>
          <w:szCs w:val="24"/>
        </w:rPr>
        <w:t xml:space="preserve">, </w:t>
      </w:r>
      <w:r w:rsidR="00BC5297" w:rsidRPr="00555DB8">
        <w:rPr>
          <w:rFonts w:ascii="Times New Roman" w:hAnsi="Times New Roman" w:cs="Times New Roman"/>
          <w:sz w:val="24"/>
          <w:szCs w:val="24"/>
        </w:rPr>
        <w:t>indicated by</w:t>
      </w:r>
      <w:r w:rsidR="00BE7608" w:rsidRPr="00555DB8">
        <w:rPr>
          <w:rFonts w:ascii="Times New Roman" w:hAnsi="Times New Roman" w:cs="Times New Roman"/>
          <w:sz w:val="24"/>
          <w:szCs w:val="24"/>
        </w:rPr>
        <w:t xml:space="preserve"> Beck Depression Inventory </w:t>
      </w:r>
      <w:r w:rsidR="00920A14">
        <w:rPr>
          <w:rFonts w:ascii="Times New Roman" w:hAnsi="Times New Roman" w:cs="Times New Roman"/>
          <w:sz w:val="24"/>
          <w:szCs w:val="24"/>
        </w:rPr>
        <w:t>(BDI;</w:t>
      </w:r>
      <w:r w:rsidR="00F61A03" w:rsidRPr="0004069E">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&lt;EndNote&gt;&lt;Cite&gt;&lt;Author&gt;Beck&lt;/Author&gt;&lt;Year&gt;1996&lt;/Year&gt;&lt;RecNum&gt;35&lt;/RecNum&gt;&lt;DisplayText&gt;&lt;style face="superscript"&gt;36&lt;/style&gt;&lt;/DisplayText&gt;&lt;record&gt;&lt;rec-number&gt;35&lt;/rec-number&gt;&lt;foreign-keys&gt;&lt;key app="EN" db-id="0ve9weatt9srd8e0908v59st2pdz09zxxvt5"&gt;35&lt;/key&gt;&lt;/foreign-keys&gt;&lt;ref-type name="Book"&gt;6&lt;/ref-type&gt;&lt;contributors&gt;&lt;authors&gt;&lt;author&gt;Beck, A.T., Steer, R.A., &amp;amp; Brown, G.K &lt;/author&gt;&lt;/authors&gt;&lt;/contributors&gt;&lt;titles&gt;&lt;title&gt;Manual for the Beck Depression Inventory-II. &lt;/title&gt;&lt;/titles&gt;&lt;dates&gt;&lt;year&gt;1996&lt;/year&gt;&lt;/dates&gt;&lt;pub-location&gt;San Antonio, TX&lt;/pub-location&gt;&lt;publisher&gt;Psychological Corporation&lt;/publisher&gt;&lt;urls&gt;&lt;/urls&gt;&lt;/record&gt;&lt;/Cite&gt;&lt;/EndNote&gt;</w:instrText>
      </w:r>
      <w:r w:rsidR="00F61A03" w:rsidRPr="0004069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36</w:t>
      </w:r>
      <w:r w:rsidR="00F61A03" w:rsidRPr="0004069E">
        <w:rPr>
          <w:rFonts w:ascii="Times New Roman" w:hAnsi="Times New Roman" w:cs="Times New Roman"/>
          <w:sz w:val="24"/>
          <w:szCs w:val="24"/>
        </w:rPr>
        <w:fldChar w:fldCharType="end"/>
      </w:r>
      <w:r w:rsidR="00BE7608" w:rsidRPr="0004069E">
        <w:rPr>
          <w:rFonts w:ascii="Times New Roman" w:hAnsi="Times New Roman" w:cs="Times New Roman"/>
          <w:sz w:val="24"/>
          <w:szCs w:val="24"/>
        </w:rPr>
        <w:t xml:space="preserve">) score ≥28 and Altman’s Self-Report of Mania (ASRM; </w:t>
      </w:r>
      <w:r w:rsidR="00F61A03" w:rsidRPr="0004069E">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&lt;EndNote&gt;&lt;Cite&gt;&lt;Author&gt;Altman&lt;/Author&gt;&lt;Year&gt;2001&lt;/Year&gt;&lt;RecNum&gt;36&lt;/RecNum&gt;&lt;DisplayText&gt;&lt;style face="superscript"&gt;37&lt;/style&gt;&lt;/DisplayText&gt;&lt;record&gt;&lt;rec-number&gt;36&lt;/rec-number&gt;&lt;foreign-keys&gt;&lt;key app="EN" db-id="0ve9weatt9srd8e0908v59st2pdz09zxxvt5"&gt;36&lt;/key&gt;&lt;/foreign-keys&gt;&lt;ref-type name="Journal Article"&gt;17&lt;/ref-type&gt;&lt;contributors&gt;&lt;authors&gt;&lt;author&gt;Altman, E.&lt;/author&gt;&lt;author&gt;Hedeker, D.&lt;/author&gt;&lt;author&gt;Peterson, J. L.&lt;/author&gt;&lt;author&gt;Davis, J. M.&lt;/author&gt;&lt;/authors&gt;&lt;/contributors&gt;&lt;auth-address&gt;Psychiatric Institute, University of Illinois at Chicago, 1601 W. Taylor Street, Chicago, IL 60612, USA.&lt;/auth-address&gt;&lt;titles&gt;&lt;title&gt;A comparative evaluation of three self-rating scales for acute mania&lt;/title&gt;&lt;secondary-title&gt;Biol Psychiatry&lt;/secondary-title&gt;&lt;alt-title&gt;Biological psychiatry&lt;/alt-title&gt;&lt;/titles&gt;&lt;periodical&gt;&lt;full-title&gt;Biol Psychiatry&lt;/full-title&gt;&lt;abbr-1&gt;Biological psychiatry&lt;/abbr-1&gt;&lt;/periodical&gt;&lt;alt-periodical&gt;&lt;full-title&gt;Biol Psychiatry&lt;/full-title&gt;&lt;abbr-1&gt;Biological psychiatry&lt;/abbr-1&gt;&lt;/alt-periodical&gt;&lt;pages&gt;468-71&lt;/pages&gt;&lt;volume&gt;50&lt;/volume&gt;&lt;number&gt;6&lt;/number&gt;&lt;keywords&gt;&lt;keyword&gt;Acute Disease&lt;/keyword&gt;&lt;keyword&gt;Adult&lt;/keyword&gt;&lt;keyword&gt;Bipolar Disorder/*diagnosis&lt;/keyword&gt;&lt;keyword&gt;Female&lt;/keyword&gt;&lt;keyword&gt;Humans&lt;/keyword&gt;&lt;keyword&gt;Male&lt;/keyword&gt;&lt;keyword&gt;*Questionnaires&lt;/keyword&gt;&lt;keyword&gt;*Self-Assessment&lt;/keyword&gt;&lt;keyword&gt;Sensitivity and Specificity&lt;/keyword&gt;&lt;/keywords&gt;&lt;dates&gt;&lt;year&gt;2001&lt;/year&gt;&lt;pub-dates&gt;&lt;date&gt;Sep 15&lt;/date&gt;&lt;/pub-dates&gt;&lt;/dates&gt;&lt;isbn&gt;0006-3223 (Print)&amp;#xD;0006-3223 (Linking)&lt;/isbn&gt;&lt;accession-num&gt;11566165&lt;/accession-num&gt;&lt;urls&gt;&lt;related-urls&gt;&lt;url&gt;http://www.ncbi.nlm.nih.gov/pubmed/11566165&lt;/url&gt;&lt;/related-urls&gt;&lt;/urls&gt;&lt;/record&gt;&lt;/Cite&gt;&lt;/EndNote&gt;</w:instrText>
      </w:r>
      <w:r w:rsidR="00F61A03" w:rsidRPr="0004069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37</w:t>
      </w:r>
      <w:r w:rsidR="00F61A03" w:rsidRPr="0004069E">
        <w:rPr>
          <w:rFonts w:ascii="Times New Roman" w:hAnsi="Times New Roman" w:cs="Times New Roman"/>
          <w:sz w:val="24"/>
          <w:szCs w:val="24"/>
        </w:rPr>
        <w:fldChar w:fldCharType="end"/>
      </w:r>
      <w:r w:rsidR="00BE7608" w:rsidRPr="0004069E">
        <w:rPr>
          <w:rFonts w:ascii="Times New Roman" w:hAnsi="Times New Roman" w:cs="Times New Roman"/>
          <w:sz w:val="24"/>
          <w:szCs w:val="24"/>
        </w:rPr>
        <w:t xml:space="preserve">) score &gt; 6, </w:t>
      </w:r>
      <w:r w:rsidRPr="0004069E">
        <w:rPr>
          <w:rFonts w:ascii="Times New Roman" w:hAnsi="Times New Roman" w:cs="Times New Roman"/>
          <w:sz w:val="24"/>
          <w:szCs w:val="24"/>
        </w:rPr>
        <w:t xml:space="preserve">were </w:t>
      </w:r>
      <w:r w:rsidR="00BE7608" w:rsidRPr="0004069E">
        <w:rPr>
          <w:rFonts w:ascii="Times New Roman" w:hAnsi="Times New Roman" w:cs="Times New Roman"/>
          <w:sz w:val="24"/>
          <w:szCs w:val="24"/>
        </w:rPr>
        <w:t>excluded</w:t>
      </w:r>
      <w:r w:rsidRPr="0004069E">
        <w:rPr>
          <w:rFonts w:ascii="Times New Roman" w:hAnsi="Times New Roman" w:cs="Times New Roman"/>
          <w:sz w:val="24"/>
          <w:szCs w:val="24"/>
        </w:rPr>
        <w:t>.</w:t>
      </w:r>
      <w:r w:rsidR="00BE7608" w:rsidRPr="0004069E">
        <w:rPr>
          <w:rFonts w:ascii="Times New Roman" w:hAnsi="Times New Roman" w:cs="Times New Roman"/>
          <w:sz w:val="24"/>
          <w:szCs w:val="24"/>
        </w:rPr>
        <w:t xml:space="preserve"> </w:t>
      </w:r>
      <w:r w:rsidR="00875028" w:rsidRPr="0004069E">
        <w:rPr>
          <w:rFonts w:ascii="Times New Roman" w:hAnsi="Times New Roman" w:cs="Times New Roman"/>
          <w:sz w:val="24"/>
          <w:szCs w:val="24"/>
        </w:rPr>
        <w:t xml:space="preserve">Youth with comorbid disorders, including high functioning autism, were included to ensure </w:t>
      </w:r>
      <w:r w:rsidR="00E35ADC">
        <w:rPr>
          <w:rFonts w:ascii="Times New Roman" w:hAnsi="Times New Roman" w:cs="Times New Roman"/>
          <w:sz w:val="24"/>
          <w:szCs w:val="24"/>
        </w:rPr>
        <w:t>a</w:t>
      </w:r>
      <w:r w:rsidR="00875028" w:rsidRPr="00555DB8">
        <w:rPr>
          <w:rFonts w:ascii="Times New Roman" w:hAnsi="Times New Roman" w:cs="Times New Roman"/>
          <w:sz w:val="24"/>
          <w:szCs w:val="24"/>
        </w:rPr>
        <w:t xml:space="preserve"> clinically relevant sample.</w:t>
      </w:r>
    </w:p>
    <w:p w:rsidR="00A53019" w:rsidRPr="00555DB8" w:rsidRDefault="00022C25" w:rsidP="00665E13">
      <w:pPr>
        <w:widowControl w:val="0"/>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Procedures</w:t>
      </w:r>
    </w:p>
    <w:p w:rsidR="00022C25" w:rsidRPr="00555DB8" w:rsidRDefault="00FA39A6" w:rsidP="00665E13">
      <w:pPr>
        <w:widowControl w:val="0"/>
        <w:spacing w:after="0" w:line="480" w:lineRule="auto"/>
        <w:rPr>
          <w:rFonts w:ascii="Times New Roman" w:hAnsi="Times New Roman" w:cs="Times New Roman"/>
          <w:sz w:val="24"/>
          <w:szCs w:val="24"/>
          <w:u w:val="single"/>
        </w:rPr>
      </w:pPr>
      <w:r w:rsidRPr="00555DB8">
        <w:rPr>
          <w:rFonts w:ascii="Times New Roman" w:hAnsi="Times New Roman" w:cs="Times New Roman"/>
          <w:sz w:val="24"/>
          <w:szCs w:val="24"/>
          <w:u w:val="single"/>
        </w:rPr>
        <w:t>Diagnosis and Randomization</w:t>
      </w:r>
    </w:p>
    <w:p w:rsidR="00C941F3" w:rsidRPr="00555DB8" w:rsidRDefault="00735B5E" w:rsidP="00665E13">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All study procedures were approved by the Institutional Review Board at the University of Illinois at Chicago. Eligibility was assessed by trained study personnel. </w:t>
      </w:r>
      <w:r w:rsidR="0043588A">
        <w:rPr>
          <w:rFonts w:ascii="Times New Roman" w:hAnsi="Times New Roman" w:cs="Times New Roman"/>
          <w:sz w:val="24"/>
          <w:szCs w:val="24"/>
        </w:rPr>
        <w:t xml:space="preserve">Potential participants were educated about </w:t>
      </w:r>
      <w:r w:rsidR="00EC3DBC">
        <w:rPr>
          <w:rFonts w:ascii="Times New Roman" w:hAnsi="Times New Roman" w:cs="Times New Roman"/>
          <w:sz w:val="24"/>
          <w:szCs w:val="24"/>
        </w:rPr>
        <w:t>the</w:t>
      </w:r>
      <w:r w:rsidR="0043588A">
        <w:rPr>
          <w:rFonts w:ascii="Times New Roman" w:hAnsi="Times New Roman" w:cs="Times New Roman"/>
          <w:sz w:val="24"/>
          <w:szCs w:val="24"/>
        </w:rPr>
        <w:t xml:space="preserve"> demands </w:t>
      </w:r>
      <w:r w:rsidR="00EC3DBC">
        <w:rPr>
          <w:rFonts w:ascii="Times New Roman" w:hAnsi="Times New Roman" w:cs="Times New Roman"/>
          <w:sz w:val="24"/>
          <w:szCs w:val="24"/>
        </w:rPr>
        <w:t>of the treatment protocol</w:t>
      </w:r>
      <w:r w:rsidR="0043588A">
        <w:rPr>
          <w:rFonts w:ascii="Times New Roman" w:hAnsi="Times New Roman" w:cs="Times New Roman"/>
          <w:sz w:val="24"/>
          <w:szCs w:val="24"/>
        </w:rPr>
        <w:t xml:space="preserve"> and the importance of adherence, regardless of treatment assignment. </w:t>
      </w:r>
      <w:r w:rsidRPr="00555DB8">
        <w:rPr>
          <w:rFonts w:ascii="Times New Roman" w:hAnsi="Times New Roman" w:cs="Times New Roman"/>
          <w:sz w:val="24"/>
          <w:szCs w:val="24"/>
        </w:rPr>
        <w:t xml:space="preserve">After </w:t>
      </w:r>
      <w:r w:rsidR="0077180B" w:rsidRPr="00555DB8">
        <w:rPr>
          <w:rFonts w:ascii="Times New Roman" w:hAnsi="Times New Roman" w:cs="Times New Roman"/>
          <w:sz w:val="24"/>
          <w:szCs w:val="24"/>
        </w:rPr>
        <w:t xml:space="preserve">providing </w:t>
      </w:r>
      <w:r w:rsidRPr="00555DB8">
        <w:rPr>
          <w:rFonts w:ascii="Times New Roman" w:hAnsi="Times New Roman" w:cs="Times New Roman"/>
          <w:sz w:val="24"/>
          <w:szCs w:val="24"/>
        </w:rPr>
        <w:t xml:space="preserve">informed consent </w:t>
      </w:r>
      <w:r w:rsidR="000A25A6" w:rsidRPr="00555DB8">
        <w:rPr>
          <w:rFonts w:ascii="Times New Roman" w:hAnsi="Times New Roman" w:cs="Times New Roman"/>
          <w:sz w:val="24"/>
          <w:szCs w:val="24"/>
        </w:rPr>
        <w:t xml:space="preserve">and </w:t>
      </w:r>
      <w:r w:rsidR="0077180B" w:rsidRPr="00555DB8">
        <w:rPr>
          <w:rFonts w:ascii="Times New Roman" w:hAnsi="Times New Roman" w:cs="Times New Roman"/>
          <w:sz w:val="24"/>
          <w:szCs w:val="24"/>
        </w:rPr>
        <w:t xml:space="preserve">completing </w:t>
      </w:r>
      <w:r w:rsidR="000A25A6" w:rsidRPr="00555DB8">
        <w:rPr>
          <w:rFonts w:ascii="Times New Roman" w:hAnsi="Times New Roman" w:cs="Times New Roman"/>
          <w:sz w:val="24"/>
          <w:szCs w:val="24"/>
        </w:rPr>
        <w:t>inclusion/exclusion measures</w:t>
      </w:r>
      <w:r w:rsidRPr="00555DB8">
        <w:rPr>
          <w:rFonts w:ascii="Times New Roman" w:hAnsi="Times New Roman" w:cs="Times New Roman"/>
          <w:sz w:val="24"/>
          <w:szCs w:val="24"/>
        </w:rPr>
        <w:t>, parent</w:t>
      </w:r>
      <w:r w:rsidR="006F3ED4" w:rsidRPr="00555DB8">
        <w:rPr>
          <w:rFonts w:ascii="Times New Roman" w:hAnsi="Times New Roman" w:cs="Times New Roman"/>
          <w:sz w:val="24"/>
          <w:szCs w:val="24"/>
        </w:rPr>
        <w:t>s</w:t>
      </w:r>
      <w:r w:rsidRPr="00555DB8">
        <w:rPr>
          <w:rFonts w:ascii="Times New Roman" w:hAnsi="Times New Roman" w:cs="Times New Roman"/>
          <w:sz w:val="24"/>
          <w:szCs w:val="24"/>
        </w:rPr>
        <w:t xml:space="preserve"> were interviewed using the WASH-U-KSADS</w:t>
      </w:r>
      <w:r w:rsidR="0004069E">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&lt;EndNote&gt;&lt;Cite&gt;&lt;Author&gt;Geller&lt;/Author&gt;&lt;Year&gt;1996&lt;/Year&gt;&lt;RecNum&gt;33&lt;/RecNum&gt;&lt;DisplayText&gt;&lt;style face="superscript"&gt;34&lt;/style&gt;&lt;/DisplayText&gt;&lt;record&gt;&lt;rec-number&gt;33&lt;/rec-number&gt;&lt;foreign-keys&gt;&lt;key app="EN" db-id="0ve9weatt9srd8e0908v59st2pdz09zxxvt5"&gt;33&lt;/key&gt;&lt;/foreign-keys&gt;&lt;ref-type name="Book"&gt;6&lt;/ref-type&gt;&lt;contributors&gt;&lt;authors&gt;&lt;author&gt;Geller, B., Williams, M., Zimerman, B., &amp;amp; Frazier, J &lt;/author&gt;&lt;/authors&gt;&lt;/contributors&gt;&lt;titles&gt;&lt;title&gt;Washington University in St. Louis Kiddie Schedule for Affective Disorders and Schizophrenia (WASH-U-KSADS) &lt;/title&gt;&lt;/titles&gt;&lt;dates&gt;&lt;year&gt;1996&lt;/year&gt;&lt;/dates&gt;&lt;pub-location&gt;St Louis, MO&lt;/pub-location&gt;&lt;publisher&gt;Washington University&lt;/publisher&gt;&lt;urls&gt;&lt;/urls&gt;&lt;/record&gt;&lt;/Cite&gt;&lt;/EndNote&gt;</w:instrText>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34</w:t>
      </w:r>
      <w:r w:rsidR="00F61A03">
        <w:rPr>
          <w:rFonts w:ascii="Times New Roman" w:hAnsi="Times New Roman" w:cs="Times New Roman"/>
          <w:sz w:val="24"/>
          <w:szCs w:val="24"/>
        </w:rPr>
        <w:fldChar w:fldCharType="end"/>
      </w:r>
      <w:r w:rsidRPr="00555DB8">
        <w:rPr>
          <w:rFonts w:ascii="Times New Roman" w:eastAsia="MS Mincho" w:hAnsi="Times New Roman" w:cs="Times New Roman"/>
          <w:sz w:val="24"/>
          <w:szCs w:val="24"/>
          <w:lang w:eastAsia="ja-JP"/>
        </w:rPr>
        <w:t xml:space="preserve"> </w:t>
      </w:r>
      <w:r w:rsidR="00C0636B" w:rsidRPr="00555DB8">
        <w:rPr>
          <w:rFonts w:ascii="Times New Roman" w:hAnsi="Times New Roman" w:cs="Times New Roman"/>
          <w:sz w:val="24"/>
          <w:szCs w:val="24"/>
        </w:rPr>
        <w:t xml:space="preserve">and </w:t>
      </w:r>
      <w:r w:rsidRPr="00555DB8">
        <w:rPr>
          <w:rFonts w:ascii="Times New Roman" w:hAnsi="Times New Roman" w:cs="Times New Roman"/>
          <w:sz w:val="24"/>
          <w:szCs w:val="24"/>
        </w:rPr>
        <w:t xml:space="preserve">portions of the Kiddie-SADS-Present and Lifetime Version (K-SADS-PL; </w:t>
      </w:r>
      <w:r w:rsidR="00F61A03" w:rsidRPr="00555DB8">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&lt;EndNote&gt;&lt;Cite&gt;&lt;Author&gt;Primakoff&lt;/Author&gt;&lt;Year&gt;1986&lt;/Year&gt;&lt;RecNum&gt;37&lt;/RecNum&gt;&lt;DisplayText&gt;&lt;style face="superscript"&gt;38&lt;/style&gt;&lt;/DisplayText&gt;&lt;record&gt;&lt;rec-number&gt;37&lt;/rec-number&gt;&lt;foreign-keys&gt;&lt;key app="EN" db-id="0ve9weatt9srd8e0908v59st2pdz09zxxvt5"&gt;37&lt;/key&gt;&lt;/foreign-keys&gt;&lt;ref-type name="Journal Article"&gt;17&lt;/ref-type&gt;&lt;contributors&gt;&lt;authors&gt;&lt;author&gt;Primakoff, Laura&lt;/author&gt;&lt;author&gt;Epstein, Norman&lt;/author&gt;&lt;author&gt;Covi, Lino&lt;/author&gt;&lt;/authors&gt;&lt;/contributors&gt;&lt;titles&gt;&lt;title&gt;Homework compliance: An uncontrolled variable in cognitive therapy outcome research&lt;/title&gt;&lt;secondary-title&gt;Behavior Therapy&lt;/secondary-title&gt;&lt;/titles&gt;&lt;periodical&gt;&lt;full-title&gt;Behavior Therapy&lt;/full-title&gt;&lt;/periodical&gt;&lt;pages&gt;433-446&lt;/pages&gt;&lt;volume&gt;17&lt;/volume&gt;&lt;number&gt;4&lt;/number&gt;&lt;dates&gt;&lt;year&gt;1986&lt;/year&gt;&lt;/dates&gt;&lt;isbn&gt;0005-7894&lt;/isbn&gt;&lt;urls&gt;&lt;/urls&gt;&lt;/record&gt;&lt;/Cite&gt;&lt;/EndNote&gt;</w:instrText>
      </w:r>
      <w:r w:rsidR="00F61A03" w:rsidRPr="00555DB8">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38</w:t>
      </w:r>
      <w:r w:rsidR="00F61A03" w:rsidRPr="00555DB8">
        <w:rPr>
          <w:rFonts w:ascii="Times New Roman" w:hAnsi="Times New Roman" w:cs="Times New Roman"/>
          <w:sz w:val="24"/>
          <w:szCs w:val="24"/>
        </w:rPr>
        <w:fldChar w:fldCharType="end"/>
      </w:r>
      <w:r w:rsidRPr="00555DB8">
        <w:rPr>
          <w:rFonts w:ascii="Times New Roman" w:hAnsi="Times New Roman" w:cs="Times New Roman"/>
          <w:sz w:val="24"/>
          <w:szCs w:val="24"/>
        </w:rPr>
        <w:t>) to define mood episodes,</w:t>
      </w:r>
      <w:r w:rsidR="00C0636B" w:rsidRPr="00555DB8">
        <w:rPr>
          <w:rFonts w:ascii="Times New Roman" w:hAnsi="Times New Roman" w:cs="Times New Roman"/>
          <w:sz w:val="24"/>
          <w:szCs w:val="24"/>
        </w:rPr>
        <w:t xml:space="preserve"> with corroboratin</w:t>
      </w:r>
      <w:r w:rsidR="00687140" w:rsidRPr="00555DB8">
        <w:rPr>
          <w:rFonts w:ascii="Times New Roman" w:hAnsi="Times New Roman" w:cs="Times New Roman"/>
          <w:sz w:val="24"/>
          <w:szCs w:val="24"/>
        </w:rPr>
        <w:t>g information from child-report</w:t>
      </w:r>
      <w:r w:rsidRPr="00555DB8">
        <w:rPr>
          <w:rFonts w:ascii="Times New Roman" w:hAnsi="Times New Roman" w:cs="Times New Roman"/>
          <w:sz w:val="24"/>
          <w:szCs w:val="24"/>
        </w:rPr>
        <w:t xml:space="preserve">. </w:t>
      </w:r>
      <w:r w:rsidR="000A25A6" w:rsidRPr="00555DB8">
        <w:rPr>
          <w:rFonts w:ascii="Times New Roman" w:hAnsi="Times New Roman" w:cs="Times New Roman"/>
          <w:sz w:val="24"/>
          <w:szCs w:val="24"/>
        </w:rPr>
        <w:t>Trained c</w:t>
      </w:r>
      <w:r w:rsidRPr="00555DB8">
        <w:rPr>
          <w:rFonts w:ascii="Times New Roman" w:hAnsi="Times New Roman" w:cs="Times New Roman"/>
          <w:sz w:val="24"/>
          <w:szCs w:val="24"/>
        </w:rPr>
        <w:t>linical interviewers (N</w:t>
      </w:r>
      <w:r w:rsidR="00255004" w:rsidRPr="00555DB8">
        <w:rPr>
          <w:rFonts w:ascii="Times New Roman" w:hAnsi="Times New Roman" w:cs="Times New Roman"/>
          <w:sz w:val="24"/>
          <w:szCs w:val="24"/>
        </w:rPr>
        <w:t xml:space="preserve">=6) </w:t>
      </w:r>
      <w:r w:rsidRPr="00555DB8">
        <w:rPr>
          <w:rFonts w:ascii="Times New Roman" w:hAnsi="Times New Roman" w:cs="Times New Roman"/>
          <w:sz w:val="24"/>
          <w:szCs w:val="24"/>
        </w:rPr>
        <w:t xml:space="preserve">included licensed clinical psychologists and clinical psychology doctoral students who </w:t>
      </w:r>
      <w:r w:rsidR="00485B34" w:rsidRPr="00555DB8">
        <w:rPr>
          <w:rFonts w:ascii="Times New Roman" w:hAnsi="Times New Roman" w:cs="Times New Roman"/>
          <w:sz w:val="24"/>
          <w:szCs w:val="24"/>
        </w:rPr>
        <w:t xml:space="preserve">were trained via </w:t>
      </w:r>
      <w:r w:rsidRPr="00555DB8">
        <w:rPr>
          <w:rFonts w:ascii="Times New Roman" w:hAnsi="Times New Roman" w:cs="Times New Roman"/>
          <w:sz w:val="24"/>
          <w:szCs w:val="24"/>
        </w:rPr>
        <w:t xml:space="preserve">in-person observation of </w:t>
      </w:r>
      <w:r w:rsidR="00485B34" w:rsidRPr="00555DB8">
        <w:rPr>
          <w:rFonts w:ascii="Times New Roman" w:hAnsi="Times New Roman" w:cs="Times New Roman"/>
          <w:sz w:val="24"/>
          <w:szCs w:val="24"/>
        </w:rPr>
        <w:t xml:space="preserve">expert raters </w:t>
      </w:r>
      <w:r w:rsidRPr="00555DB8">
        <w:rPr>
          <w:rFonts w:ascii="Times New Roman" w:hAnsi="Times New Roman" w:cs="Times New Roman"/>
          <w:sz w:val="24"/>
          <w:szCs w:val="24"/>
        </w:rPr>
        <w:t xml:space="preserve">and rating </w:t>
      </w:r>
      <w:r w:rsidR="00485B34" w:rsidRPr="00555DB8">
        <w:rPr>
          <w:rFonts w:ascii="Times New Roman" w:hAnsi="Times New Roman" w:cs="Times New Roman"/>
          <w:sz w:val="24"/>
          <w:szCs w:val="24"/>
        </w:rPr>
        <w:t xml:space="preserve">of </w:t>
      </w:r>
      <w:r w:rsidRPr="00555DB8">
        <w:rPr>
          <w:rFonts w:ascii="Times New Roman" w:hAnsi="Times New Roman" w:cs="Times New Roman"/>
          <w:sz w:val="24"/>
          <w:szCs w:val="24"/>
        </w:rPr>
        <w:t xml:space="preserve">recorded </w:t>
      </w:r>
      <w:r w:rsidR="00485B34" w:rsidRPr="00555DB8">
        <w:rPr>
          <w:rFonts w:ascii="Times New Roman" w:hAnsi="Times New Roman" w:cs="Times New Roman"/>
          <w:sz w:val="24"/>
          <w:szCs w:val="24"/>
        </w:rPr>
        <w:t xml:space="preserve">expert diagnostic </w:t>
      </w:r>
      <w:r w:rsidR="00687140" w:rsidRPr="00555DB8">
        <w:rPr>
          <w:rFonts w:ascii="Times New Roman" w:hAnsi="Times New Roman" w:cs="Times New Roman"/>
          <w:sz w:val="24"/>
          <w:szCs w:val="24"/>
        </w:rPr>
        <w:t>interviews until a</w:t>
      </w:r>
      <w:r w:rsidR="00A43DD7">
        <w:rPr>
          <w:rFonts w:ascii="Times New Roman" w:hAnsi="Times New Roman" w:cs="Times New Roman"/>
          <w:sz w:val="24"/>
          <w:szCs w:val="24"/>
        </w:rPr>
        <w:t>dequate</w:t>
      </w:r>
      <w:r w:rsidR="00687140" w:rsidRPr="00555DB8">
        <w:rPr>
          <w:rFonts w:ascii="Times New Roman" w:hAnsi="Times New Roman" w:cs="Times New Roman"/>
          <w:sz w:val="24"/>
          <w:szCs w:val="24"/>
        </w:rPr>
        <w:t xml:space="preserve"> reliability </w:t>
      </w:r>
      <w:r w:rsidRPr="00555DB8">
        <w:rPr>
          <w:rFonts w:ascii="Times New Roman" w:hAnsi="Times New Roman" w:cs="Times New Roman"/>
          <w:sz w:val="24"/>
          <w:szCs w:val="24"/>
        </w:rPr>
        <w:t>was reached for bipolar diagnosis.</w:t>
      </w:r>
      <w:r w:rsidR="000A25A6" w:rsidRPr="00555DB8">
        <w:rPr>
          <w:rFonts w:ascii="Times New Roman" w:hAnsi="Times New Roman" w:cs="Times New Roman"/>
          <w:sz w:val="24"/>
          <w:szCs w:val="24"/>
        </w:rPr>
        <w:t xml:space="preserve"> </w:t>
      </w:r>
      <w:r w:rsidR="006663DF" w:rsidRPr="00555DB8">
        <w:rPr>
          <w:rFonts w:ascii="Times New Roman" w:hAnsi="Times New Roman" w:cs="Times New Roman"/>
          <w:sz w:val="24"/>
          <w:szCs w:val="24"/>
        </w:rPr>
        <w:t xml:space="preserve">Diagnostic interviews were reviewed during study meetings for final determination. Patients who met </w:t>
      </w:r>
      <w:r w:rsidRPr="00555DB8">
        <w:rPr>
          <w:rFonts w:ascii="Times New Roman" w:hAnsi="Times New Roman" w:cs="Times New Roman"/>
          <w:sz w:val="24"/>
          <w:szCs w:val="24"/>
        </w:rPr>
        <w:t xml:space="preserve">diagnostic criteria for </w:t>
      </w:r>
      <w:r w:rsidR="00E35ADC">
        <w:rPr>
          <w:rFonts w:ascii="Times New Roman" w:hAnsi="Times New Roman" w:cs="Times New Roman"/>
          <w:sz w:val="24"/>
          <w:szCs w:val="24"/>
        </w:rPr>
        <w:t>PBD</w:t>
      </w:r>
      <w:r w:rsidRPr="00555DB8">
        <w:rPr>
          <w:rFonts w:ascii="Times New Roman" w:hAnsi="Times New Roman" w:cs="Times New Roman"/>
          <w:sz w:val="24"/>
          <w:szCs w:val="24"/>
        </w:rPr>
        <w:t xml:space="preserve"> completed </w:t>
      </w:r>
      <w:r w:rsidR="006663DF" w:rsidRPr="00555DB8">
        <w:rPr>
          <w:rFonts w:ascii="Times New Roman" w:hAnsi="Times New Roman" w:cs="Times New Roman"/>
          <w:sz w:val="24"/>
          <w:szCs w:val="24"/>
        </w:rPr>
        <w:t>the baseline assessment and were randomized to study condition usin</w:t>
      </w:r>
      <w:r w:rsidR="008B4A6F">
        <w:rPr>
          <w:rFonts w:ascii="Times New Roman" w:hAnsi="Times New Roman" w:cs="Times New Roman"/>
          <w:sz w:val="24"/>
          <w:szCs w:val="24"/>
        </w:rPr>
        <w:t xml:space="preserve">g Research Randomizer software </w:t>
      </w:r>
      <w:r w:rsidR="00F61A03">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&lt;EndNote&gt;&lt;Cite&gt;&lt;Author&gt;Urbaniak&lt;/Author&gt;&lt;Year&gt;1999&lt;/Year&gt;&lt;RecNum&gt;38&lt;/RecNum&gt;&lt;DisplayText&gt;&lt;style face="superscript"&gt;39&lt;/style&gt;&lt;/DisplayText&gt;&lt;record&gt;&lt;rec-number&gt;38&lt;/rec-number&gt;&lt;foreign-keys&gt;&lt;key app="EN" db-id="0ve9weatt9srd8e0908v59st2pdz09zxxvt5"&gt;38&lt;/key&gt;&lt;/foreign-keys&gt;&lt;ref-type name="Generic"&gt;13&lt;/ref-type&gt;&lt;contributors&gt;&lt;authors&gt;&lt;author&gt;Urbaniak, Geoffrey C&lt;/author&gt;&lt;author&gt;Plous, Scott&lt;/author&gt;&lt;/authors&gt;&lt;/contributors&gt;&lt;titles&gt;&lt;title&gt;Research randomizer&lt;/title&gt;&lt;/titles&gt;&lt;dates&gt;&lt;year&gt;1999&lt;/year&gt;&lt;/dates&gt;&lt;publisher&gt;The Creators&lt;/publisher&gt;&lt;urls&gt;&lt;/urls&gt;&lt;/record&gt;&lt;/Cite&gt;&lt;/EndNote&gt;</w:instrText>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39</w:t>
      </w:r>
      <w:r w:rsidR="00F61A03">
        <w:rPr>
          <w:rFonts w:ascii="Times New Roman" w:hAnsi="Times New Roman" w:cs="Times New Roman"/>
          <w:sz w:val="24"/>
          <w:szCs w:val="24"/>
        </w:rPr>
        <w:fldChar w:fldCharType="end"/>
      </w:r>
      <w:r w:rsidR="006663DF" w:rsidRPr="00555DB8">
        <w:rPr>
          <w:rFonts w:ascii="Times New Roman" w:hAnsi="Times New Roman" w:cs="Times New Roman"/>
          <w:sz w:val="24"/>
          <w:szCs w:val="24"/>
        </w:rPr>
        <w:t xml:space="preserve">, </w:t>
      </w:r>
      <w:r w:rsidR="00E35ADC">
        <w:rPr>
          <w:rFonts w:ascii="Times New Roman" w:hAnsi="Times New Roman" w:cs="Times New Roman"/>
          <w:sz w:val="24"/>
          <w:szCs w:val="24"/>
        </w:rPr>
        <w:t>via</w:t>
      </w:r>
      <w:r w:rsidR="006663DF" w:rsidRPr="00555DB8">
        <w:rPr>
          <w:rFonts w:ascii="Times New Roman" w:hAnsi="Times New Roman" w:cs="Times New Roman"/>
          <w:sz w:val="24"/>
          <w:szCs w:val="24"/>
        </w:rPr>
        <w:t xml:space="preserve"> a customized randomization algorithm</w:t>
      </w:r>
      <w:r w:rsidRPr="00555DB8">
        <w:rPr>
          <w:rFonts w:ascii="Times New Roman" w:hAnsi="Times New Roman" w:cs="Times New Roman"/>
          <w:sz w:val="24"/>
          <w:szCs w:val="24"/>
        </w:rPr>
        <w:t xml:space="preserve">. </w:t>
      </w:r>
      <w:r w:rsidR="00A912A5" w:rsidRPr="00555DB8">
        <w:rPr>
          <w:rFonts w:ascii="Times New Roman" w:hAnsi="Times New Roman" w:cs="Times New Roman"/>
          <w:sz w:val="24"/>
          <w:szCs w:val="24"/>
        </w:rPr>
        <w:t xml:space="preserve"> </w:t>
      </w:r>
    </w:p>
    <w:p w:rsidR="00C941F3" w:rsidRPr="00555DB8" w:rsidRDefault="00FA39A6" w:rsidP="00665E13">
      <w:pPr>
        <w:widowControl w:val="0"/>
        <w:spacing w:after="0" w:line="480" w:lineRule="auto"/>
        <w:rPr>
          <w:rFonts w:ascii="Times New Roman" w:hAnsi="Times New Roman" w:cs="Times New Roman"/>
          <w:sz w:val="24"/>
          <w:szCs w:val="24"/>
          <w:u w:val="single"/>
        </w:rPr>
      </w:pPr>
      <w:r w:rsidRPr="00555DB8">
        <w:rPr>
          <w:rFonts w:ascii="Times New Roman" w:hAnsi="Times New Roman" w:cs="Times New Roman"/>
          <w:sz w:val="24"/>
          <w:szCs w:val="24"/>
          <w:u w:val="single"/>
        </w:rPr>
        <w:t>Study Design</w:t>
      </w:r>
    </w:p>
    <w:p w:rsidR="00C941F3" w:rsidRPr="00555DB8" w:rsidRDefault="00C941F3" w:rsidP="00665E13">
      <w:pPr>
        <w:widowControl w:val="0"/>
        <w:spacing w:after="0" w:line="480" w:lineRule="auto"/>
        <w:rPr>
          <w:rFonts w:ascii="Times New Roman" w:hAnsi="Times New Roman" w:cs="Times New Roman"/>
          <w:sz w:val="24"/>
          <w:szCs w:val="24"/>
        </w:rPr>
      </w:pPr>
      <w:r w:rsidRPr="00555DB8">
        <w:rPr>
          <w:rFonts w:ascii="Times New Roman" w:hAnsi="Times New Roman" w:cs="Times New Roman"/>
          <w:b/>
          <w:sz w:val="24"/>
          <w:szCs w:val="24"/>
        </w:rPr>
        <w:tab/>
      </w:r>
      <w:r w:rsidR="00255004" w:rsidRPr="00555DB8">
        <w:rPr>
          <w:rFonts w:ascii="Times New Roman" w:hAnsi="Times New Roman" w:cs="Times New Roman"/>
          <w:sz w:val="24"/>
          <w:szCs w:val="24"/>
        </w:rPr>
        <w:t xml:space="preserve">Sixty-nine </w:t>
      </w:r>
      <w:r w:rsidRPr="00555DB8">
        <w:rPr>
          <w:rFonts w:ascii="Times New Roman" w:hAnsi="Times New Roman" w:cs="Times New Roman"/>
          <w:sz w:val="24"/>
          <w:szCs w:val="24"/>
        </w:rPr>
        <w:t>study participants meeting eligibility criteria were randomly assigned to either CFF-CBT o</w:t>
      </w:r>
      <w:r w:rsidR="00973410" w:rsidRPr="00555DB8">
        <w:rPr>
          <w:rFonts w:ascii="Times New Roman" w:hAnsi="Times New Roman" w:cs="Times New Roman"/>
          <w:sz w:val="24"/>
          <w:szCs w:val="24"/>
        </w:rPr>
        <w:t>r</w:t>
      </w:r>
      <w:r w:rsidR="00825FFF" w:rsidRPr="00555DB8">
        <w:rPr>
          <w:rFonts w:ascii="Times New Roman" w:hAnsi="Times New Roman" w:cs="Times New Roman"/>
          <w:sz w:val="24"/>
          <w:szCs w:val="24"/>
        </w:rPr>
        <w:t xml:space="preserve">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See Figure 1 for CONSORT diagram.  </w:t>
      </w:r>
      <w:r w:rsidR="000206FD">
        <w:rPr>
          <w:rFonts w:ascii="Times New Roman" w:hAnsi="Times New Roman" w:cs="Times New Roman"/>
          <w:sz w:val="24"/>
          <w:szCs w:val="24"/>
        </w:rPr>
        <w:t>Participants</w:t>
      </w:r>
      <w:r w:rsidR="00F84DA5">
        <w:rPr>
          <w:rFonts w:ascii="Times New Roman" w:hAnsi="Times New Roman" w:cs="Times New Roman"/>
          <w:sz w:val="24"/>
          <w:szCs w:val="24"/>
        </w:rPr>
        <w:t xml:space="preserve"> in both conditions </w:t>
      </w:r>
      <w:r w:rsidR="000206FD">
        <w:rPr>
          <w:rFonts w:ascii="Times New Roman" w:hAnsi="Times New Roman" w:cs="Times New Roman"/>
          <w:sz w:val="24"/>
          <w:szCs w:val="24"/>
        </w:rPr>
        <w:t>received</w:t>
      </w:r>
      <w:r w:rsidR="00F84DA5">
        <w:rPr>
          <w:rFonts w:ascii="Times New Roman" w:hAnsi="Times New Roman" w:cs="Times New Roman"/>
          <w:sz w:val="24"/>
          <w:szCs w:val="24"/>
        </w:rPr>
        <w:t xml:space="preserve"> 12 weekly sessions (acute phase) and 6 monthly follow-up sessions (maintenance phase). </w:t>
      </w:r>
      <w:r w:rsidR="000206FD">
        <w:rPr>
          <w:rFonts w:ascii="Times New Roman" w:hAnsi="Times New Roman" w:cs="Times New Roman"/>
          <w:sz w:val="24"/>
          <w:szCs w:val="24"/>
        </w:rPr>
        <w:t>Those in</w:t>
      </w:r>
      <w:r w:rsidRPr="00555DB8">
        <w:rPr>
          <w:rFonts w:ascii="Times New Roman" w:hAnsi="Times New Roman" w:cs="Times New Roman"/>
          <w:sz w:val="24"/>
          <w:szCs w:val="24"/>
        </w:rPr>
        <w:t xml:space="preserve"> CFF-CBT were assigned a therapist </w:t>
      </w:r>
      <w:r w:rsidR="000206FD">
        <w:rPr>
          <w:rFonts w:ascii="Times New Roman" w:hAnsi="Times New Roman" w:cs="Times New Roman"/>
          <w:sz w:val="24"/>
          <w:szCs w:val="24"/>
        </w:rPr>
        <w:t>from</w:t>
      </w:r>
      <w:r w:rsidRPr="00555DB8">
        <w:rPr>
          <w:rFonts w:ascii="Times New Roman" w:hAnsi="Times New Roman" w:cs="Times New Roman"/>
          <w:sz w:val="24"/>
          <w:szCs w:val="24"/>
        </w:rPr>
        <w:t xml:space="preserve"> </w:t>
      </w:r>
      <w:r w:rsidR="00251595">
        <w:rPr>
          <w:rFonts w:ascii="Times New Roman" w:hAnsi="Times New Roman" w:cs="Times New Roman"/>
          <w:sz w:val="24"/>
          <w:szCs w:val="24"/>
        </w:rPr>
        <w:t>PMDC</w:t>
      </w:r>
      <w:r w:rsidR="00B91C98">
        <w:rPr>
          <w:rFonts w:ascii="Times New Roman" w:hAnsi="Times New Roman" w:cs="Times New Roman"/>
          <w:sz w:val="24"/>
          <w:szCs w:val="24"/>
        </w:rPr>
        <w:t xml:space="preserve"> </w:t>
      </w:r>
      <w:r w:rsidR="00F84DA5">
        <w:rPr>
          <w:rFonts w:ascii="Times New Roman" w:hAnsi="Times New Roman" w:cs="Times New Roman"/>
          <w:sz w:val="24"/>
          <w:szCs w:val="24"/>
        </w:rPr>
        <w:t xml:space="preserve">who had been </w:t>
      </w:r>
      <w:r w:rsidRPr="00555DB8">
        <w:rPr>
          <w:rFonts w:ascii="Times New Roman" w:hAnsi="Times New Roman" w:cs="Times New Roman"/>
          <w:sz w:val="24"/>
          <w:szCs w:val="24"/>
        </w:rPr>
        <w:t xml:space="preserve">trained </w:t>
      </w:r>
      <w:r w:rsidR="008B1C57">
        <w:rPr>
          <w:rFonts w:ascii="Times New Roman" w:hAnsi="Times New Roman" w:cs="Times New Roman"/>
          <w:sz w:val="24"/>
          <w:szCs w:val="24"/>
        </w:rPr>
        <w:t>o</w:t>
      </w:r>
      <w:r w:rsidR="000206FD">
        <w:rPr>
          <w:rFonts w:ascii="Times New Roman" w:hAnsi="Times New Roman" w:cs="Times New Roman"/>
          <w:sz w:val="24"/>
          <w:szCs w:val="24"/>
        </w:rPr>
        <w:t>n</w:t>
      </w:r>
      <w:r w:rsidRPr="00555DB8">
        <w:rPr>
          <w:rFonts w:ascii="Times New Roman" w:hAnsi="Times New Roman" w:cs="Times New Roman"/>
          <w:sz w:val="24"/>
          <w:szCs w:val="24"/>
        </w:rPr>
        <w:t xml:space="preserve"> </w:t>
      </w:r>
      <w:r w:rsidR="00167380">
        <w:rPr>
          <w:rFonts w:ascii="Times New Roman" w:hAnsi="Times New Roman" w:cs="Times New Roman"/>
          <w:sz w:val="24"/>
          <w:szCs w:val="24"/>
        </w:rPr>
        <w:t xml:space="preserve">the </w:t>
      </w:r>
      <w:r w:rsidRPr="00555DB8">
        <w:rPr>
          <w:rFonts w:ascii="Times New Roman" w:hAnsi="Times New Roman" w:cs="Times New Roman"/>
          <w:sz w:val="24"/>
          <w:szCs w:val="24"/>
        </w:rPr>
        <w:t xml:space="preserve">CFF-CBT manual. Study therapists </w:t>
      </w:r>
      <w:r w:rsidR="00767EA2">
        <w:rPr>
          <w:rFonts w:ascii="Times New Roman" w:hAnsi="Times New Roman" w:cs="Times New Roman"/>
          <w:sz w:val="24"/>
          <w:szCs w:val="24"/>
        </w:rPr>
        <w:t>included</w:t>
      </w:r>
      <w:r w:rsidRPr="00555DB8">
        <w:rPr>
          <w:rFonts w:ascii="Times New Roman" w:hAnsi="Times New Roman" w:cs="Times New Roman"/>
          <w:sz w:val="24"/>
          <w:szCs w:val="24"/>
        </w:rPr>
        <w:t xml:space="preserve"> </w:t>
      </w:r>
      <w:r w:rsidR="00767EA2">
        <w:rPr>
          <w:rFonts w:ascii="Times New Roman" w:hAnsi="Times New Roman" w:cs="Times New Roman"/>
          <w:sz w:val="24"/>
          <w:szCs w:val="24"/>
        </w:rPr>
        <w:t xml:space="preserve">23 </w:t>
      </w:r>
      <w:r w:rsidRPr="00555DB8">
        <w:rPr>
          <w:rFonts w:ascii="Times New Roman" w:hAnsi="Times New Roman" w:cs="Times New Roman"/>
          <w:sz w:val="24"/>
          <w:szCs w:val="24"/>
        </w:rPr>
        <w:t xml:space="preserve">clinical psychology pre- and post-doctoral trainees with </w:t>
      </w:r>
      <w:r w:rsidR="00F842FD" w:rsidRPr="00555DB8">
        <w:rPr>
          <w:rFonts w:ascii="Times New Roman" w:hAnsi="Times New Roman" w:cs="Times New Roman"/>
          <w:sz w:val="24"/>
          <w:szCs w:val="24"/>
        </w:rPr>
        <w:t>limited</w:t>
      </w:r>
      <w:r w:rsidRPr="00555DB8">
        <w:rPr>
          <w:rFonts w:ascii="Times New Roman" w:hAnsi="Times New Roman" w:cs="Times New Roman"/>
          <w:sz w:val="24"/>
          <w:szCs w:val="24"/>
        </w:rPr>
        <w:t xml:space="preserve"> experience treating PBD and no </w:t>
      </w:r>
      <w:r w:rsidR="00A43DD7">
        <w:rPr>
          <w:rFonts w:ascii="Times New Roman" w:hAnsi="Times New Roman" w:cs="Times New Roman"/>
          <w:sz w:val="24"/>
          <w:szCs w:val="24"/>
        </w:rPr>
        <w:t xml:space="preserve">previous </w:t>
      </w:r>
      <w:r w:rsidRPr="00555DB8">
        <w:rPr>
          <w:rFonts w:ascii="Times New Roman" w:hAnsi="Times New Roman" w:cs="Times New Roman"/>
          <w:sz w:val="24"/>
          <w:szCs w:val="24"/>
        </w:rPr>
        <w:t>experience with the CFF-CBT manual. Training on CFF-CBT involved one three</w:t>
      </w:r>
      <w:r w:rsidR="00825FFF" w:rsidRPr="00555DB8">
        <w:rPr>
          <w:rFonts w:ascii="Times New Roman" w:hAnsi="Times New Roman" w:cs="Times New Roman"/>
          <w:sz w:val="24"/>
          <w:szCs w:val="24"/>
        </w:rPr>
        <w:t>-</w:t>
      </w:r>
      <w:r w:rsidRPr="00555DB8">
        <w:rPr>
          <w:rFonts w:ascii="Times New Roman" w:hAnsi="Times New Roman" w:cs="Times New Roman"/>
          <w:sz w:val="24"/>
          <w:szCs w:val="24"/>
        </w:rPr>
        <w:t xml:space="preserve"> hour training on the CFF-CBT theoretical foundation and manual and weekly supervision from the CFF-CBT developer</w:t>
      </w:r>
      <w:r w:rsidR="00F8424D" w:rsidRPr="00555DB8">
        <w:rPr>
          <w:rFonts w:ascii="Times New Roman" w:hAnsi="Times New Roman" w:cs="Times New Roman"/>
          <w:sz w:val="24"/>
          <w:szCs w:val="24"/>
        </w:rPr>
        <w:t xml:space="preserve"> and 1</w:t>
      </w:r>
      <w:r w:rsidR="00F8424D" w:rsidRPr="00555DB8">
        <w:rPr>
          <w:rFonts w:ascii="Times New Roman" w:hAnsi="Times New Roman" w:cs="Times New Roman"/>
          <w:sz w:val="24"/>
          <w:szCs w:val="24"/>
          <w:vertAlign w:val="superscript"/>
        </w:rPr>
        <w:t>st</w:t>
      </w:r>
      <w:r w:rsidR="00F8424D" w:rsidRPr="00555DB8">
        <w:rPr>
          <w:rFonts w:ascii="Times New Roman" w:hAnsi="Times New Roman" w:cs="Times New Roman"/>
          <w:sz w:val="24"/>
          <w:szCs w:val="24"/>
        </w:rPr>
        <w:t xml:space="preserve"> author (A.E.W)</w:t>
      </w:r>
      <w:r w:rsidRPr="00555DB8">
        <w:rPr>
          <w:rFonts w:ascii="Times New Roman" w:hAnsi="Times New Roman" w:cs="Times New Roman"/>
          <w:sz w:val="24"/>
          <w:szCs w:val="24"/>
        </w:rPr>
        <w:t xml:space="preserve"> or 2</w:t>
      </w:r>
      <w:r w:rsidRPr="00555DB8">
        <w:rPr>
          <w:rFonts w:ascii="Times New Roman" w:hAnsi="Times New Roman" w:cs="Times New Roman"/>
          <w:sz w:val="24"/>
          <w:szCs w:val="24"/>
          <w:vertAlign w:val="superscript"/>
        </w:rPr>
        <w:t>nd</w:t>
      </w:r>
      <w:r w:rsidR="00F8424D" w:rsidRPr="00555DB8">
        <w:rPr>
          <w:rFonts w:ascii="Times New Roman" w:hAnsi="Times New Roman" w:cs="Times New Roman"/>
          <w:sz w:val="24"/>
          <w:szCs w:val="24"/>
        </w:rPr>
        <w:t xml:space="preserve"> author (S.M.W)</w:t>
      </w:r>
      <w:r w:rsidRPr="00555DB8">
        <w:rPr>
          <w:rFonts w:ascii="Times New Roman" w:hAnsi="Times New Roman" w:cs="Times New Roman"/>
          <w:sz w:val="24"/>
          <w:szCs w:val="24"/>
        </w:rPr>
        <w:t xml:space="preserve">. </w:t>
      </w:r>
    </w:p>
    <w:p w:rsidR="00C941F3" w:rsidRPr="00555DB8" w:rsidRDefault="00C941F3" w:rsidP="00665E13">
      <w:pPr>
        <w:widowControl w:val="0"/>
        <w:spacing w:after="0" w:line="480" w:lineRule="auto"/>
        <w:rPr>
          <w:rFonts w:ascii="Times New Roman" w:hAnsi="Times New Roman" w:cs="Times New Roman"/>
          <w:sz w:val="24"/>
          <w:szCs w:val="24"/>
        </w:rPr>
      </w:pPr>
      <w:r w:rsidRPr="00555DB8">
        <w:rPr>
          <w:rFonts w:ascii="Times New Roman" w:hAnsi="Times New Roman" w:cs="Times New Roman"/>
          <w:sz w:val="24"/>
          <w:szCs w:val="24"/>
        </w:rPr>
        <w:tab/>
        <w:t xml:space="preserve">Participants randomized to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were assigned a therapist in the General Psychiatry Clinic.  These sessions were otherwise unstructured</w:t>
      </w:r>
      <w:r w:rsidR="0043588A">
        <w:rPr>
          <w:rFonts w:ascii="Times New Roman" w:hAnsi="Times New Roman" w:cs="Times New Roman"/>
          <w:sz w:val="24"/>
          <w:szCs w:val="24"/>
        </w:rPr>
        <w:t xml:space="preserve"> by the study design</w:t>
      </w:r>
      <w:r w:rsidRPr="00555DB8">
        <w:rPr>
          <w:rFonts w:ascii="Times New Roman" w:hAnsi="Times New Roman" w:cs="Times New Roman"/>
          <w:sz w:val="24"/>
          <w:szCs w:val="24"/>
        </w:rPr>
        <w:t xml:space="preserve">.  </w:t>
      </w:r>
      <w:r w:rsidR="00561B74">
        <w:rPr>
          <w:rFonts w:ascii="Times New Roman" w:hAnsi="Times New Roman" w:cs="Times New Roman"/>
          <w:sz w:val="24"/>
          <w:szCs w:val="24"/>
        </w:rPr>
        <w:t>Control</w:t>
      </w:r>
      <w:r w:rsidR="00A70B5E" w:rsidRPr="00555DB8">
        <w:rPr>
          <w:rFonts w:ascii="Times New Roman" w:hAnsi="Times New Roman" w:cs="Times New Roman"/>
          <w:sz w:val="24"/>
          <w:szCs w:val="24"/>
        </w:rPr>
        <w:t xml:space="preserve"> therapists were clinical psychology doctoral students, post-doctoral fellows, psychiatry fellows, and social work interns</w:t>
      </w:r>
      <w:r w:rsidR="00390639" w:rsidRPr="00555DB8">
        <w:rPr>
          <w:rFonts w:ascii="Times New Roman" w:hAnsi="Times New Roman" w:cs="Times New Roman"/>
          <w:sz w:val="24"/>
          <w:szCs w:val="24"/>
        </w:rPr>
        <w:t xml:space="preserve"> who had not been trained in CFF-CBT</w:t>
      </w:r>
      <w:r w:rsidR="00B3004F">
        <w:rPr>
          <w:rFonts w:ascii="Times New Roman" w:hAnsi="Times New Roman" w:cs="Times New Roman"/>
          <w:sz w:val="24"/>
          <w:szCs w:val="24"/>
        </w:rPr>
        <w:t xml:space="preserve"> but </w:t>
      </w:r>
      <w:r w:rsidR="00251595">
        <w:rPr>
          <w:rFonts w:ascii="Times New Roman" w:hAnsi="Times New Roman" w:cs="Times New Roman"/>
          <w:sz w:val="24"/>
          <w:szCs w:val="24"/>
        </w:rPr>
        <w:t>were given</w:t>
      </w:r>
      <w:r w:rsidR="00B3004F">
        <w:rPr>
          <w:rFonts w:ascii="Times New Roman" w:hAnsi="Times New Roman" w:cs="Times New Roman"/>
          <w:sz w:val="24"/>
          <w:szCs w:val="24"/>
        </w:rPr>
        <w:t xml:space="preserve"> a one-hour training on PBD</w:t>
      </w:r>
      <w:r w:rsidR="00A70B5E" w:rsidRPr="00555DB8">
        <w:rPr>
          <w:rFonts w:ascii="Times New Roman" w:hAnsi="Times New Roman" w:cs="Times New Roman"/>
          <w:sz w:val="24"/>
          <w:szCs w:val="24"/>
        </w:rPr>
        <w:t>.</w:t>
      </w:r>
      <w:r w:rsidR="00167380">
        <w:rPr>
          <w:rFonts w:ascii="Times New Roman" w:hAnsi="Times New Roman" w:cs="Times New Roman"/>
          <w:sz w:val="24"/>
          <w:szCs w:val="24"/>
        </w:rPr>
        <w:t xml:space="preserve"> </w:t>
      </w:r>
      <w:r w:rsidR="00167380" w:rsidRPr="00167380">
        <w:rPr>
          <w:rFonts w:ascii="Times New Roman" w:hAnsi="Times New Roman" w:cs="Times New Roman"/>
          <w:sz w:val="24"/>
          <w:szCs w:val="24"/>
        </w:rPr>
        <w:t>All sessions in both conditions were audio-taped to assess treatment content (see below).</w:t>
      </w:r>
    </w:p>
    <w:p w:rsidR="00022C25" w:rsidRPr="00555DB8" w:rsidRDefault="00390639" w:rsidP="00665E13">
      <w:pPr>
        <w:widowControl w:val="0"/>
        <w:spacing w:after="0" w:line="480" w:lineRule="auto"/>
        <w:rPr>
          <w:rFonts w:ascii="Times New Roman" w:hAnsi="Times New Roman" w:cs="Times New Roman"/>
          <w:sz w:val="24"/>
          <w:szCs w:val="24"/>
        </w:rPr>
      </w:pPr>
      <w:r w:rsidRPr="00555DB8">
        <w:rPr>
          <w:rFonts w:ascii="Times New Roman" w:hAnsi="Times New Roman" w:cs="Times New Roman"/>
          <w:sz w:val="24"/>
          <w:szCs w:val="24"/>
        </w:rPr>
        <w:tab/>
      </w:r>
      <w:r w:rsidR="00EC3DBC">
        <w:rPr>
          <w:rFonts w:ascii="Times New Roman" w:hAnsi="Times New Roman" w:cs="Times New Roman"/>
          <w:sz w:val="24"/>
          <w:szCs w:val="24"/>
        </w:rPr>
        <w:t xml:space="preserve">All participants were treated in the same outpatient psychiatry program, and thus logistics associated with treatment that might impact access or engagement (e.g., clinic times, location, parking, scheduling) did not differ by condition. </w:t>
      </w:r>
      <w:r w:rsidR="00251595">
        <w:rPr>
          <w:rFonts w:ascii="Times New Roman" w:hAnsi="Times New Roman" w:cs="Times New Roman"/>
          <w:sz w:val="24"/>
          <w:szCs w:val="24"/>
        </w:rPr>
        <w:t>P</w:t>
      </w:r>
      <w:r w:rsidRPr="00555DB8">
        <w:rPr>
          <w:rFonts w:ascii="Times New Roman" w:hAnsi="Times New Roman" w:cs="Times New Roman"/>
          <w:sz w:val="24"/>
          <w:szCs w:val="24"/>
        </w:rPr>
        <w:t xml:space="preserve">articipants in both conditions </w:t>
      </w:r>
      <w:r w:rsidR="008E73A5" w:rsidRPr="00555DB8">
        <w:rPr>
          <w:rFonts w:ascii="Times New Roman" w:hAnsi="Times New Roman" w:cs="Times New Roman"/>
          <w:sz w:val="24"/>
          <w:szCs w:val="24"/>
        </w:rPr>
        <w:t>received</w:t>
      </w:r>
      <w:r w:rsidRPr="00555DB8">
        <w:rPr>
          <w:rFonts w:ascii="Times New Roman" w:hAnsi="Times New Roman" w:cs="Times New Roman"/>
          <w:sz w:val="24"/>
          <w:szCs w:val="24"/>
        </w:rPr>
        <w:t xml:space="preserve"> medication management by a psychiatrist in </w:t>
      </w:r>
      <w:r w:rsidR="00F82163" w:rsidRPr="00555DB8">
        <w:rPr>
          <w:rFonts w:ascii="Times New Roman" w:hAnsi="Times New Roman" w:cs="Times New Roman"/>
          <w:sz w:val="24"/>
          <w:szCs w:val="24"/>
        </w:rPr>
        <w:t>the PMDC</w:t>
      </w:r>
      <w:r w:rsidR="00687140" w:rsidRPr="00555DB8">
        <w:rPr>
          <w:rFonts w:ascii="Times New Roman" w:hAnsi="Times New Roman" w:cs="Times New Roman"/>
          <w:sz w:val="24"/>
          <w:szCs w:val="24"/>
        </w:rPr>
        <w:t xml:space="preserve"> </w:t>
      </w:r>
      <w:r w:rsidR="008E73A5" w:rsidRPr="00555DB8">
        <w:rPr>
          <w:rFonts w:ascii="Times New Roman" w:hAnsi="Times New Roman" w:cs="Times New Roman"/>
          <w:sz w:val="24"/>
          <w:szCs w:val="24"/>
        </w:rPr>
        <w:t xml:space="preserve">following </w:t>
      </w:r>
      <w:r w:rsidR="003F05EE">
        <w:rPr>
          <w:rFonts w:ascii="Times New Roman" w:hAnsi="Times New Roman" w:cs="Times New Roman"/>
          <w:sz w:val="24"/>
          <w:szCs w:val="24"/>
        </w:rPr>
        <w:t xml:space="preserve">an evidence-based algorithm </w:t>
      </w:r>
      <w:r w:rsidR="00F61A03">
        <w:rPr>
          <w:rFonts w:ascii="Times New Roman" w:hAnsi="Times New Roman" w:cs="Times New Roman"/>
          <w:sz w:val="24"/>
          <w:szCs w:val="24"/>
        </w:rPr>
        <w:fldChar w:fldCharType="begin">
          <w:fldData xml:space="preserve">PEVuZE5vdGU+PENpdGU+PEF1dGhvcj5QYXZ1bHVyaTwvQXV0aG9yPjxZZWFyPjIwMDQ8L1llYXI+
PFJlY051bT4zOTwvUmVjTnVtPjxEaXNwbGF5VGV4dD48c3R5bGUgZmFjZT0ic3VwZXJzY3JpcHQi
PjQwPC9zdHlsZT48L0Rpc3BsYXlUZXh0PjxyZWNvcmQ+PHJlYy1udW1iZXI+Mzk8L3JlYy1udW1i
ZXI+PGZvcmVpZ24ta2V5cz48a2V5IGFwcD0iRU4iIGRiLWlkPSIwdmU5d2VhdHQ5c3JkOGUwOTA4
djU5c3QycGR6MDl6eHh2dDUiPjM5PC9rZXk+PC9mb3JlaWduLWtleXM+PHJlZi10eXBlIG5hbWU9
IkpvdXJuYWwgQXJ0aWNsZSI+MTc8L3JlZi10eXBlPjxjb250cmlidXRvcnM+PGF1dGhvcnM+PGF1
dGhvcj5QYXZ1bHVyaSwgTS4gTi48L2F1dGhvcj48YXV0aG9yPkhlbnJ5LCBELiBCLjwvYXV0aG9y
PjxhdXRob3I+RGV2aW5lbmksIEIuPC9hdXRob3I+PGF1dGhvcj5DYXJicmF5LCBKLiBBLjwvYXV0
aG9yPjxhdXRob3I+TmF5bG9yLCBNLiBXLjwvYXV0aG9yPjxhdXRob3I+SmFuaWNhaywgUC4gRy48
L2F1dGhvcj48L2F1dGhvcnM+PC9jb250cmlidXRvcnM+PGF1dGgtYWRkcmVzcz5QZWRpYXRyaWMg
TW9vZCBEaXNvcmRlcnMgQ2xpbmljLCBCaXBvbGFyIFJlc2VhcmNoIFByb2dyYW0sIERlcGFydG1l
bnQgb2YgUHN5Y2hpYXRyeSwgVW5pdmVyc2l0eSBvZiBJbGxpbm9pcyBhdCBDaGljYWdvLCA2MDYx
Mi03MzQ3LCBVU0EuIG1wYXZ1bHVyaUBwc3ljaC51aWMuZWR1PC9hdXRoLWFkZHJlc3M+PHRpdGxl
cz48dGl0bGU+QSBwaGFybWFjb3RoZXJhcHkgYWxnb3JpdGhtIGZvciBzdGFiaWxpemF0aW9uIGFu
ZCBtYWludGVuYW5jZSBvZiBwZWRpYXRyaWMgYmlwb2xhciBkaXNvcmRlcjwvdGl0bGU+PHNlY29u
ZGFyeS10aXRsZT5KIEFtIEFjYWQgQ2hpbGQgQWRvbGVzYyBQc3ljaGlhdHJ5PC9zZWNvbmRhcnkt
dGl0bGU+PGFsdC10aXRsZT5Kb3VybmFsIG9mIHRoZSBBbWVyaWNhbiBBY2FkZW15IG9mIENoaWxk
IGFuZCBBZG9sZXNjZW50IFBzeWNoaWF0cnk8L2FsdC10aXRsZT48L3RpdGxlcz48cGVyaW9kaWNh
bD48ZnVsbC10aXRsZT5KIEFtIEFjYWQgQ2hpbGQgQWRvbGVzYyBQc3ljaGlhdHJ5PC9mdWxsLXRp
dGxlPjxhYmJyLTE+Sm91cm5hbCBvZiB0aGUgQW1lcmljYW4gQWNhZGVteSBvZiBDaGlsZCBhbmQg
QWRvbGVzY2VudCBQc3ljaGlhdHJ5PC9hYmJyLTE+PC9wZXJpb2RpY2FsPjxhbHQtcGVyaW9kaWNh
bD48ZnVsbC10aXRsZT5KIEFtIEFjYWQgQ2hpbGQgQWRvbGVzYyBQc3ljaGlhdHJ5PC9mdWxsLXRp
dGxlPjxhYmJyLTE+Sm91cm5hbCBvZiB0aGUgQW1lcmljYW4gQWNhZGVteSBvZiBDaGlsZCBhbmQg
QWRvbGVzY2VudCBQc3ljaGlhdHJ5PC9hYmJyLTE+PC9hbHQtcGVyaW9kaWNhbD48cGFnZXM+ODU5
LTY3PC9wYWdlcz48dm9sdW1lPjQzPC92b2x1bWU+PG51bWJlcj43PC9udW1iZXI+PGtleXdvcmRz
PjxrZXl3b3JkPipBbGdvcml0aG1zPC9rZXl3b3JkPjxrZXl3b3JkPkJpcG9sYXIgRGlzb3JkZXIv
ZGlhZ25vc2lzLypkcnVnIHRoZXJhcHk8L2tleXdvcmQ+PGtleXdvcmQ+Q2hpbGQ8L2tleXdvcmQ+
PGtleXdvcmQ+RXZpZGVuY2UtQmFzZWQgTWVkaWNpbmU8L2tleXdvcmQ+PGtleXdvcmQ+RmVtYWxl
PC9rZXl3b3JkPjxrZXl3b3JkPkh1bWFuczwva2V5d29yZD48a2V5d29yZD5NYWxlPC9rZXl3b3Jk
PjxrZXl3b3JkPk1vb2QgRGlzb3JkZXJzL2RpYWdub3Npcy8qZHJ1ZyB0aGVyYXB5PC9rZXl3b3Jk
PjxrZXl3b3JkPlF1ZXN0aW9ubmFpcmVzPC9rZXl3b3JkPjxrZXl3b3JkPlNjaGl6b3BocmVuaWEv
ZGlhZ25vc2lzLypkcnVnIHRoZXJhcHk8L2tleXdvcmQ+PGtleXdvcmQ+U2V2ZXJpdHkgb2YgSWxs
bmVzcyBJbmRleDwva2V5d29yZD48a2V5d29yZD5Tb2Npb2Vjb25vbWljIEZhY3RvcnM8L2tleXdv
cmQ+PC9rZXl3b3Jkcz48ZGF0ZXM+PHllYXI+MjAwNDwveWVhcj48cHViLWRhdGVzPjxkYXRlPkp1
bDwvZGF0ZT48L3B1Yi1kYXRlcz48L2RhdGVzPjxpc2JuPjA4OTAtODU2NyAoUHJpbnQpJiN4RDsw
ODkwLTg1NjcgKExpbmtpbmcpPC9pc2JuPjxhY2Nlc3Npb24tbnVtPjE1MjEzNTg3PC9hY2Nlc3Np
b24tbnVtPjx1cmxzPjxyZWxhdGVkLXVybHM+PHVybD5odHRwOi8vd3d3Lm5jYmkubmxtLm5paC5n
b3YvcHVibWVkLzE1MjEzNTg3PC91cmw+PC9yZWxhdGVkLXVybHM+PC91cmxzPjxlbGVjdHJvbmlj
LXJlc291cmNlLW51bT4xMC4xMDk3LzAxLmNoaS4wMDAwMTI4NzkwLjg3OTQ1LjJmPC9lbGVjdHJv
bmljLXJlc291cmNlLW51bT48L3JlY29yZD48L0NpdGU+PC9FbmROb3RlPn==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PEVuZE5vdGU+PENpdGU+PEF1dGhvcj5QYXZ1bHVyaTwvQXV0aG9yPjxZZWFyPjIwMDQ8L1llYXI+
PFJlY051bT4zOTwvUmVjTnVtPjxEaXNwbGF5VGV4dD48c3R5bGUgZmFjZT0ic3VwZXJzY3JpcHQi
PjQwPC9zdHlsZT48L0Rpc3BsYXlUZXh0PjxyZWNvcmQ+PHJlYy1udW1iZXI+Mzk8L3JlYy1udW1i
ZXI+PGZvcmVpZ24ta2V5cz48a2V5IGFwcD0iRU4iIGRiLWlkPSIwdmU5d2VhdHQ5c3JkOGUwOTA4
djU5c3QycGR6MDl6eHh2dDUiPjM5PC9rZXk+PC9mb3JlaWduLWtleXM+PHJlZi10eXBlIG5hbWU9
IkpvdXJuYWwgQXJ0aWNsZSI+MTc8L3JlZi10eXBlPjxjb250cmlidXRvcnM+PGF1dGhvcnM+PGF1
dGhvcj5QYXZ1bHVyaSwgTS4gTi48L2F1dGhvcj48YXV0aG9yPkhlbnJ5LCBELiBCLjwvYXV0aG9y
PjxhdXRob3I+RGV2aW5lbmksIEIuPC9hdXRob3I+PGF1dGhvcj5DYXJicmF5LCBKLiBBLjwvYXV0
aG9yPjxhdXRob3I+TmF5bG9yLCBNLiBXLjwvYXV0aG9yPjxhdXRob3I+SmFuaWNhaywgUC4gRy48
L2F1dGhvcj48L2F1dGhvcnM+PC9jb250cmlidXRvcnM+PGF1dGgtYWRkcmVzcz5QZWRpYXRyaWMg
TW9vZCBEaXNvcmRlcnMgQ2xpbmljLCBCaXBvbGFyIFJlc2VhcmNoIFByb2dyYW0sIERlcGFydG1l
bnQgb2YgUHN5Y2hpYXRyeSwgVW5pdmVyc2l0eSBvZiBJbGxpbm9pcyBhdCBDaGljYWdvLCA2MDYx
Mi03MzQ3LCBVU0EuIG1wYXZ1bHVyaUBwc3ljaC51aWMuZWR1PC9hdXRoLWFkZHJlc3M+PHRpdGxl
cz48dGl0bGU+QSBwaGFybWFjb3RoZXJhcHkgYWxnb3JpdGhtIGZvciBzdGFiaWxpemF0aW9uIGFu
ZCBtYWludGVuYW5jZSBvZiBwZWRpYXRyaWMgYmlwb2xhciBkaXNvcmRlcjwvdGl0bGU+PHNlY29u
ZGFyeS10aXRsZT5KIEFtIEFjYWQgQ2hpbGQgQWRvbGVzYyBQc3ljaGlhdHJ5PC9zZWNvbmRhcnkt
dGl0bGU+PGFsdC10aXRsZT5Kb3VybmFsIG9mIHRoZSBBbWVyaWNhbiBBY2FkZW15IG9mIENoaWxk
IGFuZCBBZG9sZXNjZW50IFBzeWNoaWF0cnk8L2FsdC10aXRsZT48L3RpdGxlcz48cGVyaW9kaWNh
bD48ZnVsbC10aXRsZT5KIEFtIEFjYWQgQ2hpbGQgQWRvbGVzYyBQc3ljaGlhdHJ5PC9mdWxsLXRp
dGxlPjxhYmJyLTE+Sm91cm5hbCBvZiB0aGUgQW1lcmljYW4gQWNhZGVteSBvZiBDaGlsZCBhbmQg
QWRvbGVzY2VudCBQc3ljaGlhdHJ5PC9hYmJyLTE+PC9wZXJpb2RpY2FsPjxhbHQtcGVyaW9kaWNh
bD48ZnVsbC10aXRsZT5KIEFtIEFjYWQgQ2hpbGQgQWRvbGVzYyBQc3ljaGlhdHJ5PC9mdWxsLXRp
dGxlPjxhYmJyLTE+Sm91cm5hbCBvZiB0aGUgQW1lcmljYW4gQWNhZGVteSBvZiBDaGlsZCBhbmQg
QWRvbGVzY2VudCBQc3ljaGlhdHJ5PC9hYmJyLTE+PC9hbHQtcGVyaW9kaWNhbD48cGFnZXM+ODU5
LTY3PC9wYWdlcz48dm9sdW1lPjQzPC92b2x1bWU+PG51bWJlcj43PC9udW1iZXI+PGtleXdvcmRz
PjxrZXl3b3JkPipBbGdvcml0aG1zPC9rZXl3b3JkPjxrZXl3b3JkPkJpcG9sYXIgRGlzb3JkZXIv
ZGlhZ25vc2lzLypkcnVnIHRoZXJhcHk8L2tleXdvcmQ+PGtleXdvcmQ+Q2hpbGQ8L2tleXdvcmQ+
PGtleXdvcmQ+RXZpZGVuY2UtQmFzZWQgTWVkaWNpbmU8L2tleXdvcmQ+PGtleXdvcmQ+RmVtYWxl
PC9rZXl3b3JkPjxrZXl3b3JkPkh1bWFuczwva2V5d29yZD48a2V5d29yZD5NYWxlPC9rZXl3b3Jk
PjxrZXl3b3JkPk1vb2QgRGlzb3JkZXJzL2RpYWdub3Npcy8qZHJ1ZyB0aGVyYXB5PC9rZXl3b3Jk
PjxrZXl3b3JkPlF1ZXN0aW9ubmFpcmVzPC9rZXl3b3JkPjxrZXl3b3JkPlNjaGl6b3BocmVuaWEv
ZGlhZ25vc2lzLypkcnVnIHRoZXJhcHk8L2tleXdvcmQ+PGtleXdvcmQ+U2V2ZXJpdHkgb2YgSWxs
bmVzcyBJbmRleDwva2V5d29yZD48a2V5d29yZD5Tb2Npb2Vjb25vbWljIEZhY3RvcnM8L2tleXdv
cmQ+PC9rZXl3b3Jkcz48ZGF0ZXM+PHllYXI+MjAwNDwveWVhcj48cHViLWRhdGVzPjxkYXRlPkp1
bDwvZGF0ZT48L3B1Yi1kYXRlcz48L2RhdGVzPjxpc2JuPjA4OTAtODU2NyAoUHJpbnQpJiN4RDsw
ODkwLTg1NjcgKExpbmtpbmcpPC9pc2JuPjxhY2Nlc3Npb24tbnVtPjE1MjEzNTg3PC9hY2Nlc3Np
b24tbnVtPjx1cmxzPjxyZWxhdGVkLXVybHM+PHVybD5odHRwOi8vd3d3Lm5jYmkubmxtLm5paC5n
b3YvcHVibWVkLzE1MjEzNTg3PC91cmw+PC9yZWxhdGVkLXVybHM+PC91cmxzPjxlbGVjdHJvbmlj
LXJlc291cmNlLW51bT4xMC4xMDk3LzAxLmNoaS4wMDAwMTI4NzkwLjg3OTQ1LjJmPC9lbGVjdHJv
bmljLXJlc291cmNlLW51bT48L3JlY29yZD48L0NpdGU+PC9FbmROb3RlPn==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40</w:t>
      </w:r>
      <w:r w:rsidR="00F61A03">
        <w:rPr>
          <w:rFonts w:ascii="Times New Roman" w:hAnsi="Times New Roman" w:cs="Times New Roman"/>
          <w:sz w:val="24"/>
          <w:szCs w:val="24"/>
        </w:rPr>
        <w:fldChar w:fldCharType="end"/>
      </w:r>
      <w:r w:rsidRPr="00555DB8">
        <w:rPr>
          <w:rFonts w:ascii="Times New Roman" w:hAnsi="Times New Roman" w:cs="Times New Roman"/>
          <w:sz w:val="24"/>
          <w:szCs w:val="24"/>
        </w:rPr>
        <w:t>.  Although patients were required to be stabilized on their medication (stable dosages for 4</w:t>
      </w:r>
      <w:r w:rsidR="00F82163" w:rsidRPr="00555DB8">
        <w:rPr>
          <w:rFonts w:ascii="Times New Roman" w:hAnsi="Times New Roman" w:cs="Times New Roman"/>
          <w:sz w:val="24"/>
          <w:szCs w:val="24"/>
        </w:rPr>
        <w:t>+</w:t>
      </w:r>
      <w:r w:rsidRPr="00555DB8">
        <w:rPr>
          <w:rFonts w:ascii="Times New Roman" w:hAnsi="Times New Roman" w:cs="Times New Roman"/>
          <w:sz w:val="24"/>
          <w:szCs w:val="24"/>
        </w:rPr>
        <w:t xml:space="preserve"> weeks) prior to </w:t>
      </w:r>
      <w:r w:rsidR="008E73A5" w:rsidRPr="00555DB8">
        <w:rPr>
          <w:rFonts w:ascii="Times New Roman" w:hAnsi="Times New Roman" w:cs="Times New Roman"/>
          <w:sz w:val="24"/>
          <w:szCs w:val="24"/>
        </w:rPr>
        <w:t>baseline and randomization</w:t>
      </w:r>
      <w:r w:rsidRPr="00555DB8">
        <w:rPr>
          <w:rFonts w:ascii="Times New Roman" w:hAnsi="Times New Roman" w:cs="Times New Roman"/>
          <w:sz w:val="24"/>
          <w:szCs w:val="24"/>
        </w:rPr>
        <w:t xml:space="preserve">, medication management was delivered as it would be in regular practice and was not manipulated as part of the study design. Medication changes over the course of the study were carefully tracked at </w:t>
      </w:r>
      <w:r w:rsidR="008E73A5" w:rsidRPr="00555DB8">
        <w:rPr>
          <w:rFonts w:ascii="Times New Roman" w:hAnsi="Times New Roman" w:cs="Times New Roman"/>
          <w:sz w:val="24"/>
          <w:szCs w:val="24"/>
        </w:rPr>
        <w:t xml:space="preserve">all </w:t>
      </w:r>
      <w:r w:rsidR="00920A14">
        <w:rPr>
          <w:rFonts w:ascii="Times New Roman" w:hAnsi="Times New Roman" w:cs="Times New Roman"/>
          <w:sz w:val="24"/>
          <w:szCs w:val="24"/>
        </w:rPr>
        <w:t xml:space="preserve">assessments. </w:t>
      </w:r>
      <w:r w:rsidR="00F82163" w:rsidRPr="00555DB8">
        <w:rPr>
          <w:rFonts w:ascii="Times New Roman" w:hAnsi="Times New Roman" w:cs="Times New Roman"/>
          <w:sz w:val="24"/>
          <w:szCs w:val="24"/>
        </w:rPr>
        <w:t>Assessment</w:t>
      </w:r>
      <w:r w:rsidR="00F8424D" w:rsidRPr="00555DB8">
        <w:rPr>
          <w:rFonts w:ascii="Times New Roman" w:hAnsi="Times New Roman" w:cs="Times New Roman"/>
          <w:sz w:val="24"/>
          <w:szCs w:val="24"/>
        </w:rPr>
        <w:t>s occurred at baseline (pre-randomization)</w:t>
      </w:r>
      <w:r w:rsidR="00C17E14">
        <w:rPr>
          <w:rFonts w:ascii="Times New Roman" w:hAnsi="Times New Roman" w:cs="Times New Roman"/>
          <w:sz w:val="24"/>
          <w:szCs w:val="24"/>
        </w:rPr>
        <w:t>; 4- and 8-weeks (during treatment</w:t>
      </w:r>
      <w:r w:rsidR="00E31390">
        <w:rPr>
          <w:rFonts w:ascii="Times New Roman" w:hAnsi="Times New Roman" w:cs="Times New Roman"/>
          <w:sz w:val="24"/>
          <w:szCs w:val="24"/>
        </w:rPr>
        <w:t>)</w:t>
      </w:r>
      <w:r w:rsidR="00C17E14">
        <w:rPr>
          <w:rFonts w:ascii="Times New Roman" w:hAnsi="Times New Roman" w:cs="Times New Roman"/>
          <w:sz w:val="24"/>
          <w:szCs w:val="24"/>
        </w:rPr>
        <w:t>; 12-weeks (post-trea</w:t>
      </w:r>
      <w:r w:rsidR="00E31390">
        <w:rPr>
          <w:rFonts w:ascii="Times New Roman" w:hAnsi="Times New Roman" w:cs="Times New Roman"/>
          <w:sz w:val="24"/>
          <w:szCs w:val="24"/>
        </w:rPr>
        <w:t>tment); and 39-</w:t>
      </w:r>
      <w:r w:rsidR="00C17E14">
        <w:rPr>
          <w:rFonts w:ascii="Times New Roman" w:hAnsi="Times New Roman" w:cs="Times New Roman"/>
          <w:sz w:val="24"/>
          <w:szCs w:val="24"/>
        </w:rPr>
        <w:t>weeks (</w:t>
      </w:r>
      <w:r w:rsidR="00E31390">
        <w:rPr>
          <w:rFonts w:ascii="Times New Roman" w:hAnsi="Times New Roman" w:cs="Times New Roman"/>
          <w:sz w:val="24"/>
          <w:szCs w:val="24"/>
        </w:rPr>
        <w:t>follow-up assessment at 6-months post-treatment</w:t>
      </w:r>
      <w:r w:rsidR="00C17E14">
        <w:rPr>
          <w:rFonts w:ascii="Times New Roman" w:hAnsi="Times New Roman" w:cs="Times New Roman"/>
          <w:sz w:val="24"/>
          <w:szCs w:val="24"/>
        </w:rPr>
        <w:t>)</w:t>
      </w:r>
      <w:r w:rsidR="00F8424D" w:rsidRPr="00555DB8">
        <w:rPr>
          <w:rFonts w:ascii="Times New Roman" w:hAnsi="Times New Roman" w:cs="Times New Roman"/>
          <w:sz w:val="24"/>
          <w:szCs w:val="24"/>
        </w:rPr>
        <w:t xml:space="preserve">.  </w:t>
      </w:r>
    </w:p>
    <w:p w:rsidR="003A0EA2" w:rsidRPr="00555DB8" w:rsidRDefault="003A0EA2" w:rsidP="00665E13">
      <w:pPr>
        <w:widowControl w:val="0"/>
        <w:spacing w:after="0" w:line="480" w:lineRule="auto"/>
        <w:rPr>
          <w:rFonts w:ascii="Times New Roman" w:hAnsi="Times New Roman" w:cs="Times New Roman"/>
          <w:sz w:val="24"/>
          <w:szCs w:val="24"/>
        </w:rPr>
      </w:pPr>
      <w:r w:rsidRPr="00555DB8">
        <w:rPr>
          <w:rFonts w:ascii="Times New Roman" w:hAnsi="Times New Roman" w:cs="Times New Roman"/>
          <w:b/>
          <w:bCs/>
          <w:sz w:val="24"/>
          <w:szCs w:val="24"/>
        </w:rPr>
        <w:t>Measures</w:t>
      </w:r>
    </w:p>
    <w:p w:rsidR="0003541A" w:rsidRPr="00555DB8" w:rsidRDefault="0003541A" w:rsidP="00665E13">
      <w:pPr>
        <w:widowControl w:val="0"/>
        <w:spacing w:after="0" w:line="480" w:lineRule="auto"/>
        <w:rPr>
          <w:rFonts w:ascii="Times New Roman" w:hAnsi="Times New Roman" w:cs="Times New Roman"/>
          <w:sz w:val="24"/>
          <w:szCs w:val="24"/>
          <w:u w:val="single"/>
        </w:rPr>
      </w:pPr>
      <w:r w:rsidRPr="00555DB8">
        <w:rPr>
          <w:rFonts w:ascii="Times New Roman" w:hAnsi="Times New Roman" w:cs="Times New Roman"/>
          <w:sz w:val="24"/>
          <w:szCs w:val="24"/>
          <w:u w:val="single"/>
        </w:rPr>
        <w:t>Diagnosis</w:t>
      </w:r>
    </w:p>
    <w:p w:rsidR="003A0EA2" w:rsidRPr="00555DB8" w:rsidRDefault="00920A14" w:rsidP="00665E13">
      <w:pPr>
        <w:widowControl w:val="0"/>
        <w:spacing w:after="0" w:line="480" w:lineRule="auto"/>
        <w:ind w:firstLine="720"/>
        <w:rPr>
          <w:rFonts w:ascii="Times New Roman" w:hAnsi="Times New Roman" w:cs="Times New Roman"/>
          <w:sz w:val="24"/>
          <w:szCs w:val="24"/>
        </w:rPr>
      </w:pPr>
      <w:r>
        <w:rPr>
          <w:rFonts w:ascii="Times New Roman" w:hAnsi="Times New Roman" w:cs="Times New Roman"/>
          <w:b/>
          <w:bCs/>
          <w:sz w:val="24"/>
          <w:szCs w:val="24"/>
        </w:rPr>
        <w:t xml:space="preserve">The </w:t>
      </w:r>
      <w:r w:rsidR="003A0EA2" w:rsidRPr="00920A14">
        <w:rPr>
          <w:rFonts w:ascii="Times New Roman" w:hAnsi="Times New Roman" w:cs="Times New Roman"/>
          <w:b/>
          <w:sz w:val="24"/>
          <w:szCs w:val="24"/>
        </w:rPr>
        <w:t>WASH-U-KSADS</w:t>
      </w:r>
      <w:r w:rsidR="003A0EA2" w:rsidRPr="003F05EE">
        <w:rPr>
          <w:rFonts w:ascii="Times New Roman" w:hAnsi="Times New Roman" w:cs="Times New Roman"/>
          <w:sz w:val="24"/>
          <w:szCs w:val="24"/>
        </w:rPr>
        <w:t xml:space="preserve"> </w:t>
      </w:r>
      <w:r w:rsidR="00F61A03" w:rsidRPr="003F05EE">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&lt;EndNote&gt;&lt;Cite&gt;&lt;Author&gt;Geller&lt;/Author&gt;&lt;Year&gt;1996&lt;/Year&gt;&lt;RecNum&gt;33&lt;/RecNum&gt;&lt;DisplayText&gt;&lt;style face="superscript"&gt;34&lt;/style&gt;&lt;/DisplayText&gt;&lt;record&gt;&lt;rec-number&gt;33&lt;/rec-number&gt;&lt;foreign-keys&gt;&lt;key app="EN" db-id="0ve9weatt9srd8e0908v59st2pdz09zxxvt5"&gt;33&lt;/key&gt;&lt;/foreign-keys&gt;&lt;ref-type name="Book"&gt;6&lt;/ref-type&gt;&lt;contributors&gt;&lt;authors&gt;&lt;author&gt;Geller, B., Williams, M., Zimerman, B., &amp;amp; Frazier, J &lt;/author&gt;&lt;/authors&gt;&lt;/contributors&gt;&lt;titles&gt;&lt;title&gt;Washington University in St. Louis Kiddie Schedule for Affective Disorders and Schizophrenia (WASH-U-KSADS) &lt;/title&gt;&lt;/titles&gt;&lt;dates&gt;&lt;year&gt;1996&lt;/year&gt;&lt;/dates&gt;&lt;pub-location&gt;St Louis, MO&lt;/pub-location&gt;&lt;publisher&gt;Washington University&lt;/publisher&gt;&lt;urls&gt;&lt;/urls&gt;&lt;/record&gt;&lt;/Cite&gt;&lt;/EndNote&gt;</w:instrText>
      </w:r>
      <w:r w:rsidR="00F61A03" w:rsidRPr="003F05E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34</w:t>
      </w:r>
      <w:r w:rsidR="00F61A03" w:rsidRPr="003F05EE">
        <w:rPr>
          <w:rFonts w:ascii="Times New Roman" w:hAnsi="Times New Roman" w:cs="Times New Roman"/>
          <w:sz w:val="24"/>
          <w:szCs w:val="24"/>
        </w:rPr>
        <w:fldChar w:fldCharType="end"/>
      </w:r>
      <w:r w:rsidR="00251595">
        <w:rPr>
          <w:rFonts w:ascii="Times New Roman" w:hAnsi="Times New Roman" w:cs="Times New Roman"/>
          <w:sz w:val="24"/>
          <w:szCs w:val="24"/>
        </w:rPr>
        <w:t xml:space="preserve">, </w:t>
      </w:r>
      <w:r w:rsidR="003D5BC5">
        <w:rPr>
          <w:rFonts w:ascii="Times New Roman" w:hAnsi="Times New Roman" w:cs="Times New Roman"/>
          <w:sz w:val="24"/>
          <w:szCs w:val="24"/>
        </w:rPr>
        <w:t xml:space="preserve">a </w:t>
      </w:r>
      <w:proofErr w:type="spellStart"/>
      <w:r w:rsidR="003D5BC5">
        <w:rPr>
          <w:rFonts w:ascii="Times New Roman" w:hAnsi="Times New Roman" w:cs="Times New Roman"/>
          <w:sz w:val="24"/>
          <w:szCs w:val="24"/>
        </w:rPr>
        <w:t>semistructured</w:t>
      </w:r>
      <w:proofErr w:type="spellEnd"/>
      <w:r w:rsidR="003D5BC5">
        <w:rPr>
          <w:rFonts w:ascii="Times New Roman" w:hAnsi="Times New Roman" w:cs="Times New Roman"/>
          <w:sz w:val="24"/>
          <w:szCs w:val="24"/>
        </w:rPr>
        <w:t xml:space="preserve"> interview</w:t>
      </w:r>
      <w:r w:rsidR="00251595">
        <w:rPr>
          <w:rFonts w:ascii="Times New Roman" w:hAnsi="Times New Roman" w:cs="Times New Roman"/>
          <w:sz w:val="24"/>
          <w:szCs w:val="24"/>
        </w:rPr>
        <w:t xml:space="preserve"> </w:t>
      </w:r>
      <w:r w:rsidR="00251595" w:rsidRPr="00251595">
        <w:rPr>
          <w:rFonts w:ascii="Times New Roman" w:hAnsi="Times New Roman" w:cs="Times New Roman"/>
          <w:sz w:val="24"/>
          <w:szCs w:val="24"/>
        </w:rPr>
        <w:t xml:space="preserve">specifically designed to assess for </w:t>
      </w:r>
      <w:r w:rsidR="00251595">
        <w:rPr>
          <w:rFonts w:ascii="Times New Roman" w:hAnsi="Times New Roman" w:cs="Times New Roman"/>
          <w:sz w:val="24"/>
          <w:szCs w:val="24"/>
        </w:rPr>
        <w:t>PBD, was</w:t>
      </w:r>
      <w:r w:rsidR="003D5BC5">
        <w:rPr>
          <w:rFonts w:ascii="Times New Roman" w:hAnsi="Times New Roman" w:cs="Times New Roman"/>
          <w:sz w:val="24"/>
          <w:szCs w:val="24"/>
        </w:rPr>
        <w:t xml:space="preserve"> used </w:t>
      </w:r>
      <w:r w:rsidR="00B62467">
        <w:rPr>
          <w:rFonts w:ascii="Times New Roman" w:hAnsi="Times New Roman" w:cs="Times New Roman"/>
          <w:sz w:val="24"/>
          <w:szCs w:val="24"/>
        </w:rPr>
        <w:t xml:space="preserve"> </w:t>
      </w:r>
      <w:r w:rsidR="002809B9">
        <w:rPr>
          <w:rFonts w:ascii="Times New Roman" w:hAnsi="Times New Roman" w:cs="Times New Roman"/>
          <w:sz w:val="24"/>
          <w:szCs w:val="24"/>
        </w:rPr>
        <w:t>to make a DSM-IV diagnosis</w:t>
      </w:r>
      <w:r w:rsidR="00F61A03">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&lt;EndNote&gt;&lt;Cite&gt;&lt;Author&gt;Association&lt;/Author&gt;&lt;Year&gt;1994&lt;/Year&gt;&lt;RecNum&gt;40&lt;/RecNum&gt;&lt;DisplayText&gt;&lt;style face="superscript"&gt;41&lt;/style&gt;&lt;/DisplayText&gt;&lt;record&gt;&lt;rec-number&gt;40&lt;/rec-number&gt;&lt;foreign-keys&gt;&lt;key app="EN" db-id="0ve9weatt9srd8e0908v59st2pdz09zxxvt5"&gt;40&lt;/key&gt;&lt;/foreign-keys&gt;&lt;ref-type name="Book"&gt;6&lt;/ref-type&gt;&lt;contributors&gt;&lt;authors&gt;&lt;author&gt;American Psychiatric Association &lt;/author&gt;&lt;/authors&gt;&lt;/contributors&gt;&lt;titles&gt;&lt;title&gt;Diagnostic and statistical manual of mental health disorders (4th ed).&lt;/title&gt;&lt;/titles&gt;&lt;dates&gt;&lt;year&gt;1994&lt;/year&gt;&lt;/dates&gt;&lt;pub-location&gt;Washington DC&lt;/pub-location&gt;&lt;publisher&gt;Author&lt;/publisher&gt;&lt;urls&gt;&lt;/urls&gt;&lt;/record&gt;&lt;/Cite&gt;&lt;/EndNote&gt;</w:instrText>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41</w:t>
      </w:r>
      <w:r w:rsidR="00F61A03">
        <w:rPr>
          <w:rFonts w:ascii="Times New Roman" w:hAnsi="Times New Roman" w:cs="Times New Roman"/>
          <w:sz w:val="24"/>
          <w:szCs w:val="24"/>
        </w:rPr>
        <w:fldChar w:fldCharType="end"/>
      </w:r>
      <w:r w:rsidR="003A0EA2" w:rsidRPr="00555DB8">
        <w:rPr>
          <w:rFonts w:ascii="Times New Roman" w:hAnsi="Times New Roman" w:cs="Times New Roman"/>
          <w:sz w:val="24"/>
          <w:szCs w:val="24"/>
        </w:rPr>
        <w:t xml:space="preserve">.  Research assistants were trained to administer the interview and </w:t>
      </w:r>
      <w:r w:rsidR="005D2131" w:rsidRPr="00555DB8">
        <w:rPr>
          <w:rFonts w:ascii="Times New Roman" w:hAnsi="Times New Roman" w:cs="Times New Roman"/>
          <w:sz w:val="24"/>
          <w:szCs w:val="24"/>
        </w:rPr>
        <w:t xml:space="preserve">demonstrated adequate </w:t>
      </w:r>
      <w:r w:rsidR="002809B9">
        <w:rPr>
          <w:rFonts w:ascii="Times New Roman" w:hAnsi="Times New Roman" w:cs="Times New Roman"/>
          <w:sz w:val="24"/>
          <w:szCs w:val="24"/>
        </w:rPr>
        <w:t xml:space="preserve">inter-rater </w:t>
      </w:r>
      <w:r w:rsidR="005D2131" w:rsidRPr="00555DB8">
        <w:rPr>
          <w:rFonts w:ascii="Times New Roman" w:hAnsi="Times New Roman" w:cs="Times New Roman"/>
          <w:sz w:val="24"/>
          <w:szCs w:val="24"/>
        </w:rPr>
        <w:t>reliability</w:t>
      </w:r>
      <w:r w:rsidR="002809B9">
        <w:rPr>
          <w:rFonts w:ascii="Times New Roman" w:hAnsi="Times New Roman" w:cs="Times New Roman"/>
          <w:sz w:val="24"/>
          <w:szCs w:val="24"/>
        </w:rPr>
        <w:t xml:space="preserve"> </w:t>
      </w:r>
      <w:r w:rsidR="005D2131" w:rsidRPr="00555DB8">
        <w:rPr>
          <w:rFonts w:ascii="Times New Roman" w:hAnsi="Times New Roman" w:cs="Times New Roman"/>
          <w:sz w:val="24"/>
          <w:szCs w:val="24"/>
        </w:rPr>
        <w:t>(kappa &gt;.74</w:t>
      </w:r>
      <w:r w:rsidR="003A0EA2" w:rsidRPr="00555DB8">
        <w:rPr>
          <w:rFonts w:ascii="Times New Roman" w:hAnsi="Times New Roman" w:cs="Times New Roman"/>
          <w:sz w:val="24"/>
          <w:szCs w:val="24"/>
        </w:rPr>
        <w:t>).</w:t>
      </w:r>
    </w:p>
    <w:p w:rsidR="00D05A3E" w:rsidRPr="00555DB8" w:rsidRDefault="00D05A3E" w:rsidP="00665E13">
      <w:pPr>
        <w:widowControl w:val="0"/>
        <w:spacing w:after="0" w:line="480" w:lineRule="auto"/>
        <w:rPr>
          <w:rFonts w:ascii="Times New Roman" w:hAnsi="Times New Roman" w:cs="Times New Roman"/>
          <w:sz w:val="24"/>
          <w:szCs w:val="24"/>
          <w:u w:val="single"/>
        </w:rPr>
      </w:pPr>
      <w:r w:rsidRPr="00555DB8">
        <w:rPr>
          <w:rFonts w:ascii="Times New Roman" w:hAnsi="Times New Roman" w:cs="Times New Roman"/>
          <w:sz w:val="24"/>
          <w:szCs w:val="24"/>
          <w:u w:val="single"/>
        </w:rPr>
        <w:t>Symptom Severity</w:t>
      </w:r>
    </w:p>
    <w:p w:rsidR="00D05A3E" w:rsidRPr="00555DB8" w:rsidRDefault="00D05A3E" w:rsidP="00665E13">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b/>
          <w:bCs/>
          <w:sz w:val="24"/>
          <w:szCs w:val="24"/>
        </w:rPr>
        <w:t>The</w:t>
      </w:r>
      <w:r w:rsidRPr="00555DB8">
        <w:rPr>
          <w:rFonts w:ascii="Times New Roman" w:hAnsi="Times New Roman" w:cs="Times New Roman"/>
          <w:sz w:val="24"/>
          <w:szCs w:val="24"/>
        </w:rPr>
        <w:t> </w:t>
      </w:r>
      <w:r w:rsidRPr="00555DB8">
        <w:rPr>
          <w:rFonts w:ascii="Times New Roman" w:hAnsi="Times New Roman" w:cs="Times New Roman"/>
          <w:b/>
          <w:bCs/>
          <w:sz w:val="24"/>
          <w:szCs w:val="24"/>
        </w:rPr>
        <w:t>Child Mania Rating Scale</w:t>
      </w:r>
      <w:r w:rsidRPr="00555DB8">
        <w:rPr>
          <w:rFonts w:ascii="Times New Roman" w:hAnsi="Times New Roman" w:cs="Times New Roman"/>
          <w:sz w:val="24"/>
          <w:szCs w:val="24"/>
        </w:rPr>
        <w:t> (</w:t>
      </w:r>
      <w:r w:rsidRPr="003F05EE">
        <w:rPr>
          <w:rFonts w:ascii="Times New Roman" w:hAnsi="Times New Roman" w:cs="Times New Roman"/>
          <w:sz w:val="24"/>
          <w:szCs w:val="24"/>
        </w:rPr>
        <w:t xml:space="preserve">CMRS; </w:t>
      </w:r>
      <w:r w:rsidR="00F61A03" w:rsidRPr="003F05EE">
        <w:rPr>
          <w:rFonts w:ascii="Times New Roman" w:hAnsi="Times New Roman" w:cs="Times New Roman"/>
          <w:sz w:val="24"/>
          <w:szCs w:val="24"/>
        </w:rPr>
        <w:fldChar w:fldCharType="begin">
          <w:fldData xml:space="preserve">PEVuZE5vdGU+PENpdGU+PEF1dGhvcj5QYXZ1bHVyaTwvQXV0aG9yPjxZZWFyPjIwMDY8L1llYXI+
PFJlY051bT40MTwvUmVjTnVtPjxEaXNwbGF5VGV4dD48c3R5bGUgZmFjZT0ic3VwZXJzY3JpcHQi
PjQyPC9zdHlsZT48L0Rpc3BsYXlUZXh0PjxyZWNvcmQ+PHJlYy1udW1iZXI+NDE8L3JlYy1udW1i
ZXI+PGZvcmVpZ24ta2V5cz48a2V5IGFwcD0iRU4iIGRiLWlkPSIwdmU5d2VhdHQ5c3JkOGUwOTA4
djU5c3QycGR6MDl6eHh2dDUiPjQxPC9rZXk+PC9mb3JlaWduLWtleXM+PHJlZi10eXBlIG5hbWU9
IkpvdXJuYWwgQXJ0aWNsZSI+MTc8L3JlZi10eXBlPjxjb250cmlidXRvcnM+PGF1dGhvcnM+PGF1
dGhvcj5QYXZ1bHVyaSwgTS4gTi48L2F1dGhvcj48YXV0aG9yPkhlbnJ5LCBELiBCLjwvYXV0aG9y
PjxhdXRob3I+RGV2aW5lbmksIEIuPC9hdXRob3I+PGF1dGhvcj5DYXJicmF5LCBKLiBBLjwvYXV0
aG9yPjxhdXRob3I+QmlybWFoZXIsIEIuPC9hdXRob3I+PC9hdXRob3JzPjwvY29udHJpYnV0b3Jz
PjxhdXRoLWFkZHJlc3M+RGVwYXJ0bWVudCBvZiBQc3ljaGlhdHJ5LCBVbml2ZXJzaXR5IG9mIEls
bGlub2lzIGF0IENoaWNhZ28sIDYwNjEyLCBVU0EuIG1wYXZ1bHVpQHBzeWNoLnVpYy5lZHU8L2F1
dGgtYWRkcmVzcz48dGl0bGVzPjx0aXRsZT5DaGlsZCBtYW5pYSByYXRpbmcgc2NhbGU6IGRldmVs
b3BtZW50LCByZWxpYWJpbGl0eSwgYW5kIHZhbGlkaXR5PC90aXRsZT48c2Vjb25kYXJ5LXRpdGxl
PkogQW0gQWNhZCBDaGlsZCBBZG9sZXNjIFBzeWNoaWF0cnk8L3NlY29uZGFyeS10aXRsZT48YWx0
LXRpdGxlPkpvdXJuYWwgb2YgdGhlIEFtZXJpY2FuIEFjYWRlbXkgb2YgQ2hpbGQgYW5kIEFkb2xl
c2NlbnQgUHN5Y2hpYXRyeTwvYWx0LXRpdGxlPjwvdGl0bGVzPjxwZXJpb2RpY2FsPjxmdWxsLXRp
dGxlPkogQW0gQWNhZCBDaGlsZCBBZG9sZXNjIFBzeWNoaWF0cnk8L2Z1bGwtdGl0bGU+PGFiYnIt
MT5Kb3VybmFsIG9mIHRoZSBBbWVyaWNhbiBBY2FkZW15IG9mIENoaWxkIGFuZCBBZG9sZXNjZW50
IFBzeWNoaWF0cnk8L2FiYnItMT48L3BlcmlvZGljYWw+PGFsdC1wZXJpb2RpY2FsPjxmdWxsLXRp
dGxlPkogQW0gQWNhZCBDaGlsZCBBZG9sZXNjIFBzeWNoaWF0cnk8L2Z1bGwtdGl0bGU+PGFiYnIt
MT5Kb3VybmFsIG9mIHRoZSBBbWVyaWNhbiBBY2FkZW15IG9mIENoaWxkIGFuZCBBZG9sZXNjZW50
IFBzeWNoaWF0cnk8L2FiYnItMT48L2FsdC1wZXJpb2RpY2FsPjxwYWdlcz41NTAtNjA8L3BhZ2Vz
Pjx2b2x1bWU+NDU8L3ZvbHVtZT48bnVtYmVyPjU8L251bWJlcj48a2V5d29yZHM+PGtleXdvcmQ+
QWRvbGVzY2VudDwva2V5d29yZD48a2V5d29yZD5BbnhpZXR5IERpc29yZGVycy9kaWFnbm9zaXMv
cHN5Y2hvbG9neTwva2V5d29yZD48a2V5d29yZD5BdHRlbnRpb24gRGVmaWNpdCBEaXNvcmRlciB3
aXRoIEh5cGVyYWN0aXZpdHkvZGlhZ25vc2lzL3BzeWNob2xvZ3k8L2tleXdvcmQ+PGtleXdvcmQ+
QXR0ZW50aW9uIERlZmljaXQgYW5kIERpc3J1cHRpdmUgQmVoYXZpb3IgRGlzb3JkZXJzL2RpYWdu
b3Npcy9wc3ljaG9sb2d5PC9rZXl3b3JkPjxrZXl3b3JkPkJpcG9sYXIgRGlzb3JkZXIvKmRpYWdu
b3Npcy9wc3ljaG9sb2d5PC9rZXl3b3JkPjxrZXl3b3JkPkNoaWxkPC9rZXl3b3JkPjxrZXl3b3Jk
PkNoaWxkLCBQcmVzY2hvb2w8L2tleXdvcmQ+PGtleXdvcmQ+Q29tb3JiaWRpdHk8L2tleXdvcmQ+
PGtleXdvcmQ+RGlhZ25vc2lzLCBEaWZmZXJlbnRpYWw8L2tleXdvcmQ+PGtleXdvcmQ+RGlhZ25v
c3RpYyBhbmQgU3RhdGlzdGljYWwgTWFudWFsIG9mIE1lbnRhbCBEaXNvcmRlcnM8L2tleXdvcmQ+
PGtleXdvcmQ+RmVtYWxlPC9rZXl3b3JkPjxrZXl3b3JkPkh1bWFuczwva2V5d29yZD48a2V5d29y
ZD5NYWxlPC9rZXl3b3JkPjxrZXl3b3JkPlBlcnNvbmFsaXR5IEFzc2Vzc21lbnQvc3RhdGlzdGlj
cyAmYW1wOyBudW1lcmljYWwgZGF0YTwva2V5d29yZD48a2V5d29yZD5Qc3ljaGlhdHJpYyBTdGF0
dXMgUmF0aW5nIFNjYWxlcy8qc3RhdGlzdGljcyAmYW1wOyBudW1lcmljYWwgZGF0YTwva2V5d29y
ZD48a2V5d29yZD5Qc3ljaG9tZXRyaWNzL3N0YXRpc3RpY3MgJmFtcDsgbnVtZXJpY2FsIGRhdGE8
L2tleXdvcmQ+PGtleXdvcmQ+UmVmZXJlbmNlIFZhbHVlczwva2V5d29yZD48a2V5d29yZD5SZXBy
b2R1Y2liaWxpdHkgb2YgUmVzdWx0czwva2V5d29yZD48a2V5d29yZD5TdGF0aXN0aWNzIGFzIFRv
cGljPC9rZXl3b3JkPjwva2V5d29yZHM+PGRhdGVzPjx5ZWFyPjIwMDY8L3llYXI+PHB1Yi1kYXRl
cz48ZGF0ZT5NYXk8L2RhdGU+PC9wdWItZGF0ZXM+PC9kYXRlcz48aXNibj4wODkwLTg1NjcgKFBy
aW50KSYjeEQ7MDg5MC04NTY3IChMaW5raW5nKTwvaXNibj48YWNjZXNzaW9uLW51bT4xNjYwMTM5
OTwvYWNjZXNzaW9uLW51bT48dXJscz48cmVsYXRlZC11cmxzPjx1cmw+aHR0cDovL3d3dy5uY2Jp
Lm5sbS5uaWguZ292L3B1Ym1lZC8xNjYwMTM5OTwvdXJsPjwvcmVsYXRlZC11cmxzPjwvdXJscz48
ZWxlY3Ryb25pYy1yZXNvdXJjZS1udW0+MTAuMTA5Ny8wMS5jaGkuMDAwMDIwNTcwMC40MDcwMC41
MDwvZWxlY3Ryb25pYy1yZXNvdXJjZS1udW0+PC9yZWNvcmQ+PC9DaXRlPjwvRW5kTm90ZT5=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PEVuZE5vdGU+PENpdGU+PEF1dGhvcj5QYXZ1bHVyaTwvQXV0aG9yPjxZZWFyPjIwMDY8L1llYXI+
PFJlY051bT40MTwvUmVjTnVtPjxEaXNwbGF5VGV4dD48c3R5bGUgZmFjZT0ic3VwZXJzY3JpcHQi
PjQyPC9zdHlsZT48L0Rpc3BsYXlUZXh0PjxyZWNvcmQ+PHJlYy1udW1iZXI+NDE8L3JlYy1udW1i
ZXI+PGZvcmVpZ24ta2V5cz48a2V5IGFwcD0iRU4iIGRiLWlkPSIwdmU5d2VhdHQ5c3JkOGUwOTA4
djU5c3QycGR6MDl6eHh2dDUiPjQxPC9rZXk+PC9mb3JlaWduLWtleXM+PHJlZi10eXBlIG5hbWU9
IkpvdXJuYWwgQXJ0aWNsZSI+MTc8L3JlZi10eXBlPjxjb250cmlidXRvcnM+PGF1dGhvcnM+PGF1
dGhvcj5QYXZ1bHVyaSwgTS4gTi48L2F1dGhvcj48YXV0aG9yPkhlbnJ5LCBELiBCLjwvYXV0aG9y
PjxhdXRob3I+RGV2aW5lbmksIEIuPC9hdXRob3I+PGF1dGhvcj5DYXJicmF5LCBKLiBBLjwvYXV0
aG9yPjxhdXRob3I+QmlybWFoZXIsIEIuPC9hdXRob3I+PC9hdXRob3JzPjwvY29udHJpYnV0b3Jz
PjxhdXRoLWFkZHJlc3M+RGVwYXJ0bWVudCBvZiBQc3ljaGlhdHJ5LCBVbml2ZXJzaXR5IG9mIEls
bGlub2lzIGF0IENoaWNhZ28sIDYwNjEyLCBVU0EuIG1wYXZ1bHVpQHBzeWNoLnVpYy5lZHU8L2F1
dGgtYWRkcmVzcz48dGl0bGVzPjx0aXRsZT5DaGlsZCBtYW5pYSByYXRpbmcgc2NhbGU6IGRldmVs
b3BtZW50LCByZWxpYWJpbGl0eSwgYW5kIHZhbGlkaXR5PC90aXRsZT48c2Vjb25kYXJ5LXRpdGxl
PkogQW0gQWNhZCBDaGlsZCBBZG9sZXNjIFBzeWNoaWF0cnk8L3NlY29uZGFyeS10aXRsZT48YWx0
LXRpdGxlPkpvdXJuYWwgb2YgdGhlIEFtZXJpY2FuIEFjYWRlbXkgb2YgQ2hpbGQgYW5kIEFkb2xl
c2NlbnQgUHN5Y2hpYXRyeTwvYWx0LXRpdGxlPjwvdGl0bGVzPjxwZXJpb2RpY2FsPjxmdWxsLXRp
dGxlPkogQW0gQWNhZCBDaGlsZCBBZG9sZXNjIFBzeWNoaWF0cnk8L2Z1bGwtdGl0bGU+PGFiYnIt
MT5Kb3VybmFsIG9mIHRoZSBBbWVyaWNhbiBBY2FkZW15IG9mIENoaWxkIGFuZCBBZG9sZXNjZW50
IFBzeWNoaWF0cnk8L2FiYnItMT48L3BlcmlvZGljYWw+PGFsdC1wZXJpb2RpY2FsPjxmdWxsLXRp
dGxlPkogQW0gQWNhZCBDaGlsZCBBZG9sZXNjIFBzeWNoaWF0cnk8L2Z1bGwtdGl0bGU+PGFiYnIt
MT5Kb3VybmFsIG9mIHRoZSBBbWVyaWNhbiBBY2FkZW15IG9mIENoaWxkIGFuZCBBZG9sZXNjZW50
IFBzeWNoaWF0cnk8L2FiYnItMT48L2FsdC1wZXJpb2RpY2FsPjxwYWdlcz41NTAtNjA8L3BhZ2Vz
Pjx2b2x1bWU+NDU8L3ZvbHVtZT48bnVtYmVyPjU8L251bWJlcj48a2V5d29yZHM+PGtleXdvcmQ+
QWRvbGVzY2VudDwva2V5d29yZD48a2V5d29yZD5BbnhpZXR5IERpc29yZGVycy9kaWFnbm9zaXMv
cHN5Y2hvbG9neTwva2V5d29yZD48a2V5d29yZD5BdHRlbnRpb24gRGVmaWNpdCBEaXNvcmRlciB3
aXRoIEh5cGVyYWN0aXZpdHkvZGlhZ25vc2lzL3BzeWNob2xvZ3k8L2tleXdvcmQ+PGtleXdvcmQ+
QXR0ZW50aW9uIERlZmljaXQgYW5kIERpc3J1cHRpdmUgQmVoYXZpb3IgRGlzb3JkZXJzL2RpYWdu
b3Npcy9wc3ljaG9sb2d5PC9rZXl3b3JkPjxrZXl3b3JkPkJpcG9sYXIgRGlzb3JkZXIvKmRpYWdu
b3Npcy9wc3ljaG9sb2d5PC9rZXl3b3JkPjxrZXl3b3JkPkNoaWxkPC9rZXl3b3JkPjxrZXl3b3Jk
PkNoaWxkLCBQcmVzY2hvb2w8L2tleXdvcmQ+PGtleXdvcmQ+Q29tb3JiaWRpdHk8L2tleXdvcmQ+
PGtleXdvcmQ+RGlhZ25vc2lzLCBEaWZmZXJlbnRpYWw8L2tleXdvcmQ+PGtleXdvcmQ+RGlhZ25v
c3RpYyBhbmQgU3RhdGlzdGljYWwgTWFudWFsIG9mIE1lbnRhbCBEaXNvcmRlcnM8L2tleXdvcmQ+
PGtleXdvcmQ+RmVtYWxlPC9rZXl3b3JkPjxrZXl3b3JkPkh1bWFuczwva2V5d29yZD48a2V5d29y
ZD5NYWxlPC9rZXl3b3JkPjxrZXl3b3JkPlBlcnNvbmFsaXR5IEFzc2Vzc21lbnQvc3RhdGlzdGlj
cyAmYW1wOyBudW1lcmljYWwgZGF0YTwva2V5d29yZD48a2V5d29yZD5Qc3ljaGlhdHJpYyBTdGF0
dXMgUmF0aW5nIFNjYWxlcy8qc3RhdGlzdGljcyAmYW1wOyBudW1lcmljYWwgZGF0YTwva2V5d29y
ZD48a2V5d29yZD5Qc3ljaG9tZXRyaWNzL3N0YXRpc3RpY3MgJmFtcDsgbnVtZXJpY2FsIGRhdGE8
L2tleXdvcmQ+PGtleXdvcmQ+UmVmZXJlbmNlIFZhbHVlczwva2V5d29yZD48a2V5d29yZD5SZXBy
b2R1Y2liaWxpdHkgb2YgUmVzdWx0czwva2V5d29yZD48a2V5d29yZD5TdGF0aXN0aWNzIGFzIFRv
cGljPC9rZXl3b3JkPjwva2V5d29yZHM+PGRhdGVzPjx5ZWFyPjIwMDY8L3llYXI+PHB1Yi1kYXRl
cz48ZGF0ZT5NYXk8L2RhdGU+PC9wdWItZGF0ZXM+PC9kYXRlcz48aXNibj4wODkwLTg1NjcgKFBy
aW50KSYjeEQ7MDg5MC04NTY3IChMaW5raW5nKTwvaXNibj48YWNjZXNzaW9uLW51bT4xNjYwMTM5
OTwvYWNjZXNzaW9uLW51bT48dXJscz48cmVsYXRlZC11cmxzPjx1cmw+aHR0cDovL3d3dy5uY2Jp
Lm5sbS5uaWguZ292L3B1Ym1lZC8xNjYwMTM5OTwvdXJsPjwvcmVsYXRlZC11cmxzPjwvdXJscz48
ZWxlY3Ryb25pYy1yZXNvdXJjZS1udW0+MTAuMTA5Ny8wMS5jaGkuMDAwMDIwNTcwMC40MDcwMC41
MDwvZWxlY3Ryb25pYy1yZXNvdXJjZS1udW0+PC9yZWNvcmQ+PC9DaXRlPjwvRW5kTm90ZT5=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sidRPr="003F05EE">
        <w:rPr>
          <w:rFonts w:ascii="Times New Roman" w:hAnsi="Times New Roman" w:cs="Times New Roman"/>
          <w:sz w:val="24"/>
          <w:szCs w:val="24"/>
        </w:rPr>
      </w:r>
      <w:r w:rsidR="00F61A03" w:rsidRPr="003F05EE">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42</w:t>
      </w:r>
      <w:r w:rsidR="00F61A03" w:rsidRPr="003F05EE">
        <w:rPr>
          <w:rFonts w:ascii="Times New Roman" w:hAnsi="Times New Roman" w:cs="Times New Roman"/>
          <w:sz w:val="24"/>
          <w:szCs w:val="24"/>
        </w:rPr>
        <w:fldChar w:fldCharType="end"/>
      </w:r>
      <w:r w:rsidRPr="003F05EE">
        <w:rPr>
          <w:rFonts w:ascii="Times New Roman" w:hAnsi="Times New Roman" w:cs="Times New Roman"/>
          <w:sz w:val="24"/>
          <w:szCs w:val="24"/>
        </w:rPr>
        <w:t>)</w:t>
      </w:r>
      <w:r w:rsidR="00E334DB">
        <w:rPr>
          <w:rFonts w:ascii="Times New Roman" w:hAnsi="Times New Roman" w:cs="Times New Roman"/>
          <w:sz w:val="24"/>
          <w:szCs w:val="24"/>
        </w:rPr>
        <w:t>,</w:t>
      </w:r>
      <w:r w:rsidRPr="003F05EE">
        <w:rPr>
          <w:rFonts w:ascii="Times New Roman" w:hAnsi="Times New Roman" w:cs="Times New Roman"/>
          <w:sz w:val="24"/>
          <w:szCs w:val="24"/>
        </w:rPr>
        <w:t xml:space="preserve"> a</w:t>
      </w:r>
      <w:r w:rsidRPr="00555DB8">
        <w:rPr>
          <w:rFonts w:ascii="Times New Roman" w:hAnsi="Times New Roman" w:cs="Times New Roman"/>
          <w:sz w:val="24"/>
          <w:szCs w:val="24"/>
        </w:rPr>
        <w:t xml:space="preserve"> parent-rated measure </w:t>
      </w:r>
      <w:r w:rsidR="00251595">
        <w:rPr>
          <w:rFonts w:ascii="Times New Roman" w:hAnsi="Times New Roman" w:cs="Times New Roman"/>
          <w:sz w:val="24"/>
          <w:szCs w:val="24"/>
        </w:rPr>
        <w:t>to assess DSM-IV</w:t>
      </w:r>
      <w:r w:rsidR="003F3A7A">
        <w:rPr>
          <w:rFonts w:ascii="Times New Roman" w:hAnsi="Times New Roman" w:cs="Times New Roman"/>
          <w:sz w:val="24"/>
          <w:szCs w:val="24"/>
        </w:rPr>
        <w:t>-TR</w:t>
      </w:r>
      <w:r w:rsidR="00251595">
        <w:rPr>
          <w:rFonts w:ascii="Times New Roman" w:hAnsi="Times New Roman" w:cs="Times New Roman"/>
          <w:sz w:val="24"/>
          <w:szCs w:val="24"/>
        </w:rPr>
        <w:t xml:space="preserve"> </w:t>
      </w:r>
      <w:r w:rsidR="00F82163" w:rsidRPr="00555DB8">
        <w:rPr>
          <w:rFonts w:ascii="Times New Roman" w:hAnsi="Times New Roman" w:cs="Times New Roman"/>
          <w:sz w:val="24"/>
          <w:szCs w:val="24"/>
        </w:rPr>
        <w:t xml:space="preserve">mania </w:t>
      </w:r>
      <w:r w:rsidRPr="00555DB8">
        <w:rPr>
          <w:rFonts w:ascii="Times New Roman" w:hAnsi="Times New Roman" w:cs="Times New Roman"/>
          <w:sz w:val="24"/>
          <w:szCs w:val="24"/>
        </w:rPr>
        <w:t>symptoms</w:t>
      </w:r>
      <w:r w:rsidR="00251595">
        <w:rPr>
          <w:rFonts w:ascii="Times New Roman" w:hAnsi="Times New Roman" w:cs="Times New Roman"/>
          <w:sz w:val="24"/>
          <w:szCs w:val="24"/>
        </w:rPr>
        <w:t xml:space="preserve"> </w:t>
      </w:r>
      <w:r w:rsidR="00E334DB">
        <w:rPr>
          <w:rFonts w:ascii="Times New Roman" w:hAnsi="Times New Roman" w:cs="Times New Roman"/>
          <w:sz w:val="24"/>
          <w:szCs w:val="24"/>
        </w:rPr>
        <w:t>was our primary outcome measure of mania symptoms</w:t>
      </w:r>
      <w:r w:rsidR="00521549">
        <w:rPr>
          <w:rFonts w:ascii="Times New Roman" w:hAnsi="Times New Roman" w:cs="Times New Roman"/>
          <w:sz w:val="24"/>
          <w:szCs w:val="24"/>
        </w:rPr>
        <w:t xml:space="preserve">. </w:t>
      </w:r>
      <w:r w:rsidRPr="00555DB8">
        <w:rPr>
          <w:rFonts w:ascii="Times New Roman" w:hAnsi="Times New Roman" w:cs="Times New Roman"/>
          <w:sz w:val="24"/>
          <w:szCs w:val="24"/>
        </w:rPr>
        <w:t xml:space="preserve">Scores are calculated by </w:t>
      </w:r>
      <w:r w:rsidR="008217B8" w:rsidRPr="00555DB8">
        <w:rPr>
          <w:rFonts w:ascii="Times New Roman" w:hAnsi="Times New Roman" w:cs="Times New Roman"/>
          <w:sz w:val="24"/>
          <w:szCs w:val="24"/>
        </w:rPr>
        <w:t xml:space="preserve">summing </w:t>
      </w:r>
      <w:r w:rsidR="00251595">
        <w:rPr>
          <w:rFonts w:ascii="Times New Roman" w:hAnsi="Times New Roman" w:cs="Times New Roman"/>
          <w:sz w:val="24"/>
          <w:szCs w:val="24"/>
        </w:rPr>
        <w:t>across</w:t>
      </w:r>
      <w:r w:rsidRPr="00555DB8">
        <w:rPr>
          <w:rFonts w:ascii="Times New Roman" w:hAnsi="Times New Roman" w:cs="Times New Roman"/>
          <w:sz w:val="24"/>
          <w:szCs w:val="24"/>
        </w:rPr>
        <w:t xml:space="preserve"> 21 items, each rated on a Likert scale ranging from 0 (never) to 3 (very often)</w:t>
      </w:r>
      <w:r w:rsidR="00251595">
        <w:rPr>
          <w:rFonts w:ascii="Times New Roman" w:hAnsi="Times New Roman" w:cs="Times New Roman"/>
          <w:sz w:val="24"/>
          <w:szCs w:val="24"/>
        </w:rPr>
        <w:t>.</w:t>
      </w:r>
      <w:r w:rsidR="008217B8" w:rsidRPr="00555DB8">
        <w:rPr>
          <w:rFonts w:ascii="Times New Roman" w:hAnsi="Times New Roman" w:cs="Times New Roman"/>
          <w:sz w:val="24"/>
          <w:szCs w:val="24"/>
        </w:rPr>
        <w:t xml:space="preserve"> </w:t>
      </w:r>
      <w:r w:rsidR="00251595">
        <w:rPr>
          <w:rFonts w:ascii="Times New Roman" w:hAnsi="Times New Roman" w:cs="Times New Roman"/>
          <w:sz w:val="24"/>
          <w:szCs w:val="24"/>
        </w:rPr>
        <w:t>S</w:t>
      </w:r>
      <w:r w:rsidR="008217B8" w:rsidRPr="00555DB8">
        <w:rPr>
          <w:rFonts w:ascii="Times New Roman" w:hAnsi="Times New Roman" w:cs="Times New Roman"/>
          <w:sz w:val="24"/>
          <w:szCs w:val="24"/>
        </w:rPr>
        <w:t xml:space="preserve">cores </w:t>
      </w:r>
      <w:r w:rsidR="00251595">
        <w:rPr>
          <w:rFonts w:ascii="Times New Roman" w:hAnsi="Times New Roman" w:cs="Times New Roman"/>
          <w:sz w:val="24"/>
          <w:szCs w:val="24"/>
        </w:rPr>
        <w:t xml:space="preserve">≥ </w:t>
      </w:r>
      <w:r w:rsidR="008217B8" w:rsidRPr="00555DB8">
        <w:rPr>
          <w:rFonts w:ascii="Times New Roman" w:hAnsi="Times New Roman" w:cs="Times New Roman"/>
          <w:sz w:val="24"/>
          <w:szCs w:val="24"/>
        </w:rPr>
        <w:t>20 are considered clinically significant</w:t>
      </w:r>
      <w:r w:rsidRPr="00555DB8">
        <w:rPr>
          <w:rFonts w:ascii="Times New Roman" w:hAnsi="Times New Roman" w:cs="Times New Roman"/>
          <w:sz w:val="24"/>
          <w:szCs w:val="24"/>
        </w:rPr>
        <w:t xml:space="preserve">. </w:t>
      </w:r>
      <w:r w:rsidR="00251595">
        <w:rPr>
          <w:rFonts w:ascii="Times New Roman" w:hAnsi="Times New Roman" w:cs="Times New Roman"/>
          <w:sz w:val="24"/>
          <w:szCs w:val="24"/>
        </w:rPr>
        <w:t>R</w:t>
      </w:r>
      <w:r w:rsidRPr="00555DB8">
        <w:rPr>
          <w:rFonts w:ascii="Times New Roman" w:hAnsi="Times New Roman" w:cs="Times New Roman"/>
          <w:sz w:val="24"/>
          <w:szCs w:val="24"/>
        </w:rPr>
        <w:t xml:space="preserve">eliability </w:t>
      </w:r>
      <w:r w:rsidR="00251595">
        <w:rPr>
          <w:rFonts w:ascii="Times New Roman" w:hAnsi="Times New Roman" w:cs="Times New Roman"/>
          <w:sz w:val="24"/>
          <w:szCs w:val="24"/>
        </w:rPr>
        <w:t>in this sample was</w:t>
      </w:r>
      <w:r w:rsidRPr="00555DB8">
        <w:rPr>
          <w:rFonts w:ascii="Times New Roman" w:hAnsi="Times New Roman" w:cs="Times New Roman"/>
          <w:sz w:val="24"/>
          <w:szCs w:val="24"/>
        </w:rPr>
        <w:t xml:space="preserve"> strong </w:t>
      </w:r>
      <w:r w:rsidR="004C377E">
        <w:rPr>
          <w:rFonts w:ascii="Times New Roman" w:hAnsi="Times New Roman" w:cs="Times New Roman"/>
          <w:sz w:val="24"/>
          <w:szCs w:val="24"/>
        </w:rPr>
        <w:t>(</w:t>
      </w:r>
      <w:proofErr w:type="spellStart"/>
      <w:r w:rsidR="003F3A7A" w:rsidRPr="003F3A7A">
        <w:rPr>
          <w:rFonts w:ascii="Times New Roman" w:hAnsi="Times New Roman" w:cs="Times New Roman"/>
          <w:sz w:val="24"/>
          <w:szCs w:val="24"/>
        </w:rPr>
        <w:t>Cronbach’</w:t>
      </w:r>
      <w:r w:rsidR="003F3A7A">
        <w:rPr>
          <w:rFonts w:ascii="Times New Roman" w:hAnsi="Times New Roman" w:cs="Times New Roman"/>
          <w:sz w:val="24"/>
          <w:szCs w:val="24"/>
        </w:rPr>
        <w:t>s</w:t>
      </w:r>
      <w:proofErr w:type="spellEnd"/>
      <w:r w:rsidR="003F3A7A">
        <w:rPr>
          <w:rFonts w:ascii="Times New Roman" w:hAnsi="Times New Roman" w:cs="Times New Roman"/>
          <w:sz w:val="24"/>
          <w:szCs w:val="24"/>
        </w:rPr>
        <w:t xml:space="preserve"> alpha (</w:t>
      </w:r>
      <w:r w:rsidR="003F3A7A" w:rsidRPr="003F3A7A">
        <w:rPr>
          <w:rFonts w:ascii="Times New Roman" w:hAnsi="Times New Roman" w:cs="Times New Roman"/>
          <w:sz w:val="24"/>
          <w:szCs w:val="24"/>
        </w:rPr>
        <w:t>α</w:t>
      </w:r>
      <w:r w:rsidR="003F3A7A">
        <w:rPr>
          <w:rFonts w:ascii="Times New Roman" w:hAnsi="Times New Roman" w:cs="Times New Roman"/>
          <w:sz w:val="24"/>
          <w:szCs w:val="24"/>
        </w:rPr>
        <w:t>)</w:t>
      </w:r>
      <w:r w:rsidR="003F3A7A" w:rsidRPr="003F3A7A">
        <w:rPr>
          <w:rFonts w:ascii="Times New Roman" w:hAnsi="Times New Roman" w:cs="Times New Roman"/>
          <w:sz w:val="24"/>
          <w:szCs w:val="24"/>
        </w:rPr>
        <w:t xml:space="preserve"> </w:t>
      </w:r>
      <w:r w:rsidRPr="00555DB8">
        <w:rPr>
          <w:rFonts w:ascii="Times New Roman" w:hAnsi="Times New Roman" w:cs="Times New Roman"/>
          <w:sz w:val="24"/>
          <w:szCs w:val="24"/>
        </w:rPr>
        <w:t>=0.90</w:t>
      </w:r>
      <w:r w:rsidR="004C377E">
        <w:rPr>
          <w:rFonts w:ascii="Times New Roman" w:hAnsi="Times New Roman" w:cs="Times New Roman"/>
          <w:sz w:val="24"/>
          <w:szCs w:val="24"/>
        </w:rPr>
        <w:t>)</w:t>
      </w:r>
      <w:r w:rsidRPr="00555DB8">
        <w:rPr>
          <w:rFonts w:ascii="Times New Roman" w:hAnsi="Times New Roman" w:cs="Times New Roman"/>
          <w:sz w:val="24"/>
          <w:szCs w:val="24"/>
        </w:rPr>
        <w:t>.</w:t>
      </w:r>
      <w:r w:rsidR="00521549">
        <w:rPr>
          <w:rFonts w:ascii="Times New Roman" w:hAnsi="Times New Roman" w:cs="Times New Roman"/>
          <w:sz w:val="24"/>
          <w:szCs w:val="24"/>
        </w:rPr>
        <w:t xml:space="preserve"> </w:t>
      </w:r>
      <w:r w:rsidR="0095288F">
        <w:rPr>
          <w:rFonts w:ascii="Times New Roman" w:hAnsi="Times New Roman" w:cs="Times New Roman"/>
          <w:sz w:val="24"/>
          <w:szCs w:val="24"/>
        </w:rPr>
        <w:t xml:space="preserve">The CMRS was chosen </w:t>
      </w:r>
      <w:r w:rsidR="00D84920">
        <w:rPr>
          <w:rFonts w:ascii="Times New Roman" w:hAnsi="Times New Roman" w:cs="Times New Roman"/>
          <w:sz w:val="24"/>
          <w:szCs w:val="24"/>
        </w:rPr>
        <w:t xml:space="preserve">as the method for assessing mania </w:t>
      </w:r>
      <w:r w:rsidR="00D84920" w:rsidRPr="00D84920">
        <w:rPr>
          <w:rFonts w:ascii="Times New Roman" w:hAnsi="Times New Roman" w:cs="Times New Roman"/>
          <w:sz w:val="24"/>
          <w:szCs w:val="24"/>
        </w:rPr>
        <w:t>symptom</w:t>
      </w:r>
      <w:r w:rsidR="00D84920">
        <w:rPr>
          <w:rFonts w:ascii="Times New Roman" w:hAnsi="Times New Roman" w:cs="Times New Roman"/>
          <w:sz w:val="24"/>
          <w:szCs w:val="24"/>
        </w:rPr>
        <w:t>s</w:t>
      </w:r>
      <w:r w:rsidR="00D84920" w:rsidRPr="00D84920">
        <w:rPr>
          <w:rFonts w:ascii="Times New Roman" w:hAnsi="Times New Roman" w:cs="Times New Roman"/>
          <w:sz w:val="24"/>
          <w:szCs w:val="24"/>
        </w:rPr>
        <w:t xml:space="preserve"> because </w:t>
      </w:r>
      <w:r w:rsidR="00D84920">
        <w:rPr>
          <w:rFonts w:ascii="Times New Roman" w:hAnsi="Times New Roman" w:cs="Times New Roman"/>
          <w:sz w:val="24"/>
          <w:szCs w:val="24"/>
        </w:rPr>
        <w:t xml:space="preserve">of its ability to </w:t>
      </w:r>
      <w:r w:rsidR="00D84920" w:rsidRPr="00D84920">
        <w:rPr>
          <w:rFonts w:ascii="Times New Roman" w:hAnsi="Times New Roman" w:cs="Times New Roman"/>
          <w:sz w:val="24"/>
          <w:szCs w:val="24"/>
        </w:rPr>
        <w:t xml:space="preserve">capture symptom changes over time by reporters (parents) that </w:t>
      </w:r>
      <w:r w:rsidR="00D84920">
        <w:rPr>
          <w:rFonts w:ascii="Times New Roman" w:hAnsi="Times New Roman" w:cs="Times New Roman"/>
          <w:sz w:val="24"/>
          <w:szCs w:val="24"/>
        </w:rPr>
        <w:t xml:space="preserve">have more comprehensive </w:t>
      </w:r>
      <w:r w:rsidR="00D84920" w:rsidRPr="00D84920">
        <w:rPr>
          <w:rFonts w:ascii="Times New Roman" w:hAnsi="Times New Roman" w:cs="Times New Roman"/>
          <w:sz w:val="24"/>
          <w:szCs w:val="24"/>
        </w:rPr>
        <w:t xml:space="preserve">access to the child’s behavior throughout the course of treatment and across many different contexts.  </w:t>
      </w:r>
      <w:r w:rsidR="00D84920">
        <w:rPr>
          <w:rFonts w:ascii="Times New Roman" w:hAnsi="Times New Roman" w:cs="Times New Roman"/>
          <w:sz w:val="24"/>
          <w:szCs w:val="24"/>
        </w:rPr>
        <w:t xml:space="preserve">Research suggests </w:t>
      </w:r>
      <w:r w:rsidR="0095288F">
        <w:rPr>
          <w:rFonts w:ascii="Times New Roman" w:hAnsi="Times New Roman" w:cs="Times New Roman"/>
          <w:sz w:val="24"/>
          <w:szCs w:val="24"/>
        </w:rPr>
        <w:t xml:space="preserve">that </w:t>
      </w:r>
      <w:r w:rsidR="00251E6D" w:rsidRPr="00251E6D">
        <w:rPr>
          <w:rFonts w:ascii="Times New Roman" w:hAnsi="Times New Roman" w:cs="Times New Roman"/>
          <w:sz w:val="24"/>
          <w:szCs w:val="24"/>
        </w:rPr>
        <w:t>parent-report may result in more accurate assessment of mania</w:t>
      </w:r>
      <w:r w:rsidR="00251E6D" w:rsidRPr="00251E6D">
        <w:rPr>
          <w:rFonts w:ascii="Times New Roman" w:hAnsi="Times New Roman" w:cs="Times New Roman"/>
          <w:b/>
          <w:i/>
          <w:sz w:val="24"/>
          <w:szCs w:val="24"/>
        </w:rPr>
        <w:t xml:space="preserve"> </w:t>
      </w:r>
      <w:r w:rsidR="00F61A03">
        <w:rPr>
          <w:rFonts w:ascii="Times New Roman" w:hAnsi="Times New Roman" w:cs="Times New Roman"/>
          <w:sz w:val="24"/>
          <w:szCs w:val="24"/>
        </w:rPr>
        <w:fldChar w:fldCharType="begin">
          <w:fldData xml:space="preserve">PEVuZE5vdGU+PENpdGU+PEF1dGhvcj5Zb3VuZ3N0cm9tPC9BdXRob3I+PFllYXI+MjAwNTwvWWVh
cj48UmVjTnVtPjQyPC9SZWNOdW0+PERpc3BsYXlUZXh0PjxzdHlsZSBmYWNlPSJzdXBlcnNjcmlw
dCI+NDM8L3N0eWxlPjwvRGlzcGxheVRleHQ+PHJlY29yZD48cmVjLW51bWJlcj40MjwvcmVjLW51
bWJlcj48Zm9yZWlnbi1rZXlzPjxrZXkgYXBwPSJFTiIgZGItaWQ9IjB2ZTl3ZWF0dDlzcmQ4ZTA5
MDh2NTlzdDJwZHowOXp4eHZ0NSI+NDI8L2tleT48L2ZvcmVpZ24ta2V5cz48cmVmLXR5cGUgbmFt
ZT0iSm91cm5hbCBBcnRpY2xlIj4xNzwvcmVmLXR5cGU+PGNvbnRyaWJ1dG9ycz48YXV0aG9ycz48
YXV0aG9yPllvdW5nc3Ryb20sIEUuPC9hdXRob3I+PGF1dGhvcj5NZXllcnMsIE8uPC9hdXRob3I+
PGF1dGhvcj5EZW1ldGVyLCBDLjwvYXV0aG9yPjxhdXRob3I+WW91bmdzdHJvbSwgSi48L2F1dGhv
cj48YXV0aG9yPk1vcmVsbG8sIEwuPC9hdXRob3I+PGF1dGhvcj5QaWlwYXJpbmVuLCBSLjwvYXV0
aG9yPjxhdXRob3I+RmVlbnksIE4uPC9hdXRob3I+PGF1dGhvcj5DYWxhYnJlc2UsIEouIFIuPC9h
dXRob3I+PGF1dGhvcj5GaW5kbGluZywgUi4gTC48L2F1dGhvcj48L2F1dGhvcnM+PC9jb250cmli
dXRvcnM+PGF1dGgtYWRkcmVzcz5EZXBhcnRtZW50IG9mIFBzeWNob2xvZ3ksIENhc2UgV2VzdGVy
biBSZXNlcnZlIFVuaXZlcnNpdHksIENsZXZlbGFuZCwgT0ggNDQxMDYsIFVTQS4gZXJpYy55b3Vu
Z3N0cm9tQGNhc2UuZWR1PC9hdXRoLWFkZHJlc3M+PHRpdGxlcz48dGl0bGU+Q29tcGFyaW5nIGRp
YWdub3N0aWMgY2hlY2tsaXN0cyBmb3IgcGVkaWF0cmljIGJpcG9sYXIgZGlzb3JkZXIgaW4gYWNh
ZGVtaWMgYW5kIGNvbW11bml0eSBtZW50YWwgaGVhbHRoIHNldHRpbmdzPC90aXRsZT48c2Vjb25k
YXJ5LXRpdGxlPkJpcG9sYXIgRGlzb3JkPC9zZWNvbmRhcnktdGl0bGU+PGFsdC10aXRsZT5CaXBv
bGFyIGRpc29yZGVyczwvYWx0LXRpdGxlPjwvdGl0bGVzPjxwZXJpb2RpY2FsPjxmdWxsLXRpdGxl
PkJpcG9sYXIgRGlzb3JkPC9mdWxsLXRpdGxlPjxhYmJyLTE+Qmlwb2xhciBkaXNvcmRlcnM8L2Fi
YnItMT48L3BlcmlvZGljYWw+PGFsdC1wZXJpb2RpY2FsPjxmdWxsLXRpdGxlPkJpcG9sYXIgRGlz
b3JkPC9mdWxsLXRpdGxlPjxhYmJyLTE+Qmlwb2xhciBkaXNvcmRlcnM8L2FiYnItMT48L2FsdC1w
ZXJpb2RpY2FsPjxwYWdlcz41MDctMTc8L3BhZ2VzPjx2b2x1bWU+Nzwvdm9sdW1lPjxudW1iZXI+
NjwvbnVtYmVyPjxrZXl3b3Jkcz48a2V5d29yZD4qQWNhZGVtaWMgTWVkaWNhbCBDZW50ZXJzPC9r
ZXl3b3JkPjxrZXl3b3JkPkFkb2xlc2NlbnQ8L2tleXdvcmQ+PGtleXdvcmQ+QWRvbGVzY2VudCBQ
c3ljaGlhdHJ5PC9rZXl3b3JkPjxrZXl3b3JkPkFnZSBGYWN0b3JzPC9rZXl3b3JkPjxrZXl3b3Jk
PkJpcG9sYXIgRGlzb3JkZXIvKmRpYWdub3Npcy9lcGlkZW1pb2xvZ3k8L2tleXdvcmQ+PGtleXdv
cmQ+Q2hpbGQ8L2tleXdvcmQ+PGtleXdvcmQ+Q2hpbGQsIFByZXNjaG9vbDwva2V5d29yZD48a2V5
d29yZD5EZW1vZ3JhcGh5PC9rZXl3b3JkPjxrZXl3b3JkPkRpYWdub3NpcywgRGlmZmVyZW50aWFs
PC9rZXl3b3JkPjxrZXl3b3JkPkZlbWFsZTwva2V5d29yZD48a2V5d29yZD5IdW1hbnM8L2tleXdv
cmQ+PGtleXdvcmQ+TWFsZTwva2V5d29yZD48a2V5d29yZD4qTWVudGFsIEhlYWx0aCBTZXJ2aWNl
czwva2V5d29yZD48a2V5d29yZD5QZXJzb25hbGl0eSBJbnZlbnRvcnk8L2tleXdvcmQ+PGtleXdv
cmQ+UHN5Y2hpYXRyaWMgU3RhdHVzIFJhdGluZyBTY2FsZXM8L2tleXdvcmQ+PGtleXdvcmQ+UXVl
c3Rpb25uYWlyZXM8L2tleXdvcmQ+PGtleXdvcmQ+UmVmZXJlbmNlIFN0YW5kYXJkczwva2V5d29y
ZD48a2V5d29yZD5SZXByb2R1Y2liaWxpdHkgb2YgUmVzdWx0czwva2V5d29yZD48a2V5d29yZD4q
UmVzaWRlbmNlIENoYXJhY3RlcmlzdGljczwva2V5d29yZD48a2V5d29yZD5SZXRyb3NwZWN0aXZl
IFN0dWRpZXM8L2tleXdvcmQ+PGtleXdvcmQ+U2V2ZXJpdHkgb2YgSWxsbmVzcyBJbmRleDwva2V5
d29yZD48L2tleXdvcmRzPjxkYXRlcz48eWVhcj4yMDA1PC95ZWFyPjxwdWItZGF0ZXM+PGRhdGU+
RGVjPC9kYXRlPjwvcHViLWRhdGVzPjwvZGF0ZXM+PGlzYm4+MTM5OC01NjQ3IChQcmludCkmI3hE
OzEzOTgtNTY0NyAoTGlua2luZyk8L2lzYm4+PGFjY2Vzc2lvbi1udW0+MTY0MDMxNzY8L2FjY2Vz
c2lvbi1udW0+PHVybHM+PHJlbGF0ZWQtdXJscz48dXJsPmh0dHA6Ly93d3cubmNiaS5ubG0ubmlo
Lmdvdi9wdWJtZWQvMTY0MDMxNzY8L3VybD48L3JlbGF0ZWQtdXJscz48L3VybHM+PGVsZWN0cm9u
aWMtcmVzb3VyY2UtbnVtPjEwLjExMTEvai4xMzk5LTU2MTguMjAwNS4wMDI2OS54PC9lbGVjdHJv
bmljLXJlc291cmNlLW51bT48L3JlY29yZD48L0NpdGU+PC9FbmROb3RlPgB=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PEVuZE5vdGU+PENpdGU+PEF1dGhvcj5Zb3VuZ3N0cm9tPC9BdXRob3I+PFllYXI+MjAwNTwvWWVh
cj48UmVjTnVtPjQyPC9SZWNOdW0+PERpc3BsYXlUZXh0PjxzdHlsZSBmYWNlPSJzdXBlcnNjcmlw
dCI+NDM8L3N0eWxlPjwvRGlzcGxheVRleHQ+PHJlY29yZD48cmVjLW51bWJlcj40MjwvcmVjLW51
bWJlcj48Zm9yZWlnbi1rZXlzPjxrZXkgYXBwPSJFTiIgZGItaWQ9IjB2ZTl3ZWF0dDlzcmQ4ZTA5
MDh2NTlzdDJwZHowOXp4eHZ0NSI+NDI8L2tleT48L2ZvcmVpZ24ta2V5cz48cmVmLXR5cGUgbmFt
ZT0iSm91cm5hbCBBcnRpY2xlIj4xNzwvcmVmLXR5cGU+PGNvbnRyaWJ1dG9ycz48YXV0aG9ycz48
YXV0aG9yPllvdW5nc3Ryb20sIEUuPC9hdXRob3I+PGF1dGhvcj5NZXllcnMsIE8uPC9hdXRob3I+
PGF1dGhvcj5EZW1ldGVyLCBDLjwvYXV0aG9yPjxhdXRob3I+WW91bmdzdHJvbSwgSi48L2F1dGhv
cj48YXV0aG9yPk1vcmVsbG8sIEwuPC9hdXRob3I+PGF1dGhvcj5QaWlwYXJpbmVuLCBSLjwvYXV0
aG9yPjxhdXRob3I+RmVlbnksIE4uPC9hdXRob3I+PGF1dGhvcj5DYWxhYnJlc2UsIEouIFIuPC9h
dXRob3I+PGF1dGhvcj5GaW5kbGluZywgUi4gTC48L2F1dGhvcj48L2F1dGhvcnM+PC9jb250cmli
dXRvcnM+PGF1dGgtYWRkcmVzcz5EZXBhcnRtZW50IG9mIFBzeWNob2xvZ3ksIENhc2UgV2VzdGVy
biBSZXNlcnZlIFVuaXZlcnNpdHksIENsZXZlbGFuZCwgT0ggNDQxMDYsIFVTQS4gZXJpYy55b3Vu
Z3N0cm9tQGNhc2UuZWR1PC9hdXRoLWFkZHJlc3M+PHRpdGxlcz48dGl0bGU+Q29tcGFyaW5nIGRp
YWdub3N0aWMgY2hlY2tsaXN0cyBmb3IgcGVkaWF0cmljIGJpcG9sYXIgZGlzb3JkZXIgaW4gYWNh
ZGVtaWMgYW5kIGNvbW11bml0eSBtZW50YWwgaGVhbHRoIHNldHRpbmdzPC90aXRsZT48c2Vjb25k
YXJ5LXRpdGxlPkJpcG9sYXIgRGlzb3JkPC9zZWNvbmRhcnktdGl0bGU+PGFsdC10aXRsZT5CaXBv
bGFyIGRpc29yZGVyczwvYWx0LXRpdGxlPjwvdGl0bGVzPjxwZXJpb2RpY2FsPjxmdWxsLXRpdGxl
PkJpcG9sYXIgRGlzb3JkPC9mdWxsLXRpdGxlPjxhYmJyLTE+Qmlwb2xhciBkaXNvcmRlcnM8L2Fi
YnItMT48L3BlcmlvZGljYWw+PGFsdC1wZXJpb2RpY2FsPjxmdWxsLXRpdGxlPkJpcG9sYXIgRGlz
b3JkPC9mdWxsLXRpdGxlPjxhYmJyLTE+Qmlwb2xhciBkaXNvcmRlcnM8L2FiYnItMT48L2FsdC1w
ZXJpb2RpY2FsPjxwYWdlcz41MDctMTc8L3BhZ2VzPjx2b2x1bWU+Nzwvdm9sdW1lPjxudW1iZXI+
NjwvbnVtYmVyPjxrZXl3b3Jkcz48a2V5d29yZD4qQWNhZGVtaWMgTWVkaWNhbCBDZW50ZXJzPC9r
ZXl3b3JkPjxrZXl3b3JkPkFkb2xlc2NlbnQ8L2tleXdvcmQ+PGtleXdvcmQ+QWRvbGVzY2VudCBQ
c3ljaGlhdHJ5PC9rZXl3b3JkPjxrZXl3b3JkPkFnZSBGYWN0b3JzPC9rZXl3b3JkPjxrZXl3b3Jk
PkJpcG9sYXIgRGlzb3JkZXIvKmRpYWdub3Npcy9lcGlkZW1pb2xvZ3k8L2tleXdvcmQ+PGtleXdv
cmQ+Q2hpbGQ8L2tleXdvcmQ+PGtleXdvcmQ+Q2hpbGQsIFByZXNjaG9vbDwva2V5d29yZD48a2V5
d29yZD5EZW1vZ3JhcGh5PC9rZXl3b3JkPjxrZXl3b3JkPkRpYWdub3NpcywgRGlmZmVyZW50aWFs
PC9rZXl3b3JkPjxrZXl3b3JkPkZlbWFsZTwva2V5d29yZD48a2V5d29yZD5IdW1hbnM8L2tleXdv
cmQ+PGtleXdvcmQ+TWFsZTwva2V5d29yZD48a2V5d29yZD4qTWVudGFsIEhlYWx0aCBTZXJ2aWNl
czwva2V5d29yZD48a2V5d29yZD5QZXJzb25hbGl0eSBJbnZlbnRvcnk8L2tleXdvcmQ+PGtleXdv
cmQ+UHN5Y2hpYXRyaWMgU3RhdHVzIFJhdGluZyBTY2FsZXM8L2tleXdvcmQ+PGtleXdvcmQ+UXVl
c3Rpb25uYWlyZXM8L2tleXdvcmQ+PGtleXdvcmQ+UmVmZXJlbmNlIFN0YW5kYXJkczwva2V5d29y
ZD48a2V5d29yZD5SZXByb2R1Y2liaWxpdHkgb2YgUmVzdWx0czwva2V5d29yZD48a2V5d29yZD4q
UmVzaWRlbmNlIENoYXJhY3RlcmlzdGljczwva2V5d29yZD48a2V5d29yZD5SZXRyb3NwZWN0aXZl
IFN0dWRpZXM8L2tleXdvcmQ+PGtleXdvcmQ+U2V2ZXJpdHkgb2YgSWxsbmVzcyBJbmRleDwva2V5
d29yZD48L2tleXdvcmRzPjxkYXRlcz48eWVhcj4yMDA1PC95ZWFyPjxwdWItZGF0ZXM+PGRhdGU+
RGVjPC9kYXRlPjwvcHViLWRhdGVzPjwvZGF0ZXM+PGlzYm4+MTM5OC01NjQ3IChQcmludCkmI3hE
OzEzOTgtNTY0NyAoTGlua2luZyk8L2lzYm4+PGFjY2Vzc2lvbi1udW0+MTY0MDMxNzY8L2FjY2Vz
c2lvbi1udW0+PHVybHM+PHJlbGF0ZWQtdXJscz48dXJsPmh0dHA6Ly93d3cubmNiaS5ubG0ubmlo
Lmdvdi9wdWJtZWQvMTY0MDMxNzY8L3VybD48L3JlbGF0ZWQtdXJscz48L3VybHM+PGVsZWN0cm9u
aWMtcmVzb3VyY2UtbnVtPjEwLjExMTEvai4xMzk5LTU2MTguMjAwNS4wMDI2OS54PC9lbGVjdHJv
bmljLXJlc291cmNlLW51bT48L3JlY29yZD48L0NpdGU+PC9FbmROb3RlPgB=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43</w:t>
      </w:r>
      <w:r w:rsidR="00F61A03">
        <w:rPr>
          <w:rFonts w:ascii="Times New Roman" w:hAnsi="Times New Roman" w:cs="Times New Roman"/>
          <w:sz w:val="24"/>
          <w:szCs w:val="24"/>
        </w:rPr>
        <w:fldChar w:fldCharType="end"/>
      </w:r>
      <w:r w:rsidR="00251595">
        <w:rPr>
          <w:rFonts w:ascii="Times New Roman" w:hAnsi="Times New Roman" w:cs="Times New Roman"/>
          <w:sz w:val="24"/>
          <w:szCs w:val="24"/>
        </w:rPr>
        <w:t>,</w:t>
      </w:r>
      <w:r w:rsidR="0095288F">
        <w:rPr>
          <w:rFonts w:ascii="Times New Roman" w:hAnsi="Times New Roman" w:cs="Times New Roman"/>
          <w:sz w:val="24"/>
          <w:szCs w:val="24"/>
        </w:rPr>
        <w:t xml:space="preserve"> </w:t>
      </w:r>
      <w:r w:rsidR="00D84920">
        <w:rPr>
          <w:rFonts w:ascii="Times New Roman" w:hAnsi="Times New Roman" w:cs="Times New Roman"/>
          <w:sz w:val="24"/>
          <w:szCs w:val="24"/>
        </w:rPr>
        <w:t xml:space="preserve">and the CMRS demonstrates </w:t>
      </w:r>
      <w:r w:rsidR="0095288F">
        <w:rPr>
          <w:rFonts w:ascii="Times New Roman" w:hAnsi="Times New Roman" w:cs="Times New Roman"/>
          <w:sz w:val="24"/>
          <w:szCs w:val="24"/>
        </w:rPr>
        <w:t>strong psychometric properties</w:t>
      </w:r>
      <w:r w:rsidR="00B033EE" w:rsidRPr="00555DB8">
        <w:rPr>
          <w:rFonts w:ascii="Times New Roman" w:hAnsi="Times New Roman" w:cs="Times New Roman"/>
          <w:sz w:val="24"/>
          <w:szCs w:val="24"/>
        </w:rPr>
        <w:t xml:space="preserve">, concurrent validity with the YMRS, and sensitivity to symptom change across treatment </w:t>
      </w:r>
      <w:r w:rsidR="00F61A03">
        <w:rPr>
          <w:rFonts w:ascii="Times New Roman" w:hAnsi="Times New Roman" w:cs="Times New Roman"/>
          <w:sz w:val="24"/>
          <w:szCs w:val="24"/>
        </w:rPr>
        <w:fldChar w:fldCharType="begin">
          <w:fldData xml:space="preserve">PEVuZE5vdGU+PENpdGU+PEF1dGhvcj5QYXZ1bHVyaTwvQXV0aG9yPjxZZWFyPjIwMDY8L1llYXI+
PFJlY051bT40MTwvUmVjTnVtPjxEaXNwbGF5VGV4dD48c3R5bGUgZmFjZT0ic3VwZXJzY3JpcHQi
PjQyLCA0NDwvc3R5bGU+PC9EaXNwbGF5VGV4dD48cmVjb3JkPjxyZWMtbnVtYmVyPjQxPC9yZWMt
bnVtYmVyPjxmb3JlaWduLWtleXM+PGtleSBhcHA9IkVOIiBkYi1pZD0iMHZlOXdlYXR0OXNyZDhl
MDkwOHY1OXN0MnBkejA5enh4dnQ1Ij40MTwva2V5PjwvZm9yZWlnbi1rZXlzPjxyZWYtdHlwZSBu
YW1lPSJKb3VybmFsIEFydGljbGUiPjE3PC9yZWYtdHlwZT48Y29udHJpYnV0b3JzPjxhdXRob3Jz
PjxhdXRob3I+UGF2dWx1cmksIE0uIE4uPC9hdXRob3I+PGF1dGhvcj5IZW5yeSwgRC4gQi48L2F1
dGhvcj48YXV0aG9yPkRldmluZW5pLCBCLjwvYXV0aG9yPjxhdXRob3I+Q2FyYnJheSwgSi4gQS48
L2F1dGhvcj48YXV0aG9yPkJpcm1haGVyLCBCLjwvYXV0aG9yPjwvYXV0aG9ycz48L2NvbnRyaWJ1
dG9ycz48YXV0aC1hZGRyZXNzPkRlcGFydG1lbnQgb2YgUHN5Y2hpYXRyeSwgVW5pdmVyc2l0eSBv
ZiBJbGxpbm9pcyBhdCBDaGljYWdvLCA2MDYxMiwgVVNBLiBtcGF2dWx1aUBwc3ljaC51aWMuZWR1
PC9hdXRoLWFkZHJlc3M+PHRpdGxlcz48dGl0bGU+Q2hpbGQgbWFuaWEgcmF0aW5nIHNjYWxlOiBk
ZXZlbG9wbWVudCwgcmVsaWFiaWxpdHksIGFuZCB2YWxpZGl0eTwvdGl0bGU+PHNlY29uZGFyeS10
aXRsZT5KIEFtIEFjYWQgQ2hpbGQgQWRvbGVzYyBQc3ljaGlhdHJ5PC9zZWNvbmRhcnktdGl0bGU+
PGFsdC10aXRsZT5Kb3VybmFsIG9mIHRoZSBBbWVyaWNhbiBBY2FkZW15IG9mIENoaWxkIGFuZCBB
ZG9sZXNjZW50IFBzeWNoaWF0cnk8L2FsdC10aXRsZT48L3RpdGxlcz48cGVyaW9kaWNhbD48ZnVs
bC10aXRsZT5KIEFtIEFjYWQgQ2hpbGQgQWRvbGVzYyBQc3ljaGlhdHJ5PC9mdWxsLXRpdGxlPjxh
YmJyLTE+Sm91cm5hbCBvZiB0aGUgQW1lcmljYW4gQWNhZGVteSBvZiBDaGlsZCBhbmQgQWRvbGVz
Y2VudCBQc3ljaGlhdHJ5PC9hYmJyLTE+PC9wZXJpb2RpY2FsPjxhbHQtcGVyaW9kaWNhbD48ZnVs
bC10aXRsZT5KIEFtIEFjYWQgQ2hpbGQgQWRvbGVzYyBQc3ljaGlhdHJ5PC9mdWxsLXRpdGxlPjxh
YmJyLTE+Sm91cm5hbCBvZiB0aGUgQW1lcmljYW4gQWNhZGVteSBvZiBDaGlsZCBhbmQgQWRvbGVz
Y2VudCBQc3ljaGlhdHJ5PC9hYmJyLTE+PC9hbHQtcGVyaW9kaWNhbD48cGFnZXM+NTUwLTYwPC9w
YWdlcz48dm9sdW1lPjQ1PC92b2x1bWU+PG51bWJlcj41PC9udW1iZXI+PGtleXdvcmRzPjxrZXl3
b3JkPkFkb2xlc2NlbnQ8L2tleXdvcmQ+PGtleXdvcmQ+QW54aWV0eSBEaXNvcmRlcnMvZGlhZ25v
c2lzL3BzeWNob2xvZ3k8L2tleXdvcmQ+PGtleXdvcmQ+QXR0ZW50aW9uIERlZmljaXQgRGlzb3Jk
ZXIgd2l0aCBIeXBlcmFjdGl2aXR5L2RpYWdub3Npcy9wc3ljaG9sb2d5PC9rZXl3b3JkPjxrZXl3
b3JkPkF0dGVudGlvbiBEZWZpY2l0IGFuZCBEaXNydXB0aXZlIEJlaGF2aW9yIERpc29yZGVycy9k
aWFnbm9zaXMvcHN5Y2hvbG9neTwva2V5d29yZD48a2V5d29yZD5CaXBvbGFyIERpc29yZGVyLypk
aWFnbm9zaXMvcHN5Y2hvbG9neTwva2V5d29yZD48a2V5d29yZD5DaGlsZDwva2V5d29yZD48a2V5
d29yZD5DaGlsZCwgUHJlc2Nob29sPC9rZXl3b3JkPjxrZXl3b3JkPkNvbW9yYmlkaXR5PC9rZXl3
b3JkPjxrZXl3b3JkPkRpYWdub3NpcywgRGlmZmVyZW50aWFsPC9rZXl3b3JkPjxrZXl3b3JkPkRp
YWdub3N0aWMgYW5kIFN0YXRpc3RpY2FsIE1hbnVhbCBvZiBNZW50YWwgRGlzb3JkZXJzPC9rZXl3
b3JkPjxrZXl3b3JkPkZlbWFsZTwva2V5d29yZD48a2V5d29yZD5IdW1hbnM8L2tleXdvcmQ+PGtl
eXdvcmQ+TWFsZTwva2V5d29yZD48a2V5d29yZD5QZXJzb25hbGl0eSBBc3Nlc3NtZW50L3N0YXRp
c3RpY3MgJmFtcDsgbnVtZXJpY2FsIGRhdGE8L2tleXdvcmQ+PGtleXdvcmQ+UHN5Y2hpYXRyaWMg
U3RhdHVzIFJhdGluZyBTY2FsZXMvKnN0YXRpc3RpY3MgJmFtcDsgbnVtZXJpY2FsIGRhdGE8L2tl
eXdvcmQ+PGtleXdvcmQ+UHN5Y2hvbWV0cmljcy9zdGF0aXN0aWNzICZhbXA7IG51bWVyaWNhbCBk
YXRhPC9rZXl3b3JkPjxrZXl3b3JkPlJlZmVyZW5jZSBWYWx1ZXM8L2tleXdvcmQ+PGtleXdvcmQ+
UmVwcm9kdWNpYmlsaXR5IG9mIFJlc3VsdHM8L2tleXdvcmQ+PGtleXdvcmQ+U3RhdGlzdGljcyBh
cyBUb3BpYzwva2V5d29yZD48L2tleXdvcmRzPjxkYXRlcz48eWVhcj4yMDA2PC95ZWFyPjxwdWIt
ZGF0ZXM+PGRhdGU+TWF5PC9kYXRlPjwvcHViLWRhdGVzPjwvZGF0ZXM+PGlzYm4+MDg5MC04NTY3
IChQcmludCkmI3hEOzA4OTAtODU2NyAoTGlua2luZyk8L2lzYm4+PGFjY2Vzc2lvbi1udW0+MTY2
MDEzOTk8L2FjY2Vzc2lvbi1udW0+PHVybHM+PHJlbGF0ZWQtdXJscz48dXJsPmh0dHA6Ly93d3cu
bmNiaS5ubG0ubmloLmdvdi9wdWJtZWQvMTY2MDEzOTk8L3VybD48L3JlbGF0ZWQtdXJscz48L3Vy
bHM+PGVsZWN0cm9uaWMtcmVzb3VyY2UtbnVtPjEwLjEwOTcvMDEuY2hpLjAwMDAyMDU3MDAuNDA3
MDAuNTA8L2VsZWN0cm9uaWMtcmVzb3VyY2UtbnVtPjwvcmVjb3JkPjwvQ2l0ZT48Q2l0ZT48QXV0
aG9yPldlc3Q8L0F1dGhvcj48WWVhcj4yMDExPC9ZZWFyPjxSZWNOdW0+NDM8L1JlY051bT48cmVj
b3JkPjxyZWMtbnVtYmVyPjQzPC9yZWMtbnVtYmVyPjxmb3JlaWduLWtleXM+PGtleSBhcHA9IkVO
IiBkYi1pZD0iMHZlOXdlYXR0OXNyZDhlMDkwOHY1OXN0MnBkejA5enh4dnQ1Ij40Mzwva2V5Pjwv
Zm9yZWlnbi1rZXlzPjxyZWYtdHlwZSBuYW1lPSJKb3VybmFsIEFydGljbGUiPjE3PC9yZWYtdHlw
ZT48Y29udHJpYnV0b3JzPjxhdXRob3JzPjxhdXRob3I+V2VzdCwgQW15IEU8L2F1dGhvcj48YXV0
aG9yPkNlbGlvLCBDaHJpc3RpbmUgSTwvYXV0aG9yPjxhdXRob3I+SGVucnksIERhdmlkIEI8L2F1
dGhvcj48YXV0aG9yPlBhdnVsdXJpLCBNYW5pIE48L2F1dGhvcj48L2F1dGhvcnM+PC9jb250cmli
dXRvcnM+PHRpdGxlcz48dGl0bGU+Q2hpbGQgTWFuaWEgUmF0aW5nIFNjYWxlLVBhcmVudCBWZXJz
aW9uOiBBIHZhbGlkIG1lYXN1cmUgb2Ygc3ltcHRvbSBjaGFuZ2UgZHVlIHRvIHBoYXJtYWNvdGhl
cmFweTwvdGl0bGU+PHNlY29uZGFyeS10aXRsZT5Kb3VybmFsIG9mIGFmZmVjdGl2ZSBkaXNvcmRl
cnM8L3NlY29uZGFyeS10aXRsZT48L3RpdGxlcz48cGVyaW9kaWNhbD48ZnVsbC10aXRsZT5KIEFm
ZmVjdCBEaXNvcmQ8L2Z1bGwtdGl0bGU+PGFiYnItMT5Kb3VybmFsIG9mIGFmZmVjdGl2ZSBkaXNv
cmRlcnM8L2FiYnItMT48L3BlcmlvZGljYWw+PHBhZ2VzPjExMi0xMTk8L3BhZ2VzPjx2b2x1bWU+
MTI4PC92b2x1bWU+PG51bWJlcj4xPC9udW1iZXI+PGRhdGVzPjx5ZWFyPjIwMTE8L3llYXI+PC9k
YXRlcz48aXNibj4wMTY1LTAzMjc8L2lzYm4+PHVybHM+PC91cmxzPjwvcmVjb3JkPjwvQ2l0ZT48
L0VuZE5vdGU+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PEVuZE5vdGU+PENpdGU+PEF1dGhvcj5QYXZ1bHVyaTwvQXV0aG9yPjxZZWFyPjIwMDY8L1llYXI+
PFJlY051bT40MTwvUmVjTnVtPjxEaXNwbGF5VGV4dD48c3R5bGUgZmFjZT0ic3VwZXJzY3JpcHQi
PjQyLCA0NDwvc3R5bGU+PC9EaXNwbGF5VGV4dD48cmVjb3JkPjxyZWMtbnVtYmVyPjQxPC9yZWMt
bnVtYmVyPjxmb3JlaWduLWtleXM+PGtleSBhcHA9IkVOIiBkYi1pZD0iMHZlOXdlYXR0OXNyZDhl
MDkwOHY1OXN0MnBkejA5enh4dnQ1Ij40MTwva2V5PjwvZm9yZWlnbi1rZXlzPjxyZWYtdHlwZSBu
YW1lPSJKb3VybmFsIEFydGljbGUiPjE3PC9yZWYtdHlwZT48Y29udHJpYnV0b3JzPjxhdXRob3Jz
PjxhdXRob3I+UGF2dWx1cmksIE0uIE4uPC9hdXRob3I+PGF1dGhvcj5IZW5yeSwgRC4gQi48L2F1
dGhvcj48YXV0aG9yPkRldmluZW5pLCBCLjwvYXV0aG9yPjxhdXRob3I+Q2FyYnJheSwgSi4gQS48
L2F1dGhvcj48YXV0aG9yPkJpcm1haGVyLCBCLjwvYXV0aG9yPjwvYXV0aG9ycz48L2NvbnRyaWJ1
dG9ycz48YXV0aC1hZGRyZXNzPkRlcGFydG1lbnQgb2YgUHN5Y2hpYXRyeSwgVW5pdmVyc2l0eSBv
ZiBJbGxpbm9pcyBhdCBDaGljYWdvLCA2MDYxMiwgVVNBLiBtcGF2dWx1aUBwc3ljaC51aWMuZWR1
PC9hdXRoLWFkZHJlc3M+PHRpdGxlcz48dGl0bGU+Q2hpbGQgbWFuaWEgcmF0aW5nIHNjYWxlOiBk
ZXZlbG9wbWVudCwgcmVsaWFiaWxpdHksIGFuZCB2YWxpZGl0eTwvdGl0bGU+PHNlY29uZGFyeS10
aXRsZT5KIEFtIEFjYWQgQ2hpbGQgQWRvbGVzYyBQc3ljaGlhdHJ5PC9zZWNvbmRhcnktdGl0bGU+
PGFsdC10aXRsZT5Kb3VybmFsIG9mIHRoZSBBbWVyaWNhbiBBY2FkZW15IG9mIENoaWxkIGFuZCBB
ZG9sZXNjZW50IFBzeWNoaWF0cnk8L2FsdC10aXRsZT48L3RpdGxlcz48cGVyaW9kaWNhbD48ZnVs
bC10aXRsZT5KIEFtIEFjYWQgQ2hpbGQgQWRvbGVzYyBQc3ljaGlhdHJ5PC9mdWxsLXRpdGxlPjxh
YmJyLTE+Sm91cm5hbCBvZiB0aGUgQW1lcmljYW4gQWNhZGVteSBvZiBDaGlsZCBhbmQgQWRvbGVz
Y2VudCBQc3ljaGlhdHJ5PC9hYmJyLTE+PC9wZXJpb2RpY2FsPjxhbHQtcGVyaW9kaWNhbD48ZnVs
bC10aXRsZT5KIEFtIEFjYWQgQ2hpbGQgQWRvbGVzYyBQc3ljaGlhdHJ5PC9mdWxsLXRpdGxlPjxh
YmJyLTE+Sm91cm5hbCBvZiB0aGUgQW1lcmljYW4gQWNhZGVteSBvZiBDaGlsZCBhbmQgQWRvbGVz
Y2VudCBQc3ljaGlhdHJ5PC9hYmJyLTE+PC9hbHQtcGVyaW9kaWNhbD48cGFnZXM+NTUwLTYwPC9w
YWdlcz48dm9sdW1lPjQ1PC92b2x1bWU+PG51bWJlcj41PC9udW1iZXI+PGtleXdvcmRzPjxrZXl3
b3JkPkFkb2xlc2NlbnQ8L2tleXdvcmQ+PGtleXdvcmQ+QW54aWV0eSBEaXNvcmRlcnMvZGlhZ25v
c2lzL3BzeWNob2xvZ3k8L2tleXdvcmQ+PGtleXdvcmQ+QXR0ZW50aW9uIERlZmljaXQgRGlzb3Jk
ZXIgd2l0aCBIeXBlcmFjdGl2aXR5L2RpYWdub3Npcy9wc3ljaG9sb2d5PC9rZXl3b3JkPjxrZXl3
b3JkPkF0dGVudGlvbiBEZWZpY2l0IGFuZCBEaXNydXB0aXZlIEJlaGF2aW9yIERpc29yZGVycy9k
aWFnbm9zaXMvcHN5Y2hvbG9neTwva2V5d29yZD48a2V5d29yZD5CaXBvbGFyIERpc29yZGVyLypk
aWFnbm9zaXMvcHN5Y2hvbG9neTwva2V5d29yZD48a2V5d29yZD5DaGlsZDwva2V5d29yZD48a2V5
d29yZD5DaGlsZCwgUHJlc2Nob29sPC9rZXl3b3JkPjxrZXl3b3JkPkNvbW9yYmlkaXR5PC9rZXl3
b3JkPjxrZXl3b3JkPkRpYWdub3NpcywgRGlmZmVyZW50aWFsPC9rZXl3b3JkPjxrZXl3b3JkPkRp
YWdub3N0aWMgYW5kIFN0YXRpc3RpY2FsIE1hbnVhbCBvZiBNZW50YWwgRGlzb3JkZXJzPC9rZXl3
b3JkPjxrZXl3b3JkPkZlbWFsZTwva2V5d29yZD48a2V5d29yZD5IdW1hbnM8L2tleXdvcmQ+PGtl
eXdvcmQ+TWFsZTwva2V5d29yZD48a2V5d29yZD5QZXJzb25hbGl0eSBBc3Nlc3NtZW50L3N0YXRp
c3RpY3MgJmFtcDsgbnVtZXJpY2FsIGRhdGE8L2tleXdvcmQ+PGtleXdvcmQ+UHN5Y2hpYXRyaWMg
U3RhdHVzIFJhdGluZyBTY2FsZXMvKnN0YXRpc3RpY3MgJmFtcDsgbnVtZXJpY2FsIGRhdGE8L2tl
eXdvcmQ+PGtleXdvcmQ+UHN5Y2hvbWV0cmljcy9zdGF0aXN0aWNzICZhbXA7IG51bWVyaWNhbCBk
YXRhPC9rZXl3b3JkPjxrZXl3b3JkPlJlZmVyZW5jZSBWYWx1ZXM8L2tleXdvcmQ+PGtleXdvcmQ+
UmVwcm9kdWNpYmlsaXR5IG9mIFJlc3VsdHM8L2tleXdvcmQ+PGtleXdvcmQ+U3RhdGlzdGljcyBh
cyBUb3BpYzwva2V5d29yZD48L2tleXdvcmRzPjxkYXRlcz48eWVhcj4yMDA2PC95ZWFyPjxwdWIt
ZGF0ZXM+PGRhdGU+TWF5PC9kYXRlPjwvcHViLWRhdGVzPjwvZGF0ZXM+PGlzYm4+MDg5MC04NTY3
IChQcmludCkmI3hEOzA4OTAtODU2NyAoTGlua2luZyk8L2lzYm4+PGFjY2Vzc2lvbi1udW0+MTY2
MDEzOTk8L2FjY2Vzc2lvbi1udW0+PHVybHM+PHJlbGF0ZWQtdXJscz48dXJsPmh0dHA6Ly93d3cu
bmNiaS5ubG0ubmloLmdvdi9wdWJtZWQvMTY2MDEzOTk8L3VybD48L3JlbGF0ZWQtdXJscz48L3Vy
bHM+PGVsZWN0cm9uaWMtcmVzb3VyY2UtbnVtPjEwLjEwOTcvMDEuY2hpLjAwMDAyMDU3MDAuNDA3
MDAuNTA8L2VsZWN0cm9uaWMtcmVzb3VyY2UtbnVtPjwvcmVjb3JkPjwvQ2l0ZT48Q2l0ZT48QXV0
aG9yPldlc3Q8L0F1dGhvcj48WWVhcj4yMDExPC9ZZWFyPjxSZWNOdW0+NDM8L1JlY051bT48cmVj
b3JkPjxyZWMtbnVtYmVyPjQzPC9yZWMtbnVtYmVyPjxmb3JlaWduLWtleXM+PGtleSBhcHA9IkVO
IiBkYi1pZD0iMHZlOXdlYXR0OXNyZDhlMDkwOHY1OXN0MnBkejA5enh4dnQ1Ij40Mzwva2V5Pjwv
Zm9yZWlnbi1rZXlzPjxyZWYtdHlwZSBuYW1lPSJKb3VybmFsIEFydGljbGUiPjE3PC9yZWYtdHlw
ZT48Y29udHJpYnV0b3JzPjxhdXRob3JzPjxhdXRob3I+V2VzdCwgQW15IEU8L2F1dGhvcj48YXV0
aG9yPkNlbGlvLCBDaHJpc3RpbmUgSTwvYXV0aG9yPjxhdXRob3I+SGVucnksIERhdmlkIEI8L2F1
dGhvcj48YXV0aG9yPlBhdnVsdXJpLCBNYW5pIE48L2F1dGhvcj48L2F1dGhvcnM+PC9jb250cmli
dXRvcnM+PHRpdGxlcz48dGl0bGU+Q2hpbGQgTWFuaWEgUmF0aW5nIFNjYWxlLVBhcmVudCBWZXJz
aW9uOiBBIHZhbGlkIG1lYXN1cmUgb2Ygc3ltcHRvbSBjaGFuZ2UgZHVlIHRvIHBoYXJtYWNvdGhl
cmFweTwvdGl0bGU+PHNlY29uZGFyeS10aXRsZT5Kb3VybmFsIG9mIGFmZmVjdGl2ZSBkaXNvcmRl
cnM8L3NlY29uZGFyeS10aXRsZT48L3RpdGxlcz48cGVyaW9kaWNhbD48ZnVsbC10aXRsZT5KIEFm
ZmVjdCBEaXNvcmQ8L2Z1bGwtdGl0bGU+PGFiYnItMT5Kb3VybmFsIG9mIGFmZmVjdGl2ZSBkaXNv
cmRlcnM8L2FiYnItMT48L3BlcmlvZGljYWw+PHBhZ2VzPjExMi0xMTk8L3BhZ2VzPjx2b2x1bWU+
MTI4PC92b2x1bWU+PG51bWJlcj4xPC9udW1iZXI+PGRhdGVzPjx5ZWFyPjIwMTE8L3llYXI+PC9k
YXRlcz48aXNibj4wMTY1LTAzMjc8L2lzYm4+PHVybHM+PC91cmxzPjwvcmVjb3JkPjwvQ2l0ZT48
L0VuZE5vdGU+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42, 44</w:t>
      </w:r>
      <w:r w:rsidR="00F61A03">
        <w:rPr>
          <w:rFonts w:ascii="Times New Roman" w:hAnsi="Times New Roman" w:cs="Times New Roman"/>
          <w:sz w:val="24"/>
          <w:szCs w:val="24"/>
        </w:rPr>
        <w:fldChar w:fldCharType="end"/>
      </w:r>
      <w:r w:rsidR="00687140" w:rsidRPr="00555DB8">
        <w:rPr>
          <w:rFonts w:ascii="Times New Roman" w:hAnsi="Times New Roman" w:cs="Times New Roman"/>
          <w:sz w:val="24"/>
          <w:szCs w:val="24"/>
        </w:rPr>
        <w:t>.</w:t>
      </w:r>
    </w:p>
    <w:p w:rsidR="00687140" w:rsidRPr="00555DB8" w:rsidRDefault="006F3B78" w:rsidP="00665E13">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b/>
          <w:bCs/>
          <w:sz w:val="24"/>
          <w:szCs w:val="24"/>
        </w:rPr>
        <w:t>The</w:t>
      </w:r>
      <w:r w:rsidRPr="00555DB8">
        <w:rPr>
          <w:rFonts w:ascii="Times New Roman" w:hAnsi="Times New Roman" w:cs="Times New Roman"/>
          <w:sz w:val="24"/>
          <w:szCs w:val="24"/>
        </w:rPr>
        <w:t> </w:t>
      </w:r>
      <w:r w:rsidRPr="00555DB8">
        <w:rPr>
          <w:rFonts w:ascii="Times New Roman" w:hAnsi="Times New Roman" w:cs="Times New Roman"/>
          <w:b/>
          <w:bCs/>
          <w:sz w:val="24"/>
          <w:szCs w:val="24"/>
        </w:rPr>
        <w:t xml:space="preserve">Child Bipolar Depression </w:t>
      </w:r>
      <w:r w:rsidRPr="004F1DE5">
        <w:rPr>
          <w:rFonts w:ascii="Times New Roman" w:hAnsi="Times New Roman" w:cs="Times New Roman"/>
          <w:b/>
          <w:bCs/>
          <w:sz w:val="24"/>
          <w:szCs w:val="24"/>
        </w:rPr>
        <w:t>Rating Scale (</w:t>
      </w:r>
      <w:r w:rsidRPr="004F1DE5">
        <w:rPr>
          <w:rFonts w:ascii="Times New Roman" w:hAnsi="Times New Roman" w:cs="Times New Roman"/>
          <w:sz w:val="24"/>
          <w:szCs w:val="24"/>
        </w:rPr>
        <w:t>CBDRS;</w:t>
      </w:r>
      <w:r w:rsidR="009C10E4">
        <w:rPr>
          <w:rFonts w:ascii="Times New Roman" w:hAnsi="Times New Roman" w:cs="Times New Roman"/>
          <w:sz w:val="24"/>
          <w:szCs w:val="24"/>
        </w:rPr>
        <w:t xml:space="preserve"> Unpublished data, </w:t>
      </w:r>
      <w:r w:rsidR="00251E6D">
        <w:rPr>
          <w:rFonts w:ascii="Times New Roman" w:hAnsi="Times New Roman" w:cs="Times New Roman"/>
          <w:sz w:val="24"/>
          <w:szCs w:val="24"/>
        </w:rPr>
        <w:t>August</w:t>
      </w:r>
      <w:r w:rsidR="009C10E4">
        <w:rPr>
          <w:rFonts w:ascii="Times New Roman" w:hAnsi="Times New Roman" w:cs="Times New Roman"/>
          <w:sz w:val="24"/>
          <w:szCs w:val="24"/>
        </w:rPr>
        <w:t xml:space="preserve">, </w:t>
      </w:r>
      <w:r w:rsidR="00251E6D">
        <w:rPr>
          <w:rFonts w:ascii="Times New Roman" w:hAnsi="Times New Roman" w:cs="Times New Roman"/>
          <w:sz w:val="24"/>
          <w:szCs w:val="24"/>
        </w:rPr>
        <w:t>2003</w:t>
      </w:r>
      <w:r w:rsidRPr="004F1DE5">
        <w:rPr>
          <w:rFonts w:ascii="Times New Roman" w:hAnsi="Times New Roman" w:cs="Times New Roman"/>
          <w:sz w:val="24"/>
          <w:szCs w:val="24"/>
        </w:rPr>
        <w:t>) is</w:t>
      </w:r>
      <w:r w:rsidRPr="00555DB8">
        <w:rPr>
          <w:rFonts w:ascii="Times New Roman" w:hAnsi="Times New Roman" w:cs="Times New Roman"/>
          <w:sz w:val="24"/>
          <w:szCs w:val="24"/>
        </w:rPr>
        <w:t xml:space="preserve"> a companion measure to the Child Mania Rating scale. This parent report includes 22 items that assess for </w:t>
      </w:r>
      <w:r w:rsidR="004C377E">
        <w:rPr>
          <w:rFonts w:ascii="Times New Roman" w:hAnsi="Times New Roman" w:cs="Times New Roman"/>
          <w:sz w:val="24"/>
          <w:szCs w:val="24"/>
        </w:rPr>
        <w:t xml:space="preserve">DSM-IV-TR </w:t>
      </w:r>
      <w:r w:rsidR="00F82163" w:rsidRPr="00555DB8">
        <w:rPr>
          <w:rFonts w:ascii="Times New Roman" w:hAnsi="Times New Roman" w:cs="Times New Roman"/>
          <w:sz w:val="24"/>
          <w:szCs w:val="24"/>
        </w:rPr>
        <w:t xml:space="preserve">depressive </w:t>
      </w:r>
      <w:r w:rsidR="004C377E">
        <w:rPr>
          <w:rFonts w:ascii="Times New Roman" w:hAnsi="Times New Roman" w:cs="Times New Roman"/>
          <w:sz w:val="24"/>
          <w:szCs w:val="24"/>
        </w:rPr>
        <w:t>symptoms</w:t>
      </w:r>
      <w:r w:rsidRPr="00555DB8">
        <w:rPr>
          <w:rFonts w:ascii="Times New Roman" w:hAnsi="Times New Roman" w:cs="Times New Roman"/>
          <w:sz w:val="24"/>
          <w:szCs w:val="24"/>
        </w:rPr>
        <w:t>.</w:t>
      </w:r>
      <w:r w:rsidR="00521549">
        <w:rPr>
          <w:rFonts w:ascii="Times New Roman" w:hAnsi="Times New Roman" w:cs="Times New Roman"/>
          <w:sz w:val="24"/>
          <w:szCs w:val="24"/>
        </w:rPr>
        <w:t xml:space="preserve"> The scale is face valid, demonstrated </w:t>
      </w:r>
      <w:r w:rsidR="003F3A7A">
        <w:rPr>
          <w:rFonts w:ascii="Times New Roman" w:hAnsi="Times New Roman" w:cs="Times New Roman"/>
          <w:sz w:val="24"/>
          <w:szCs w:val="24"/>
        </w:rPr>
        <w:t xml:space="preserve">strong </w:t>
      </w:r>
      <w:r w:rsidRPr="00555DB8">
        <w:rPr>
          <w:rFonts w:ascii="Times New Roman" w:hAnsi="Times New Roman" w:cs="Times New Roman"/>
          <w:sz w:val="24"/>
          <w:szCs w:val="24"/>
        </w:rPr>
        <w:t>reliability (</w:t>
      </w:r>
      <w:r w:rsidR="003F3A7A" w:rsidRPr="003F3A7A">
        <w:rPr>
          <w:rFonts w:ascii="Times New Roman" w:hAnsi="Times New Roman" w:cs="Times New Roman"/>
          <w:sz w:val="24"/>
          <w:szCs w:val="24"/>
        </w:rPr>
        <w:t xml:space="preserve">α </w:t>
      </w:r>
      <w:r w:rsidRPr="00555DB8">
        <w:rPr>
          <w:rFonts w:ascii="Times New Roman" w:hAnsi="Times New Roman" w:cs="Times New Roman"/>
          <w:sz w:val="24"/>
          <w:szCs w:val="24"/>
        </w:rPr>
        <w:t>=0.88)</w:t>
      </w:r>
      <w:r w:rsidR="00521549">
        <w:rPr>
          <w:rFonts w:ascii="Times New Roman" w:hAnsi="Times New Roman" w:cs="Times New Roman"/>
          <w:sz w:val="24"/>
          <w:szCs w:val="24"/>
        </w:rPr>
        <w:t>,</w:t>
      </w:r>
      <w:r w:rsidRPr="00555DB8">
        <w:rPr>
          <w:rFonts w:ascii="Times New Roman" w:hAnsi="Times New Roman" w:cs="Times New Roman"/>
          <w:sz w:val="24"/>
          <w:szCs w:val="24"/>
        </w:rPr>
        <w:t xml:space="preserve"> and was significantly correlated with clinician-reported depression </w:t>
      </w:r>
      <w:r w:rsidR="008C25B9">
        <w:rPr>
          <w:rFonts w:ascii="Times New Roman" w:hAnsi="Times New Roman" w:cs="Times New Roman"/>
          <w:sz w:val="24"/>
          <w:szCs w:val="24"/>
        </w:rPr>
        <w:t>(</w:t>
      </w:r>
      <w:r w:rsidR="00F86102">
        <w:rPr>
          <w:rFonts w:ascii="Times New Roman" w:hAnsi="Times New Roman" w:cs="Times New Roman"/>
          <w:sz w:val="24"/>
          <w:szCs w:val="24"/>
        </w:rPr>
        <w:t xml:space="preserve">CDRS-R; </w:t>
      </w:r>
      <w:r w:rsidR="00F86102" w:rsidRPr="00F86102">
        <w:rPr>
          <w:rFonts w:ascii="Times New Roman" w:hAnsi="Times New Roman" w:cs="Times New Roman"/>
          <w:sz w:val="24"/>
          <w:szCs w:val="24"/>
          <w:vertAlign w:val="superscript"/>
        </w:rPr>
        <w:t>26</w:t>
      </w:r>
      <w:r w:rsidR="00F86102">
        <w:rPr>
          <w:rFonts w:ascii="Times New Roman" w:hAnsi="Times New Roman" w:cs="Times New Roman"/>
          <w:sz w:val="24"/>
          <w:szCs w:val="24"/>
        </w:rPr>
        <w:t>) i</w:t>
      </w:r>
      <w:r w:rsidRPr="00555DB8">
        <w:rPr>
          <w:rFonts w:ascii="Times New Roman" w:hAnsi="Times New Roman" w:cs="Times New Roman"/>
          <w:sz w:val="24"/>
          <w:szCs w:val="24"/>
        </w:rPr>
        <w:t>n this sample</w:t>
      </w:r>
      <w:r w:rsidR="00E05726" w:rsidRPr="00555DB8">
        <w:rPr>
          <w:rFonts w:ascii="Times New Roman" w:hAnsi="Times New Roman" w:cs="Times New Roman"/>
          <w:sz w:val="24"/>
          <w:szCs w:val="24"/>
        </w:rPr>
        <w:t xml:space="preserve"> at baseline</w:t>
      </w:r>
      <w:r w:rsidRPr="00555DB8">
        <w:rPr>
          <w:rFonts w:ascii="Times New Roman" w:hAnsi="Times New Roman" w:cs="Times New Roman"/>
          <w:sz w:val="24"/>
          <w:szCs w:val="24"/>
        </w:rPr>
        <w:t xml:space="preserve"> (</w:t>
      </w:r>
      <w:r w:rsidRPr="00555DB8">
        <w:rPr>
          <w:rFonts w:ascii="Times New Roman" w:hAnsi="Times New Roman" w:cs="Times New Roman"/>
          <w:i/>
          <w:sz w:val="24"/>
          <w:szCs w:val="24"/>
        </w:rPr>
        <w:t>r</w:t>
      </w:r>
      <w:r w:rsidRPr="00555DB8">
        <w:rPr>
          <w:rFonts w:ascii="Times New Roman" w:hAnsi="Times New Roman" w:cs="Times New Roman"/>
          <w:sz w:val="24"/>
          <w:szCs w:val="24"/>
        </w:rPr>
        <w:t xml:space="preserve">=.32, </w:t>
      </w:r>
      <w:r w:rsidRPr="00555DB8">
        <w:rPr>
          <w:rFonts w:ascii="Times New Roman" w:hAnsi="Times New Roman" w:cs="Times New Roman"/>
          <w:i/>
          <w:sz w:val="24"/>
          <w:szCs w:val="24"/>
        </w:rPr>
        <w:t>p</w:t>
      </w:r>
      <w:r w:rsidRPr="00555DB8">
        <w:rPr>
          <w:rFonts w:ascii="Times New Roman" w:hAnsi="Times New Roman" w:cs="Times New Roman"/>
          <w:sz w:val="24"/>
          <w:szCs w:val="24"/>
        </w:rPr>
        <w:t>=.008).</w:t>
      </w:r>
    </w:p>
    <w:p w:rsidR="00D05A3E" w:rsidRPr="00555DB8" w:rsidRDefault="008E2E18" w:rsidP="00665E13">
      <w:pPr>
        <w:widowControl w:val="0"/>
        <w:spacing w:after="0" w:line="480" w:lineRule="auto"/>
        <w:ind w:firstLine="720"/>
        <w:rPr>
          <w:rFonts w:ascii="Times New Roman" w:hAnsi="Times New Roman" w:cs="Times New Roman"/>
          <w:bCs/>
          <w:sz w:val="24"/>
          <w:szCs w:val="24"/>
        </w:rPr>
      </w:pPr>
      <w:r w:rsidRPr="00555DB8">
        <w:rPr>
          <w:rFonts w:ascii="Times New Roman" w:hAnsi="Times New Roman" w:cs="Times New Roman"/>
          <w:b/>
          <w:bCs/>
          <w:sz w:val="24"/>
          <w:szCs w:val="24"/>
        </w:rPr>
        <w:t>The Children’s Depression Rating Scale-</w:t>
      </w:r>
      <w:r w:rsidRPr="003F05EE">
        <w:rPr>
          <w:rFonts w:ascii="Times New Roman" w:hAnsi="Times New Roman" w:cs="Times New Roman"/>
          <w:b/>
          <w:bCs/>
          <w:sz w:val="24"/>
          <w:szCs w:val="24"/>
        </w:rPr>
        <w:t>Revised </w:t>
      </w:r>
      <w:r w:rsidRPr="003F05EE">
        <w:rPr>
          <w:rFonts w:ascii="Times New Roman" w:hAnsi="Times New Roman" w:cs="Times New Roman"/>
          <w:bCs/>
          <w:sz w:val="24"/>
          <w:szCs w:val="24"/>
        </w:rPr>
        <w:t>(CDRS-R;</w:t>
      </w:r>
      <w:r w:rsidR="003F05EE" w:rsidRPr="003F05EE">
        <w:rPr>
          <w:rFonts w:ascii="Times New Roman" w:hAnsi="Times New Roman" w:cs="Times New Roman"/>
          <w:bCs/>
          <w:sz w:val="24"/>
          <w:szCs w:val="24"/>
        </w:rPr>
        <w:t xml:space="preserve"> </w:t>
      </w:r>
      <w:r w:rsidR="00F61A03" w:rsidRPr="003F05EE">
        <w:rPr>
          <w:rFonts w:ascii="Times New Roman" w:hAnsi="Times New Roman" w:cs="Times New Roman"/>
          <w:bCs/>
          <w:sz w:val="24"/>
          <w:szCs w:val="24"/>
        </w:rPr>
        <w:fldChar w:fldCharType="begin"/>
      </w:r>
      <w:r w:rsidR="004B5AC6">
        <w:rPr>
          <w:rFonts w:ascii="Times New Roman" w:hAnsi="Times New Roman" w:cs="Times New Roman"/>
          <w:bCs/>
          <w:sz w:val="24"/>
          <w:szCs w:val="24"/>
        </w:rPr>
        <w:instrText xml:space="preserve"> ADDIN EN.CITE &lt;EndNote&gt;&lt;Cite&gt;&lt;Author&gt;Poznanski&lt;/Author&gt;&lt;Year&gt;1984&lt;/Year&gt;&lt;RecNum&gt;31&lt;/RecNum&gt;&lt;DisplayText&gt;&lt;style face="superscript"&gt;32&lt;/style&gt;&lt;/DisplayText&gt;&lt;record&gt;&lt;rec-number&gt;31&lt;/rec-number&gt;&lt;foreign-keys&gt;&lt;key app="EN" db-id="0ve9weatt9srd8e0908v59st2pdz09zxxvt5"&gt;31&lt;/key&gt;&lt;/foreign-keys&gt;&lt;ref-type name="Journal Article"&gt;17&lt;/ref-type&gt;&lt;contributors&gt;&lt;authors&gt;&lt;author&gt;Poznanski, E. O.&lt;/author&gt;&lt;author&gt;Grossman, J. A.&lt;/author&gt;&lt;author&gt;Buchsbaum, Y.&lt;/author&gt;&lt;author&gt;Banegas, M.&lt;/author&gt;&lt;author&gt;Freeman, L.&lt;/author&gt;&lt;author&gt;Gibbons, R.&lt;/author&gt;&lt;/authors&gt;&lt;/contributors&gt;&lt;titles&gt;&lt;title&gt;Preliminary studies of the reliability and validity of the children&amp;apos;s depression rating scale&lt;/title&gt;&lt;secondary-title&gt;J Am Acad Child Psychiatry&lt;/secondary-title&gt;&lt;alt-title&gt;Journal of the American Academy of Child Psychiatry&lt;/alt-title&gt;&lt;/titles&gt;&lt;periodical&gt;&lt;full-title&gt;J Am Acad Child Psychiatry&lt;/full-title&gt;&lt;abbr-1&gt;Journal of the American Academy of Child Psychiatry&lt;/abbr-1&gt;&lt;/periodical&gt;&lt;alt-periodical&gt;&lt;full-title&gt;J Am Acad Child Psychiatry&lt;/full-title&gt;&lt;abbr-1&gt;Journal of the American Academy of Child Psychiatry&lt;/abbr-1&gt;&lt;/alt-periodical&gt;&lt;pages&gt;191-7&lt;/pages&gt;&lt;volume&gt;23&lt;/volume&gt;&lt;number&gt;2&lt;/number&gt;&lt;keywords&gt;&lt;keyword&gt;Age Factors&lt;/keyword&gt;&lt;keyword&gt;Child&lt;/keyword&gt;&lt;keyword&gt;Depressive Disorder/*diagnosis&lt;/keyword&gt;&lt;keyword&gt;Female&lt;/keyword&gt;&lt;keyword&gt;Humans&lt;/keyword&gt;&lt;keyword&gt;Male&lt;/keyword&gt;&lt;keyword&gt;*Psychiatric Status Rating Scales&lt;/keyword&gt;&lt;keyword&gt;Psychometrics&lt;/keyword&gt;&lt;/keywords&gt;&lt;dates&gt;&lt;year&gt;1984&lt;/year&gt;&lt;pub-dates&gt;&lt;date&gt;Mar&lt;/date&gt;&lt;/pub-dates&gt;&lt;/dates&gt;&lt;isbn&gt;0002-7138 (Print)&amp;#xD;0002-7138 (Linking)&lt;/isbn&gt;&lt;accession-num&gt;6715741&lt;/accession-num&gt;&lt;urls&gt;&lt;related-urls&gt;&lt;url&gt;http://www.ncbi.nlm.nih.gov/pubmed/6715741&lt;/url&gt;&lt;/related-urls&gt;&lt;/urls&gt;&lt;/record&gt;&lt;/Cite&gt;&lt;/EndNote&gt;</w:instrText>
      </w:r>
      <w:r w:rsidR="00F61A03" w:rsidRPr="003F05EE">
        <w:rPr>
          <w:rFonts w:ascii="Times New Roman" w:hAnsi="Times New Roman" w:cs="Times New Roman"/>
          <w:bCs/>
          <w:sz w:val="24"/>
          <w:szCs w:val="24"/>
        </w:rPr>
        <w:fldChar w:fldCharType="separate"/>
      </w:r>
      <w:r w:rsidR="004B5AC6" w:rsidRPr="004B5AC6">
        <w:rPr>
          <w:rFonts w:ascii="Times New Roman" w:hAnsi="Times New Roman" w:cs="Times New Roman"/>
          <w:bCs/>
          <w:noProof/>
          <w:sz w:val="24"/>
          <w:szCs w:val="24"/>
          <w:vertAlign w:val="superscript"/>
        </w:rPr>
        <w:t>32</w:t>
      </w:r>
      <w:r w:rsidR="00F61A03" w:rsidRPr="003F05EE">
        <w:rPr>
          <w:rFonts w:ascii="Times New Roman" w:hAnsi="Times New Roman" w:cs="Times New Roman"/>
          <w:bCs/>
          <w:sz w:val="24"/>
          <w:szCs w:val="24"/>
        </w:rPr>
        <w:fldChar w:fldCharType="end"/>
      </w:r>
      <w:r w:rsidRPr="003F05EE">
        <w:rPr>
          <w:rFonts w:ascii="Times New Roman" w:hAnsi="Times New Roman" w:cs="Times New Roman"/>
          <w:bCs/>
          <w:sz w:val="24"/>
          <w:szCs w:val="24"/>
        </w:rPr>
        <w:t>)</w:t>
      </w:r>
      <w:r w:rsidR="006F3B78" w:rsidRPr="003F05EE">
        <w:rPr>
          <w:rFonts w:ascii="Times New Roman" w:hAnsi="Times New Roman" w:cs="Times New Roman"/>
          <w:bCs/>
          <w:sz w:val="24"/>
          <w:szCs w:val="24"/>
        </w:rPr>
        <w:t>. The</w:t>
      </w:r>
      <w:r w:rsidR="006F3B78" w:rsidRPr="00555DB8">
        <w:rPr>
          <w:rFonts w:ascii="Times New Roman" w:hAnsi="Times New Roman" w:cs="Times New Roman"/>
          <w:bCs/>
          <w:sz w:val="24"/>
          <w:szCs w:val="24"/>
        </w:rPr>
        <w:t xml:space="preserve"> CDRS-R</w:t>
      </w:r>
      <w:r w:rsidRPr="00555DB8">
        <w:rPr>
          <w:rFonts w:ascii="Times New Roman" w:hAnsi="Times New Roman" w:cs="Times New Roman"/>
          <w:bCs/>
          <w:sz w:val="24"/>
          <w:szCs w:val="24"/>
        </w:rPr>
        <w:t xml:space="preserve"> is a clinician-rated instrument for measuring </w:t>
      </w:r>
      <w:r w:rsidR="00F82163" w:rsidRPr="00555DB8">
        <w:rPr>
          <w:rFonts w:ascii="Times New Roman" w:hAnsi="Times New Roman" w:cs="Times New Roman"/>
          <w:bCs/>
          <w:sz w:val="24"/>
          <w:szCs w:val="24"/>
        </w:rPr>
        <w:t xml:space="preserve">depression </w:t>
      </w:r>
      <w:r w:rsidRPr="00555DB8">
        <w:rPr>
          <w:rFonts w:ascii="Times New Roman" w:hAnsi="Times New Roman" w:cs="Times New Roman"/>
          <w:bCs/>
          <w:sz w:val="24"/>
          <w:szCs w:val="24"/>
        </w:rPr>
        <w:t xml:space="preserve">in children. Scores </w:t>
      </w:r>
      <w:r w:rsidR="004C377E">
        <w:rPr>
          <w:rFonts w:ascii="Times New Roman" w:hAnsi="Times New Roman" w:cs="Times New Roman"/>
          <w:bCs/>
          <w:sz w:val="24"/>
          <w:szCs w:val="24"/>
        </w:rPr>
        <w:t xml:space="preserve">are summed across 17 items </w:t>
      </w:r>
      <w:r w:rsidRPr="00555DB8">
        <w:rPr>
          <w:rFonts w:ascii="Times New Roman" w:hAnsi="Times New Roman" w:cs="Times New Roman"/>
          <w:bCs/>
          <w:sz w:val="24"/>
          <w:szCs w:val="24"/>
        </w:rPr>
        <w:t xml:space="preserve">rated on a 5-point Likert scale. </w:t>
      </w:r>
      <w:r w:rsidR="00251E6D">
        <w:rPr>
          <w:rFonts w:ascii="Times New Roman" w:hAnsi="Times New Roman" w:cs="Times New Roman"/>
          <w:bCs/>
          <w:sz w:val="24"/>
          <w:szCs w:val="24"/>
        </w:rPr>
        <w:t>Internal r</w:t>
      </w:r>
      <w:r w:rsidRPr="00555DB8">
        <w:rPr>
          <w:rFonts w:ascii="Times New Roman" w:hAnsi="Times New Roman" w:cs="Times New Roman"/>
          <w:bCs/>
          <w:sz w:val="24"/>
          <w:szCs w:val="24"/>
        </w:rPr>
        <w:t>eliability</w:t>
      </w:r>
      <w:r w:rsidR="00251E6D">
        <w:rPr>
          <w:rFonts w:ascii="Times New Roman" w:hAnsi="Times New Roman" w:cs="Times New Roman"/>
          <w:bCs/>
          <w:sz w:val="24"/>
          <w:szCs w:val="24"/>
        </w:rPr>
        <w:t xml:space="preserve"> and rater reliability across assessments</w:t>
      </w:r>
      <w:r w:rsidRPr="00555DB8">
        <w:rPr>
          <w:rFonts w:ascii="Times New Roman" w:hAnsi="Times New Roman" w:cs="Times New Roman"/>
          <w:bCs/>
          <w:sz w:val="24"/>
          <w:szCs w:val="24"/>
        </w:rPr>
        <w:t xml:space="preserve"> in this sample</w:t>
      </w:r>
      <w:r w:rsidR="00251E6D">
        <w:rPr>
          <w:rFonts w:ascii="Times New Roman" w:hAnsi="Times New Roman" w:cs="Times New Roman"/>
          <w:bCs/>
          <w:sz w:val="24"/>
          <w:szCs w:val="24"/>
        </w:rPr>
        <w:t xml:space="preserve"> were</w:t>
      </w:r>
      <w:r w:rsidR="00D11C4C">
        <w:rPr>
          <w:rFonts w:ascii="Times New Roman" w:hAnsi="Times New Roman" w:cs="Times New Roman"/>
          <w:bCs/>
          <w:sz w:val="24"/>
          <w:szCs w:val="24"/>
        </w:rPr>
        <w:t xml:space="preserve"> </w:t>
      </w:r>
      <w:r w:rsidR="004C377E">
        <w:rPr>
          <w:rFonts w:ascii="Times New Roman" w:hAnsi="Times New Roman" w:cs="Times New Roman"/>
          <w:bCs/>
          <w:sz w:val="24"/>
          <w:szCs w:val="24"/>
        </w:rPr>
        <w:t>strong (</w:t>
      </w:r>
      <w:r w:rsidR="003F3A7A" w:rsidRPr="003F3A7A">
        <w:rPr>
          <w:rFonts w:ascii="Times New Roman" w:hAnsi="Times New Roman" w:cs="Times New Roman"/>
          <w:bCs/>
          <w:sz w:val="24"/>
          <w:szCs w:val="24"/>
        </w:rPr>
        <w:t xml:space="preserve">α </w:t>
      </w:r>
      <w:r w:rsidR="00D11C4C">
        <w:rPr>
          <w:rFonts w:ascii="Times New Roman" w:hAnsi="Times New Roman" w:cs="Times New Roman"/>
          <w:bCs/>
          <w:sz w:val="24"/>
          <w:szCs w:val="24"/>
        </w:rPr>
        <w:t>=0.84</w:t>
      </w:r>
      <w:r w:rsidR="00251E6D">
        <w:rPr>
          <w:rFonts w:ascii="Times New Roman" w:hAnsi="Times New Roman" w:cs="Times New Roman"/>
          <w:bCs/>
          <w:sz w:val="24"/>
          <w:szCs w:val="24"/>
        </w:rPr>
        <w:t xml:space="preserve">; </w:t>
      </w:r>
      <w:proofErr w:type="spellStart"/>
      <w:r w:rsidR="00251E6D" w:rsidRPr="00251E6D">
        <w:rPr>
          <w:rFonts w:ascii="Times New Roman" w:hAnsi="Times New Roman" w:cs="Times New Roman"/>
          <w:bCs/>
          <w:sz w:val="24"/>
          <w:szCs w:val="24"/>
        </w:rPr>
        <w:t>intraclass</w:t>
      </w:r>
      <w:proofErr w:type="spellEnd"/>
      <w:r w:rsidR="00251E6D" w:rsidRPr="00251E6D">
        <w:rPr>
          <w:rFonts w:ascii="Times New Roman" w:hAnsi="Times New Roman" w:cs="Times New Roman"/>
          <w:bCs/>
          <w:sz w:val="24"/>
          <w:szCs w:val="24"/>
        </w:rPr>
        <w:t xml:space="preserve"> correlation (ICC) =</w:t>
      </w:r>
      <w:r w:rsidR="00251E6D">
        <w:rPr>
          <w:rFonts w:ascii="Times New Roman" w:hAnsi="Times New Roman" w:cs="Times New Roman"/>
          <w:bCs/>
          <w:sz w:val="24"/>
          <w:szCs w:val="24"/>
        </w:rPr>
        <w:t xml:space="preserve"> .78</w:t>
      </w:r>
      <w:r w:rsidR="004C377E">
        <w:rPr>
          <w:rFonts w:ascii="Times New Roman" w:hAnsi="Times New Roman" w:cs="Times New Roman"/>
          <w:bCs/>
          <w:sz w:val="24"/>
          <w:szCs w:val="24"/>
        </w:rPr>
        <w:t>)</w:t>
      </w:r>
      <w:r w:rsidRPr="00555DB8">
        <w:rPr>
          <w:rFonts w:ascii="Times New Roman" w:hAnsi="Times New Roman" w:cs="Times New Roman"/>
          <w:bCs/>
          <w:sz w:val="24"/>
          <w:szCs w:val="24"/>
        </w:rPr>
        <w:t>.</w:t>
      </w:r>
    </w:p>
    <w:p w:rsidR="00D05A3E" w:rsidRPr="00555DB8" w:rsidRDefault="00D05A3E" w:rsidP="00665E13">
      <w:pPr>
        <w:widowControl w:val="0"/>
        <w:spacing w:after="0" w:line="480" w:lineRule="auto"/>
        <w:rPr>
          <w:rFonts w:ascii="Times New Roman" w:hAnsi="Times New Roman" w:cs="Times New Roman"/>
          <w:sz w:val="24"/>
          <w:szCs w:val="24"/>
          <w:u w:val="single"/>
        </w:rPr>
      </w:pPr>
      <w:r w:rsidRPr="00555DB8">
        <w:rPr>
          <w:rFonts w:ascii="Times New Roman" w:hAnsi="Times New Roman" w:cs="Times New Roman"/>
          <w:sz w:val="24"/>
          <w:szCs w:val="24"/>
          <w:u w:val="single"/>
        </w:rPr>
        <w:t>Global Functioning</w:t>
      </w:r>
    </w:p>
    <w:p w:rsidR="00F21AE7" w:rsidRPr="00555DB8" w:rsidRDefault="00F21AE7" w:rsidP="00F21AE7">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b/>
          <w:sz w:val="24"/>
          <w:szCs w:val="24"/>
        </w:rPr>
        <w:t>The</w:t>
      </w:r>
      <w:r w:rsidRPr="00555DB8">
        <w:rPr>
          <w:rFonts w:ascii="Times New Roman" w:hAnsi="Times New Roman" w:cs="Times New Roman"/>
          <w:sz w:val="24"/>
          <w:szCs w:val="24"/>
        </w:rPr>
        <w:t> </w:t>
      </w:r>
      <w:r w:rsidRPr="00555DB8">
        <w:rPr>
          <w:rFonts w:ascii="Times New Roman" w:hAnsi="Times New Roman" w:cs="Times New Roman"/>
          <w:b/>
          <w:bCs/>
          <w:sz w:val="24"/>
          <w:szCs w:val="24"/>
        </w:rPr>
        <w:t xml:space="preserve">Children’s Global Assessment </w:t>
      </w:r>
      <w:r w:rsidRPr="00EE7F48">
        <w:rPr>
          <w:rFonts w:ascii="Times New Roman" w:hAnsi="Times New Roman" w:cs="Times New Roman"/>
          <w:b/>
          <w:bCs/>
          <w:sz w:val="24"/>
          <w:szCs w:val="24"/>
        </w:rPr>
        <w:t>Scale</w:t>
      </w:r>
      <w:r w:rsidRPr="00EE7F48">
        <w:rPr>
          <w:rFonts w:ascii="Times New Roman" w:hAnsi="Times New Roman" w:cs="Times New Roman"/>
          <w:sz w:val="24"/>
          <w:szCs w:val="24"/>
        </w:rPr>
        <w:t> (C-GAS; </w:t>
      </w:r>
      <w:r w:rsidR="00F61A03" w:rsidRPr="00EE7F48">
        <w:rPr>
          <w:rFonts w:ascii="Times New Roman" w:hAnsi="Times New Roman" w:cs="Times New Roman"/>
          <w:iCs/>
          <w:sz w:val="24"/>
          <w:szCs w:val="24"/>
        </w:rPr>
        <w:fldChar w:fldCharType="begin"/>
      </w:r>
      <w:r w:rsidR="004B5AC6">
        <w:rPr>
          <w:rFonts w:ascii="Times New Roman" w:hAnsi="Times New Roman" w:cs="Times New Roman"/>
          <w:iCs/>
          <w:sz w:val="24"/>
          <w:szCs w:val="24"/>
        </w:rPr>
        <w:instrText xml:space="preserve"> ADDIN EN.CITE &lt;EndNote&gt;&lt;Cite&gt;&lt;Author&gt;Shaffer&lt;/Author&gt;&lt;Year&gt;1983&lt;/Year&gt;&lt;RecNum&gt;44&lt;/RecNum&gt;&lt;DisplayText&gt;&lt;style face="superscript"&gt;45&lt;/style&gt;&lt;/DisplayText&gt;&lt;record&gt;&lt;rec-number&gt;44&lt;/rec-number&gt;&lt;foreign-keys&gt;&lt;key app="EN" db-id="0ve9weatt9srd8e0908v59st2pdz09zxxvt5"&gt;44&lt;/key&gt;&lt;/foreign-keys&gt;&lt;ref-type name="Journal Article"&gt;17&lt;/ref-type&gt;&lt;contributors&gt;&lt;authors&gt;&lt;author&gt;Shaffer, D.&lt;/author&gt;&lt;author&gt;Gould, M. S.&lt;/author&gt;&lt;author&gt;Brasic, J.&lt;/author&gt;&lt;author&gt;Ambrosini, P.&lt;/author&gt;&lt;author&gt;Fisher, P.&lt;/author&gt;&lt;author&gt;Bird, H.&lt;/author&gt;&lt;author&gt;Aluwahlia, S.&lt;/author&gt;&lt;/authors&gt;&lt;/contributors&gt;&lt;titles&gt;&lt;title&gt;A children&amp;apos;s global assessment scale (CGAS)&lt;/title&gt;&lt;secondary-title&gt;Arch Gen Psychiatry&lt;/secondary-title&gt;&lt;alt-title&gt;Archives of general psychiatry&lt;/alt-title&gt;&lt;/titles&gt;&lt;periodical&gt;&lt;full-title&gt;Arch Gen Psychiatry&lt;/full-title&gt;&lt;abbr-1&gt;Archives of general psychiatry&lt;/abbr-1&gt;&lt;/periodical&gt;&lt;alt-periodical&gt;&lt;full-title&gt;Arch Gen Psychiatry&lt;/full-title&gt;&lt;abbr-1&gt;Archives of general psychiatry&lt;/abbr-1&gt;&lt;/alt-periodical&gt;&lt;pages&gt;1228-31&lt;/pages&gt;&lt;volume&gt;40&lt;/volume&gt;&lt;number&gt;11&lt;/number&gt;&lt;keywords&gt;&lt;keyword&gt;Adolescent&lt;/keyword&gt;&lt;keyword&gt;Age Factors&lt;/keyword&gt;&lt;keyword&gt;Ambulatory Care&lt;/keyword&gt;&lt;keyword&gt;Attention Deficit Disorder with Hyperactivity/diagnosis/psychology&lt;/keyword&gt;&lt;keyword&gt;Child&lt;/keyword&gt;&lt;keyword&gt;Child, Preschool&lt;/keyword&gt;&lt;keyword&gt;Hospitalization&lt;/keyword&gt;&lt;keyword&gt;Humans&lt;/keyword&gt;&lt;keyword&gt;Male&lt;/keyword&gt;&lt;keyword&gt;Mental Disorders/*diagnosis/psychology&lt;/keyword&gt;&lt;keyword&gt;Parents&lt;/keyword&gt;&lt;keyword&gt;*Psychiatric Status Rating Scales&lt;/keyword&gt;&lt;keyword&gt;Psychometrics&lt;/keyword&gt;&lt;/keywords&gt;&lt;dates&gt;&lt;year&gt;1983&lt;/year&gt;&lt;pub-dates&gt;&lt;date&gt;Nov&lt;/date&gt;&lt;/pub-dates&gt;&lt;/dates&gt;&lt;isbn&gt;0003-990X (Print)&amp;#xD;0003-990X (Linking)&lt;/isbn&gt;&lt;accession-num&gt;6639293&lt;/accession-num&gt;&lt;urls&gt;&lt;related-urls&gt;&lt;url&gt;http://www.ncbi.nlm.nih.gov/pubmed/6639293&lt;/url&gt;&lt;/related-urls&gt;&lt;/urls&gt;&lt;/record&gt;&lt;/Cite&gt;&lt;/EndNote&gt;</w:instrText>
      </w:r>
      <w:r w:rsidR="00F61A03" w:rsidRPr="00EE7F48">
        <w:rPr>
          <w:rFonts w:ascii="Times New Roman" w:hAnsi="Times New Roman" w:cs="Times New Roman"/>
          <w:iCs/>
          <w:sz w:val="24"/>
          <w:szCs w:val="24"/>
        </w:rPr>
        <w:fldChar w:fldCharType="separate"/>
      </w:r>
      <w:r w:rsidR="004B5AC6" w:rsidRPr="004B5AC6">
        <w:rPr>
          <w:rFonts w:ascii="Times New Roman" w:hAnsi="Times New Roman" w:cs="Times New Roman"/>
          <w:iCs/>
          <w:noProof/>
          <w:sz w:val="24"/>
          <w:szCs w:val="24"/>
          <w:vertAlign w:val="superscript"/>
        </w:rPr>
        <w:t>45</w:t>
      </w:r>
      <w:r w:rsidR="00F61A03" w:rsidRPr="00EE7F48">
        <w:rPr>
          <w:rFonts w:ascii="Times New Roman" w:hAnsi="Times New Roman" w:cs="Times New Roman"/>
          <w:iCs/>
          <w:sz w:val="24"/>
          <w:szCs w:val="24"/>
        </w:rPr>
        <w:fldChar w:fldCharType="end"/>
      </w:r>
      <w:r w:rsidRPr="00EE7F48">
        <w:rPr>
          <w:rFonts w:ascii="Times New Roman" w:hAnsi="Times New Roman" w:cs="Times New Roman"/>
          <w:iCs/>
          <w:sz w:val="24"/>
          <w:szCs w:val="24"/>
        </w:rPr>
        <w:t>)</w:t>
      </w:r>
      <w:r w:rsidRPr="00EE7F48">
        <w:rPr>
          <w:rFonts w:ascii="Times New Roman" w:hAnsi="Times New Roman" w:cs="Times New Roman"/>
          <w:sz w:val="24"/>
          <w:szCs w:val="24"/>
        </w:rPr>
        <w:t> is a clinician</w:t>
      </w:r>
      <w:r w:rsidRPr="00555DB8">
        <w:rPr>
          <w:rFonts w:ascii="Times New Roman" w:hAnsi="Times New Roman" w:cs="Times New Roman"/>
          <w:sz w:val="24"/>
          <w:szCs w:val="24"/>
        </w:rPr>
        <w:t xml:space="preserve">-rated measure of child functioning based on impairment in family, social, school, and work areas due to psychiatric symptoms.  Scores </w:t>
      </w:r>
      <w:r w:rsidR="004C377E">
        <w:rPr>
          <w:rFonts w:ascii="Times New Roman" w:hAnsi="Times New Roman" w:cs="Times New Roman"/>
          <w:sz w:val="24"/>
          <w:szCs w:val="24"/>
        </w:rPr>
        <w:t>range</w:t>
      </w:r>
      <w:r w:rsidRPr="00555DB8">
        <w:rPr>
          <w:rFonts w:ascii="Times New Roman" w:hAnsi="Times New Roman" w:cs="Times New Roman"/>
          <w:sz w:val="24"/>
          <w:szCs w:val="24"/>
        </w:rPr>
        <w:t xml:space="preserve"> from 1-100</w:t>
      </w:r>
      <w:r w:rsidR="00D80CFA">
        <w:rPr>
          <w:rFonts w:ascii="Times New Roman" w:hAnsi="Times New Roman" w:cs="Times New Roman"/>
          <w:sz w:val="24"/>
          <w:szCs w:val="24"/>
        </w:rPr>
        <w:t>,</w:t>
      </w:r>
      <w:r w:rsidR="003D5BC5">
        <w:rPr>
          <w:rFonts w:ascii="Times New Roman" w:hAnsi="Times New Roman" w:cs="Times New Roman"/>
          <w:sz w:val="24"/>
          <w:szCs w:val="24"/>
        </w:rPr>
        <w:t xml:space="preserve"> with</w:t>
      </w:r>
      <w:r w:rsidRPr="00555DB8">
        <w:rPr>
          <w:rFonts w:ascii="Times New Roman" w:hAnsi="Times New Roman" w:cs="Times New Roman"/>
          <w:sz w:val="24"/>
          <w:szCs w:val="24"/>
        </w:rPr>
        <w:t xml:space="preserve"> higher scores indicat</w:t>
      </w:r>
      <w:r w:rsidR="003D5BC5">
        <w:rPr>
          <w:rFonts w:ascii="Times New Roman" w:hAnsi="Times New Roman" w:cs="Times New Roman"/>
          <w:sz w:val="24"/>
          <w:szCs w:val="24"/>
        </w:rPr>
        <w:t>ing</w:t>
      </w:r>
      <w:r w:rsidRPr="00555DB8">
        <w:rPr>
          <w:rFonts w:ascii="Times New Roman" w:hAnsi="Times New Roman" w:cs="Times New Roman"/>
          <w:sz w:val="24"/>
          <w:szCs w:val="24"/>
        </w:rPr>
        <w:t xml:space="preserve"> better functioning. </w:t>
      </w:r>
      <w:r w:rsidR="00251E6D">
        <w:rPr>
          <w:rFonts w:ascii="Times New Roman" w:hAnsi="Times New Roman" w:cs="Times New Roman"/>
          <w:sz w:val="24"/>
          <w:szCs w:val="24"/>
        </w:rPr>
        <w:t>Rater</w:t>
      </w:r>
      <w:r w:rsidRPr="00555DB8">
        <w:rPr>
          <w:rFonts w:ascii="Times New Roman" w:hAnsi="Times New Roman" w:cs="Times New Roman"/>
          <w:sz w:val="24"/>
          <w:szCs w:val="24"/>
        </w:rPr>
        <w:t xml:space="preserve"> reliability</w:t>
      </w:r>
      <w:r w:rsidR="00251E6D">
        <w:rPr>
          <w:rFonts w:ascii="Times New Roman" w:hAnsi="Times New Roman" w:cs="Times New Roman"/>
          <w:sz w:val="24"/>
          <w:szCs w:val="24"/>
        </w:rPr>
        <w:t xml:space="preserve"> across assessments</w:t>
      </w:r>
      <w:r w:rsidRPr="00555DB8">
        <w:rPr>
          <w:rFonts w:ascii="Times New Roman" w:hAnsi="Times New Roman" w:cs="Times New Roman"/>
          <w:sz w:val="24"/>
          <w:szCs w:val="24"/>
        </w:rPr>
        <w:t xml:space="preserve"> </w:t>
      </w:r>
      <w:r w:rsidR="00521549">
        <w:rPr>
          <w:rFonts w:ascii="Times New Roman" w:hAnsi="Times New Roman" w:cs="Times New Roman"/>
          <w:sz w:val="24"/>
          <w:szCs w:val="24"/>
        </w:rPr>
        <w:t>was</w:t>
      </w:r>
      <w:r w:rsidRPr="00555DB8">
        <w:rPr>
          <w:rFonts w:ascii="Times New Roman" w:hAnsi="Times New Roman" w:cs="Times New Roman"/>
          <w:sz w:val="24"/>
          <w:szCs w:val="24"/>
        </w:rPr>
        <w:t xml:space="preserve"> moderate </w:t>
      </w:r>
      <w:r w:rsidR="00521549">
        <w:rPr>
          <w:rFonts w:ascii="Times New Roman" w:hAnsi="Times New Roman" w:cs="Times New Roman"/>
          <w:sz w:val="24"/>
          <w:szCs w:val="24"/>
        </w:rPr>
        <w:t xml:space="preserve">in this sample </w:t>
      </w:r>
      <w:r w:rsidR="004C377E">
        <w:rPr>
          <w:rFonts w:ascii="Times New Roman" w:hAnsi="Times New Roman" w:cs="Times New Roman"/>
          <w:sz w:val="24"/>
          <w:szCs w:val="24"/>
        </w:rPr>
        <w:t>(</w:t>
      </w:r>
      <w:r w:rsidR="00251E6D">
        <w:rPr>
          <w:rFonts w:ascii="Times New Roman" w:hAnsi="Times New Roman" w:cs="Times New Roman"/>
          <w:sz w:val="24"/>
          <w:szCs w:val="24"/>
        </w:rPr>
        <w:t>ICC</w:t>
      </w:r>
      <w:r w:rsidR="003F3A7A">
        <w:rPr>
          <w:rFonts w:ascii="Times New Roman" w:hAnsi="Times New Roman" w:cs="Times New Roman"/>
          <w:sz w:val="24"/>
          <w:szCs w:val="24"/>
        </w:rPr>
        <w:t xml:space="preserve"> =</w:t>
      </w:r>
      <w:r w:rsidR="009F0FC3">
        <w:rPr>
          <w:rFonts w:ascii="Times New Roman" w:hAnsi="Times New Roman" w:cs="Times New Roman"/>
          <w:sz w:val="24"/>
          <w:szCs w:val="24"/>
        </w:rPr>
        <w:t xml:space="preserve"> 0.76</w:t>
      </w:r>
      <w:r w:rsidR="004C377E">
        <w:rPr>
          <w:rFonts w:ascii="Times New Roman" w:hAnsi="Times New Roman" w:cs="Times New Roman"/>
          <w:sz w:val="24"/>
          <w:szCs w:val="24"/>
        </w:rPr>
        <w:t>)</w:t>
      </w:r>
      <w:r w:rsidR="00F1340B">
        <w:rPr>
          <w:rFonts w:ascii="Times New Roman" w:hAnsi="Times New Roman" w:cs="Times New Roman"/>
          <w:sz w:val="24"/>
          <w:szCs w:val="24"/>
        </w:rPr>
        <w:t>.</w:t>
      </w:r>
    </w:p>
    <w:p w:rsidR="00687140" w:rsidRPr="00555DB8" w:rsidRDefault="00FA39A6" w:rsidP="00687140">
      <w:pPr>
        <w:widowControl w:val="0"/>
        <w:spacing w:after="0" w:line="480" w:lineRule="auto"/>
        <w:ind w:firstLine="720"/>
        <w:rPr>
          <w:rFonts w:ascii="Times New Roman" w:hAnsi="Times New Roman" w:cs="Times New Roman"/>
          <w:sz w:val="24"/>
          <w:szCs w:val="24"/>
          <w:u w:val="single"/>
        </w:rPr>
      </w:pPr>
      <w:r w:rsidRPr="00555DB8">
        <w:rPr>
          <w:rFonts w:ascii="Times New Roman" w:hAnsi="Times New Roman" w:cs="Times New Roman"/>
          <w:b/>
          <w:sz w:val="24"/>
          <w:szCs w:val="24"/>
        </w:rPr>
        <w:t>The </w:t>
      </w:r>
      <w:r w:rsidR="006F3B78" w:rsidRPr="00555DB8">
        <w:rPr>
          <w:rFonts w:ascii="Times New Roman" w:hAnsi="Times New Roman" w:cs="Times New Roman"/>
          <w:b/>
          <w:bCs/>
          <w:sz w:val="24"/>
          <w:szCs w:val="24"/>
        </w:rPr>
        <w:t xml:space="preserve">Children’s Global Impressions Scales for </w:t>
      </w:r>
      <w:r w:rsidR="006F3B78" w:rsidRPr="00EE7F48">
        <w:rPr>
          <w:rFonts w:ascii="Times New Roman" w:hAnsi="Times New Roman" w:cs="Times New Roman"/>
          <w:b/>
          <w:bCs/>
          <w:sz w:val="24"/>
          <w:szCs w:val="24"/>
        </w:rPr>
        <w:t>Bipolar Disorder</w:t>
      </w:r>
      <w:r w:rsidR="006F3B78" w:rsidRPr="00EE7F48">
        <w:rPr>
          <w:rFonts w:ascii="Times New Roman" w:hAnsi="Times New Roman" w:cs="Times New Roman"/>
          <w:sz w:val="24"/>
          <w:szCs w:val="24"/>
        </w:rPr>
        <w:t xml:space="preserve"> (CGI-BP; </w:t>
      </w:r>
      <w:r w:rsidR="00F61A03" w:rsidRPr="00EE7F48">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&lt;EndNote&gt;&lt;Cite&gt;&lt;Author&gt;Spearing&lt;/Author&gt;&lt;Year&gt;1997&lt;/Year&gt;&lt;RecNum&gt;45&lt;/RecNum&gt;&lt;DisplayText&gt;&lt;style face="superscript"&gt;46&lt;/style&gt;&lt;/DisplayText&gt;&lt;record&gt;&lt;rec-number&gt;45&lt;/rec-number&gt;&lt;foreign-keys&gt;&lt;key app="EN" db-id="0ve9weatt9srd8e0908v59st2pdz09zxxvt5"&gt;45&lt;/key&gt;&lt;/foreign-keys&gt;&lt;ref-type name="Journal Article"&gt;17&lt;/ref-type&gt;&lt;contributors&gt;&lt;authors&gt;&lt;author&gt;Spearing, M. K.&lt;/author&gt;&lt;author&gt;Post, R. M.&lt;/author&gt;&lt;author&gt;Leverich, G. S.&lt;/author&gt;&lt;author&gt;Brandt, D.&lt;/author&gt;&lt;author&gt;Nolen, W.&lt;/author&gt;&lt;/authors&gt;&lt;/contributors&gt;&lt;auth-address&gt;NIMH/BPB, NIH, Bethesda, MD 20892-1272, USA.&lt;/auth-address&gt;&lt;titles&gt;&lt;title&gt;Modification of the Clinical Global Impressions (CGI) Scale for use in bipolar illness (BP): the CGI-BP&lt;/title&gt;&lt;secondary-title&gt;Psychiatry Res&lt;/secondary-title&gt;&lt;alt-title&gt;Psychiatry research&lt;/alt-title&gt;&lt;/titles&gt;&lt;periodical&gt;&lt;full-title&gt;Psychiatry Res&lt;/full-title&gt;&lt;abbr-1&gt;Psychiatry research&lt;/abbr-1&gt;&lt;/periodical&gt;&lt;alt-periodical&gt;&lt;full-title&gt;Psychiatry Res&lt;/full-title&gt;&lt;abbr-1&gt;Psychiatry research&lt;/abbr-1&gt;&lt;/alt-periodical&gt;&lt;pages&gt;159-71&lt;/pages&gt;&lt;volume&gt;73&lt;/volume&gt;&lt;number&gt;3&lt;/number&gt;&lt;keywords&gt;&lt;keyword&gt;Bipolar Disorder/*psychology/therapy&lt;/keyword&gt;&lt;keyword&gt;Humans&lt;/keyword&gt;&lt;keyword&gt;Observer Variation&lt;/keyword&gt;&lt;keyword&gt;*Psychiatric Status Rating Scales&lt;/keyword&gt;&lt;keyword&gt;Reference Standards&lt;/keyword&gt;&lt;keyword&gt;Reproducibility of Results&lt;/keyword&gt;&lt;/keywords&gt;&lt;dates&gt;&lt;year&gt;1997&lt;/year&gt;&lt;pub-dates&gt;&lt;date&gt;Dec 5&lt;/date&gt;&lt;/pub-dates&gt;&lt;/dates&gt;&lt;isbn&gt;0165-1781 (Print)&amp;#xD;0165-1781 (Linking)&lt;/isbn&gt;&lt;accession-num&gt;9481807&lt;/accession-num&gt;&lt;urls&gt;&lt;related-urls&gt;&lt;url&gt;http://www.ncbi.nlm.nih.gov/pubmed/9481807&lt;/url&gt;&lt;/related-urls&gt;&lt;/urls&gt;&lt;/record&gt;&lt;/Cite&gt;&lt;/EndNote&gt;</w:instrText>
      </w:r>
      <w:r w:rsidR="00F61A03" w:rsidRPr="00EE7F48">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46</w:t>
      </w:r>
      <w:r w:rsidR="00F61A03" w:rsidRPr="00EE7F48">
        <w:rPr>
          <w:rFonts w:ascii="Times New Roman" w:hAnsi="Times New Roman" w:cs="Times New Roman"/>
          <w:sz w:val="24"/>
          <w:szCs w:val="24"/>
        </w:rPr>
        <w:fldChar w:fldCharType="end"/>
      </w:r>
      <w:r w:rsidR="006F3B78" w:rsidRPr="00EE7F48">
        <w:rPr>
          <w:rFonts w:ascii="Times New Roman" w:hAnsi="Times New Roman" w:cs="Times New Roman"/>
          <w:sz w:val="24"/>
          <w:szCs w:val="24"/>
        </w:rPr>
        <w:t>) is a clinician report of child’s overall psychiatric illness</w:t>
      </w:r>
      <w:r w:rsidR="004C377E">
        <w:rPr>
          <w:rFonts w:ascii="Times New Roman" w:hAnsi="Times New Roman" w:cs="Times New Roman"/>
          <w:sz w:val="24"/>
          <w:szCs w:val="24"/>
        </w:rPr>
        <w:t xml:space="preserve"> severity</w:t>
      </w:r>
      <w:r w:rsidR="006F3B78" w:rsidRPr="00EE7F48">
        <w:rPr>
          <w:rFonts w:ascii="Times New Roman" w:hAnsi="Times New Roman" w:cs="Times New Roman"/>
          <w:sz w:val="24"/>
          <w:szCs w:val="24"/>
        </w:rPr>
        <w:t xml:space="preserve">. Scores are </w:t>
      </w:r>
      <w:r w:rsidR="004C377E">
        <w:rPr>
          <w:rFonts w:ascii="Times New Roman" w:hAnsi="Times New Roman" w:cs="Times New Roman"/>
          <w:sz w:val="24"/>
          <w:szCs w:val="24"/>
        </w:rPr>
        <w:t>summed</w:t>
      </w:r>
      <w:r w:rsidR="006F3B78" w:rsidRPr="00EE7F48">
        <w:rPr>
          <w:rFonts w:ascii="Times New Roman" w:hAnsi="Times New Roman" w:cs="Times New Roman"/>
          <w:sz w:val="24"/>
          <w:szCs w:val="24"/>
        </w:rPr>
        <w:t xml:space="preserve"> across the subscales (mania, depression, attention deficit/hyperactivity, psychosis, and </w:t>
      </w:r>
      <w:r w:rsidR="00B01AC9" w:rsidRPr="00EE7F48">
        <w:rPr>
          <w:rFonts w:ascii="Times New Roman" w:hAnsi="Times New Roman" w:cs="Times New Roman"/>
          <w:sz w:val="24"/>
          <w:szCs w:val="24"/>
        </w:rPr>
        <w:t>aggression</w:t>
      </w:r>
      <w:r w:rsidR="004C377E">
        <w:rPr>
          <w:rFonts w:ascii="Times New Roman" w:hAnsi="Times New Roman" w:cs="Times New Roman"/>
          <w:sz w:val="24"/>
          <w:szCs w:val="24"/>
        </w:rPr>
        <w:t xml:space="preserve">). </w:t>
      </w:r>
      <w:r w:rsidR="00251E6D" w:rsidRPr="00251E6D">
        <w:rPr>
          <w:rFonts w:ascii="Times New Roman" w:hAnsi="Times New Roman" w:cs="Times New Roman"/>
          <w:sz w:val="24"/>
          <w:szCs w:val="24"/>
        </w:rPr>
        <w:t xml:space="preserve">Rater reliability across assessments </w:t>
      </w:r>
      <w:r w:rsidR="004C377E">
        <w:rPr>
          <w:rFonts w:ascii="Times New Roman" w:hAnsi="Times New Roman" w:cs="Times New Roman"/>
          <w:sz w:val="24"/>
          <w:szCs w:val="24"/>
        </w:rPr>
        <w:t>in this sample was strong</w:t>
      </w:r>
      <w:r w:rsidR="009F0FC3">
        <w:rPr>
          <w:rFonts w:ascii="Times New Roman" w:hAnsi="Times New Roman" w:cs="Times New Roman"/>
          <w:sz w:val="24"/>
          <w:szCs w:val="24"/>
        </w:rPr>
        <w:t xml:space="preserve"> </w:t>
      </w:r>
      <w:r w:rsidR="004C377E">
        <w:rPr>
          <w:rFonts w:ascii="Times New Roman" w:hAnsi="Times New Roman" w:cs="Times New Roman"/>
          <w:sz w:val="24"/>
          <w:szCs w:val="24"/>
        </w:rPr>
        <w:t>(</w:t>
      </w:r>
      <w:r w:rsidR="003F3A7A">
        <w:rPr>
          <w:rFonts w:ascii="Times New Roman" w:hAnsi="Times New Roman" w:cs="Times New Roman"/>
          <w:sz w:val="24"/>
          <w:szCs w:val="24"/>
        </w:rPr>
        <w:t>ICC=</w:t>
      </w:r>
      <w:r w:rsidR="004C377E" w:rsidRPr="004C377E">
        <w:rPr>
          <w:rFonts w:ascii="Times New Roman" w:hAnsi="Times New Roman" w:cs="Times New Roman"/>
          <w:sz w:val="24"/>
          <w:szCs w:val="24"/>
        </w:rPr>
        <w:t xml:space="preserve"> </w:t>
      </w:r>
      <w:r w:rsidR="009F0FC3">
        <w:rPr>
          <w:rFonts w:ascii="Times New Roman" w:hAnsi="Times New Roman" w:cs="Times New Roman"/>
          <w:sz w:val="24"/>
          <w:szCs w:val="24"/>
        </w:rPr>
        <w:t>0.81</w:t>
      </w:r>
      <w:r w:rsidR="004C377E">
        <w:rPr>
          <w:rFonts w:ascii="Times New Roman" w:hAnsi="Times New Roman" w:cs="Times New Roman"/>
          <w:sz w:val="24"/>
          <w:szCs w:val="24"/>
        </w:rPr>
        <w:t>)</w:t>
      </w:r>
      <w:r w:rsidR="00F1340B">
        <w:rPr>
          <w:rFonts w:ascii="Times New Roman" w:hAnsi="Times New Roman" w:cs="Times New Roman"/>
          <w:sz w:val="24"/>
          <w:szCs w:val="24"/>
        </w:rPr>
        <w:t>.</w:t>
      </w:r>
    </w:p>
    <w:p w:rsidR="009E549B" w:rsidRPr="00555DB8" w:rsidRDefault="009E549B" w:rsidP="00665E13">
      <w:pPr>
        <w:widowControl w:val="0"/>
        <w:spacing w:after="0" w:line="480" w:lineRule="auto"/>
        <w:rPr>
          <w:rFonts w:ascii="Times New Roman" w:hAnsi="Times New Roman" w:cs="Times New Roman"/>
          <w:sz w:val="24"/>
          <w:szCs w:val="24"/>
          <w:u w:val="single"/>
        </w:rPr>
      </w:pPr>
      <w:r w:rsidRPr="00555DB8">
        <w:rPr>
          <w:rFonts w:ascii="Times New Roman" w:hAnsi="Times New Roman" w:cs="Times New Roman"/>
          <w:sz w:val="24"/>
          <w:szCs w:val="24"/>
          <w:u w:val="single"/>
        </w:rPr>
        <w:t xml:space="preserve">Treatment </w:t>
      </w:r>
      <w:r w:rsidR="003D4304" w:rsidRPr="00555DB8">
        <w:rPr>
          <w:rFonts w:ascii="Times New Roman" w:hAnsi="Times New Roman" w:cs="Times New Roman"/>
          <w:sz w:val="24"/>
          <w:szCs w:val="24"/>
          <w:u w:val="single"/>
        </w:rPr>
        <w:t>Measures</w:t>
      </w:r>
    </w:p>
    <w:p w:rsidR="009D00C1" w:rsidRPr="00555DB8" w:rsidRDefault="00FA39A6" w:rsidP="00665E13">
      <w:pPr>
        <w:widowControl w:val="0"/>
        <w:spacing w:after="0" w:line="480" w:lineRule="auto"/>
        <w:rPr>
          <w:rFonts w:ascii="Times New Roman" w:hAnsi="Times New Roman" w:cs="Times New Roman"/>
          <w:sz w:val="24"/>
          <w:szCs w:val="24"/>
        </w:rPr>
      </w:pPr>
      <w:r w:rsidRPr="00555DB8">
        <w:rPr>
          <w:rFonts w:ascii="Times New Roman" w:hAnsi="Times New Roman" w:cs="Times New Roman"/>
          <w:b/>
          <w:sz w:val="24"/>
          <w:szCs w:val="24"/>
        </w:rPr>
        <w:tab/>
      </w:r>
      <w:r w:rsidR="00880687" w:rsidRPr="00555DB8">
        <w:rPr>
          <w:rFonts w:ascii="Times New Roman" w:hAnsi="Times New Roman" w:cs="Times New Roman"/>
          <w:sz w:val="24"/>
          <w:szCs w:val="24"/>
        </w:rPr>
        <w:t xml:space="preserve">The </w:t>
      </w:r>
      <w:r w:rsidR="00880687" w:rsidRPr="00555DB8">
        <w:rPr>
          <w:rFonts w:ascii="Times New Roman" w:hAnsi="Times New Roman" w:cs="Times New Roman"/>
          <w:b/>
          <w:sz w:val="24"/>
          <w:szCs w:val="24"/>
        </w:rPr>
        <w:t>Treatment Satisfaction Scale</w:t>
      </w:r>
      <w:r w:rsidR="00880687" w:rsidRPr="00555DB8">
        <w:rPr>
          <w:rFonts w:ascii="Times New Roman" w:hAnsi="Times New Roman" w:cs="Times New Roman"/>
          <w:sz w:val="24"/>
          <w:szCs w:val="24"/>
        </w:rPr>
        <w:t xml:space="preserve"> </w:t>
      </w:r>
      <w:r w:rsidR="008C25B9">
        <w:rPr>
          <w:rFonts w:ascii="Times New Roman" w:hAnsi="Times New Roman" w:cs="Times New Roman"/>
          <w:sz w:val="24"/>
          <w:szCs w:val="24"/>
        </w:rPr>
        <w:t xml:space="preserve">is a 21-item scale that </w:t>
      </w:r>
      <w:r w:rsidR="00880687" w:rsidRPr="00555DB8">
        <w:rPr>
          <w:rFonts w:ascii="Times New Roman" w:hAnsi="Times New Roman" w:cs="Times New Roman"/>
          <w:sz w:val="24"/>
          <w:szCs w:val="24"/>
        </w:rPr>
        <w:t xml:space="preserve">was completed post-treatment </w:t>
      </w:r>
      <w:r w:rsidR="004953DF">
        <w:rPr>
          <w:rFonts w:ascii="Times New Roman" w:hAnsi="Times New Roman" w:cs="Times New Roman"/>
          <w:sz w:val="24"/>
          <w:szCs w:val="24"/>
        </w:rPr>
        <w:t>to assess</w:t>
      </w:r>
      <w:r w:rsidR="00880687" w:rsidRPr="00555DB8">
        <w:rPr>
          <w:rFonts w:ascii="Times New Roman" w:hAnsi="Times New Roman" w:cs="Times New Roman"/>
          <w:sz w:val="24"/>
          <w:szCs w:val="24"/>
        </w:rPr>
        <w:t xml:space="preserve"> </w:t>
      </w:r>
      <w:r w:rsidR="009E549B" w:rsidRPr="00555DB8">
        <w:rPr>
          <w:rFonts w:ascii="Times New Roman" w:hAnsi="Times New Roman" w:cs="Times New Roman"/>
          <w:sz w:val="24"/>
          <w:szCs w:val="24"/>
        </w:rPr>
        <w:t>caregiver</w:t>
      </w:r>
      <w:r w:rsidR="00880687" w:rsidRPr="00555DB8">
        <w:rPr>
          <w:rFonts w:ascii="Times New Roman" w:hAnsi="Times New Roman" w:cs="Times New Roman"/>
          <w:sz w:val="24"/>
          <w:szCs w:val="24"/>
        </w:rPr>
        <w:t xml:space="preserve"> satisfaction with treatment. </w:t>
      </w:r>
      <w:r w:rsidR="00871427" w:rsidRPr="00555DB8">
        <w:rPr>
          <w:rFonts w:ascii="Times New Roman" w:hAnsi="Times New Roman" w:cs="Times New Roman"/>
          <w:sz w:val="24"/>
          <w:szCs w:val="24"/>
        </w:rPr>
        <w:t xml:space="preserve">A total score is calculated by averaging </w:t>
      </w:r>
      <w:r w:rsidR="008C25B9">
        <w:rPr>
          <w:rFonts w:ascii="Times New Roman" w:hAnsi="Times New Roman" w:cs="Times New Roman"/>
          <w:sz w:val="24"/>
          <w:szCs w:val="24"/>
        </w:rPr>
        <w:t xml:space="preserve">item </w:t>
      </w:r>
      <w:r w:rsidR="00871427" w:rsidRPr="00555DB8">
        <w:rPr>
          <w:rFonts w:ascii="Times New Roman" w:hAnsi="Times New Roman" w:cs="Times New Roman"/>
          <w:sz w:val="24"/>
          <w:szCs w:val="24"/>
        </w:rPr>
        <w:t>responses; responses rang</w:t>
      </w:r>
      <w:r w:rsidR="004C370B">
        <w:rPr>
          <w:rFonts w:ascii="Times New Roman" w:hAnsi="Times New Roman" w:cs="Times New Roman"/>
          <w:sz w:val="24"/>
          <w:szCs w:val="24"/>
        </w:rPr>
        <w:t>e</w:t>
      </w:r>
      <w:r w:rsidR="00871427" w:rsidRPr="00555DB8">
        <w:rPr>
          <w:rFonts w:ascii="Times New Roman" w:hAnsi="Times New Roman" w:cs="Times New Roman"/>
          <w:sz w:val="24"/>
          <w:szCs w:val="24"/>
        </w:rPr>
        <w:t xml:space="preserve"> </w:t>
      </w:r>
      <w:r w:rsidR="00871427" w:rsidRPr="00EE7F48">
        <w:rPr>
          <w:rFonts w:ascii="Times New Roman" w:hAnsi="Times New Roman" w:cs="Times New Roman"/>
          <w:sz w:val="24"/>
          <w:szCs w:val="24"/>
        </w:rPr>
        <w:t xml:space="preserve">from 1 (not true) to 3 (very true). </w:t>
      </w:r>
      <w:r w:rsidR="00880687" w:rsidRPr="00EE7F48">
        <w:rPr>
          <w:rFonts w:ascii="Times New Roman" w:hAnsi="Times New Roman" w:cs="Times New Roman"/>
          <w:sz w:val="24"/>
          <w:szCs w:val="24"/>
        </w:rPr>
        <w:t xml:space="preserve">This measure was developed and piloted for the preliminary study </w:t>
      </w:r>
      <w:r w:rsidR="00F61A03" w:rsidRPr="00EE7F48">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PjI4PC9zdHlsZT48L0Rpc3BsYXlUZXh0PjxyZWNvcmQ+PHJlYy1udW1iZXI+Mjc8L3JlYy1udW1i
ZXI+PGZvcmVpZ24ta2V5cz48a2V5IGFwcD0iRU4iIGRiLWlkPSIwdmU5d2VhdHQ5c3JkOGUwOTA4
djU5c3QycGR6MDl6eHh2dDUiPjI3PC9rZXk+PC9mb3JlaWduLWtleXM+PHJlZi10eXBlIG5hbWU9
IkpvdXJuYWwgQXJ0aWNsZSI+MTc8L3JlZi10eXBlPjxjb250cmlidXRvcnM+PGF1dGhvcnM+PGF1
dGhvcj5QYXZ1bHVyaSwgTS4gTi48L2F1dGhvcj48YXV0aG9yPkdyYWN6eWssIFAuIEEuPC9hdXRo
b3I+PGF1dGhvcj5IZW5yeSwgRC4gQi48L2F1dGhvcj48YXV0aG9yPkNhcmJyYXksIEouIEEuPC9h
dXRob3I+PGF1dGhvcj5IZWlkZW5yZWljaCwgSi48L2F1dGhvcj48YXV0aG9yPk1pa2xvd2l0eiwg
RC4gSi48L2F1dGhvcj48L2F1dGhvcnM+PC9jb250cmlidXRvcnM+PGF1dGgtYWRkcmVzcz5Vbml2
ZXJzaXR5IG9mIElsbGlub2lzIGF0IENoaWNhZ28sIFVTQS4gbnBhdnVsdXJpQHBzeWNoLnVpYy5l
ZHU8L2F1dGgtYWRkcmVzcz48dGl0bGVzPjx0aXRsZT5DaGlsZC0gYW5kIGZhbWlseS1mb2N1c2Vk
IGNvZ25pdGl2ZS1iZWhhdmlvcmFsIHRoZXJhcHkgZm9yIHBlZGlhdHJpYyBiaXBvbGFyIGRpc29y
ZGVyOiBkZXZlbG9wbWVudCBhbmQgcHJlbGltaW5hcnkgcmVzdWx0czwvdGl0bGU+PHNlY29uZGFy
eS10aXRsZT5KIEFtIEFjYWQgQ2hpbGQgQWRvbGVzYyBQc3ljaGlhdHJ5PC9zZWNvbmRhcnktdGl0
bGU+PGFsdC10aXRsZT5Kb3VybmFsIG9mIHRoZSBBbWVyaWNhbiBBY2FkZW15IG9mIENoaWxkIGFu
ZCBBZG9sZXNjZW50IFBzeWNoaWF0cnk8L2FsdC10aXRsZT48L3RpdGxlcz48cGVyaW9kaWNhbD48
ZnVsbC10aXRsZT5KIEFtIEFjYWQgQ2hpbGQgQWRvbGVzYyBQc3ljaGlhdHJ5PC9mdWxsLXRpdGxl
PjxhYmJyLTE+Sm91cm5hbCBvZiB0aGUgQW1lcmljYW4gQWNhZGVteSBvZiBDaGlsZCBhbmQgQWRv
bGVzY2VudCBQc3ljaGlhdHJ5PC9hYmJyLTE+PC9wZXJpb2RpY2FsPjxhbHQtcGVyaW9kaWNhbD48
ZnVsbC10aXRsZT5KIEFtIEFjYWQgQ2hpbGQgQWRvbGVzYyBQc3ljaGlhdHJ5PC9mdWxsLXRpdGxl
PjxhYmJyLTE+Sm91cm5hbCBvZiB0aGUgQW1lcmljYW4gQWNhZGVteSBvZiBDaGlsZCBhbmQgQWRv
bGVzY2VudCBQc3ljaGlhdHJ5PC9hYmJyLTE+PC9hbHQtcGVyaW9kaWNhbD48cGFnZXM+NTI4LTM3
PC9wYWdlcz48dm9sdW1lPjQzPC92b2x1bWU+PG51bWJlcj41PC9udW1iZXI+PGtleXdvcmRzPjxr
ZXl3b3JkPkFkYXB0YXRpb24sIFBzeWNob2xvZ2ljYWw8L2tleXdvcmQ+PGtleXdvcmQ+QWRvbGVz
Y2VudDwva2V5d29yZD48a2V5d29yZD5BZmZlY3QvcGh5c2lvbG9neTwva2V5d29yZD48a2V5d29y
ZD5BdHRlbnRpb24gRGVmaWNpdCBEaXNvcmRlciB3aXRoIEh5cGVyYWN0aXZpdHkvZXBpZGVtaW9s
b2d5PC9rZXl3b3JkPjxrZXl3b3JkPkJpcG9sYXIgRGlzb3JkZXIvZXBpZGVtaW9sb2d5L3BoeXNp
b3BhdGhvbG9neS8qdGhlcmFweTwva2V5d29yZD48a2V5d29yZD5CcmFpbi9waHlzaW9wYXRob2xv
Z3k8L2tleXdvcmQ+PGtleXdvcmQ+Q2hpbGQ8L2tleXdvcmQ+PGtleXdvcmQ+Q2hpbGQsIFByZXNj
aG9vbDwva2V5d29yZD48a2V5d29yZD5Db2duaXRpdmUgVGhlcmFweS8qbWV0aG9kczwva2V5d29y
ZD48a2V5d29yZD5Db21vcmJpZGl0eTwva2V5d29yZD48a2V5d29yZD5FbnZpcm9ubWVudDwva2V5
d29yZD48a2V5d29yZD5GYW1pbHkgVGhlcmFweS8qbWV0aG9kczwva2V5d29yZD48a2V5d29yZD5G
ZWFzaWJpbGl0eSBTdHVkaWVzPC9rZXl3b3JkPjxrZXl3b3JkPkZlbWFsZTwva2V5d29yZD48a2V5
d29yZD5IdW1hbnM8L2tleXdvcmQ+PGtleXdvcmQ+TGlmZSBTdHlsZTwva2V5d29yZD48a2V5d29y
ZD5NYWxlPC9rZXl3b3JkPjxrZXl3b3JkPlBhdGllbnQgQ29tcGxpYW5jZTwva2V5d29yZD48a2V5
d29yZD5RdWVzdGlvbm5haXJlczwva2V5d29yZD48a2V5d29yZD5Tb2NpYWwgU3VwcG9ydDwva2V5
d29yZD48L2tleXdvcmRzPjxkYXRlcz48eWVhcj4yMDA0PC95ZWFyPjxwdWItZGF0ZXM+PGRhdGU+
TWF5PC9kYXRlPjwvcHViLWRhdGVzPjwvZGF0ZXM+PGlzYm4+MDg5MC04NTY3IChQcmludCkmI3hE
OzA4OTAtODU2NyAoTGlua2luZyk8L2lzYm4+PGFjY2Vzc2lvbi1udW0+MTUxMDA1NTk8L2FjY2Vz
c2lvbi1udW0+PHVybHM+PHJlbGF0ZWQtdXJscz48dXJsPmh0dHA6Ly93d3cubmNiaS5ubG0ubmlo
Lmdvdi9wdWJtZWQvMTUxMDA1NTk8L3VybD48L3JlbGF0ZWQtdXJscz48L3VybHM+PGVsZWN0cm9u
aWMtcmVzb3VyY2UtbnVtPjEwLjEwOTcvMDAwMDQ1ODMtMjAwNDA1MDAwLTAwMDA2PC9lbGVjdHJv
bmljLXJlc291cmNlLW51bT48L3JlY29yZD48L0NpdGU+PC9FbmROb3RlPn==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PjI4PC9zdHlsZT48L0Rpc3BsYXlUZXh0PjxyZWNvcmQ+PHJlYy1udW1iZXI+Mjc8L3JlYy1udW1i
ZXI+PGZvcmVpZ24ta2V5cz48a2V5IGFwcD0iRU4iIGRiLWlkPSIwdmU5d2VhdHQ5c3JkOGUwOTA4
djU5c3QycGR6MDl6eHh2dDUiPjI3PC9rZXk+PC9mb3JlaWduLWtleXM+PHJlZi10eXBlIG5hbWU9
IkpvdXJuYWwgQXJ0aWNsZSI+MTc8L3JlZi10eXBlPjxjb250cmlidXRvcnM+PGF1dGhvcnM+PGF1
dGhvcj5QYXZ1bHVyaSwgTS4gTi48L2F1dGhvcj48YXV0aG9yPkdyYWN6eWssIFAuIEEuPC9hdXRo
b3I+PGF1dGhvcj5IZW5yeSwgRC4gQi48L2F1dGhvcj48YXV0aG9yPkNhcmJyYXksIEouIEEuPC9h
dXRob3I+PGF1dGhvcj5IZWlkZW5yZWljaCwgSi48L2F1dGhvcj48YXV0aG9yPk1pa2xvd2l0eiwg
RC4gSi48L2F1dGhvcj48L2F1dGhvcnM+PC9jb250cmlidXRvcnM+PGF1dGgtYWRkcmVzcz5Vbml2
ZXJzaXR5IG9mIElsbGlub2lzIGF0IENoaWNhZ28sIFVTQS4gbnBhdnVsdXJpQHBzeWNoLnVpYy5l
ZHU8L2F1dGgtYWRkcmVzcz48dGl0bGVzPjx0aXRsZT5DaGlsZC0gYW5kIGZhbWlseS1mb2N1c2Vk
IGNvZ25pdGl2ZS1iZWhhdmlvcmFsIHRoZXJhcHkgZm9yIHBlZGlhdHJpYyBiaXBvbGFyIGRpc29y
ZGVyOiBkZXZlbG9wbWVudCBhbmQgcHJlbGltaW5hcnkgcmVzdWx0czwvdGl0bGU+PHNlY29uZGFy
eS10aXRsZT5KIEFtIEFjYWQgQ2hpbGQgQWRvbGVzYyBQc3ljaGlhdHJ5PC9zZWNvbmRhcnktdGl0
bGU+PGFsdC10aXRsZT5Kb3VybmFsIG9mIHRoZSBBbWVyaWNhbiBBY2FkZW15IG9mIENoaWxkIGFu
ZCBBZG9sZXNjZW50IFBzeWNoaWF0cnk8L2FsdC10aXRsZT48L3RpdGxlcz48cGVyaW9kaWNhbD48
ZnVsbC10aXRsZT5KIEFtIEFjYWQgQ2hpbGQgQWRvbGVzYyBQc3ljaGlhdHJ5PC9mdWxsLXRpdGxl
PjxhYmJyLTE+Sm91cm5hbCBvZiB0aGUgQW1lcmljYW4gQWNhZGVteSBvZiBDaGlsZCBhbmQgQWRv
bGVzY2VudCBQc3ljaGlhdHJ5PC9hYmJyLTE+PC9wZXJpb2RpY2FsPjxhbHQtcGVyaW9kaWNhbD48
ZnVsbC10aXRsZT5KIEFtIEFjYWQgQ2hpbGQgQWRvbGVzYyBQc3ljaGlhdHJ5PC9mdWxsLXRpdGxl
PjxhYmJyLTE+Sm91cm5hbCBvZiB0aGUgQW1lcmljYW4gQWNhZGVteSBvZiBDaGlsZCBhbmQgQWRv
bGVzY2VudCBQc3ljaGlhdHJ5PC9hYmJyLTE+PC9hbHQtcGVyaW9kaWNhbD48cGFnZXM+NTI4LTM3
PC9wYWdlcz48dm9sdW1lPjQzPC92b2x1bWU+PG51bWJlcj41PC9udW1iZXI+PGtleXdvcmRzPjxr
ZXl3b3JkPkFkYXB0YXRpb24sIFBzeWNob2xvZ2ljYWw8L2tleXdvcmQ+PGtleXdvcmQ+QWRvbGVz
Y2VudDwva2V5d29yZD48a2V5d29yZD5BZmZlY3QvcGh5c2lvbG9neTwva2V5d29yZD48a2V5d29y
ZD5BdHRlbnRpb24gRGVmaWNpdCBEaXNvcmRlciB3aXRoIEh5cGVyYWN0aXZpdHkvZXBpZGVtaW9s
b2d5PC9rZXl3b3JkPjxrZXl3b3JkPkJpcG9sYXIgRGlzb3JkZXIvZXBpZGVtaW9sb2d5L3BoeXNp
b3BhdGhvbG9neS8qdGhlcmFweTwva2V5d29yZD48a2V5d29yZD5CcmFpbi9waHlzaW9wYXRob2xv
Z3k8L2tleXdvcmQ+PGtleXdvcmQ+Q2hpbGQ8L2tleXdvcmQ+PGtleXdvcmQ+Q2hpbGQsIFByZXNj
aG9vbDwva2V5d29yZD48a2V5d29yZD5Db2duaXRpdmUgVGhlcmFweS8qbWV0aG9kczwva2V5d29y
ZD48a2V5d29yZD5Db21vcmJpZGl0eTwva2V5d29yZD48a2V5d29yZD5FbnZpcm9ubWVudDwva2V5
d29yZD48a2V5d29yZD5GYW1pbHkgVGhlcmFweS8qbWV0aG9kczwva2V5d29yZD48a2V5d29yZD5G
ZWFzaWJpbGl0eSBTdHVkaWVzPC9rZXl3b3JkPjxrZXl3b3JkPkZlbWFsZTwva2V5d29yZD48a2V5
d29yZD5IdW1hbnM8L2tleXdvcmQ+PGtleXdvcmQ+TGlmZSBTdHlsZTwva2V5d29yZD48a2V5d29y
ZD5NYWxlPC9rZXl3b3JkPjxrZXl3b3JkPlBhdGllbnQgQ29tcGxpYW5jZTwva2V5d29yZD48a2V5
d29yZD5RdWVzdGlvbm5haXJlczwva2V5d29yZD48a2V5d29yZD5Tb2NpYWwgU3VwcG9ydDwva2V5
d29yZD48L2tleXdvcmRzPjxkYXRlcz48eWVhcj4yMDA0PC95ZWFyPjxwdWItZGF0ZXM+PGRhdGU+
TWF5PC9kYXRlPjwvcHViLWRhdGVzPjwvZGF0ZXM+PGlzYm4+MDg5MC04NTY3IChQcmludCkmI3hE
OzA4OTAtODU2NyAoTGlua2luZyk8L2lzYm4+PGFjY2Vzc2lvbi1udW0+MTUxMDA1NTk8L2FjY2Vz
c2lvbi1udW0+PHVybHM+PHJlbGF0ZWQtdXJscz48dXJsPmh0dHA6Ly93d3cubmNiaS5ubG0ubmlo
Lmdvdi9wdWJtZWQvMTUxMDA1NTk8L3VybD48L3JlbGF0ZWQtdXJscz48L3VybHM+PGVsZWN0cm9u
aWMtcmVzb3VyY2UtbnVtPjEwLjEwOTcvMDAwMDQ1ODMtMjAwNDA1MDAwLTAwMDA2PC9lbGVjdHJv
bmljLXJlc291cmNlLW51bT48L3JlY29yZD48L0NpdGU+PC9FbmROb3RlPn==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sidRPr="00EE7F48">
        <w:rPr>
          <w:rFonts w:ascii="Times New Roman" w:hAnsi="Times New Roman" w:cs="Times New Roman"/>
          <w:sz w:val="24"/>
          <w:szCs w:val="24"/>
        </w:rPr>
      </w:r>
      <w:r w:rsidR="00F61A03" w:rsidRPr="00EE7F48">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28</w:t>
      </w:r>
      <w:r w:rsidR="00F61A03" w:rsidRPr="00EE7F48">
        <w:rPr>
          <w:rFonts w:ascii="Times New Roman" w:hAnsi="Times New Roman" w:cs="Times New Roman"/>
          <w:sz w:val="24"/>
          <w:szCs w:val="24"/>
        </w:rPr>
        <w:fldChar w:fldCharType="end"/>
      </w:r>
      <w:r w:rsidR="00871427" w:rsidRPr="00EE7F48">
        <w:rPr>
          <w:rFonts w:ascii="Times New Roman" w:hAnsi="Times New Roman" w:cs="Times New Roman"/>
          <w:sz w:val="24"/>
          <w:szCs w:val="24"/>
        </w:rPr>
        <w:t xml:space="preserve"> and demonstrated</w:t>
      </w:r>
      <w:r w:rsidR="00871427" w:rsidRPr="00555DB8">
        <w:rPr>
          <w:rFonts w:ascii="Times New Roman" w:hAnsi="Times New Roman" w:cs="Times New Roman"/>
          <w:sz w:val="24"/>
          <w:szCs w:val="24"/>
        </w:rPr>
        <w:t xml:space="preserve"> strong reliability in </w:t>
      </w:r>
      <w:r w:rsidR="004C377E">
        <w:rPr>
          <w:rFonts w:ascii="Times New Roman" w:hAnsi="Times New Roman" w:cs="Times New Roman"/>
          <w:sz w:val="24"/>
          <w:szCs w:val="24"/>
        </w:rPr>
        <w:t>this</w:t>
      </w:r>
      <w:r w:rsidR="00871427" w:rsidRPr="00555DB8">
        <w:rPr>
          <w:rFonts w:ascii="Times New Roman" w:hAnsi="Times New Roman" w:cs="Times New Roman"/>
          <w:sz w:val="24"/>
          <w:szCs w:val="24"/>
        </w:rPr>
        <w:t xml:space="preserve"> sample (</w:t>
      </w:r>
      <w:r w:rsidR="003F3A7A" w:rsidRPr="003F3A7A">
        <w:rPr>
          <w:rFonts w:ascii="Times New Roman" w:hAnsi="Times New Roman" w:cs="Times New Roman"/>
          <w:bCs/>
          <w:sz w:val="24"/>
          <w:szCs w:val="24"/>
        </w:rPr>
        <w:t>α</w:t>
      </w:r>
      <w:r w:rsidR="003F3A7A" w:rsidRPr="003F3A7A">
        <w:rPr>
          <w:rFonts w:ascii="Times New Roman" w:hAnsi="Times New Roman" w:cs="Times New Roman"/>
          <w:sz w:val="24"/>
          <w:szCs w:val="24"/>
        </w:rPr>
        <w:t xml:space="preserve"> </w:t>
      </w:r>
      <w:r w:rsidR="00871427" w:rsidRPr="00555DB8">
        <w:rPr>
          <w:rFonts w:ascii="Times New Roman" w:hAnsi="Times New Roman" w:cs="Times New Roman"/>
          <w:sz w:val="24"/>
          <w:szCs w:val="24"/>
        </w:rPr>
        <w:t>= .94)</w:t>
      </w:r>
      <w:r w:rsidR="009E549B" w:rsidRPr="00555DB8">
        <w:rPr>
          <w:rFonts w:ascii="Times New Roman" w:hAnsi="Times New Roman" w:cs="Times New Roman"/>
          <w:sz w:val="24"/>
          <w:szCs w:val="24"/>
        </w:rPr>
        <w:t>.</w:t>
      </w:r>
      <w:r w:rsidR="009E549B" w:rsidRPr="00555DB8">
        <w:rPr>
          <w:rFonts w:ascii="Times New Roman" w:hAnsi="Times New Roman" w:cs="Times New Roman"/>
          <w:sz w:val="24"/>
          <w:szCs w:val="24"/>
        </w:rPr>
        <w:tab/>
      </w:r>
    </w:p>
    <w:p w:rsidR="00760BA9" w:rsidRPr="00555DB8" w:rsidRDefault="009E549B" w:rsidP="00687140">
      <w:pPr>
        <w:widowControl w:val="0"/>
        <w:spacing w:after="0" w:line="480" w:lineRule="auto"/>
        <w:ind w:firstLine="720"/>
        <w:rPr>
          <w:rFonts w:ascii="Times New Roman" w:hAnsi="Times New Roman" w:cs="Times New Roman"/>
          <w:sz w:val="24"/>
          <w:szCs w:val="24"/>
        </w:rPr>
      </w:pPr>
      <w:r w:rsidRPr="00555DB8">
        <w:rPr>
          <w:rFonts w:ascii="Times New Roman" w:hAnsi="Times New Roman" w:cs="Times New Roman"/>
          <w:b/>
          <w:sz w:val="24"/>
          <w:szCs w:val="24"/>
        </w:rPr>
        <w:t xml:space="preserve">Therapist </w:t>
      </w:r>
      <w:r w:rsidR="000F7985" w:rsidRPr="00555DB8">
        <w:rPr>
          <w:rFonts w:ascii="Times New Roman" w:hAnsi="Times New Roman" w:cs="Times New Roman"/>
          <w:b/>
          <w:sz w:val="24"/>
          <w:szCs w:val="24"/>
        </w:rPr>
        <w:t>F</w:t>
      </w:r>
      <w:r w:rsidRPr="00555DB8">
        <w:rPr>
          <w:rFonts w:ascii="Times New Roman" w:hAnsi="Times New Roman" w:cs="Times New Roman"/>
          <w:b/>
          <w:sz w:val="24"/>
          <w:szCs w:val="24"/>
        </w:rPr>
        <w:t>idelity</w:t>
      </w:r>
      <w:r w:rsidRPr="00555DB8">
        <w:rPr>
          <w:rFonts w:ascii="Times New Roman" w:hAnsi="Times New Roman" w:cs="Times New Roman"/>
          <w:sz w:val="24"/>
          <w:szCs w:val="24"/>
        </w:rPr>
        <w:t xml:space="preserve"> to CFF-CBT was assessed via a fidelity checklist developed and piloted in the preliminary study </w:t>
      </w:r>
      <w:r w:rsidR="00F61A03">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PjI4PC9zdHlsZT48L0Rpc3BsYXlUZXh0PjxyZWNvcmQ+PHJlYy1udW1iZXI+Mjc8L3JlYy1udW1i
ZXI+PGZvcmVpZ24ta2V5cz48a2V5IGFwcD0iRU4iIGRiLWlkPSIwdmU5d2VhdHQ5c3JkOGUwOTA4
djU5c3QycGR6MDl6eHh2dDUiPjI3PC9rZXk+PC9mb3JlaWduLWtleXM+PHJlZi10eXBlIG5hbWU9
IkpvdXJuYWwgQXJ0aWNsZSI+MTc8L3JlZi10eXBlPjxjb250cmlidXRvcnM+PGF1dGhvcnM+PGF1
dGhvcj5QYXZ1bHVyaSwgTS4gTi48L2F1dGhvcj48YXV0aG9yPkdyYWN6eWssIFAuIEEuPC9hdXRo
b3I+PGF1dGhvcj5IZW5yeSwgRC4gQi48L2F1dGhvcj48YXV0aG9yPkNhcmJyYXksIEouIEEuPC9h
dXRob3I+PGF1dGhvcj5IZWlkZW5yZWljaCwgSi48L2F1dGhvcj48YXV0aG9yPk1pa2xvd2l0eiwg
RC4gSi48L2F1dGhvcj48L2F1dGhvcnM+PC9jb250cmlidXRvcnM+PGF1dGgtYWRkcmVzcz5Vbml2
ZXJzaXR5IG9mIElsbGlub2lzIGF0IENoaWNhZ28sIFVTQS4gbnBhdnVsdXJpQHBzeWNoLnVpYy5l
ZHU8L2F1dGgtYWRkcmVzcz48dGl0bGVzPjx0aXRsZT5DaGlsZC0gYW5kIGZhbWlseS1mb2N1c2Vk
IGNvZ25pdGl2ZS1iZWhhdmlvcmFsIHRoZXJhcHkgZm9yIHBlZGlhdHJpYyBiaXBvbGFyIGRpc29y
ZGVyOiBkZXZlbG9wbWVudCBhbmQgcHJlbGltaW5hcnkgcmVzdWx0czwvdGl0bGU+PHNlY29uZGFy
eS10aXRsZT5KIEFtIEFjYWQgQ2hpbGQgQWRvbGVzYyBQc3ljaGlhdHJ5PC9zZWNvbmRhcnktdGl0
bGU+PGFsdC10aXRsZT5Kb3VybmFsIG9mIHRoZSBBbWVyaWNhbiBBY2FkZW15IG9mIENoaWxkIGFu
ZCBBZG9sZXNjZW50IFBzeWNoaWF0cnk8L2FsdC10aXRsZT48L3RpdGxlcz48cGVyaW9kaWNhbD48
ZnVsbC10aXRsZT5KIEFtIEFjYWQgQ2hpbGQgQWRvbGVzYyBQc3ljaGlhdHJ5PC9mdWxsLXRpdGxl
PjxhYmJyLTE+Sm91cm5hbCBvZiB0aGUgQW1lcmljYW4gQWNhZGVteSBvZiBDaGlsZCBhbmQgQWRv
bGVzY2VudCBQc3ljaGlhdHJ5PC9hYmJyLTE+PC9wZXJpb2RpY2FsPjxhbHQtcGVyaW9kaWNhbD48
ZnVsbC10aXRsZT5KIEFtIEFjYWQgQ2hpbGQgQWRvbGVzYyBQc3ljaGlhdHJ5PC9mdWxsLXRpdGxl
PjxhYmJyLTE+Sm91cm5hbCBvZiB0aGUgQW1lcmljYW4gQWNhZGVteSBvZiBDaGlsZCBhbmQgQWRv
bGVzY2VudCBQc3ljaGlhdHJ5PC9hYmJyLTE+PC9hbHQtcGVyaW9kaWNhbD48cGFnZXM+NTI4LTM3
PC9wYWdlcz48dm9sdW1lPjQzPC92b2x1bWU+PG51bWJlcj41PC9udW1iZXI+PGtleXdvcmRzPjxr
ZXl3b3JkPkFkYXB0YXRpb24sIFBzeWNob2xvZ2ljYWw8L2tleXdvcmQ+PGtleXdvcmQ+QWRvbGVz
Y2VudDwva2V5d29yZD48a2V5d29yZD5BZmZlY3QvcGh5c2lvbG9neTwva2V5d29yZD48a2V5d29y
ZD5BdHRlbnRpb24gRGVmaWNpdCBEaXNvcmRlciB3aXRoIEh5cGVyYWN0aXZpdHkvZXBpZGVtaW9s
b2d5PC9rZXl3b3JkPjxrZXl3b3JkPkJpcG9sYXIgRGlzb3JkZXIvZXBpZGVtaW9sb2d5L3BoeXNp
b3BhdGhvbG9neS8qdGhlcmFweTwva2V5d29yZD48a2V5d29yZD5CcmFpbi9waHlzaW9wYXRob2xv
Z3k8L2tleXdvcmQ+PGtleXdvcmQ+Q2hpbGQ8L2tleXdvcmQ+PGtleXdvcmQ+Q2hpbGQsIFByZXNj
aG9vbDwva2V5d29yZD48a2V5d29yZD5Db2duaXRpdmUgVGhlcmFweS8qbWV0aG9kczwva2V5d29y
ZD48a2V5d29yZD5Db21vcmJpZGl0eTwva2V5d29yZD48a2V5d29yZD5FbnZpcm9ubWVudDwva2V5
d29yZD48a2V5d29yZD5GYW1pbHkgVGhlcmFweS8qbWV0aG9kczwva2V5d29yZD48a2V5d29yZD5G
ZWFzaWJpbGl0eSBTdHVkaWVzPC9rZXl3b3JkPjxrZXl3b3JkPkZlbWFsZTwva2V5d29yZD48a2V5
d29yZD5IdW1hbnM8L2tleXdvcmQ+PGtleXdvcmQ+TGlmZSBTdHlsZTwva2V5d29yZD48a2V5d29y
ZD5NYWxlPC9rZXl3b3JkPjxrZXl3b3JkPlBhdGllbnQgQ29tcGxpYW5jZTwva2V5d29yZD48a2V5
d29yZD5RdWVzdGlvbm5haXJlczwva2V5d29yZD48a2V5d29yZD5Tb2NpYWwgU3VwcG9ydDwva2V5
d29yZD48L2tleXdvcmRzPjxkYXRlcz48eWVhcj4yMDA0PC95ZWFyPjxwdWItZGF0ZXM+PGRhdGU+
TWF5PC9kYXRlPjwvcHViLWRhdGVzPjwvZGF0ZXM+PGlzYm4+MDg5MC04NTY3IChQcmludCkmI3hE
OzA4OTAtODU2NyAoTGlua2luZyk8L2lzYm4+PGFjY2Vzc2lvbi1udW0+MTUxMDA1NTk8L2FjY2Vz
c2lvbi1udW0+PHVybHM+PHJlbGF0ZWQtdXJscz48dXJsPmh0dHA6Ly93d3cubmNiaS5ubG0ubmlo
Lmdvdi9wdWJtZWQvMTUxMDA1NTk8L3VybD48L3JlbGF0ZWQtdXJscz48L3VybHM+PGVsZWN0cm9u
aWMtcmVzb3VyY2UtbnVtPjEwLjEwOTcvMDAwMDQ1ODMtMjAwNDA1MDAwLTAwMDA2PC9lbGVjdHJv
bmljLXJlc291cmNlLW51bT48L3JlY29yZD48L0NpdGU+PC9FbmROb3RlPn==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PEVuZE5vdGU+PENpdGU+PEF1dGhvcj5QYXZ1bHVyaTwvQXV0aG9yPjxZZWFyPjIwMDQ8L1llYXI+
PFJlY051bT4yNzwvUmVjTnVtPjxEaXNwbGF5VGV4dD48c3R5bGUgZmFjZT0ic3VwZXJzY3JpcHQi
PjI4PC9zdHlsZT48L0Rpc3BsYXlUZXh0PjxyZWNvcmQ+PHJlYy1udW1iZXI+Mjc8L3JlYy1udW1i
ZXI+PGZvcmVpZ24ta2V5cz48a2V5IGFwcD0iRU4iIGRiLWlkPSIwdmU5d2VhdHQ5c3JkOGUwOTA4
djU5c3QycGR6MDl6eHh2dDUiPjI3PC9rZXk+PC9mb3JlaWduLWtleXM+PHJlZi10eXBlIG5hbWU9
IkpvdXJuYWwgQXJ0aWNsZSI+MTc8L3JlZi10eXBlPjxjb250cmlidXRvcnM+PGF1dGhvcnM+PGF1
dGhvcj5QYXZ1bHVyaSwgTS4gTi48L2F1dGhvcj48YXV0aG9yPkdyYWN6eWssIFAuIEEuPC9hdXRo
b3I+PGF1dGhvcj5IZW5yeSwgRC4gQi48L2F1dGhvcj48YXV0aG9yPkNhcmJyYXksIEouIEEuPC9h
dXRob3I+PGF1dGhvcj5IZWlkZW5yZWljaCwgSi48L2F1dGhvcj48YXV0aG9yPk1pa2xvd2l0eiwg
RC4gSi48L2F1dGhvcj48L2F1dGhvcnM+PC9jb250cmlidXRvcnM+PGF1dGgtYWRkcmVzcz5Vbml2
ZXJzaXR5IG9mIElsbGlub2lzIGF0IENoaWNhZ28sIFVTQS4gbnBhdnVsdXJpQHBzeWNoLnVpYy5l
ZHU8L2F1dGgtYWRkcmVzcz48dGl0bGVzPjx0aXRsZT5DaGlsZC0gYW5kIGZhbWlseS1mb2N1c2Vk
IGNvZ25pdGl2ZS1iZWhhdmlvcmFsIHRoZXJhcHkgZm9yIHBlZGlhdHJpYyBiaXBvbGFyIGRpc29y
ZGVyOiBkZXZlbG9wbWVudCBhbmQgcHJlbGltaW5hcnkgcmVzdWx0czwvdGl0bGU+PHNlY29uZGFy
eS10aXRsZT5KIEFtIEFjYWQgQ2hpbGQgQWRvbGVzYyBQc3ljaGlhdHJ5PC9zZWNvbmRhcnktdGl0
bGU+PGFsdC10aXRsZT5Kb3VybmFsIG9mIHRoZSBBbWVyaWNhbiBBY2FkZW15IG9mIENoaWxkIGFu
ZCBBZG9sZXNjZW50IFBzeWNoaWF0cnk8L2FsdC10aXRsZT48L3RpdGxlcz48cGVyaW9kaWNhbD48
ZnVsbC10aXRsZT5KIEFtIEFjYWQgQ2hpbGQgQWRvbGVzYyBQc3ljaGlhdHJ5PC9mdWxsLXRpdGxl
PjxhYmJyLTE+Sm91cm5hbCBvZiB0aGUgQW1lcmljYW4gQWNhZGVteSBvZiBDaGlsZCBhbmQgQWRv
bGVzY2VudCBQc3ljaGlhdHJ5PC9hYmJyLTE+PC9wZXJpb2RpY2FsPjxhbHQtcGVyaW9kaWNhbD48
ZnVsbC10aXRsZT5KIEFtIEFjYWQgQ2hpbGQgQWRvbGVzYyBQc3ljaGlhdHJ5PC9mdWxsLXRpdGxl
PjxhYmJyLTE+Sm91cm5hbCBvZiB0aGUgQW1lcmljYW4gQWNhZGVteSBvZiBDaGlsZCBhbmQgQWRv
bGVzY2VudCBQc3ljaGlhdHJ5PC9hYmJyLTE+PC9hbHQtcGVyaW9kaWNhbD48cGFnZXM+NTI4LTM3
PC9wYWdlcz48dm9sdW1lPjQzPC92b2x1bWU+PG51bWJlcj41PC9udW1iZXI+PGtleXdvcmRzPjxr
ZXl3b3JkPkFkYXB0YXRpb24sIFBzeWNob2xvZ2ljYWw8L2tleXdvcmQ+PGtleXdvcmQ+QWRvbGVz
Y2VudDwva2V5d29yZD48a2V5d29yZD5BZmZlY3QvcGh5c2lvbG9neTwva2V5d29yZD48a2V5d29y
ZD5BdHRlbnRpb24gRGVmaWNpdCBEaXNvcmRlciB3aXRoIEh5cGVyYWN0aXZpdHkvZXBpZGVtaW9s
b2d5PC9rZXl3b3JkPjxrZXl3b3JkPkJpcG9sYXIgRGlzb3JkZXIvZXBpZGVtaW9sb2d5L3BoeXNp
b3BhdGhvbG9neS8qdGhlcmFweTwva2V5d29yZD48a2V5d29yZD5CcmFpbi9waHlzaW9wYXRob2xv
Z3k8L2tleXdvcmQ+PGtleXdvcmQ+Q2hpbGQ8L2tleXdvcmQ+PGtleXdvcmQ+Q2hpbGQsIFByZXNj
aG9vbDwva2V5d29yZD48a2V5d29yZD5Db2duaXRpdmUgVGhlcmFweS8qbWV0aG9kczwva2V5d29y
ZD48a2V5d29yZD5Db21vcmJpZGl0eTwva2V5d29yZD48a2V5d29yZD5FbnZpcm9ubWVudDwva2V5
d29yZD48a2V5d29yZD5GYW1pbHkgVGhlcmFweS8qbWV0aG9kczwva2V5d29yZD48a2V5d29yZD5G
ZWFzaWJpbGl0eSBTdHVkaWVzPC9rZXl3b3JkPjxrZXl3b3JkPkZlbWFsZTwva2V5d29yZD48a2V5
d29yZD5IdW1hbnM8L2tleXdvcmQ+PGtleXdvcmQ+TGlmZSBTdHlsZTwva2V5d29yZD48a2V5d29y
ZD5NYWxlPC9rZXl3b3JkPjxrZXl3b3JkPlBhdGllbnQgQ29tcGxpYW5jZTwva2V5d29yZD48a2V5
d29yZD5RdWVzdGlvbm5haXJlczwva2V5d29yZD48a2V5d29yZD5Tb2NpYWwgU3VwcG9ydDwva2V5
d29yZD48L2tleXdvcmRzPjxkYXRlcz48eWVhcj4yMDA0PC95ZWFyPjxwdWItZGF0ZXM+PGRhdGU+
TWF5PC9kYXRlPjwvcHViLWRhdGVzPjwvZGF0ZXM+PGlzYm4+MDg5MC04NTY3IChQcmludCkmI3hE
OzA4OTAtODU2NyAoTGlua2luZyk8L2lzYm4+PGFjY2Vzc2lvbi1udW0+MTUxMDA1NTk8L2FjY2Vz
c2lvbi1udW0+PHVybHM+PHJlbGF0ZWQtdXJscz48dXJsPmh0dHA6Ly93d3cubmNiaS5ubG0ubmlo
Lmdvdi9wdWJtZWQvMTUxMDA1NTk8L3VybD48L3JlbGF0ZWQtdXJscz48L3VybHM+PGVsZWN0cm9u
aWMtcmVzb3VyY2UtbnVtPjEwLjEwOTcvMDAwMDQ1ODMtMjAwNDA1MDAwLTAwMDA2PC9lbGVjdHJv
bmljLXJlc291cmNlLW51bT48L3JlY29yZD48L0NpdGU+PC9FbmROb3RlPn==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28</w:t>
      </w:r>
      <w:r w:rsidR="00F61A03">
        <w:rPr>
          <w:rFonts w:ascii="Times New Roman" w:hAnsi="Times New Roman" w:cs="Times New Roman"/>
          <w:sz w:val="24"/>
          <w:szCs w:val="24"/>
        </w:rPr>
        <w:fldChar w:fldCharType="end"/>
      </w:r>
      <w:r w:rsidRPr="00555DB8">
        <w:rPr>
          <w:rFonts w:ascii="Times New Roman" w:hAnsi="Times New Roman" w:cs="Times New Roman"/>
          <w:sz w:val="24"/>
          <w:szCs w:val="24"/>
        </w:rPr>
        <w:t xml:space="preserve">, which </w:t>
      </w:r>
      <w:r w:rsidR="004C377E">
        <w:rPr>
          <w:rFonts w:ascii="Times New Roman" w:hAnsi="Times New Roman" w:cs="Times New Roman"/>
          <w:sz w:val="24"/>
          <w:szCs w:val="24"/>
        </w:rPr>
        <w:t>asked</w:t>
      </w:r>
      <w:r w:rsidRPr="00555DB8">
        <w:rPr>
          <w:rFonts w:ascii="Times New Roman" w:hAnsi="Times New Roman" w:cs="Times New Roman"/>
          <w:sz w:val="24"/>
          <w:szCs w:val="24"/>
        </w:rPr>
        <w:t xml:space="preserve"> raters to record the key CFF-CBT elements delivered in each treatment session (defined as number of elements delivered/total elements to be delivered x 100).  Ten CFF-CBT participants were randomly selected</w:t>
      </w:r>
      <w:r w:rsidR="00E10AF0" w:rsidRPr="00555DB8">
        <w:rPr>
          <w:rFonts w:ascii="Times New Roman" w:hAnsi="Times New Roman" w:cs="Times New Roman"/>
          <w:sz w:val="24"/>
          <w:szCs w:val="24"/>
        </w:rPr>
        <w:t>,</w:t>
      </w:r>
      <w:r w:rsidRPr="00555DB8">
        <w:rPr>
          <w:rFonts w:ascii="Times New Roman" w:hAnsi="Times New Roman" w:cs="Times New Roman"/>
          <w:sz w:val="24"/>
          <w:szCs w:val="24"/>
        </w:rPr>
        <w:t xml:space="preserve"> and a trained rater </w:t>
      </w:r>
      <w:r w:rsidR="00E31390">
        <w:rPr>
          <w:rFonts w:ascii="Times New Roman" w:hAnsi="Times New Roman" w:cs="Times New Roman"/>
          <w:sz w:val="24"/>
          <w:szCs w:val="24"/>
        </w:rPr>
        <w:t xml:space="preserve">completed the fidelity checklist for </w:t>
      </w:r>
      <w:r w:rsidRPr="00555DB8">
        <w:rPr>
          <w:rFonts w:ascii="Times New Roman" w:hAnsi="Times New Roman" w:cs="Times New Roman"/>
          <w:sz w:val="24"/>
          <w:szCs w:val="24"/>
        </w:rPr>
        <w:t xml:space="preserve">audio recordings of all 12 CFF-CBT sessions for that participant.  In addition, 10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participants were randomly selected</w:t>
      </w:r>
      <w:r w:rsidR="00E10AF0" w:rsidRPr="00555DB8">
        <w:rPr>
          <w:rFonts w:ascii="Times New Roman" w:hAnsi="Times New Roman" w:cs="Times New Roman"/>
          <w:sz w:val="24"/>
          <w:szCs w:val="24"/>
        </w:rPr>
        <w:t>,</w:t>
      </w:r>
      <w:r w:rsidRPr="00555DB8">
        <w:rPr>
          <w:rFonts w:ascii="Times New Roman" w:hAnsi="Times New Roman" w:cs="Times New Roman"/>
          <w:sz w:val="24"/>
          <w:szCs w:val="24"/>
        </w:rPr>
        <w:t xml:space="preserve"> and a trained rater </w:t>
      </w:r>
      <w:r w:rsidR="00E31390">
        <w:rPr>
          <w:rFonts w:ascii="Times New Roman" w:hAnsi="Times New Roman" w:cs="Times New Roman"/>
          <w:sz w:val="24"/>
          <w:szCs w:val="24"/>
        </w:rPr>
        <w:t xml:space="preserve">completed the CFF-CBT fidelity checklist for </w:t>
      </w:r>
      <w:r w:rsidRPr="00555DB8">
        <w:rPr>
          <w:rFonts w:ascii="Times New Roman" w:hAnsi="Times New Roman" w:cs="Times New Roman"/>
          <w:sz w:val="24"/>
          <w:szCs w:val="24"/>
        </w:rPr>
        <w:t xml:space="preserve">all 12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sessions to assess for potential overlap with CFF-CBT ingredients.</w:t>
      </w:r>
    </w:p>
    <w:p w:rsidR="005265CB" w:rsidRPr="00555DB8" w:rsidRDefault="005265CB" w:rsidP="00665E13">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Analytic Approach</w:t>
      </w:r>
    </w:p>
    <w:p w:rsidR="005265CB" w:rsidRPr="00E70655" w:rsidRDefault="00FA39A6" w:rsidP="00665E13">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Mixed-effects regression (growth curve) models (</w:t>
      </w:r>
      <w:r w:rsidRPr="00EE7F48">
        <w:rPr>
          <w:rFonts w:ascii="Times New Roman" w:hAnsi="Times New Roman" w:cs="Times New Roman"/>
          <w:sz w:val="24"/>
          <w:szCs w:val="24"/>
        </w:rPr>
        <w:t xml:space="preserve">MRMs; </w:t>
      </w:r>
      <w:r w:rsidR="00F61A03" w:rsidRPr="00EE7F48">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&lt;EndNote&gt;&lt;Cite&gt;&lt;Author&gt;Laird&lt;/Author&gt;&lt;Year&gt;1982&lt;/Year&gt;&lt;RecNum&gt;46&lt;/RecNum&gt;&lt;DisplayText&gt;&lt;style face="superscript"&gt;47&lt;/style&gt;&lt;/DisplayText&gt;&lt;record&gt;&lt;rec-number&gt;46&lt;/rec-number&gt;&lt;foreign-keys&gt;&lt;key app="EN" db-id="0ve9weatt9srd8e0908v59st2pdz09zxxvt5"&gt;46&lt;/key&gt;&lt;/foreign-keys&gt;&lt;ref-type name="Journal Article"&gt;17&lt;/ref-type&gt;&lt;contributors&gt;&lt;authors&gt;&lt;author&gt;Laird, N. M.&lt;/author&gt;&lt;author&gt;Ware, J. H.&lt;/author&gt;&lt;/authors&gt;&lt;/contributors&gt;&lt;titles&gt;&lt;title&gt;Random-effects models for longitudinal data&lt;/title&gt;&lt;secondary-title&gt;Biometrics&lt;/secondary-title&gt;&lt;alt-title&gt;Biometrics&lt;/alt-title&gt;&lt;/titles&gt;&lt;periodical&gt;&lt;full-title&gt;Biometrics&lt;/full-title&gt;&lt;abbr-1&gt;Biometrics&lt;/abbr-1&gt;&lt;/periodical&gt;&lt;alt-periodical&gt;&lt;full-title&gt;Biometrics&lt;/full-title&gt;&lt;abbr-1&gt;Biometrics&lt;/abbr-1&gt;&lt;/alt-periodical&gt;&lt;pages&gt;963-74&lt;/pages&gt;&lt;volume&gt;38&lt;/volume&gt;&lt;number&gt;4&lt;/number&gt;&lt;keywords&gt;&lt;keyword&gt;Air Pollution/adverse effects&lt;/keyword&gt;&lt;keyword&gt;Body Height&lt;/keyword&gt;&lt;keyword&gt;Child&lt;/keyword&gt;&lt;keyword&gt;Female&lt;/keyword&gt;&lt;keyword&gt;Forced Expiratory Flow Rates&lt;/keyword&gt;&lt;keyword&gt;Humans&lt;/keyword&gt;&lt;keyword&gt;Longitudinal Studies&lt;/keyword&gt;&lt;keyword&gt;Male&lt;/keyword&gt;&lt;keyword&gt;*Models, Theoretical&lt;/keyword&gt;&lt;keyword&gt;*Statistics as Topic&lt;/keyword&gt;&lt;/keywords&gt;&lt;dates&gt;&lt;year&gt;1982&lt;/year&gt;&lt;pub-dates&gt;&lt;date&gt;Dec&lt;/date&gt;&lt;/pub-dates&gt;&lt;/dates&gt;&lt;isbn&gt;0006-341X (Print)&amp;#xD;0006-341X (Linking)&lt;/isbn&gt;&lt;accession-num&gt;7168798&lt;/accession-num&gt;&lt;urls&gt;&lt;related-urls&gt;&lt;url&gt;http://www.ncbi.nlm.nih.gov/pubmed/7168798&lt;/url&gt;&lt;/related-urls&gt;&lt;/urls&gt;&lt;/record&gt;&lt;/Cite&gt;&lt;/EndNote&gt;</w:instrText>
      </w:r>
      <w:r w:rsidR="00F61A03" w:rsidRPr="00EE7F48">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47</w:t>
      </w:r>
      <w:r w:rsidR="00F61A03" w:rsidRPr="00EE7F48">
        <w:rPr>
          <w:rFonts w:ascii="Times New Roman" w:hAnsi="Times New Roman" w:cs="Times New Roman"/>
          <w:sz w:val="24"/>
          <w:szCs w:val="24"/>
        </w:rPr>
        <w:fldChar w:fldCharType="end"/>
      </w:r>
      <w:r w:rsidRPr="00EE7F48">
        <w:rPr>
          <w:rFonts w:ascii="Times New Roman" w:hAnsi="Times New Roman" w:cs="Times New Roman"/>
          <w:sz w:val="24"/>
          <w:szCs w:val="24"/>
        </w:rPr>
        <w:t>) were conducted</w:t>
      </w:r>
      <w:r w:rsidRPr="00555DB8">
        <w:rPr>
          <w:rFonts w:ascii="Times New Roman" w:hAnsi="Times New Roman" w:cs="Times New Roman"/>
          <w:sz w:val="24"/>
          <w:szCs w:val="24"/>
        </w:rPr>
        <w:t xml:space="preserve"> via SPSS MIXED to examine youth response to treatment on key outcomes. M</w:t>
      </w:r>
      <w:r w:rsidR="00E10AF0" w:rsidRPr="00555DB8">
        <w:rPr>
          <w:rFonts w:ascii="Times New Roman" w:hAnsi="Times New Roman" w:cs="Times New Roman"/>
          <w:sz w:val="24"/>
          <w:szCs w:val="24"/>
        </w:rPr>
        <w:t>RM</w:t>
      </w:r>
      <w:r w:rsidRPr="00555DB8">
        <w:rPr>
          <w:rFonts w:ascii="Times New Roman" w:hAnsi="Times New Roman" w:cs="Times New Roman"/>
          <w:sz w:val="24"/>
          <w:szCs w:val="24"/>
        </w:rPr>
        <w:t>s are well-suited for longitudinal data</w:t>
      </w:r>
      <w:r w:rsidR="00E10AF0" w:rsidRPr="00555DB8">
        <w:rPr>
          <w:rFonts w:ascii="Times New Roman" w:hAnsi="Times New Roman" w:cs="Times New Roman"/>
          <w:sz w:val="24"/>
          <w:szCs w:val="24"/>
        </w:rPr>
        <w:t xml:space="preserve"> analysis</w:t>
      </w:r>
      <w:r w:rsidRPr="00555DB8">
        <w:rPr>
          <w:rFonts w:ascii="Times New Roman" w:hAnsi="Times New Roman" w:cs="Times New Roman"/>
          <w:sz w:val="24"/>
          <w:szCs w:val="24"/>
        </w:rPr>
        <w:t>: the</w:t>
      </w:r>
      <w:r w:rsidR="00E10AF0" w:rsidRPr="00555DB8">
        <w:rPr>
          <w:rFonts w:ascii="Times New Roman" w:hAnsi="Times New Roman" w:cs="Times New Roman"/>
          <w:sz w:val="24"/>
          <w:szCs w:val="24"/>
        </w:rPr>
        <w:t>y</w:t>
      </w:r>
      <w:r w:rsidRPr="00555DB8">
        <w:rPr>
          <w:rFonts w:ascii="Times New Roman" w:hAnsi="Times New Roman" w:cs="Times New Roman"/>
          <w:sz w:val="24"/>
          <w:szCs w:val="24"/>
        </w:rPr>
        <w:t xml:space="preserve"> are robust to the data dependency that occurs with repeated assessments of individuals over time</w:t>
      </w:r>
      <w:r w:rsidR="006143E1">
        <w:rPr>
          <w:rFonts w:ascii="Times New Roman" w:hAnsi="Times New Roman" w:cs="Times New Roman"/>
          <w:sz w:val="24"/>
          <w:szCs w:val="24"/>
        </w:rPr>
        <w:t xml:space="preserve">. </w:t>
      </w:r>
      <w:r w:rsidR="00F86102">
        <w:rPr>
          <w:rFonts w:ascii="Times New Roman" w:hAnsi="Times New Roman" w:cs="Times New Roman"/>
          <w:sz w:val="24"/>
          <w:szCs w:val="24"/>
        </w:rPr>
        <w:t>Additionally, MRMs are efficient in handling missing data</w:t>
      </w:r>
      <w:r w:rsidR="00076C28">
        <w:rPr>
          <w:rFonts w:ascii="Times New Roman" w:hAnsi="Times New Roman" w:cs="Times New Roman"/>
          <w:sz w:val="24"/>
          <w:szCs w:val="24"/>
        </w:rPr>
        <w:t xml:space="preserve"> by using</w:t>
      </w:r>
      <w:r w:rsidR="00F86102">
        <w:rPr>
          <w:rFonts w:ascii="Times New Roman" w:hAnsi="Times New Roman" w:cs="Times New Roman"/>
          <w:sz w:val="24"/>
          <w:szCs w:val="24"/>
        </w:rPr>
        <w:t xml:space="preserve"> all available data for a given participant</w:t>
      </w:r>
      <w:r w:rsidR="00076C28">
        <w:rPr>
          <w:rFonts w:ascii="Times New Roman" w:hAnsi="Times New Roman" w:cs="Times New Roman"/>
          <w:sz w:val="24"/>
          <w:szCs w:val="24"/>
        </w:rPr>
        <w:t xml:space="preserve"> to estimate group trends at each time point</w:t>
      </w:r>
      <w:r w:rsidR="00F86102" w:rsidRPr="00555DB8">
        <w:rPr>
          <w:rFonts w:ascii="Times New Roman" w:hAnsi="Times New Roman" w:cs="Times New Roman"/>
          <w:sz w:val="24"/>
          <w:szCs w:val="24"/>
        </w:rPr>
        <w:t xml:space="preserve">. </w:t>
      </w:r>
      <w:r w:rsidRPr="00555DB8">
        <w:rPr>
          <w:rFonts w:ascii="Times New Roman" w:hAnsi="Times New Roman" w:cs="Times New Roman"/>
          <w:sz w:val="24"/>
          <w:szCs w:val="24"/>
        </w:rPr>
        <w:t xml:space="preserve">Separate MRMs were evaluated for each outcome measure and included effects for Treatment (CFF-CBT [coded as 0],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w:t>
      </w:r>
      <w:r w:rsidR="0031569D">
        <w:rPr>
          <w:rFonts w:ascii="Times New Roman" w:hAnsi="Times New Roman" w:cs="Times New Roman"/>
          <w:sz w:val="24"/>
          <w:szCs w:val="24"/>
        </w:rPr>
        <w:t>Time</w:t>
      </w:r>
      <w:r w:rsidR="0031569D" w:rsidRPr="00555DB8">
        <w:rPr>
          <w:rFonts w:ascii="Times New Roman" w:hAnsi="Times New Roman" w:cs="Times New Roman"/>
          <w:sz w:val="24"/>
          <w:szCs w:val="24"/>
        </w:rPr>
        <w:t xml:space="preserve"> </w:t>
      </w:r>
      <w:r w:rsidRPr="00555DB8">
        <w:rPr>
          <w:rFonts w:ascii="Times New Roman" w:hAnsi="Times New Roman" w:cs="Times New Roman"/>
          <w:sz w:val="24"/>
          <w:szCs w:val="24"/>
        </w:rPr>
        <w:t xml:space="preserve">(Baseline, 4-, 8-, 12-, 39-weeks) and Treatment x </w:t>
      </w:r>
      <w:r w:rsidR="0031569D">
        <w:rPr>
          <w:rFonts w:ascii="Times New Roman" w:hAnsi="Times New Roman" w:cs="Times New Roman"/>
          <w:sz w:val="24"/>
          <w:szCs w:val="24"/>
        </w:rPr>
        <w:t>Time</w:t>
      </w:r>
      <w:r w:rsidRPr="00555DB8">
        <w:rPr>
          <w:rFonts w:ascii="Times New Roman" w:hAnsi="Times New Roman" w:cs="Times New Roman"/>
          <w:sz w:val="24"/>
          <w:szCs w:val="24"/>
        </w:rPr>
        <w:t xml:space="preserve">.  Models included both linear and quadratic effects for </w:t>
      </w:r>
      <w:r w:rsidR="0031569D">
        <w:rPr>
          <w:rFonts w:ascii="Times New Roman" w:hAnsi="Times New Roman" w:cs="Times New Roman"/>
          <w:sz w:val="24"/>
          <w:szCs w:val="24"/>
        </w:rPr>
        <w:t>Time</w:t>
      </w:r>
      <w:r w:rsidRPr="00555DB8">
        <w:rPr>
          <w:rFonts w:ascii="Times New Roman" w:hAnsi="Times New Roman" w:cs="Times New Roman"/>
          <w:sz w:val="24"/>
          <w:szCs w:val="24"/>
        </w:rPr>
        <w:t xml:space="preserve">; if the quadratic effect was not significant, the model was re-fitted without this term. </w:t>
      </w:r>
      <w:r w:rsidR="00BF778A">
        <w:rPr>
          <w:rFonts w:ascii="Times New Roman" w:hAnsi="Times New Roman" w:cs="Times New Roman"/>
          <w:sz w:val="24"/>
          <w:szCs w:val="24"/>
        </w:rPr>
        <w:t>Time was centered at 12 weeks to test our hypotheses about group differences at post-treatment (12 weeks)</w:t>
      </w:r>
      <w:r w:rsidRPr="00555DB8">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&lt;EndNote&gt;&lt;Cite&gt;&lt;Author&gt;Singer&lt;/Author&gt;&lt;Year&gt;2003&lt;/Year&gt;&lt;RecNum&gt;47&lt;/RecNum&gt;&lt;DisplayText&gt;&lt;style face="superscript"&gt;48&lt;/style&gt;&lt;/DisplayText&gt;&lt;record&gt;&lt;rec-number&gt;47&lt;/rec-number&gt;&lt;foreign-keys&gt;&lt;key app="EN" db-id="0ve9weatt9srd8e0908v59st2pdz09zxxvt5"&gt;47&lt;/key&gt;&lt;/foreign-keys&gt;&lt;ref-type name="Book"&gt;6&lt;/ref-type&gt;&lt;contributors&gt;&lt;authors&gt;&lt;author&gt;Singer, J.D. and Willett, J.B.&lt;/author&gt;&lt;/authors&gt;&lt;/contributors&gt;&lt;titles&gt;&lt;title&gt;Applied longitudinal data analysis: Modeling change and event occurrence.&lt;/title&gt;&lt;/titles&gt;&lt;dates&gt;&lt;year&gt;2003&lt;/year&gt;&lt;/dates&gt;&lt;pub-location&gt;USA&lt;/pub-location&gt;&lt;publisher&gt;Oxford University Press&lt;/publisher&gt;&lt;urls&gt;&lt;/urls&gt;&lt;/record&gt;&lt;/Cite&gt;&lt;/EndNote&gt;</w:instrText>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48</w:t>
      </w:r>
      <w:r w:rsidR="00F61A03">
        <w:rPr>
          <w:rFonts w:ascii="Times New Roman" w:hAnsi="Times New Roman" w:cs="Times New Roman"/>
          <w:sz w:val="24"/>
          <w:szCs w:val="24"/>
        </w:rPr>
        <w:fldChar w:fldCharType="end"/>
      </w:r>
      <w:r w:rsidRPr="00555DB8">
        <w:rPr>
          <w:rFonts w:ascii="Times New Roman" w:hAnsi="Times New Roman" w:cs="Times New Roman"/>
          <w:sz w:val="24"/>
          <w:szCs w:val="24"/>
        </w:rPr>
        <w:t xml:space="preserve">.  Thus, Treatment effects tested hypotheses related to group differences at post-treatment (i.e., elevation of response trajectory between groups), and the Treatment by </w:t>
      </w:r>
      <w:r w:rsidR="0031569D">
        <w:rPr>
          <w:rFonts w:ascii="Times New Roman" w:hAnsi="Times New Roman" w:cs="Times New Roman"/>
          <w:sz w:val="24"/>
          <w:szCs w:val="24"/>
        </w:rPr>
        <w:t>Time</w:t>
      </w:r>
      <w:r w:rsidR="0031569D" w:rsidRPr="00555DB8">
        <w:rPr>
          <w:rFonts w:ascii="Times New Roman" w:hAnsi="Times New Roman" w:cs="Times New Roman"/>
          <w:sz w:val="24"/>
          <w:szCs w:val="24"/>
        </w:rPr>
        <w:t xml:space="preserve"> </w:t>
      </w:r>
      <w:r w:rsidRPr="00555DB8">
        <w:rPr>
          <w:rFonts w:ascii="Times New Roman" w:hAnsi="Times New Roman" w:cs="Times New Roman"/>
          <w:sz w:val="24"/>
          <w:szCs w:val="24"/>
        </w:rPr>
        <w:t xml:space="preserve">interactions tested hypotheses related to group differences in symptom response trajectories (i.e., slopes) from baseline to 4-, 8-, 12-, and 39-week assessments. </w:t>
      </w:r>
      <w:r w:rsidRPr="00A84572">
        <w:rPr>
          <w:rFonts w:ascii="Times New Roman" w:hAnsi="Times New Roman" w:cs="Times New Roman"/>
          <w:sz w:val="24"/>
          <w:szCs w:val="24"/>
        </w:rPr>
        <w:t>Models were evaluated for the intent-to-treat sample and included all randomized participants</w:t>
      </w:r>
      <w:r w:rsidR="00AD3D82" w:rsidRPr="00A84572">
        <w:rPr>
          <w:rFonts w:ascii="Times New Roman" w:hAnsi="Times New Roman" w:cs="Times New Roman"/>
          <w:sz w:val="24"/>
          <w:szCs w:val="24"/>
        </w:rPr>
        <w:t xml:space="preserve"> </w:t>
      </w:r>
      <w:r w:rsidR="00F86102" w:rsidRPr="00A84572">
        <w:rPr>
          <w:rFonts w:ascii="Times New Roman" w:hAnsi="Times New Roman" w:cs="Times New Roman"/>
          <w:sz w:val="24"/>
          <w:szCs w:val="24"/>
        </w:rPr>
        <w:t>to provide the most conservative test of hypotheses given differences in treatment completers across conditions (see below).</w:t>
      </w:r>
      <w:r w:rsidR="00F86102">
        <w:rPr>
          <w:rFonts w:ascii="Times New Roman" w:hAnsi="Times New Roman" w:cs="Times New Roman"/>
          <w:sz w:val="24"/>
          <w:szCs w:val="24"/>
        </w:rPr>
        <w:t xml:space="preserve"> </w:t>
      </w:r>
      <w:r w:rsidRPr="00555DB8">
        <w:rPr>
          <w:rFonts w:ascii="Times New Roman" w:hAnsi="Times New Roman" w:cs="Times New Roman"/>
          <w:sz w:val="24"/>
          <w:szCs w:val="24"/>
        </w:rPr>
        <w:t xml:space="preserve">Participants who dropped out of the study were contacted for follow-up assessments and were included in the analyses if available. </w:t>
      </w:r>
      <w:r w:rsidR="00A43DD7">
        <w:rPr>
          <w:rFonts w:ascii="Times New Roman" w:hAnsi="Times New Roman" w:cs="Times New Roman"/>
          <w:sz w:val="24"/>
          <w:szCs w:val="24"/>
        </w:rPr>
        <w:t xml:space="preserve">For participants with outstanding assessment sessions at study completion (n=8), all available data was included. </w:t>
      </w:r>
    </w:p>
    <w:p w:rsidR="00A43DD7" w:rsidRDefault="00A43DD7" w:rsidP="00665E13">
      <w:pPr>
        <w:pStyle w:val="NormalWeb"/>
        <w:spacing w:before="0" w:beforeAutospacing="0" w:after="0" w:afterAutospacing="0" w:line="480" w:lineRule="auto"/>
        <w:jc w:val="center"/>
      </w:pPr>
    </w:p>
    <w:p w:rsidR="005265CB" w:rsidRPr="00A43DD7" w:rsidRDefault="00A43DD7" w:rsidP="00665E13">
      <w:pPr>
        <w:pStyle w:val="NormalWeb"/>
        <w:spacing w:before="0" w:beforeAutospacing="0" w:after="0" w:afterAutospacing="0" w:line="480" w:lineRule="auto"/>
        <w:jc w:val="center"/>
        <w:rPr>
          <w:b/>
        </w:rPr>
      </w:pPr>
      <w:r>
        <w:rPr>
          <w:b/>
        </w:rPr>
        <w:t>RESULTS</w:t>
      </w:r>
    </w:p>
    <w:p w:rsidR="00CA3059" w:rsidRPr="00555DB8" w:rsidRDefault="00237363" w:rsidP="00665E13">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Descriptive Statistics</w:t>
      </w:r>
    </w:p>
    <w:p w:rsidR="005265CB" w:rsidRPr="00555DB8" w:rsidRDefault="005265CB" w:rsidP="00174494">
      <w:pPr>
        <w:spacing w:after="0" w:line="480" w:lineRule="auto"/>
        <w:ind w:firstLine="720"/>
        <w:rPr>
          <w:rFonts w:ascii="Times New Roman" w:hAnsi="Times New Roman" w:cs="Times New Roman"/>
          <w:b/>
          <w:sz w:val="24"/>
          <w:szCs w:val="24"/>
        </w:rPr>
      </w:pPr>
      <w:r w:rsidRPr="00555DB8">
        <w:rPr>
          <w:rFonts w:ascii="Times New Roman" w:hAnsi="Times New Roman" w:cs="Times New Roman"/>
          <w:sz w:val="24"/>
          <w:szCs w:val="24"/>
        </w:rPr>
        <w:t xml:space="preserve">The intent-to-treat sample included 69 participants. Mean age of the sample was 9.19 years (SD=1.61; range </w:t>
      </w:r>
      <w:r w:rsidR="004E0B75" w:rsidRPr="00555DB8">
        <w:rPr>
          <w:rFonts w:ascii="Times New Roman" w:hAnsi="Times New Roman" w:cs="Times New Roman"/>
          <w:sz w:val="24"/>
          <w:szCs w:val="24"/>
        </w:rPr>
        <w:t xml:space="preserve">7-13); n=29 (42.0%) were female. </w:t>
      </w:r>
      <w:r w:rsidRPr="00555DB8">
        <w:rPr>
          <w:rFonts w:ascii="Times New Roman" w:hAnsi="Times New Roman" w:cs="Times New Roman"/>
          <w:sz w:val="24"/>
          <w:szCs w:val="24"/>
        </w:rPr>
        <w:t xml:space="preserve"> The majority of the sample met criteria for BP-NOS (n=43, </w:t>
      </w:r>
      <w:r w:rsidRPr="009D4845">
        <w:rPr>
          <w:rFonts w:ascii="Times New Roman" w:hAnsi="Times New Roman" w:cs="Times New Roman"/>
          <w:sz w:val="24"/>
          <w:szCs w:val="24"/>
        </w:rPr>
        <w:t>62.3%), with n=22 (31.9%) diagnosed as BP-I and</w:t>
      </w:r>
      <w:r w:rsidR="004E0B75" w:rsidRPr="009D4845">
        <w:rPr>
          <w:rFonts w:ascii="Times New Roman" w:hAnsi="Times New Roman" w:cs="Times New Roman"/>
          <w:sz w:val="24"/>
          <w:szCs w:val="24"/>
        </w:rPr>
        <w:t xml:space="preserve"> n=4 (</w:t>
      </w:r>
      <w:r w:rsidR="005C1BA6">
        <w:rPr>
          <w:rFonts w:ascii="Times New Roman" w:hAnsi="Times New Roman" w:cs="Times New Roman"/>
          <w:sz w:val="24"/>
          <w:szCs w:val="24"/>
        </w:rPr>
        <w:t>5.8</w:t>
      </w:r>
      <w:r w:rsidR="004E0B75" w:rsidRPr="009D4845">
        <w:rPr>
          <w:rFonts w:ascii="Times New Roman" w:hAnsi="Times New Roman" w:cs="Times New Roman"/>
          <w:sz w:val="24"/>
          <w:szCs w:val="24"/>
        </w:rPr>
        <w:t>%) diagnosed as BP-II</w:t>
      </w:r>
      <w:r w:rsidRPr="009D4845">
        <w:rPr>
          <w:rFonts w:ascii="Times New Roman" w:hAnsi="Times New Roman" w:cs="Times New Roman"/>
          <w:sz w:val="24"/>
          <w:szCs w:val="24"/>
        </w:rPr>
        <w:t xml:space="preserve">. </w:t>
      </w:r>
      <w:r w:rsidR="008E24A4" w:rsidRPr="008E24A4">
        <w:rPr>
          <w:rFonts w:ascii="Times New Roman" w:hAnsi="Times New Roman" w:cs="Times New Roman"/>
          <w:sz w:val="24"/>
          <w:szCs w:val="24"/>
        </w:rPr>
        <w:t>Medication status (e.g., type and dose) was reported by parents at baseline. Although 97% of participants (n=67) were taking medication at treatment outset, only 24 (35%) pa</w:t>
      </w:r>
      <w:r w:rsidR="00251E6D">
        <w:rPr>
          <w:rFonts w:ascii="Times New Roman" w:hAnsi="Times New Roman" w:cs="Times New Roman"/>
          <w:sz w:val="24"/>
          <w:szCs w:val="24"/>
        </w:rPr>
        <w:t>rents reported on type and dose</w:t>
      </w:r>
      <w:r w:rsidR="003F00C9">
        <w:rPr>
          <w:rFonts w:ascii="Times New Roman" w:hAnsi="Times New Roman" w:cs="Times New Roman"/>
          <w:sz w:val="24"/>
          <w:szCs w:val="24"/>
        </w:rPr>
        <w:t xml:space="preserve"> at baseline</w:t>
      </w:r>
      <w:r w:rsidR="00251E6D">
        <w:rPr>
          <w:rFonts w:ascii="Times New Roman" w:hAnsi="Times New Roman" w:cs="Times New Roman"/>
          <w:sz w:val="24"/>
          <w:szCs w:val="24"/>
        </w:rPr>
        <w:t>;</w:t>
      </w:r>
      <w:r w:rsidR="008E24A4" w:rsidRPr="008E24A4">
        <w:rPr>
          <w:rFonts w:ascii="Times New Roman" w:hAnsi="Times New Roman" w:cs="Times New Roman"/>
          <w:sz w:val="24"/>
          <w:szCs w:val="24"/>
        </w:rPr>
        <w:t xml:space="preserve"> thus it is not possible to accurately characterize the types of medication and dosages across the entire sample</w:t>
      </w:r>
      <w:r w:rsidR="003F00C9">
        <w:rPr>
          <w:rFonts w:ascii="Times New Roman" w:hAnsi="Times New Roman" w:cs="Times New Roman"/>
          <w:sz w:val="24"/>
          <w:szCs w:val="24"/>
        </w:rPr>
        <w:t xml:space="preserve"> at baseline</w:t>
      </w:r>
      <w:r w:rsidR="008E24A4" w:rsidRPr="008E24A4">
        <w:rPr>
          <w:rFonts w:ascii="Times New Roman" w:hAnsi="Times New Roman" w:cs="Times New Roman"/>
          <w:sz w:val="24"/>
          <w:szCs w:val="24"/>
        </w:rPr>
        <w:t xml:space="preserve">. </w:t>
      </w:r>
      <w:r w:rsidRPr="00555DB8">
        <w:rPr>
          <w:rFonts w:ascii="Times New Roman" w:hAnsi="Times New Roman" w:cs="Times New Roman"/>
          <w:sz w:val="24"/>
          <w:szCs w:val="24"/>
        </w:rPr>
        <w:t xml:space="preserve">Table 1 presents </w:t>
      </w:r>
      <w:r w:rsidR="004154F9">
        <w:rPr>
          <w:rFonts w:ascii="Times New Roman" w:hAnsi="Times New Roman" w:cs="Times New Roman"/>
          <w:sz w:val="24"/>
          <w:szCs w:val="24"/>
        </w:rPr>
        <w:t xml:space="preserve">demographic information and </w:t>
      </w:r>
      <w:r w:rsidRPr="00555DB8">
        <w:rPr>
          <w:rFonts w:ascii="Times New Roman" w:hAnsi="Times New Roman" w:cs="Times New Roman"/>
          <w:sz w:val="24"/>
          <w:szCs w:val="24"/>
        </w:rPr>
        <w:t xml:space="preserve">descriptive statistics for all outcome measures at baseline for participants assigned to CFF-CBT (n=34) and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(n=35). </w:t>
      </w:r>
      <w:r w:rsidR="003F3A7A">
        <w:rPr>
          <w:rFonts w:ascii="Times New Roman" w:hAnsi="Times New Roman" w:cs="Times New Roman"/>
          <w:sz w:val="24"/>
          <w:szCs w:val="24"/>
        </w:rPr>
        <w:t>T</w:t>
      </w:r>
      <w:r w:rsidR="004154F9">
        <w:rPr>
          <w:rFonts w:ascii="Times New Roman" w:hAnsi="Times New Roman" w:cs="Times New Roman"/>
          <w:sz w:val="24"/>
          <w:szCs w:val="24"/>
        </w:rPr>
        <w:t xml:space="preserve">he sample presented with a complex clinical picture at baseline: youth experienced high rates of comorbidity, particularly ADHD and oppositional defiant disorder, as well as variability in their index mood episode. In addition, the sample was diverse in terms of financial status and family composition.  </w:t>
      </w:r>
      <w:r w:rsidRPr="00555DB8">
        <w:rPr>
          <w:rFonts w:ascii="Times New Roman" w:hAnsi="Times New Roman" w:cs="Times New Roman"/>
          <w:sz w:val="24"/>
          <w:szCs w:val="24"/>
        </w:rPr>
        <w:t xml:space="preserve">A series of t-tests and chi-square analyses </w:t>
      </w:r>
      <w:r w:rsidR="001D780E" w:rsidRPr="00555DB8">
        <w:rPr>
          <w:rFonts w:ascii="Times New Roman" w:hAnsi="Times New Roman" w:cs="Times New Roman"/>
          <w:sz w:val="24"/>
          <w:szCs w:val="24"/>
        </w:rPr>
        <w:t xml:space="preserve">confirmed </w:t>
      </w:r>
      <w:r w:rsidRPr="00555DB8">
        <w:rPr>
          <w:rFonts w:ascii="Times New Roman" w:hAnsi="Times New Roman" w:cs="Times New Roman"/>
          <w:sz w:val="24"/>
          <w:szCs w:val="24"/>
        </w:rPr>
        <w:t xml:space="preserve">the equivalence of </w:t>
      </w:r>
      <w:r w:rsidR="00237363" w:rsidRPr="00555DB8">
        <w:rPr>
          <w:rFonts w:ascii="Times New Roman" w:hAnsi="Times New Roman" w:cs="Times New Roman"/>
          <w:sz w:val="24"/>
          <w:szCs w:val="24"/>
        </w:rPr>
        <w:t xml:space="preserve">conditions </w:t>
      </w:r>
      <w:r w:rsidRPr="00555DB8">
        <w:rPr>
          <w:rFonts w:ascii="Times New Roman" w:hAnsi="Times New Roman" w:cs="Times New Roman"/>
          <w:sz w:val="24"/>
          <w:szCs w:val="24"/>
        </w:rPr>
        <w:t>at baseline</w:t>
      </w:r>
      <w:r w:rsidR="001D780E" w:rsidRPr="00555DB8">
        <w:rPr>
          <w:rFonts w:ascii="Times New Roman" w:hAnsi="Times New Roman" w:cs="Times New Roman"/>
          <w:sz w:val="24"/>
          <w:szCs w:val="24"/>
        </w:rPr>
        <w:t xml:space="preserve">, </w:t>
      </w:r>
      <w:r w:rsidR="00237363" w:rsidRPr="00555DB8">
        <w:rPr>
          <w:rFonts w:ascii="Times New Roman" w:hAnsi="Times New Roman" w:cs="Times New Roman"/>
          <w:sz w:val="24"/>
          <w:szCs w:val="24"/>
        </w:rPr>
        <w:t xml:space="preserve">with the exception of higher parent-reported mania scores </w:t>
      </w:r>
      <w:r w:rsidR="002A3209" w:rsidRPr="00555DB8">
        <w:rPr>
          <w:rFonts w:ascii="Times New Roman" w:hAnsi="Times New Roman" w:cs="Times New Roman"/>
          <w:sz w:val="24"/>
          <w:szCs w:val="24"/>
        </w:rPr>
        <w:t xml:space="preserve">among youth in </w:t>
      </w:r>
      <w:r w:rsidR="008D5E55">
        <w:rPr>
          <w:rFonts w:ascii="Times New Roman" w:hAnsi="Times New Roman" w:cs="Times New Roman"/>
          <w:sz w:val="24"/>
          <w:szCs w:val="24"/>
        </w:rPr>
        <w:t xml:space="preserve">the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w:t>
      </w:r>
      <w:r w:rsidR="008D5E55">
        <w:rPr>
          <w:rFonts w:ascii="Times New Roman" w:hAnsi="Times New Roman" w:cs="Times New Roman"/>
          <w:sz w:val="24"/>
          <w:szCs w:val="24"/>
        </w:rPr>
        <w:t xml:space="preserve">condition </w:t>
      </w:r>
      <w:r w:rsidRPr="00555DB8">
        <w:rPr>
          <w:rFonts w:ascii="Times New Roman" w:hAnsi="Times New Roman" w:cs="Times New Roman"/>
          <w:sz w:val="24"/>
          <w:szCs w:val="24"/>
        </w:rPr>
        <w:t>relative to CFF-CBT</w:t>
      </w:r>
      <w:r w:rsidR="002A3209" w:rsidRPr="00555DB8">
        <w:rPr>
          <w:rFonts w:ascii="Times New Roman" w:hAnsi="Times New Roman" w:cs="Times New Roman"/>
          <w:sz w:val="24"/>
          <w:szCs w:val="24"/>
        </w:rPr>
        <w:t>,</w:t>
      </w:r>
      <w:r w:rsidRPr="00555DB8">
        <w:rPr>
          <w:rFonts w:ascii="Times New Roman" w:hAnsi="Times New Roman" w:cs="Times New Roman"/>
          <w:sz w:val="24"/>
          <w:szCs w:val="24"/>
        </w:rPr>
        <w:t xml:space="preserve"> </w:t>
      </w:r>
      <w:r w:rsidRPr="00555DB8">
        <w:rPr>
          <w:rFonts w:ascii="Times New Roman" w:hAnsi="Times New Roman" w:cs="Times New Roman"/>
          <w:i/>
          <w:sz w:val="24"/>
          <w:szCs w:val="24"/>
        </w:rPr>
        <w:t>t</w:t>
      </w:r>
      <w:r w:rsidRPr="00555DB8">
        <w:rPr>
          <w:rFonts w:ascii="Times New Roman" w:hAnsi="Times New Roman" w:cs="Times New Roman"/>
          <w:sz w:val="24"/>
          <w:szCs w:val="24"/>
        </w:rPr>
        <w:t>(66)</w:t>
      </w:r>
      <w:r w:rsidRPr="00555DB8">
        <w:rPr>
          <w:rFonts w:ascii="Times New Roman" w:hAnsi="Times New Roman" w:cs="Times New Roman"/>
          <w:i/>
          <w:sz w:val="24"/>
          <w:szCs w:val="24"/>
        </w:rPr>
        <w:t xml:space="preserve"> </w:t>
      </w:r>
      <w:r w:rsidRPr="00555DB8">
        <w:rPr>
          <w:rFonts w:ascii="Times New Roman" w:hAnsi="Times New Roman" w:cs="Times New Roman"/>
          <w:sz w:val="24"/>
          <w:szCs w:val="24"/>
        </w:rPr>
        <w:t xml:space="preserve">= -2.90, </w:t>
      </w:r>
      <w:r w:rsidRPr="00555DB8">
        <w:rPr>
          <w:rFonts w:ascii="Times New Roman" w:hAnsi="Times New Roman" w:cs="Times New Roman"/>
          <w:i/>
          <w:sz w:val="24"/>
          <w:szCs w:val="24"/>
        </w:rPr>
        <w:t>p</w:t>
      </w:r>
      <w:r w:rsidRPr="00555DB8">
        <w:rPr>
          <w:rFonts w:ascii="Times New Roman" w:hAnsi="Times New Roman" w:cs="Times New Roman"/>
          <w:sz w:val="24"/>
          <w:szCs w:val="24"/>
        </w:rPr>
        <w:t xml:space="preserve"> = .005. </w:t>
      </w:r>
      <w:r w:rsidR="003F00C9">
        <w:rPr>
          <w:rFonts w:ascii="Times New Roman" w:hAnsi="Times New Roman" w:cs="Times New Roman"/>
          <w:sz w:val="24"/>
          <w:szCs w:val="24"/>
        </w:rPr>
        <w:t xml:space="preserve">Parents noted on a medication change self-report form whether any changes in the medication regiment occurred since the previous study assessment. </w:t>
      </w:r>
      <w:r w:rsidR="009D4845" w:rsidRPr="00F84DA5">
        <w:rPr>
          <w:rFonts w:ascii="Times New Roman" w:hAnsi="Times New Roman" w:cs="Times New Roman"/>
          <w:sz w:val="24"/>
          <w:szCs w:val="24"/>
        </w:rPr>
        <w:t>Forty-</w:t>
      </w:r>
      <w:r w:rsidR="003F00C9">
        <w:rPr>
          <w:rFonts w:ascii="Times New Roman" w:hAnsi="Times New Roman" w:cs="Times New Roman"/>
          <w:sz w:val="24"/>
          <w:szCs w:val="24"/>
        </w:rPr>
        <w:t>two</w:t>
      </w:r>
      <w:r w:rsidR="003F00C9" w:rsidRPr="00F84DA5">
        <w:rPr>
          <w:rFonts w:ascii="Times New Roman" w:hAnsi="Times New Roman" w:cs="Times New Roman"/>
          <w:sz w:val="24"/>
          <w:szCs w:val="24"/>
        </w:rPr>
        <w:t xml:space="preserve"> </w:t>
      </w:r>
      <w:r w:rsidR="009D4845" w:rsidRPr="00F84DA5">
        <w:rPr>
          <w:rFonts w:ascii="Times New Roman" w:hAnsi="Times New Roman" w:cs="Times New Roman"/>
          <w:sz w:val="24"/>
          <w:szCs w:val="24"/>
        </w:rPr>
        <w:t>percent</w:t>
      </w:r>
      <w:r w:rsidR="003F00C9">
        <w:rPr>
          <w:rFonts w:ascii="Times New Roman" w:hAnsi="Times New Roman" w:cs="Times New Roman"/>
          <w:sz w:val="24"/>
          <w:szCs w:val="24"/>
        </w:rPr>
        <w:t xml:space="preserve"> (n=29)</w:t>
      </w:r>
      <w:r w:rsidR="009D4845" w:rsidRPr="00F84DA5">
        <w:rPr>
          <w:rFonts w:ascii="Times New Roman" w:hAnsi="Times New Roman" w:cs="Times New Roman"/>
          <w:sz w:val="24"/>
          <w:szCs w:val="24"/>
        </w:rPr>
        <w:t xml:space="preserve"> of children reported </w:t>
      </w:r>
      <w:r w:rsidR="003F00C9">
        <w:rPr>
          <w:rFonts w:ascii="Times New Roman" w:hAnsi="Times New Roman" w:cs="Times New Roman"/>
          <w:sz w:val="24"/>
          <w:szCs w:val="24"/>
        </w:rPr>
        <w:t xml:space="preserve">that a </w:t>
      </w:r>
      <w:r w:rsidR="009D4845" w:rsidRPr="00F84DA5">
        <w:rPr>
          <w:rFonts w:ascii="Times New Roman" w:hAnsi="Times New Roman" w:cs="Times New Roman"/>
          <w:sz w:val="24"/>
          <w:szCs w:val="24"/>
        </w:rPr>
        <w:t xml:space="preserve">medication change </w:t>
      </w:r>
      <w:r w:rsidR="003F00C9">
        <w:rPr>
          <w:rFonts w:ascii="Times New Roman" w:hAnsi="Times New Roman" w:cs="Times New Roman"/>
          <w:sz w:val="24"/>
          <w:szCs w:val="24"/>
        </w:rPr>
        <w:t xml:space="preserve">occurred </w:t>
      </w:r>
      <w:r w:rsidR="009D4845" w:rsidRPr="00F84DA5">
        <w:rPr>
          <w:rFonts w:ascii="Times New Roman" w:hAnsi="Times New Roman" w:cs="Times New Roman"/>
          <w:sz w:val="24"/>
          <w:szCs w:val="24"/>
        </w:rPr>
        <w:t xml:space="preserve">over the course of the study; </w:t>
      </w:r>
      <w:r w:rsidR="003F00C9">
        <w:rPr>
          <w:rFonts w:ascii="Times New Roman" w:hAnsi="Times New Roman" w:cs="Times New Roman"/>
          <w:sz w:val="24"/>
          <w:szCs w:val="24"/>
        </w:rPr>
        <w:t>58% (n = 40) of children had unchanged medication regimens throughout treatment. O</w:t>
      </w:r>
      <w:r w:rsidR="003F00C9" w:rsidRPr="00F84DA5">
        <w:rPr>
          <w:rFonts w:ascii="Times New Roman" w:hAnsi="Times New Roman" w:cs="Times New Roman"/>
          <w:sz w:val="24"/>
          <w:szCs w:val="24"/>
        </w:rPr>
        <w:t xml:space="preserve">f </w:t>
      </w:r>
      <w:r w:rsidR="009D4845" w:rsidRPr="00F84DA5">
        <w:rPr>
          <w:rFonts w:ascii="Times New Roman" w:hAnsi="Times New Roman" w:cs="Times New Roman"/>
          <w:sz w:val="24"/>
          <w:szCs w:val="24"/>
        </w:rPr>
        <w:t xml:space="preserve">those </w:t>
      </w:r>
      <w:r w:rsidR="003F00C9">
        <w:rPr>
          <w:rFonts w:ascii="Times New Roman" w:hAnsi="Times New Roman" w:cs="Times New Roman"/>
          <w:sz w:val="24"/>
          <w:szCs w:val="24"/>
        </w:rPr>
        <w:t xml:space="preserve">with any medication change, 18 participants specified the nature of the change: </w:t>
      </w:r>
      <w:r w:rsidR="009D4845" w:rsidRPr="00F84DA5">
        <w:rPr>
          <w:rFonts w:ascii="Times New Roman" w:hAnsi="Times New Roman" w:cs="Times New Roman"/>
          <w:sz w:val="24"/>
          <w:szCs w:val="24"/>
        </w:rPr>
        <w:t xml:space="preserve">six reported a dose change, seven reported a medication switch, and five reported both. Medication changes did not differ between CFF-CBT </w:t>
      </w:r>
      <w:r w:rsidR="00C371C3" w:rsidRPr="00F84DA5">
        <w:rPr>
          <w:rFonts w:ascii="Times New Roman" w:hAnsi="Times New Roman" w:cs="Times New Roman"/>
          <w:sz w:val="24"/>
          <w:szCs w:val="24"/>
        </w:rPr>
        <w:t xml:space="preserve">(23%, n=15) and </w:t>
      </w:r>
      <w:r w:rsidR="008D5E55">
        <w:rPr>
          <w:rFonts w:ascii="Times New Roman" w:hAnsi="Times New Roman" w:cs="Times New Roman"/>
          <w:sz w:val="24"/>
          <w:szCs w:val="24"/>
        </w:rPr>
        <w:t>C</w:t>
      </w:r>
      <w:r w:rsidR="008D5E55" w:rsidRPr="00F84DA5">
        <w:rPr>
          <w:rFonts w:ascii="Times New Roman" w:hAnsi="Times New Roman" w:cs="Times New Roman"/>
          <w:sz w:val="24"/>
          <w:szCs w:val="24"/>
        </w:rPr>
        <w:t xml:space="preserve">ontrol </w:t>
      </w:r>
      <w:r w:rsidR="00C371C3" w:rsidRPr="00F84DA5">
        <w:rPr>
          <w:rFonts w:ascii="Times New Roman" w:hAnsi="Times New Roman" w:cs="Times New Roman"/>
          <w:sz w:val="24"/>
          <w:szCs w:val="24"/>
        </w:rPr>
        <w:t>(22%, n=14), χ2 = .229, n=64, p=.63.</w:t>
      </w:r>
    </w:p>
    <w:p w:rsidR="005265CB" w:rsidRPr="00555DB8" w:rsidRDefault="005265CB" w:rsidP="008E24A4">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Treatment Completion</w:t>
      </w:r>
    </w:p>
    <w:p w:rsidR="005265CB" w:rsidRPr="00555DB8" w:rsidRDefault="005265CB" w:rsidP="00665E13">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Core treatment completion differed by condition (Figure 1), with significantly more drop-outs in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at post-treatment (n=18) than CFF-CBT (n=4; χ</w:t>
      </w:r>
      <w:r w:rsidRPr="00555DB8">
        <w:rPr>
          <w:rFonts w:ascii="Times New Roman" w:hAnsi="Times New Roman" w:cs="Times New Roman"/>
          <w:sz w:val="24"/>
          <w:szCs w:val="24"/>
          <w:vertAlign w:val="superscript"/>
        </w:rPr>
        <w:t>2</w:t>
      </w:r>
      <w:r w:rsidRPr="00555DB8">
        <w:rPr>
          <w:rFonts w:ascii="Times New Roman" w:hAnsi="Times New Roman" w:cs="Times New Roman"/>
          <w:sz w:val="24"/>
          <w:szCs w:val="24"/>
        </w:rPr>
        <w:t xml:space="preserve">=13.46, p&lt;.001). </w:t>
      </w:r>
      <w:r w:rsidR="00F86102">
        <w:rPr>
          <w:rFonts w:ascii="Times New Roman" w:hAnsi="Times New Roman" w:cs="Times New Roman"/>
          <w:sz w:val="24"/>
          <w:szCs w:val="24"/>
        </w:rPr>
        <w:t>Overall a</w:t>
      </w:r>
      <w:r w:rsidR="00F86102" w:rsidRPr="00555DB8">
        <w:rPr>
          <w:rFonts w:ascii="Times New Roman" w:hAnsi="Times New Roman" w:cs="Times New Roman"/>
          <w:sz w:val="24"/>
          <w:szCs w:val="24"/>
        </w:rPr>
        <w:t xml:space="preserve">ttrition </w:t>
      </w:r>
      <w:r w:rsidRPr="00555DB8">
        <w:rPr>
          <w:rFonts w:ascii="Times New Roman" w:hAnsi="Times New Roman" w:cs="Times New Roman"/>
          <w:sz w:val="24"/>
          <w:szCs w:val="24"/>
        </w:rPr>
        <w:t xml:space="preserve">by the </w:t>
      </w:r>
      <w:r w:rsidR="000B246E">
        <w:rPr>
          <w:rFonts w:ascii="Times New Roman" w:hAnsi="Times New Roman" w:cs="Times New Roman"/>
          <w:sz w:val="24"/>
          <w:szCs w:val="24"/>
        </w:rPr>
        <w:t>39-week (follow-up)</w:t>
      </w:r>
      <w:r w:rsidRPr="00555DB8">
        <w:rPr>
          <w:rFonts w:ascii="Times New Roman" w:hAnsi="Times New Roman" w:cs="Times New Roman"/>
          <w:sz w:val="24"/>
          <w:szCs w:val="24"/>
        </w:rPr>
        <w:t xml:space="preserve"> assessment did not differ by condition (n=10 in CFF-CBT, n=19 in </w:t>
      </w:r>
      <w:r w:rsidR="00561B74">
        <w:rPr>
          <w:rFonts w:ascii="Times New Roman" w:hAnsi="Times New Roman" w:cs="Times New Roman"/>
          <w:sz w:val="24"/>
          <w:szCs w:val="24"/>
        </w:rPr>
        <w:t>Control</w:t>
      </w:r>
      <w:r w:rsidRPr="00555DB8">
        <w:rPr>
          <w:rFonts w:ascii="Times New Roman" w:hAnsi="Times New Roman" w:cs="Times New Roman"/>
          <w:sz w:val="24"/>
          <w:szCs w:val="24"/>
        </w:rPr>
        <w:t>; χ</w:t>
      </w:r>
      <w:r w:rsidRPr="00555DB8">
        <w:rPr>
          <w:rFonts w:ascii="Times New Roman" w:hAnsi="Times New Roman" w:cs="Times New Roman"/>
          <w:sz w:val="24"/>
          <w:szCs w:val="24"/>
          <w:vertAlign w:val="superscript"/>
        </w:rPr>
        <w:t>2</w:t>
      </w:r>
      <w:r w:rsidRPr="00555DB8">
        <w:rPr>
          <w:rFonts w:ascii="Times New Roman" w:hAnsi="Times New Roman" w:cs="Times New Roman"/>
          <w:sz w:val="24"/>
          <w:szCs w:val="24"/>
        </w:rPr>
        <w:t xml:space="preserve">=2.51, ns). CFF-CBT participants attended an average of 11.34 (SD=2.39) of the 12 core treatment sessions, </w:t>
      </w:r>
      <w:r w:rsidR="001D780E" w:rsidRPr="00555DB8">
        <w:rPr>
          <w:rFonts w:ascii="Times New Roman" w:hAnsi="Times New Roman" w:cs="Times New Roman"/>
          <w:sz w:val="24"/>
          <w:szCs w:val="24"/>
        </w:rPr>
        <w:t>compared with 6.91 (SD=5.37) of 12</w:t>
      </w:r>
      <w:r w:rsidRPr="00555DB8">
        <w:rPr>
          <w:rFonts w:ascii="Times New Roman" w:hAnsi="Times New Roman" w:cs="Times New Roman"/>
          <w:sz w:val="24"/>
          <w:szCs w:val="24"/>
        </w:rPr>
        <w:t xml:space="preserve"> </w:t>
      </w:r>
      <w:r w:rsidR="00561B74">
        <w:rPr>
          <w:rFonts w:ascii="Times New Roman" w:hAnsi="Times New Roman" w:cs="Times New Roman"/>
          <w:sz w:val="24"/>
          <w:szCs w:val="24"/>
        </w:rPr>
        <w:t>Control</w:t>
      </w:r>
      <w:r w:rsidR="001D780E" w:rsidRPr="00555DB8">
        <w:rPr>
          <w:rFonts w:ascii="Times New Roman" w:hAnsi="Times New Roman" w:cs="Times New Roman"/>
          <w:sz w:val="24"/>
          <w:szCs w:val="24"/>
        </w:rPr>
        <w:t xml:space="preserve"> sessions</w:t>
      </w:r>
      <w:r w:rsidRPr="00555DB8">
        <w:rPr>
          <w:rFonts w:ascii="Times New Roman" w:hAnsi="Times New Roman" w:cs="Times New Roman"/>
          <w:sz w:val="24"/>
          <w:szCs w:val="24"/>
        </w:rPr>
        <w:t xml:space="preserve">, </w:t>
      </w:r>
      <w:proofErr w:type="gramStart"/>
      <w:r w:rsidRPr="00555DB8">
        <w:rPr>
          <w:rFonts w:ascii="Times New Roman" w:hAnsi="Times New Roman" w:cs="Times New Roman"/>
          <w:sz w:val="24"/>
          <w:szCs w:val="24"/>
        </w:rPr>
        <w:t>t(</w:t>
      </w:r>
      <w:proofErr w:type="gramEnd"/>
      <w:r w:rsidRPr="00555DB8">
        <w:rPr>
          <w:rFonts w:ascii="Times New Roman" w:hAnsi="Times New Roman" w:cs="Times New Roman"/>
          <w:sz w:val="24"/>
          <w:szCs w:val="24"/>
        </w:rPr>
        <w:t xml:space="preserve">60)=4.10, p&lt;.0001. Participants in CFF-CBT completed an average of 2.88 maintenance sessions (SD=2.55, range 0-6), which was marginally greater than maintenance session completion in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(M=1.67, SD=30, range 0-6), </w:t>
      </w:r>
      <w:proofErr w:type="gramStart"/>
      <w:r w:rsidRPr="00555DB8">
        <w:rPr>
          <w:rFonts w:ascii="Times New Roman" w:hAnsi="Times New Roman" w:cs="Times New Roman"/>
          <w:sz w:val="24"/>
          <w:szCs w:val="24"/>
        </w:rPr>
        <w:t>t(</w:t>
      </w:r>
      <w:proofErr w:type="gramEnd"/>
      <w:r w:rsidRPr="00555DB8">
        <w:rPr>
          <w:rFonts w:ascii="Times New Roman" w:hAnsi="Times New Roman" w:cs="Times New Roman"/>
          <w:sz w:val="24"/>
          <w:szCs w:val="24"/>
        </w:rPr>
        <w:t>57)=.193, p=.059.</w:t>
      </w:r>
    </w:p>
    <w:p w:rsidR="005265CB" w:rsidRPr="00555DB8" w:rsidRDefault="005265CB" w:rsidP="00665E13">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Treatment Feasibility and Acceptability of CFF-CBT</w:t>
      </w:r>
    </w:p>
    <w:p w:rsidR="005265CB" w:rsidRPr="00555DB8" w:rsidRDefault="005265CB" w:rsidP="00665E13">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Feasibility of CFF-CBT was examined via treatment adherence, consumer satisfaction, and treatment </w:t>
      </w:r>
      <w:r w:rsidR="004C370B">
        <w:rPr>
          <w:rFonts w:ascii="Times New Roman" w:hAnsi="Times New Roman" w:cs="Times New Roman"/>
          <w:sz w:val="24"/>
          <w:szCs w:val="24"/>
        </w:rPr>
        <w:t>fidelity</w:t>
      </w:r>
      <w:r w:rsidRPr="00555DB8">
        <w:rPr>
          <w:rFonts w:ascii="Times New Roman" w:hAnsi="Times New Roman" w:cs="Times New Roman"/>
          <w:sz w:val="24"/>
          <w:szCs w:val="24"/>
        </w:rPr>
        <w:t xml:space="preserve">. Adherence was defined as attending 12 scheduled treatment sessions; as described above, families were adherent with CFF-CBT. Treatment satisfaction with CFF-CBT was high </w:t>
      </w:r>
      <w:r w:rsidR="001D780E" w:rsidRPr="00555DB8">
        <w:rPr>
          <w:rFonts w:ascii="Times New Roman" w:hAnsi="Times New Roman" w:cs="Times New Roman"/>
          <w:sz w:val="24"/>
          <w:szCs w:val="24"/>
        </w:rPr>
        <w:t xml:space="preserve">(M = </w:t>
      </w:r>
      <w:r w:rsidRPr="00555DB8">
        <w:rPr>
          <w:rFonts w:ascii="Times New Roman" w:hAnsi="Times New Roman" w:cs="Times New Roman"/>
          <w:sz w:val="24"/>
          <w:szCs w:val="24"/>
        </w:rPr>
        <w:t>2.95</w:t>
      </w:r>
      <w:r w:rsidR="001D780E" w:rsidRPr="00555DB8">
        <w:rPr>
          <w:rFonts w:ascii="Times New Roman" w:hAnsi="Times New Roman" w:cs="Times New Roman"/>
          <w:sz w:val="24"/>
          <w:szCs w:val="24"/>
        </w:rPr>
        <w:t>,</w:t>
      </w:r>
      <w:r w:rsidRPr="00555DB8">
        <w:rPr>
          <w:rFonts w:ascii="Times New Roman" w:hAnsi="Times New Roman" w:cs="Times New Roman"/>
          <w:sz w:val="24"/>
          <w:szCs w:val="24"/>
        </w:rPr>
        <w:t xml:space="preserve"> SD=0.22</w:t>
      </w:r>
      <w:r w:rsidR="004C370B">
        <w:rPr>
          <w:rFonts w:ascii="Times New Roman" w:hAnsi="Times New Roman" w:cs="Times New Roman"/>
          <w:sz w:val="24"/>
          <w:szCs w:val="24"/>
        </w:rPr>
        <w:t>, range 2-3</w:t>
      </w:r>
      <w:r w:rsidRPr="00555DB8">
        <w:rPr>
          <w:rFonts w:ascii="Times New Roman" w:hAnsi="Times New Roman" w:cs="Times New Roman"/>
          <w:sz w:val="24"/>
          <w:szCs w:val="24"/>
        </w:rPr>
        <w:t xml:space="preserve">); of note, parents/caregivers were significantly more satisfied with CFF-CBT than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(M=2.67, SD=0.49, </w:t>
      </w:r>
      <w:r w:rsidR="004C370B">
        <w:rPr>
          <w:rFonts w:ascii="Times New Roman" w:hAnsi="Times New Roman" w:cs="Times New Roman"/>
          <w:sz w:val="24"/>
          <w:szCs w:val="24"/>
        </w:rPr>
        <w:t xml:space="preserve">range 2-3; </w:t>
      </w:r>
      <w:proofErr w:type="gramStart"/>
      <w:r w:rsidRPr="00555DB8">
        <w:rPr>
          <w:rFonts w:ascii="Times New Roman" w:hAnsi="Times New Roman" w:cs="Times New Roman"/>
          <w:sz w:val="24"/>
          <w:szCs w:val="24"/>
        </w:rPr>
        <w:t>t(</w:t>
      </w:r>
      <w:proofErr w:type="gramEnd"/>
      <w:r w:rsidRPr="00555DB8">
        <w:rPr>
          <w:rFonts w:ascii="Times New Roman" w:hAnsi="Times New Roman" w:cs="Times New Roman"/>
          <w:sz w:val="24"/>
          <w:szCs w:val="24"/>
        </w:rPr>
        <w:t>30)= 2.24, p=.03.</w:t>
      </w:r>
      <w:r w:rsidR="00051F5E" w:rsidRPr="00555DB8">
        <w:rPr>
          <w:rFonts w:ascii="Times New Roman" w:hAnsi="Times New Roman" w:cs="Times New Roman"/>
          <w:sz w:val="24"/>
          <w:szCs w:val="24"/>
        </w:rPr>
        <w:t xml:space="preserve">  </w:t>
      </w:r>
      <w:r w:rsidRPr="00555DB8">
        <w:rPr>
          <w:rFonts w:ascii="Times New Roman" w:hAnsi="Times New Roman" w:cs="Times New Roman"/>
          <w:sz w:val="24"/>
          <w:szCs w:val="24"/>
        </w:rPr>
        <w:t xml:space="preserve">Last, findings indicated high fidelity to the CFF-CBT manual, with 93% of elements delivered across therapy sessions. Data also supported the specificity of CFF-CBT and limited overlap with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only 4% of CFF-CBT elements were delivered across the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sessions.</w:t>
      </w:r>
    </w:p>
    <w:p w:rsidR="005265CB" w:rsidRPr="00555DB8" w:rsidRDefault="005265CB" w:rsidP="00665E13">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PBD Symptom Outcomes</w:t>
      </w:r>
    </w:p>
    <w:p w:rsidR="005265CB" w:rsidRPr="00555DB8" w:rsidRDefault="005265CB" w:rsidP="00665E13">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Separate MRMs</w:t>
      </w:r>
      <w:r w:rsidR="004953DF">
        <w:rPr>
          <w:rFonts w:ascii="Times New Roman" w:hAnsi="Times New Roman" w:cs="Times New Roman"/>
          <w:sz w:val="24"/>
          <w:szCs w:val="24"/>
        </w:rPr>
        <w:t>,</w:t>
      </w:r>
      <w:r w:rsidRPr="00555DB8">
        <w:rPr>
          <w:rFonts w:ascii="Times New Roman" w:hAnsi="Times New Roman" w:cs="Times New Roman"/>
          <w:sz w:val="24"/>
          <w:szCs w:val="24"/>
        </w:rPr>
        <w:t xml:space="preserve"> as specified above</w:t>
      </w:r>
      <w:r w:rsidR="004953DF">
        <w:rPr>
          <w:rFonts w:ascii="Times New Roman" w:hAnsi="Times New Roman" w:cs="Times New Roman"/>
          <w:sz w:val="24"/>
          <w:szCs w:val="24"/>
        </w:rPr>
        <w:t>,</w:t>
      </w:r>
      <w:r w:rsidRPr="00555DB8">
        <w:rPr>
          <w:rFonts w:ascii="Times New Roman" w:hAnsi="Times New Roman" w:cs="Times New Roman"/>
          <w:sz w:val="24"/>
          <w:szCs w:val="24"/>
        </w:rPr>
        <w:t xml:space="preserve"> examined treatment outcomes for child mania (CMRS) and depression symptoms (CBDRS and CDRS). Given the significant pre-treatment group differences in mania symptoms (Table 1), baseline CMRS scores were </w:t>
      </w:r>
      <w:r w:rsidR="00500EDC" w:rsidRPr="00555DB8">
        <w:rPr>
          <w:rFonts w:ascii="Times New Roman" w:hAnsi="Times New Roman" w:cs="Times New Roman"/>
          <w:sz w:val="24"/>
          <w:szCs w:val="24"/>
        </w:rPr>
        <w:t xml:space="preserve">included </w:t>
      </w:r>
      <w:r w:rsidRPr="00555DB8">
        <w:rPr>
          <w:rFonts w:ascii="Times New Roman" w:hAnsi="Times New Roman" w:cs="Times New Roman"/>
          <w:sz w:val="24"/>
          <w:szCs w:val="24"/>
        </w:rPr>
        <w:t xml:space="preserve">as a covariate; thus the </w:t>
      </w:r>
      <w:r w:rsidR="0031569D">
        <w:rPr>
          <w:rFonts w:ascii="Times New Roman" w:hAnsi="Times New Roman" w:cs="Times New Roman"/>
          <w:sz w:val="24"/>
          <w:szCs w:val="24"/>
        </w:rPr>
        <w:t>Time</w:t>
      </w:r>
      <w:r w:rsidR="0031569D" w:rsidRPr="00555DB8">
        <w:rPr>
          <w:rFonts w:ascii="Times New Roman" w:hAnsi="Times New Roman" w:cs="Times New Roman"/>
          <w:sz w:val="24"/>
          <w:szCs w:val="24"/>
        </w:rPr>
        <w:t xml:space="preserve"> </w:t>
      </w:r>
      <w:r w:rsidRPr="00555DB8">
        <w:rPr>
          <w:rFonts w:ascii="Times New Roman" w:hAnsi="Times New Roman" w:cs="Times New Roman"/>
          <w:sz w:val="24"/>
          <w:szCs w:val="24"/>
        </w:rPr>
        <w:t>term in this model excluded baseline</w:t>
      </w:r>
      <w:proofErr w:type="gramStart"/>
      <w:r w:rsidRPr="00555DB8">
        <w:rPr>
          <w:rFonts w:ascii="Times New Roman" w:hAnsi="Times New Roman" w:cs="Times New Roman"/>
          <w:sz w:val="24"/>
          <w:szCs w:val="24"/>
        </w:rPr>
        <w:t>..</w:t>
      </w:r>
      <w:proofErr w:type="gramEnd"/>
      <w:r w:rsidRPr="00555DB8">
        <w:rPr>
          <w:rFonts w:ascii="Times New Roman" w:hAnsi="Times New Roman" w:cs="Times New Roman"/>
          <w:sz w:val="24"/>
          <w:szCs w:val="24"/>
        </w:rPr>
        <w:t xml:space="preserve">  For ease of presentation, only the hypothesized effects are presented</w:t>
      </w:r>
      <w:r w:rsidR="003472FB" w:rsidRPr="00A265B2">
        <w:rPr>
          <w:rFonts w:ascii="Times New Roman" w:hAnsi="Times New Roman" w:cs="Times New Roman"/>
          <w:sz w:val="24"/>
          <w:szCs w:val="24"/>
        </w:rPr>
        <w:t xml:space="preserve">; for further details, </w:t>
      </w:r>
      <w:r w:rsidR="003618E2" w:rsidRPr="00A265B2">
        <w:rPr>
          <w:rFonts w:ascii="Times New Roman" w:hAnsi="Times New Roman" w:cs="Times New Roman"/>
          <w:sz w:val="24"/>
          <w:szCs w:val="24"/>
        </w:rPr>
        <w:t xml:space="preserve">including Estimates and Standard Errors, see Table S1 </w:t>
      </w:r>
      <w:r w:rsidR="003472FB" w:rsidRPr="00A265B2">
        <w:rPr>
          <w:rFonts w:ascii="Times New Roman" w:hAnsi="Times New Roman" w:cs="Times New Roman"/>
          <w:sz w:val="24"/>
          <w:szCs w:val="24"/>
        </w:rPr>
        <w:t>available online</w:t>
      </w:r>
      <w:r w:rsidRPr="00555DB8">
        <w:rPr>
          <w:rFonts w:ascii="Times New Roman" w:hAnsi="Times New Roman" w:cs="Times New Roman"/>
          <w:sz w:val="24"/>
          <w:szCs w:val="24"/>
        </w:rPr>
        <w:t xml:space="preserve">. For mania symptoms, the significant and medium/large-sized Treatment effect indicated that youth in CFF-CBT had significantly lower mania symptoms at post-treatment versus </w:t>
      </w:r>
      <w:r w:rsidR="00561B74">
        <w:rPr>
          <w:rFonts w:ascii="Times New Roman" w:hAnsi="Times New Roman" w:cs="Times New Roman"/>
          <w:sz w:val="24"/>
          <w:szCs w:val="24"/>
        </w:rPr>
        <w:t>Control</w:t>
      </w:r>
      <w:r w:rsidRPr="00555DB8">
        <w:rPr>
          <w:rFonts w:ascii="Times New Roman" w:hAnsi="Times New Roman" w:cs="Times New Roman"/>
          <w:sz w:val="24"/>
          <w:szCs w:val="24"/>
        </w:rPr>
        <w:t>, adjusting for baseline values</w:t>
      </w:r>
      <w:r w:rsidR="00645FB4" w:rsidRPr="00A265B2">
        <w:rPr>
          <w:rFonts w:ascii="Times New Roman" w:hAnsi="Times New Roman" w:cs="Times New Roman"/>
          <w:sz w:val="24"/>
          <w:szCs w:val="24"/>
        </w:rPr>
        <w:t>,</w:t>
      </w:r>
      <w:r w:rsidR="003618E2" w:rsidRPr="00A265B2">
        <w:rPr>
          <w:rFonts w:ascii="Times New Roman" w:hAnsi="Times New Roman" w:cs="Times New Roman"/>
          <w:sz w:val="24"/>
          <w:szCs w:val="24"/>
        </w:rPr>
        <w:t xml:space="preserve"> </w:t>
      </w:r>
      <w:r w:rsidR="00790261" w:rsidRPr="00A265B2">
        <w:rPr>
          <w:rFonts w:ascii="Times New Roman" w:hAnsi="Times New Roman" w:cs="Times New Roman"/>
          <w:sz w:val="24"/>
          <w:szCs w:val="24"/>
        </w:rPr>
        <w:t>F</w:t>
      </w:r>
      <w:r w:rsidR="00645FB4" w:rsidRPr="00A265B2">
        <w:rPr>
          <w:rFonts w:ascii="Times New Roman" w:hAnsi="Times New Roman" w:cs="Times New Roman"/>
          <w:sz w:val="24"/>
          <w:szCs w:val="24"/>
        </w:rPr>
        <w:t>(</w:t>
      </w:r>
      <w:r w:rsidR="00790261" w:rsidRPr="00A265B2">
        <w:rPr>
          <w:rFonts w:ascii="Times New Roman" w:hAnsi="Times New Roman" w:cs="Times New Roman"/>
          <w:sz w:val="24"/>
          <w:szCs w:val="24"/>
        </w:rPr>
        <w:t>49</w:t>
      </w:r>
      <w:r w:rsidR="00645FB4" w:rsidRPr="00A265B2">
        <w:rPr>
          <w:rFonts w:ascii="Times New Roman" w:hAnsi="Times New Roman" w:cs="Times New Roman"/>
          <w:sz w:val="24"/>
          <w:szCs w:val="24"/>
        </w:rPr>
        <w:t>)</w:t>
      </w:r>
      <w:r w:rsidR="00790261" w:rsidRPr="00A265B2">
        <w:rPr>
          <w:rFonts w:ascii="Times New Roman" w:hAnsi="Times New Roman" w:cs="Times New Roman"/>
          <w:sz w:val="24"/>
          <w:szCs w:val="24"/>
        </w:rPr>
        <w:t xml:space="preserve"> = 7.90</w:t>
      </w:r>
      <w:r w:rsidR="00645FB4" w:rsidRPr="00A265B2">
        <w:rPr>
          <w:rFonts w:ascii="Times New Roman" w:hAnsi="Times New Roman" w:cs="Times New Roman"/>
          <w:sz w:val="24"/>
          <w:szCs w:val="24"/>
        </w:rPr>
        <w:t>, p=</w:t>
      </w:r>
      <w:r w:rsidR="00790261" w:rsidRPr="00A265B2">
        <w:rPr>
          <w:rFonts w:ascii="Times New Roman" w:hAnsi="Times New Roman" w:cs="Times New Roman"/>
          <w:sz w:val="24"/>
          <w:szCs w:val="24"/>
        </w:rPr>
        <w:t>.007</w:t>
      </w:r>
      <w:r w:rsidR="00645FB4" w:rsidRPr="00A265B2">
        <w:rPr>
          <w:rFonts w:ascii="Times New Roman" w:hAnsi="Times New Roman" w:cs="Times New Roman"/>
          <w:sz w:val="24"/>
          <w:szCs w:val="24"/>
        </w:rPr>
        <w:t>, d=0.69)</w:t>
      </w:r>
      <w:r w:rsidRPr="00A265B2">
        <w:rPr>
          <w:rFonts w:ascii="Times New Roman" w:hAnsi="Times New Roman" w:cs="Times New Roman"/>
          <w:sz w:val="24"/>
          <w:szCs w:val="24"/>
        </w:rPr>
        <w:t>.</w:t>
      </w:r>
      <w:r w:rsidRPr="00555DB8">
        <w:rPr>
          <w:rFonts w:ascii="Times New Roman" w:hAnsi="Times New Roman" w:cs="Times New Roman"/>
          <w:sz w:val="24"/>
          <w:szCs w:val="24"/>
        </w:rPr>
        <w:t xml:space="preserve"> As illustrated in Figure 2</w:t>
      </w:r>
      <w:r w:rsidR="002C64E7" w:rsidRPr="00555DB8">
        <w:rPr>
          <w:rFonts w:ascii="Times New Roman" w:hAnsi="Times New Roman" w:cs="Times New Roman"/>
          <w:sz w:val="24"/>
          <w:szCs w:val="24"/>
        </w:rPr>
        <w:t xml:space="preserve"> (upper portion)</w:t>
      </w:r>
      <w:r w:rsidRPr="00555DB8">
        <w:rPr>
          <w:rFonts w:ascii="Times New Roman" w:hAnsi="Times New Roman" w:cs="Times New Roman"/>
          <w:sz w:val="24"/>
          <w:szCs w:val="24"/>
        </w:rPr>
        <w:t>, youth in CFF-CBT experienced consistent improvement in mania symptoms across treatment and through follow-up.  However, symptom trajectories over time</w:t>
      </w:r>
      <w:r w:rsidR="00051F5E" w:rsidRPr="00555DB8">
        <w:rPr>
          <w:rFonts w:ascii="Times New Roman" w:hAnsi="Times New Roman" w:cs="Times New Roman"/>
          <w:sz w:val="24"/>
          <w:szCs w:val="24"/>
        </w:rPr>
        <w:t xml:space="preserve"> </w:t>
      </w:r>
      <w:r w:rsidRPr="00555DB8">
        <w:rPr>
          <w:rFonts w:ascii="Times New Roman" w:hAnsi="Times New Roman" w:cs="Times New Roman"/>
          <w:sz w:val="24"/>
          <w:szCs w:val="24"/>
        </w:rPr>
        <w:t>did not significantly differ between conditions</w:t>
      </w:r>
      <w:r w:rsidR="0031569D">
        <w:rPr>
          <w:rFonts w:ascii="Times New Roman" w:hAnsi="Times New Roman" w:cs="Times New Roman"/>
          <w:sz w:val="24"/>
          <w:szCs w:val="24"/>
        </w:rPr>
        <w:t xml:space="preserve"> (Treatment x Time</w:t>
      </w:r>
      <w:r w:rsidR="00A06001">
        <w:rPr>
          <w:rFonts w:ascii="Times New Roman" w:hAnsi="Times New Roman" w:cs="Times New Roman"/>
          <w:sz w:val="24"/>
          <w:szCs w:val="24"/>
        </w:rPr>
        <w:t xml:space="preserve"> </w:t>
      </w:r>
      <w:proofErr w:type="gramStart"/>
      <w:r w:rsidR="00790261" w:rsidRPr="00A265B2">
        <w:rPr>
          <w:rFonts w:ascii="Times New Roman" w:hAnsi="Times New Roman" w:cs="Times New Roman"/>
          <w:sz w:val="24"/>
          <w:szCs w:val="24"/>
        </w:rPr>
        <w:t>F(</w:t>
      </w:r>
      <w:proofErr w:type="gramEnd"/>
      <w:r w:rsidR="00790261" w:rsidRPr="00A265B2">
        <w:rPr>
          <w:rFonts w:ascii="Times New Roman" w:hAnsi="Times New Roman" w:cs="Times New Roman"/>
          <w:sz w:val="24"/>
          <w:szCs w:val="24"/>
        </w:rPr>
        <w:t xml:space="preserve">120)=0.95, </w:t>
      </w:r>
      <w:r w:rsidR="009E6449" w:rsidRPr="00A265B2">
        <w:rPr>
          <w:rFonts w:ascii="Times New Roman" w:hAnsi="Times New Roman" w:cs="Times New Roman"/>
          <w:sz w:val="24"/>
          <w:szCs w:val="24"/>
        </w:rPr>
        <w:t xml:space="preserve">p&gt;.05, </w:t>
      </w:r>
      <w:r w:rsidR="00790261" w:rsidRPr="00A265B2">
        <w:rPr>
          <w:rFonts w:ascii="Times New Roman" w:hAnsi="Times New Roman" w:cs="Times New Roman"/>
          <w:sz w:val="24"/>
          <w:szCs w:val="24"/>
        </w:rPr>
        <w:t>d=0.24</w:t>
      </w:r>
      <w:r w:rsidR="0031569D">
        <w:rPr>
          <w:rFonts w:ascii="Times New Roman" w:hAnsi="Times New Roman" w:cs="Times New Roman"/>
          <w:sz w:val="24"/>
          <w:szCs w:val="24"/>
        </w:rPr>
        <w:t>)</w:t>
      </w:r>
      <w:r w:rsidRPr="00555DB8">
        <w:rPr>
          <w:rFonts w:ascii="Times New Roman" w:hAnsi="Times New Roman" w:cs="Times New Roman"/>
          <w:sz w:val="24"/>
          <w:szCs w:val="24"/>
        </w:rPr>
        <w:t xml:space="preserve">. </w:t>
      </w:r>
      <w:r w:rsidR="008C25B9">
        <w:rPr>
          <w:rFonts w:ascii="Times New Roman" w:hAnsi="Times New Roman" w:cs="Times New Roman"/>
          <w:sz w:val="24"/>
          <w:szCs w:val="24"/>
        </w:rPr>
        <w:t>Notably,</w:t>
      </w:r>
      <w:r w:rsidRPr="00555DB8">
        <w:rPr>
          <w:rFonts w:ascii="Times New Roman" w:hAnsi="Times New Roman" w:cs="Times New Roman"/>
          <w:sz w:val="24"/>
          <w:szCs w:val="24"/>
        </w:rPr>
        <w:t xml:space="preserve"> all youth experienced </w:t>
      </w:r>
      <w:r w:rsidR="008C25B9">
        <w:rPr>
          <w:rFonts w:ascii="Times New Roman" w:hAnsi="Times New Roman" w:cs="Times New Roman"/>
          <w:sz w:val="24"/>
          <w:szCs w:val="24"/>
        </w:rPr>
        <w:t xml:space="preserve">mania symptoms at </w:t>
      </w:r>
      <w:r w:rsidR="008741EB">
        <w:rPr>
          <w:rFonts w:ascii="Times New Roman" w:hAnsi="Times New Roman" w:cs="Times New Roman"/>
          <w:sz w:val="24"/>
          <w:szCs w:val="24"/>
        </w:rPr>
        <w:t xml:space="preserve">(CFF-CBT) </w:t>
      </w:r>
      <w:r w:rsidR="008C25B9">
        <w:rPr>
          <w:rFonts w:ascii="Times New Roman" w:hAnsi="Times New Roman" w:cs="Times New Roman"/>
          <w:sz w:val="24"/>
          <w:szCs w:val="24"/>
        </w:rPr>
        <w:t xml:space="preserve">or above </w:t>
      </w:r>
      <w:r w:rsidR="008741EB">
        <w:rPr>
          <w:rFonts w:ascii="Times New Roman" w:hAnsi="Times New Roman" w:cs="Times New Roman"/>
          <w:sz w:val="24"/>
          <w:szCs w:val="24"/>
        </w:rPr>
        <w:t>(</w:t>
      </w:r>
      <w:r w:rsidR="008D5E55">
        <w:rPr>
          <w:rFonts w:ascii="Times New Roman" w:hAnsi="Times New Roman" w:cs="Times New Roman"/>
          <w:sz w:val="24"/>
          <w:szCs w:val="24"/>
        </w:rPr>
        <w:t>Control</w:t>
      </w:r>
      <w:r w:rsidR="008741EB">
        <w:rPr>
          <w:rFonts w:ascii="Times New Roman" w:hAnsi="Times New Roman" w:cs="Times New Roman"/>
          <w:sz w:val="24"/>
          <w:szCs w:val="24"/>
        </w:rPr>
        <w:t xml:space="preserve">) </w:t>
      </w:r>
      <w:r w:rsidR="008C25B9">
        <w:rPr>
          <w:rFonts w:ascii="Times New Roman" w:hAnsi="Times New Roman" w:cs="Times New Roman"/>
          <w:sz w:val="24"/>
          <w:szCs w:val="24"/>
        </w:rPr>
        <w:t>clinical threshold</w:t>
      </w:r>
      <w:r w:rsidRPr="00555DB8">
        <w:rPr>
          <w:rFonts w:ascii="Times New Roman" w:hAnsi="Times New Roman" w:cs="Times New Roman"/>
          <w:sz w:val="24"/>
          <w:szCs w:val="24"/>
        </w:rPr>
        <w:t xml:space="preserve"> at baseline</w:t>
      </w:r>
      <w:r w:rsidR="008741EB">
        <w:rPr>
          <w:rFonts w:ascii="Times New Roman" w:hAnsi="Times New Roman" w:cs="Times New Roman"/>
          <w:sz w:val="24"/>
          <w:szCs w:val="24"/>
        </w:rPr>
        <w:t xml:space="preserve"> (Table 1)</w:t>
      </w:r>
      <w:r w:rsidRPr="00555DB8">
        <w:rPr>
          <w:rFonts w:ascii="Times New Roman" w:hAnsi="Times New Roman" w:cs="Times New Roman"/>
          <w:sz w:val="24"/>
          <w:szCs w:val="24"/>
        </w:rPr>
        <w:t xml:space="preserve">, </w:t>
      </w:r>
      <w:r w:rsidR="008C25B9">
        <w:rPr>
          <w:rFonts w:ascii="Times New Roman" w:hAnsi="Times New Roman" w:cs="Times New Roman"/>
          <w:sz w:val="24"/>
          <w:szCs w:val="24"/>
        </w:rPr>
        <w:t xml:space="preserve">but </w:t>
      </w:r>
      <w:r w:rsidRPr="00555DB8">
        <w:rPr>
          <w:rFonts w:ascii="Times New Roman" w:hAnsi="Times New Roman" w:cs="Times New Roman"/>
          <w:sz w:val="24"/>
          <w:szCs w:val="24"/>
        </w:rPr>
        <w:t xml:space="preserve">only youth in CFF-CBT achieved </w:t>
      </w:r>
      <w:r w:rsidR="004F269E" w:rsidRPr="00A265B2">
        <w:rPr>
          <w:rFonts w:ascii="Times New Roman" w:hAnsi="Times New Roman" w:cs="Times New Roman"/>
          <w:sz w:val="24"/>
          <w:szCs w:val="24"/>
        </w:rPr>
        <w:t>mean</w:t>
      </w:r>
      <w:r w:rsidR="004F269E">
        <w:rPr>
          <w:rFonts w:ascii="Times New Roman" w:hAnsi="Times New Roman" w:cs="Times New Roman"/>
          <w:sz w:val="24"/>
          <w:szCs w:val="24"/>
        </w:rPr>
        <w:t xml:space="preserve"> </w:t>
      </w:r>
      <w:proofErr w:type="spellStart"/>
      <w:r w:rsidRPr="00555DB8">
        <w:rPr>
          <w:rFonts w:ascii="Times New Roman" w:hAnsi="Times New Roman" w:cs="Times New Roman"/>
          <w:sz w:val="24"/>
          <w:szCs w:val="24"/>
        </w:rPr>
        <w:t>subthreshold</w:t>
      </w:r>
      <w:proofErr w:type="spellEnd"/>
      <w:r w:rsidRPr="00555DB8">
        <w:rPr>
          <w:rFonts w:ascii="Times New Roman" w:hAnsi="Times New Roman" w:cs="Times New Roman"/>
          <w:sz w:val="24"/>
          <w:szCs w:val="24"/>
        </w:rPr>
        <w:t xml:space="preserve"> mania symptoms by post-treatment and follow-up</w:t>
      </w:r>
      <w:r w:rsidR="004F269E" w:rsidRPr="00A265B2">
        <w:rPr>
          <w:rFonts w:ascii="Times New Roman" w:hAnsi="Times New Roman" w:cs="Times New Roman"/>
          <w:sz w:val="24"/>
          <w:szCs w:val="24"/>
        </w:rPr>
        <w:t>. Specifically, 88% (n=2) of youth in CFF-CBT scored below threshold at post-treatment and 93% (n=14) were below threshold by follow-up, versus 21% (n=2) post-treatment and 46% (n=5) at follow-up in Control.</w:t>
      </w:r>
      <w:r w:rsidR="004F269E">
        <w:rPr>
          <w:rFonts w:ascii="Times New Roman" w:hAnsi="Times New Roman" w:cs="Times New Roman"/>
          <w:sz w:val="24"/>
          <w:szCs w:val="24"/>
        </w:rPr>
        <w:t xml:space="preserve"> </w:t>
      </w:r>
      <w:r w:rsidR="008C25B9">
        <w:rPr>
          <w:rFonts w:ascii="Times New Roman" w:hAnsi="Times New Roman" w:cs="Times New Roman"/>
          <w:sz w:val="24"/>
          <w:szCs w:val="24"/>
        </w:rPr>
        <w:t>In addition, y</w:t>
      </w:r>
      <w:r w:rsidR="008C25B9" w:rsidRPr="00555DB8">
        <w:rPr>
          <w:rFonts w:ascii="Times New Roman" w:hAnsi="Times New Roman" w:cs="Times New Roman"/>
          <w:sz w:val="24"/>
          <w:szCs w:val="24"/>
        </w:rPr>
        <w:t xml:space="preserve">outh </w:t>
      </w:r>
      <w:r w:rsidRPr="00555DB8">
        <w:rPr>
          <w:rFonts w:ascii="Times New Roman" w:hAnsi="Times New Roman" w:cs="Times New Roman"/>
          <w:sz w:val="24"/>
          <w:szCs w:val="24"/>
        </w:rPr>
        <w:t xml:space="preserve">in CFF-CBT also experienced significantly </w:t>
      </w:r>
      <w:r w:rsidR="00174494">
        <w:rPr>
          <w:rFonts w:ascii="Times New Roman" w:hAnsi="Times New Roman" w:cs="Times New Roman"/>
          <w:sz w:val="24"/>
          <w:szCs w:val="24"/>
        </w:rPr>
        <w:t>reduced</w:t>
      </w:r>
      <w:r w:rsidRPr="00555DB8">
        <w:rPr>
          <w:rFonts w:ascii="Times New Roman" w:hAnsi="Times New Roman" w:cs="Times New Roman"/>
          <w:sz w:val="24"/>
          <w:szCs w:val="24"/>
        </w:rPr>
        <w:t xml:space="preserve"> parent-reported depression at post-treatment and a steeper symptom response trajectory across the entire study period (Figure </w:t>
      </w:r>
      <w:r w:rsidR="002C64E7" w:rsidRPr="00555DB8">
        <w:rPr>
          <w:rFonts w:ascii="Times New Roman" w:hAnsi="Times New Roman" w:cs="Times New Roman"/>
          <w:sz w:val="24"/>
          <w:szCs w:val="24"/>
        </w:rPr>
        <w:t>2</w:t>
      </w:r>
      <w:r w:rsidRPr="00555DB8">
        <w:rPr>
          <w:rFonts w:ascii="Times New Roman" w:hAnsi="Times New Roman" w:cs="Times New Roman"/>
          <w:sz w:val="24"/>
          <w:szCs w:val="24"/>
        </w:rPr>
        <w:t>,</w:t>
      </w:r>
      <w:r w:rsidR="004E0B75" w:rsidRPr="00555DB8">
        <w:rPr>
          <w:rFonts w:ascii="Times New Roman" w:hAnsi="Times New Roman" w:cs="Times New Roman"/>
          <w:sz w:val="24"/>
          <w:szCs w:val="24"/>
        </w:rPr>
        <w:t xml:space="preserve"> </w:t>
      </w:r>
      <w:r w:rsidR="002C64E7" w:rsidRPr="00555DB8">
        <w:rPr>
          <w:rFonts w:ascii="Times New Roman" w:hAnsi="Times New Roman" w:cs="Times New Roman"/>
          <w:sz w:val="24"/>
          <w:szCs w:val="24"/>
        </w:rPr>
        <w:t>lower</w:t>
      </w:r>
      <w:r w:rsidRPr="00555DB8">
        <w:rPr>
          <w:rFonts w:ascii="Times New Roman" w:hAnsi="Times New Roman" w:cs="Times New Roman"/>
          <w:sz w:val="24"/>
          <w:szCs w:val="24"/>
        </w:rPr>
        <w:t xml:space="preserve"> portion</w:t>
      </w:r>
      <w:r w:rsidR="009E6449">
        <w:rPr>
          <w:rFonts w:ascii="Times New Roman" w:hAnsi="Times New Roman" w:cs="Times New Roman"/>
          <w:sz w:val="24"/>
          <w:szCs w:val="24"/>
        </w:rPr>
        <w:t xml:space="preserve">; </w:t>
      </w:r>
      <w:r w:rsidR="009E6449" w:rsidRPr="00A265B2">
        <w:rPr>
          <w:rFonts w:ascii="Times New Roman" w:hAnsi="Times New Roman" w:cs="Times New Roman"/>
          <w:sz w:val="24"/>
          <w:szCs w:val="24"/>
        </w:rPr>
        <w:t>F(6</w:t>
      </w:r>
      <w:r w:rsidR="003100D8" w:rsidRPr="00A265B2">
        <w:rPr>
          <w:rFonts w:ascii="Times New Roman" w:hAnsi="Times New Roman" w:cs="Times New Roman"/>
          <w:sz w:val="24"/>
          <w:szCs w:val="24"/>
        </w:rPr>
        <w:t>7)=4.92</w:t>
      </w:r>
      <w:r w:rsidR="009E6449" w:rsidRPr="00A265B2">
        <w:rPr>
          <w:rFonts w:ascii="Times New Roman" w:hAnsi="Times New Roman" w:cs="Times New Roman"/>
          <w:sz w:val="24"/>
          <w:szCs w:val="24"/>
        </w:rPr>
        <w:t>, p</w:t>
      </w:r>
      <w:r w:rsidR="003100D8" w:rsidRPr="00A265B2">
        <w:rPr>
          <w:rFonts w:ascii="Times New Roman" w:hAnsi="Times New Roman" w:cs="Times New Roman"/>
          <w:sz w:val="24"/>
          <w:szCs w:val="24"/>
        </w:rPr>
        <w:t>=</w:t>
      </w:r>
      <w:r w:rsidR="009E6449" w:rsidRPr="00A265B2">
        <w:rPr>
          <w:rFonts w:ascii="Times New Roman" w:hAnsi="Times New Roman" w:cs="Times New Roman"/>
          <w:sz w:val="24"/>
          <w:szCs w:val="24"/>
        </w:rPr>
        <w:t>.0</w:t>
      </w:r>
      <w:r w:rsidR="003100D8" w:rsidRPr="00A265B2">
        <w:rPr>
          <w:rFonts w:ascii="Times New Roman" w:hAnsi="Times New Roman" w:cs="Times New Roman"/>
          <w:sz w:val="24"/>
          <w:szCs w:val="24"/>
        </w:rPr>
        <w:t>3</w:t>
      </w:r>
      <w:r w:rsidR="009E6449" w:rsidRPr="00A265B2">
        <w:rPr>
          <w:rFonts w:ascii="Times New Roman" w:hAnsi="Times New Roman" w:cs="Times New Roman"/>
          <w:sz w:val="24"/>
          <w:szCs w:val="24"/>
        </w:rPr>
        <w:t>, d</w:t>
      </w:r>
      <w:r w:rsidR="003100D8" w:rsidRPr="00A265B2">
        <w:rPr>
          <w:rFonts w:ascii="Times New Roman" w:hAnsi="Times New Roman" w:cs="Times New Roman"/>
          <w:sz w:val="24"/>
          <w:szCs w:val="24"/>
        </w:rPr>
        <w:t>=0.55 and F(162)=3.82, p&lt;.05, d=0.48</w:t>
      </w:r>
      <w:r w:rsidRPr="00A265B2">
        <w:rPr>
          <w:rFonts w:ascii="Times New Roman" w:hAnsi="Times New Roman" w:cs="Times New Roman"/>
          <w:sz w:val="24"/>
          <w:szCs w:val="24"/>
        </w:rPr>
        <w:t xml:space="preserve">); both effects were medium-sized. For clinician-reported depression symptoms, however, neither the Treatment nor Treatment x </w:t>
      </w:r>
      <w:r w:rsidR="0031569D" w:rsidRPr="00A265B2">
        <w:rPr>
          <w:rFonts w:ascii="Times New Roman" w:hAnsi="Times New Roman" w:cs="Times New Roman"/>
          <w:sz w:val="24"/>
          <w:szCs w:val="24"/>
        </w:rPr>
        <w:t xml:space="preserve">Time </w:t>
      </w:r>
      <w:r w:rsidRPr="00A265B2">
        <w:rPr>
          <w:rFonts w:ascii="Times New Roman" w:hAnsi="Times New Roman" w:cs="Times New Roman"/>
          <w:sz w:val="24"/>
          <w:szCs w:val="24"/>
        </w:rPr>
        <w:t>effect was significant</w:t>
      </w:r>
      <w:r w:rsidR="009E6449" w:rsidRPr="00A265B2">
        <w:rPr>
          <w:rFonts w:ascii="Times New Roman" w:hAnsi="Times New Roman" w:cs="Times New Roman"/>
          <w:sz w:val="24"/>
          <w:szCs w:val="24"/>
        </w:rPr>
        <w:t xml:space="preserve"> (</w:t>
      </w:r>
      <w:proofErr w:type="gramStart"/>
      <w:r w:rsidR="009E6449" w:rsidRPr="00A265B2">
        <w:rPr>
          <w:rFonts w:ascii="Times New Roman" w:hAnsi="Times New Roman" w:cs="Times New Roman"/>
          <w:sz w:val="24"/>
          <w:szCs w:val="24"/>
        </w:rPr>
        <w:t>F</w:t>
      </w:r>
      <w:r w:rsidR="00A06001" w:rsidRPr="00A265B2">
        <w:rPr>
          <w:rFonts w:ascii="Times New Roman" w:hAnsi="Times New Roman" w:cs="Times New Roman"/>
          <w:sz w:val="24"/>
          <w:szCs w:val="24"/>
        </w:rPr>
        <w:t>(</w:t>
      </w:r>
      <w:proofErr w:type="gramEnd"/>
      <w:r w:rsidR="00A06001" w:rsidRPr="00A265B2">
        <w:rPr>
          <w:rFonts w:ascii="Times New Roman" w:hAnsi="Times New Roman" w:cs="Times New Roman"/>
          <w:sz w:val="24"/>
          <w:szCs w:val="24"/>
        </w:rPr>
        <w:t>62)=</w:t>
      </w:r>
      <w:r w:rsidR="009E6449" w:rsidRPr="00A265B2">
        <w:rPr>
          <w:rFonts w:ascii="Times New Roman" w:hAnsi="Times New Roman" w:cs="Times New Roman"/>
          <w:sz w:val="24"/>
          <w:szCs w:val="24"/>
        </w:rPr>
        <w:t xml:space="preserve">0.06, d=0.06 and F(170)=2.5, d=0.39, </w:t>
      </w:r>
      <w:r w:rsidR="003100D8" w:rsidRPr="00A265B2">
        <w:rPr>
          <w:rFonts w:ascii="Times New Roman" w:hAnsi="Times New Roman" w:cs="Times New Roman"/>
          <w:sz w:val="24"/>
          <w:szCs w:val="24"/>
        </w:rPr>
        <w:t>respectively, p</w:t>
      </w:r>
      <w:r w:rsidR="009E6449" w:rsidRPr="00A265B2">
        <w:rPr>
          <w:rFonts w:ascii="Times New Roman" w:hAnsi="Times New Roman" w:cs="Times New Roman"/>
          <w:sz w:val="24"/>
          <w:szCs w:val="24"/>
        </w:rPr>
        <w:t>&gt;.05</w:t>
      </w:r>
      <w:r w:rsidR="003100D8" w:rsidRPr="00A265B2">
        <w:rPr>
          <w:rFonts w:ascii="Times New Roman" w:hAnsi="Times New Roman" w:cs="Times New Roman"/>
          <w:sz w:val="24"/>
          <w:szCs w:val="24"/>
        </w:rPr>
        <w:t>)</w:t>
      </w:r>
      <w:r w:rsidRPr="00555DB8">
        <w:rPr>
          <w:rFonts w:ascii="Times New Roman" w:hAnsi="Times New Roman" w:cs="Times New Roman"/>
          <w:sz w:val="24"/>
          <w:szCs w:val="24"/>
        </w:rPr>
        <w:t xml:space="preserve"> </w:t>
      </w:r>
    </w:p>
    <w:p w:rsidR="005265CB" w:rsidRPr="00555DB8" w:rsidRDefault="005265CB" w:rsidP="00665E13">
      <w:pPr>
        <w:spacing w:after="0" w:line="480" w:lineRule="auto"/>
        <w:rPr>
          <w:rFonts w:ascii="Times New Roman" w:hAnsi="Times New Roman" w:cs="Times New Roman"/>
          <w:b/>
          <w:sz w:val="24"/>
          <w:szCs w:val="24"/>
        </w:rPr>
      </w:pPr>
      <w:r w:rsidRPr="00555DB8">
        <w:rPr>
          <w:rFonts w:ascii="Times New Roman" w:hAnsi="Times New Roman" w:cs="Times New Roman"/>
          <w:b/>
          <w:sz w:val="24"/>
          <w:szCs w:val="24"/>
        </w:rPr>
        <w:t>Global Functioning Outcomes</w:t>
      </w:r>
    </w:p>
    <w:p w:rsidR="005265CB" w:rsidRPr="00555DB8" w:rsidRDefault="00B858DD" w:rsidP="00665E13">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As shown in Figure </w:t>
      </w:r>
      <w:r w:rsidR="00871427" w:rsidRPr="00555DB8">
        <w:rPr>
          <w:rFonts w:ascii="Times New Roman" w:hAnsi="Times New Roman" w:cs="Times New Roman"/>
          <w:sz w:val="24"/>
          <w:szCs w:val="24"/>
        </w:rPr>
        <w:t>3</w:t>
      </w:r>
      <w:r w:rsidRPr="00555DB8">
        <w:rPr>
          <w:rFonts w:ascii="Times New Roman" w:hAnsi="Times New Roman" w:cs="Times New Roman"/>
          <w:sz w:val="24"/>
          <w:szCs w:val="24"/>
        </w:rPr>
        <w:t xml:space="preserve">, CFF-CBT resulted in significantly greater improvement in global psychosocial functioning (CGAS) across treatment as compared to </w:t>
      </w:r>
      <w:r w:rsidR="00561B74">
        <w:rPr>
          <w:rFonts w:ascii="Times New Roman" w:hAnsi="Times New Roman" w:cs="Times New Roman"/>
          <w:sz w:val="24"/>
          <w:szCs w:val="24"/>
        </w:rPr>
        <w:t>Control</w:t>
      </w:r>
      <w:r w:rsidR="003100D8">
        <w:rPr>
          <w:rFonts w:ascii="Times New Roman" w:hAnsi="Times New Roman" w:cs="Times New Roman"/>
          <w:sz w:val="24"/>
          <w:szCs w:val="24"/>
        </w:rPr>
        <w:t xml:space="preserve"> </w:t>
      </w:r>
      <w:r w:rsidR="003100D8" w:rsidRPr="00A265B2">
        <w:rPr>
          <w:rFonts w:ascii="Times New Roman" w:hAnsi="Times New Roman" w:cs="Times New Roman"/>
          <w:sz w:val="24"/>
          <w:szCs w:val="24"/>
        </w:rPr>
        <w:t>(Treatment x Time F</w:t>
      </w:r>
      <w:r w:rsidR="001C4DB4" w:rsidRPr="00A265B2">
        <w:rPr>
          <w:rFonts w:ascii="Times New Roman" w:hAnsi="Times New Roman" w:cs="Times New Roman"/>
          <w:sz w:val="24"/>
          <w:szCs w:val="24"/>
        </w:rPr>
        <w:t>(191)=4.26, p=.04, d=0.50</w:t>
      </w:r>
      <w:r w:rsidR="003100D8" w:rsidRPr="00A265B2">
        <w:rPr>
          <w:rFonts w:ascii="Times New Roman" w:hAnsi="Times New Roman" w:cs="Times New Roman"/>
          <w:sz w:val="24"/>
          <w:szCs w:val="24"/>
        </w:rPr>
        <w:t>)</w:t>
      </w:r>
      <w:r w:rsidRPr="00A265B2">
        <w:rPr>
          <w:rFonts w:ascii="Times New Roman" w:hAnsi="Times New Roman" w:cs="Times New Roman"/>
          <w:sz w:val="24"/>
          <w:szCs w:val="24"/>
        </w:rPr>
        <w:t>, with medium-sized effects (higher scores indicate better functioning).</w:t>
      </w:r>
      <w:r w:rsidR="00EE7F48" w:rsidRPr="00A265B2">
        <w:rPr>
          <w:rFonts w:ascii="Times New Roman" w:hAnsi="Times New Roman" w:cs="Times New Roman"/>
          <w:sz w:val="24"/>
          <w:szCs w:val="24"/>
        </w:rPr>
        <w:t xml:space="preserve"> </w:t>
      </w:r>
      <w:r w:rsidRPr="00A265B2">
        <w:rPr>
          <w:rFonts w:ascii="Times New Roman" w:hAnsi="Times New Roman" w:cs="Times New Roman"/>
          <w:sz w:val="24"/>
          <w:szCs w:val="24"/>
        </w:rPr>
        <w:t>Treatment differences were not significant at post-treatment but became pronounced by follow-up</w:t>
      </w:r>
      <w:r w:rsidR="001C4DB4" w:rsidRPr="00A265B2">
        <w:rPr>
          <w:rFonts w:ascii="Times New Roman" w:hAnsi="Times New Roman" w:cs="Times New Roman"/>
          <w:sz w:val="24"/>
          <w:szCs w:val="24"/>
        </w:rPr>
        <w:t xml:space="preserve"> (Treatment </w:t>
      </w:r>
      <w:proofErr w:type="gramStart"/>
      <w:r w:rsidR="001C4DB4" w:rsidRPr="00A265B2">
        <w:rPr>
          <w:rFonts w:ascii="Times New Roman" w:hAnsi="Times New Roman" w:cs="Times New Roman"/>
          <w:sz w:val="24"/>
          <w:szCs w:val="24"/>
        </w:rPr>
        <w:t>F(</w:t>
      </w:r>
      <w:proofErr w:type="gramEnd"/>
      <w:r w:rsidR="001C4DB4" w:rsidRPr="00A265B2">
        <w:rPr>
          <w:rFonts w:ascii="Times New Roman" w:hAnsi="Times New Roman" w:cs="Times New Roman"/>
          <w:sz w:val="24"/>
          <w:szCs w:val="24"/>
        </w:rPr>
        <w:t>74)=2.23, p&gt;.05, d=0.36)</w:t>
      </w:r>
      <w:r w:rsidR="004E0B75" w:rsidRPr="00A265B2">
        <w:rPr>
          <w:rFonts w:ascii="Times New Roman" w:hAnsi="Times New Roman" w:cs="Times New Roman"/>
          <w:sz w:val="24"/>
          <w:szCs w:val="24"/>
        </w:rPr>
        <w:t xml:space="preserve">. </w:t>
      </w:r>
      <w:r w:rsidR="005A7B46" w:rsidRPr="00A265B2">
        <w:rPr>
          <w:rFonts w:ascii="Times New Roman" w:hAnsi="Times New Roman" w:cs="Times New Roman"/>
          <w:sz w:val="24"/>
          <w:szCs w:val="24"/>
        </w:rPr>
        <w:t xml:space="preserve"> </w:t>
      </w:r>
      <w:r w:rsidR="005265CB" w:rsidRPr="00A265B2">
        <w:rPr>
          <w:rFonts w:ascii="Times New Roman" w:hAnsi="Times New Roman" w:cs="Times New Roman"/>
          <w:sz w:val="24"/>
          <w:szCs w:val="24"/>
        </w:rPr>
        <w:t>Results for overall</w:t>
      </w:r>
      <w:r w:rsidR="005265CB" w:rsidRPr="00555DB8">
        <w:rPr>
          <w:rFonts w:ascii="Times New Roman" w:hAnsi="Times New Roman" w:cs="Times New Roman"/>
          <w:sz w:val="24"/>
          <w:szCs w:val="24"/>
        </w:rPr>
        <w:t xml:space="preserve"> psychiatric severity (CGI-BP-S) indicated </w:t>
      </w:r>
      <w:r w:rsidRPr="00555DB8">
        <w:rPr>
          <w:rFonts w:ascii="Times New Roman" w:hAnsi="Times New Roman" w:cs="Times New Roman"/>
          <w:sz w:val="24"/>
          <w:szCs w:val="24"/>
        </w:rPr>
        <w:t xml:space="preserve">that youth in CFF-CBT experienced marginally greater post-treatment effects and steeper symptom trajectories versus </w:t>
      </w:r>
      <w:r w:rsidR="00561B74">
        <w:rPr>
          <w:rFonts w:ascii="Times New Roman" w:hAnsi="Times New Roman" w:cs="Times New Roman"/>
          <w:sz w:val="24"/>
          <w:szCs w:val="24"/>
        </w:rPr>
        <w:t>Control</w:t>
      </w:r>
      <w:r w:rsidRPr="00555DB8">
        <w:rPr>
          <w:rFonts w:ascii="Times New Roman" w:hAnsi="Times New Roman" w:cs="Times New Roman"/>
          <w:sz w:val="24"/>
          <w:szCs w:val="24"/>
        </w:rPr>
        <w:t xml:space="preserve">, </w:t>
      </w:r>
      <w:r w:rsidR="005265CB" w:rsidRPr="00555DB8">
        <w:rPr>
          <w:rFonts w:ascii="Times New Roman" w:hAnsi="Times New Roman" w:cs="Times New Roman"/>
          <w:sz w:val="24"/>
          <w:szCs w:val="24"/>
        </w:rPr>
        <w:t>with effects that approached medium size</w:t>
      </w:r>
      <w:r w:rsidR="003100D8">
        <w:rPr>
          <w:rFonts w:ascii="Times New Roman" w:hAnsi="Times New Roman" w:cs="Times New Roman"/>
          <w:sz w:val="24"/>
          <w:szCs w:val="24"/>
        </w:rPr>
        <w:t xml:space="preserve"> </w:t>
      </w:r>
      <w:r w:rsidR="003100D8" w:rsidRPr="00A265B2">
        <w:rPr>
          <w:rFonts w:ascii="Times New Roman" w:hAnsi="Times New Roman" w:cs="Times New Roman"/>
          <w:sz w:val="24"/>
          <w:szCs w:val="24"/>
        </w:rPr>
        <w:t xml:space="preserve">(Treatment </w:t>
      </w:r>
      <w:proofErr w:type="gramStart"/>
      <w:r w:rsidR="003100D8" w:rsidRPr="00A265B2">
        <w:rPr>
          <w:rFonts w:ascii="Times New Roman" w:hAnsi="Times New Roman" w:cs="Times New Roman"/>
          <w:sz w:val="24"/>
          <w:szCs w:val="24"/>
        </w:rPr>
        <w:t>F(</w:t>
      </w:r>
      <w:proofErr w:type="gramEnd"/>
      <w:r w:rsidR="003100D8" w:rsidRPr="00A265B2">
        <w:rPr>
          <w:rFonts w:ascii="Times New Roman" w:hAnsi="Times New Roman" w:cs="Times New Roman"/>
          <w:sz w:val="24"/>
          <w:szCs w:val="24"/>
        </w:rPr>
        <w:t>73)=2.89, p=.09, d=0.42; Treatment x Time F(167)=3.26, p=.07, d=-.45)</w:t>
      </w:r>
      <w:r w:rsidR="005265CB" w:rsidRPr="00A265B2">
        <w:rPr>
          <w:rFonts w:ascii="Times New Roman" w:hAnsi="Times New Roman" w:cs="Times New Roman"/>
          <w:sz w:val="24"/>
          <w:szCs w:val="24"/>
        </w:rPr>
        <w:t>.</w:t>
      </w:r>
      <w:r w:rsidR="005265CB" w:rsidRPr="00555DB8">
        <w:rPr>
          <w:rFonts w:ascii="Times New Roman" w:hAnsi="Times New Roman" w:cs="Times New Roman"/>
          <w:sz w:val="24"/>
          <w:szCs w:val="24"/>
        </w:rPr>
        <w:t xml:space="preserve"> </w:t>
      </w:r>
    </w:p>
    <w:p w:rsidR="005265CB" w:rsidRPr="00555DB8" w:rsidRDefault="00A43DD7" w:rsidP="00665E13">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DISCUSSION</w:t>
      </w:r>
    </w:p>
    <w:p w:rsidR="00410DD6" w:rsidRPr="00555DB8" w:rsidRDefault="008772BA" w:rsidP="00665E13">
      <w:pPr>
        <w:spacing w:after="0" w:line="480" w:lineRule="auto"/>
        <w:rPr>
          <w:rFonts w:ascii="Times New Roman" w:hAnsi="Times New Roman" w:cs="Times New Roman"/>
          <w:sz w:val="24"/>
          <w:szCs w:val="24"/>
        </w:rPr>
      </w:pPr>
      <w:r w:rsidRPr="00555DB8">
        <w:rPr>
          <w:rFonts w:ascii="Times New Roman" w:hAnsi="Times New Roman" w:cs="Times New Roman"/>
          <w:sz w:val="24"/>
          <w:szCs w:val="24"/>
        </w:rPr>
        <w:tab/>
      </w:r>
      <w:r w:rsidR="007E2E58" w:rsidRPr="00555DB8">
        <w:rPr>
          <w:rFonts w:ascii="Times New Roman" w:hAnsi="Times New Roman" w:cs="Times New Roman"/>
          <w:sz w:val="24"/>
          <w:szCs w:val="24"/>
        </w:rPr>
        <w:t xml:space="preserve">The development and rigorous testing of psychosocial interventions is essential to address the significant public health burden associated with PBD and improve long-term outcomes for these youth. </w:t>
      </w:r>
      <w:r w:rsidR="002C64E7" w:rsidRPr="00555DB8">
        <w:rPr>
          <w:rFonts w:ascii="Times New Roman" w:hAnsi="Times New Roman" w:cs="Times New Roman"/>
          <w:sz w:val="24"/>
          <w:szCs w:val="24"/>
        </w:rPr>
        <w:t xml:space="preserve">To our knowledge, CFF-CBT is the only </w:t>
      </w:r>
      <w:r w:rsidR="00334B2A">
        <w:rPr>
          <w:rFonts w:ascii="Times New Roman" w:hAnsi="Times New Roman" w:cs="Times New Roman"/>
          <w:sz w:val="24"/>
          <w:szCs w:val="24"/>
        </w:rPr>
        <w:t>single family</w:t>
      </w:r>
      <w:r w:rsidR="002C64E7" w:rsidRPr="00555DB8">
        <w:rPr>
          <w:rFonts w:ascii="Times New Roman" w:hAnsi="Times New Roman" w:cs="Times New Roman"/>
          <w:sz w:val="24"/>
          <w:szCs w:val="24"/>
        </w:rPr>
        <w:t xml:space="preserve"> psychosocial treatment dev</w:t>
      </w:r>
      <w:r w:rsidR="00CF6F12">
        <w:rPr>
          <w:rFonts w:ascii="Times New Roman" w:hAnsi="Times New Roman" w:cs="Times New Roman"/>
          <w:sz w:val="24"/>
          <w:szCs w:val="24"/>
        </w:rPr>
        <w:t xml:space="preserve">eloped exclusively for </w:t>
      </w:r>
      <w:r w:rsidR="006962CC">
        <w:rPr>
          <w:rFonts w:ascii="Times New Roman" w:hAnsi="Times New Roman" w:cs="Times New Roman"/>
          <w:sz w:val="24"/>
          <w:szCs w:val="24"/>
        </w:rPr>
        <w:t>children and pre-adolescents</w:t>
      </w:r>
      <w:r w:rsidR="002C64E7" w:rsidRPr="00555DB8">
        <w:rPr>
          <w:rFonts w:ascii="Times New Roman" w:hAnsi="Times New Roman" w:cs="Times New Roman"/>
          <w:sz w:val="24"/>
          <w:szCs w:val="24"/>
        </w:rPr>
        <w:t xml:space="preserve"> with </w:t>
      </w:r>
      <w:r w:rsidR="00F37845" w:rsidRPr="00555DB8">
        <w:rPr>
          <w:rFonts w:ascii="Times New Roman" w:hAnsi="Times New Roman" w:cs="Times New Roman"/>
          <w:sz w:val="24"/>
          <w:szCs w:val="24"/>
        </w:rPr>
        <w:t>BD</w:t>
      </w:r>
      <w:r w:rsidR="002C64E7" w:rsidRPr="00555DB8">
        <w:rPr>
          <w:rFonts w:ascii="Times New Roman" w:hAnsi="Times New Roman" w:cs="Times New Roman"/>
          <w:sz w:val="24"/>
          <w:szCs w:val="24"/>
        </w:rPr>
        <w:t xml:space="preserve"> that has been tested through </w:t>
      </w:r>
      <w:r w:rsidR="003B557E">
        <w:rPr>
          <w:rFonts w:ascii="Times New Roman" w:hAnsi="Times New Roman" w:cs="Times New Roman"/>
          <w:sz w:val="24"/>
          <w:szCs w:val="24"/>
        </w:rPr>
        <w:t>an RCT</w:t>
      </w:r>
      <w:r w:rsidR="004E0B75" w:rsidRPr="00555DB8">
        <w:rPr>
          <w:rFonts w:ascii="Times New Roman" w:hAnsi="Times New Roman" w:cs="Times New Roman"/>
          <w:sz w:val="24"/>
          <w:szCs w:val="24"/>
        </w:rPr>
        <w:t>.</w:t>
      </w:r>
      <w:r w:rsidRPr="00555DB8">
        <w:rPr>
          <w:rFonts w:ascii="Times New Roman" w:hAnsi="Times New Roman" w:cs="Times New Roman"/>
          <w:sz w:val="24"/>
          <w:szCs w:val="24"/>
        </w:rPr>
        <w:t xml:space="preserve">  </w:t>
      </w:r>
      <w:r w:rsidR="008E5151" w:rsidRPr="00555DB8">
        <w:rPr>
          <w:rFonts w:ascii="Times New Roman" w:hAnsi="Times New Roman" w:cs="Times New Roman"/>
          <w:sz w:val="24"/>
          <w:szCs w:val="24"/>
        </w:rPr>
        <w:t xml:space="preserve">Data from this </w:t>
      </w:r>
      <w:r w:rsidR="00051F5E" w:rsidRPr="00555DB8">
        <w:rPr>
          <w:rFonts w:ascii="Times New Roman" w:hAnsi="Times New Roman" w:cs="Times New Roman"/>
          <w:sz w:val="24"/>
          <w:szCs w:val="24"/>
        </w:rPr>
        <w:t>study were</w:t>
      </w:r>
      <w:r w:rsidR="008E5151" w:rsidRPr="00555DB8">
        <w:rPr>
          <w:rFonts w:ascii="Times New Roman" w:hAnsi="Times New Roman" w:cs="Times New Roman"/>
          <w:sz w:val="24"/>
          <w:szCs w:val="24"/>
        </w:rPr>
        <w:t xml:space="preserve"> consistent with previous </w:t>
      </w:r>
      <w:r w:rsidR="00051F5E" w:rsidRPr="00555DB8">
        <w:rPr>
          <w:rFonts w:ascii="Times New Roman" w:hAnsi="Times New Roman" w:cs="Times New Roman"/>
          <w:sz w:val="24"/>
          <w:szCs w:val="24"/>
        </w:rPr>
        <w:t>open trials</w:t>
      </w:r>
      <w:r w:rsidR="00EE7F48">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fldData xml:space="preserve">PEVuZE5vdGU+PENpdGU+PEF1dGhvcj5XZXN0PC9BdXRob3I+PFllYXI+MjAwNzwvWWVhcj48UmVj
TnVtPjI4PC9SZWNOdW0+PERpc3BsYXlUZXh0PjxzdHlsZSBmYWNlPSJzdXBlcnNjcmlwdCI+Mjgt
MzA8L3N0eWxlPjwvRGlzcGxheVRleHQ+PHJlY29yZD48cmVjLW51bWJlcj4yODwvcmVjLW51bWJl
cj48Zm9yZWlnbi1rZXlzPjxrZXkgYXBwPSJFTiIgZGItaWQ9IjB2ZTl3ZWF0dDlzcmQ4ZTA5MDh2
NTlzdDJwZHowOXp4eHZ0NSI+Mjg8L2tleT48L2ZvcmVpZ24ta2V5cz48cmVmLXR5cGUgbmFtZT0i
Sm91cm5hbCBBcnRpY2xlIj4xNzwvcmVmLXR5cGU+PGNvbnRyaWJ1dG9ycz48YXV0aG9ycz48YXV0
aG9yPldlc3QsIEEuIEUuPC9hdXRob3I+PGF1dGhvcj5IZW5yeSwgRC4gQi48L2F1dGhvcj48YXV0
aG9yPlBhdnVsdXJpLCBNLiBOLjwvYXV0aG9yPjwvYXV0aG9ycz48L2NvbnRyaWJ1dG9ycz48YXV0
aC1hZGRyZXNzPkRlcGFydG1lbnQgb2YgUHN5Y2hpYXRyeSwgVW5pdmVyc2l0eSBvZiBJbGxpbm9p
cyBhdCBDaGljYWdvLCBDaGljYWdvLCBJTCwgVVNBLiBhd2VzdEBwc3ljaC51aWMuZWR1PC9hdXRo
LWFkZHJlc3M+PHRpdGxlcz48dGl0bGU+TWFpbnRlbmFuY2UgbW9kZWwgb2YgaW50ZWdyYXRlZCBw
c3ljaG9zb2NpYWwgdHJlYXRtZW50IGluIHBlZGlhdHJpYyBiaXBvbGFyIGRpc29yZGVyOiBBIHBp
bG90IGZlYXNpYmlsaXR5IHN0dWR5PC90aXRsZT48c2Vjb25kYXJ5LXRpdGxlPkogQW0gQWNhZCBD
aGlsZCBBZG9sZXNjIFBzeWNoaWF0cnk8L3NlY29uZGFyeS10aXRsZT48YWx0LXRpdGxlPkpvdXJu
YWwgb2YgdGhlIEFtZXJpY2FuIEFjYWRlbXkgb2YgQ2hpbGQgYW5kIEFkb2xlc2NlbnQgUHN5Y2hp
YXRyeTwvYWx0LXRpdGxlPjwvdGl0bGVzPjxwZXJpb2RpY2FsPjxmdWxsLXRpdGxlPkogQW0gQWNh
ZCBDaGlsZCBBZG9sZXNjIFBzeWNoaWF0cnk8L2Z1bGwtdGl0bGU+PGFiYnItMT5Kb3VybmFsIG9m
IHRoZSBBbWVyaWNhbiBBY2FkZW15IG9mIENoaWxkIGFuZCBBZG9sZXNjZW50IFBzeWNoaWF0cnk8
L2FiYnItMT48L3BlcmlvZGljYWw+PGFsdC1wZXJpb2RpY2FsPjxmdWxsLXRpdGxlPkogQW0gQWNh
ZCBDaGlsZCBBZG9sZXNjIFBzeWNoaWF0cnk8L2Z1bGwtdGl0bGU+PGFiYnItMT5Kb3VybmFsIG9m
IHRoZSBBbWVyaWNhbiBBY2FkZW15IG9mIENoaWxkIGFuZCBBZG9sZXNjZW50IFBzeWNoaWF0cnk8
L2FiYnItMT48L2FsdC1wZXJpb2RpY2FsPjxwYWdlcz4yMDUtMTI8L3BhZ2VzPjx2b2x1bWU+NDY8
L3ZvbHVtZT48bnVtYmVyPjI8L251bWJlcj48a2V5d29yZHM+PGtleXdvcmQ+QWRvbGVzY2VudDwv
a2V5d29yZD48a2V5d29yZD5BbnRpbWFuaWMgQWdlbnRzLyp0aGVyYXBldXRpYyB1c2U8L2tleXdv
cmQ+PGtleXdvcmQ+Qmlwb2xhciBEaXNvcmRlci9kaWFnbm9zaXMvcHN5Y2hvbG9neS8qdGhlcmFw
eTwva2V5d29yZD48a2V5d29yZD5DaGlsZDwva2V5d29yZD48a2V5d29yZD5DaGlsZCwgUHJlc2No
b29sPC9rZXl3b3JkPjxrZXl3b3JkPipDb2duaXRpdmUgVGhlcmFweTwva2V5d29yZD48a2V5d29y
ZD5Db21iaW5lZCBNb2RhbGl0eSBUaGVyYXB5PC9rZXl3b3JkPjxrZXl3b3JkPipGYW1pbHkgVGhl
cmFweTwva2V5d29yZD48a2V5d29yZD5GZWFzaWJpbGl0eSBTdHVkaWVzPC9rZXl3b3JkPjxrZXl3
b3JkPkZlbWFsZTwva2V5d29yZD48a2V5d29yZD5Gb2xsb3ctVXAgU3R1ZGllczwva2V5d29yZD48
a2V5d29yZD5IdW1hbnM8L2tleXdvcmQ+PGtleXdvcmQ+TWFsZTwva2V5d29yZD48a2V5d29yZD5Q
ZXJzb25hbGl0eSBBc3Nlc3NtZW50PC9rZXl3b3JkPjxrZXl3b3JkPlBpbG90IFByb2plY3RzPC9r
ZXl3b3JkPjwva2V5d29yZHM+PGRhdGVzPjx5ZWFyPjIwMDc8L3llYXI+PHB1Yi1kYXRlcz48ZGF0
ZT5GZWI8L2RhdGU+PC9wdWItZGF0ZXM+PC9kYXRlcz48aXNibj4wODkwLTg1NjcgKFByaW50KSYj
eEQ7MDg5MC04NTY3IChMaW5raW5nKTwvaXNibj48YWNjZXNzaW9uLW51bT4xNzI0MjYyNDwvYWNj
ZXNzaW9uLW51bT48dXJscz48cmVsYXRlZC11cmxzPjx1cmw+aHR0cDovL3d3dy5uY2JpLm5sbS5u
aWguZ292L3B1Ym1lZC8xNzI0MjYyNDwvdXJsPjwvcmVsYXRlZC11cmxzPjwvdXJscz48ZWxlY3Ry
b25pYy1yZXNvdXJjZS1udW0+MTAuMTA5Ny8wMS5jaGkuMDAwMDI0NjA2OC44NTU3Ny5kNzwvZWxl
Y3Ryb25pYy1yZXNvdXJjZS1udW0+PC9yZWNvcmQ+PC9DaXRlPjxDaXRlPjxBdXRob3I+V2VzdDwv
QXV0aG9yPjxZZWFyPjIwMDk8L1llYXI+PFJlY051bT4yOTwvUmVjTnVtPjxyZWNvcmQ+PHJlYy1u
dW1iZXI+Mjk8L3JlYy1udW1iZXI+PGZvcmVpZ24ta2V5cz48a2V5IGFwcD0iRU4iIGRiLWlkPSIw
dmU5d2VhdHQ5c3JkOGUwOTA4djU5c3QycGR6MDl6eHh2dDUiPjI5PC9rZXk+PC9mb3JlaWduLWtl
eXM+PHJlZi10eXBlIG5hbWU9IkpvdXJuYWwgQXJ0aWNsZSI+MTc8L3JlZi10eXBlPjxjb250cmli
dXRvcnM+PGF1dGhvcnM+PGF1dGhvcj5XZXN0LCBBLiBFLjwvYXV0aG9yPjxhdXRob3I+SmFjb2Jz
LCBSLiBILjwvYXV0aG9yPjxhdXRob3I+V2VzdGVyaG9sbSwgUi48L2F1dGhvcj48YXV0aG9yPkxl
ZSwgQS48L2F1dGhvcj48YXV0aG9yPkNhcmJyYXksIEouPC9hdXRob3I+PGF1dGhvcj5IZWlkZW5y
ZWljaCwgSi48L2F1dGhvcj48YXV0aG9yPlBhdnVsdXJpLCBNLiBOLjwvYXV0aG9yPjwvYXV0aG9y
cz48L2NvbnRyaWJ1dG9ycz48YXV0aC1hZGRyZXNzPlBlZGlhdHJpYyBNb29kIERpc29yZGVycyBQ
cm9ncmFtLCBEZXBhcnRtZW50IG9mIFBzeWNoaWF0cnkgVW5pdmVyc2l0eSBvZiBJbGxpbm9pcyBh
dCBDaGljYWdvLCBDaGljYWdvLCBJbGxpbm9pcywgVVNBLiBhd2VzdEBwc3ljaC51aWMuZWR1PC9h
dXRoLWFkZHJlc3M+PHRpdGxlcz48dGl0bGU+Q2hpbGQgYW5kIGZhbWlseS1mb2N1c2VkIGNvZ25p
dGl2ZS1iZWhhdmlvcmFsIHRoZXJhcHkgZm9yIHBlZGlhdHJpYyBiaXBvbGFyIGRpc29yZGVyOiBw
aWxvdCBzdHVkeSBvZiBncm91cCB0cmVhdG1lbnQgZm9ybWF0PC90aXRsZT48c2Vjb25kYXJ5LXRp
dGxlPkogQ2FuIEFjYWQgQ2hpbGQgQWRvbGVzYyBQc3ljaGlhdHJ5PC9zZWNvbmRhcnktdGl0bGU+
PGFsdC10aXRsZT5Kb3VybmFsIG9mIHRoZSBDYW5hZGlhbiBBY2FkZW15IG9mIENoaWxkIGFuZCBB
ZG9sZXNjZW50IFBzeWNoaWF0cnkgPSBKb3VybmFsIGRlIGwmYXBvcztBY2FkZW1pZSBjYW5hZGll
bm5lIGRlIHBzeWNoaWF0cmllIGRlIGwmYXBvcztlbmZhbnQgZXQgZGUgbCZhcG9zO2Fkb2xlc2Nl
bnQ8L2FsdC10aXRsZT48L3RpdGxlcz48cGVyaW9kaWNhbD48ZnVsbC10aXRsZT5KIENhbiBBY2Fk
IENoaWxkIEFkb2xlc2MgUHN5Y2hpYXRyeTwvZnVsbC10aXRsZT48YWJici0xPkpvdXJuYWwgb2Yg
dGhlIENhbmFkaWFuIEFjYWRlbXkgb2YgQ2hpbGQgYW5kIEFkb2xlc2NlbnQgUHN5Y2hpYXRyeSA9
IEpvdXJuYWwgZGUgbCZhcG9zO0FjYWRlbWllIGNhbmFkaWVubmUgZGUgcHN5Y2hpYXRyaWUgZGUg
bCZhcG9zO2VuZmFudCBldCBkZSBsJmFwb3M7YWRvbGVzY2VudDwvYWJici0xPjwvcGVyaW9kaWNh
bD48YWx0LXBlcmlvZGljYWw+PGZ1bGwtdGl0bGU+SiBDYW4gQWNhZCBDaGlsZCBBZG9sZXNjIFBz
eWNoaWF0cnk8L2Z1bGwtdGl0bGU+PGFiYnItMT5Kb3VybmFsIG9mIHRoZSBDYW5hZGlhbiBBY2Fk
ZW15IG9mIENoaWxkIGFuZCBBZG9sZXNjZW50IFBzeWNoaWF0cnkgPSBKb3VybmFsIGRlIGwmYXBv
cztBY2FkZW1pZSBjYW5hZGllbm5lIGRlIHBzeWNoaWF0cmllIGRlIGwmYXBvcztlbmZhbnQgZXQg
ZGUgbCZhcG9zO2Fkb2xlc2NlbnQ8L2FiYnItMT48L2FsdC1wZXJpb2RpY2FsPjxwYWdlcz4yMzkt
NDY8L3BhZ2VzPjx2b2x1bWU+MTg8L3ZvbHVtZT48bnVtYmVyPjM8L251bWJlcj48ZGF0ZXM+PHll
YXI+MjAwOTwveWVhcj48cHViLWRhdGVzPjxkYXRlPkF1ZzwvZGF0ZT48L3B1Yi1kYXRlcz48L2Rh
dGVzPjxpc2JuPjE3MTktODQyOSAoUHJpbnQpJiN4RDsxNzE5LTg0MjkgKExpbmtpbmcpPC9pc2Ju
PjxhY2Nlc3Npb24tbnVtPjE5NzE4NDI1PC9hY2Nlc3Npb24tbnVtPjx1cmxzPjxyZWxhdGVkLXVy
bHM+PHVybD5odHRwOi8vd3d3Lm5jYmkubmxtLm5paC5nb3YvcHVibWVkLzE5NzE4NDI1PC91cmw+
PC9yZWxhdGVkLXVybHM+PC91cmxzPjxjdXN0b20yPjI3MzI3MzA8L2N1c3RvbTI+PC9yZWNvcmQ+
PC9DaXRlPjxDaXRlPjxBdXRob3I+UGF2dWx1cmk8L0F1dGhvcj48WWVhcj4yMDA0PC9ZZWFyPjxS
ZWNOdW0+Mjc8L1JlY051bT48cmVjb3JkPjxyZWMtbnVtYmVyPjI3PC9yZWMtbnVtYmVyPjxmb3Jl
aWduLWtleXM+PGtleSBhcHA9IkVOIiBkYi1pZD0iMHZlOXdlYXR0OXNyZDhlMDkwOHY1OXN0MnBk
ejA5enh4dnQ1Ij4yNzwva2V5PjwvZm9yZWlnbi1rZXlzPjxyZWYtdHlwZSBuYW1lPSJKb3VybmFs
IEFydGljbGUiPjE3PC9yZWYtdHlwZT48Y29udHJpYnV0b3JzPjxhdXRob3JzPjxhdXRob3I+UGF2
dWx1cmksIE0uIE4uPC9hdXRob3I+PGF1dGhvcj5HcmFjenlrLCBQLiBBLjwvYXV0aG9yPjxhdXRo
b3I+SGVucnksIEQuIEIuPC9hdXRob3I+PGF1dGhvcj5DYXJicmF5LCBKLiBBLjwvYXV0aG9yPjxh
dXRob3I+SGVpZGVucmVpY2gsIEouPC9hdXRob3I+PGF1dGhvcj5NaWtsb3dpdHosIEQuIEouPC9h
dXRob3I+PC9hdXRob3JzPjwvY29udHJpYnV0b3JzPjxhdXRoLWFkZHJlc3M+VW5pdmVyc2l0eSBv
ZiBJbGxpbm9pcyBhdCBDaGljYWdvLCBVU0EuIG5wYXZ1bHVyaUBwc3ljaC51aWMuZWR1PC9hdXRo
LWFkZHJlc3M+PHRpdGxlcz48dGl0bGU+Q2hpbGQtIGFuZCBmYW1pbHktZm9jdXNlZCBjb2duaXRp
dmUtYmVoYXZpb3JhbCB0aGVyYXB5IGZvciBwZWRpYXRyaWMgYmlwb2xhciBkaXNvcmRlcjogZGV2
ZWxvcG1lbnQgYW5kIHByZWxpbWluYXJ5IHJlc3VsdHM8L3RpdGxlPjxzZWNvbmRhcnktdGl0bGU+
SiBBbSBBY2FkIENoaWxkIEFkb2xlc2MgUHN5Y2hpYXRyeTwvc2Vjb25kYXJ5LXRpdGxlPjxhbHQt
dGl0bGU+Sm91cm5hbCBvZiB0aGUgQW1lcmljYW4gQWNhZGVteSBvZiBDaGlsZCBhbmQgQWRvbGVz
Y2VudCBQc3ljaGlhdHJ5PC9hbHQtdGl0bGU+PC90aXRsZXM+PHBlcmlvZGljYWw+PGZ1bGwtdGl0
bGU+SiBBbSBBY2FkIENoaWxkIEFkb2xlc2MgUHN5Y2hpYXRyeTwvZnVsbC10aXRsZT48YWJici0x
PkpvdXJuYWwgb2YgdGhlIEFtZXJpY2FuIEFjYWRlbXkgb2YgQ2hpbGQgYW5kIEFkb2xlc2NlbnQg
UHN5Y2hpYXRyeTwvYWJici0xPjwvcGVyaW9kaWNhbD48YWx0LXBlcmlvZGljYWw+PGZ1bGwtdGl0
bGU+SiBBbSBBY2FkIENoaWxkIEFkb2xlc2MgUHN5Y2hpYXRyeTwvZnVsbC10aXRsZT48YWJici0x
PkpvdXJuYWwgb2YgdGhlIEFtZXJpY2FuIEFjYWRlbXkgb2YgQ2hpbGQgYW5kIEFkb2xlc2NlbnQg
UHN5Y2hpYXRyeTwvYWJici0xPjwvYWx0LXBlcmlvZGljYWw+PHBhZ2VzPjUyOC0zNzwvcGFnZXM+
PHZvbHVtZT40Mzwvdm9sdW1lPjxudW1iZXI+NTwvbnVtYmVyPjxrZXl3b3Jkcz48a2V5d29yZD5B
ZGFwdGF0aW9uLCBQc3ljaG9sb2dpY2FsPC9rZXl3b3JkPjxrZXl3b3JkPkFkb2xlc2NlbnQ8L2tl
eXdvcmQ+PGtleXdvcmQ+QWZmZWN0L3BoeXNpb2xvZ3k8L2tleXdvcmQ+PGtleXdvcmQ+QXR0ZW50
aW9uIERlZmljaXQgRGlzb3JkZXIgd2l0aCBIeXBlcmFjdGl2aXR5L2VwaWRlbWlvbG9neTwva2V5
d29yZD48a2V5d29yZD5CaXBvbGFyIERpc29yZGVyL2VwaWRlbWlvbG9neS9waHlzaW9wYXRob2xv
Z3kvKnRoZXJhcHk8L2tleXdvcmQ+PGtleXdvcmQ+QnJhaW4vcGh5c2lvcGF0aG9sb2d5PC9rZXl3
b3JkPjxrZXl3b3JkPkNoaWxkPC9rZXl3b3JkPjxrZXl3b3JkPkNoaWxkLCBQcmVzY2hvb2w8L2tl
eXdvcmQ+PGtleXdvcmQ+Q29nbml0aXZlIFRoZXJhcHkvKm1ldGhvZHM8L2tleXdvcmQ+PGtleXdv
cmQ+Q29tb3JiaWRpdHk8L2tleXdvcmQ+PGtleXdvcmQ+RW52aXJvbm1lbnQ8L2tleXdvcmQ+PGtl
eXdvcmQ+RmFtaWx5IFRoZXJhcHkvKm1ldGhvZHM8L2tleXdvcmQ+PGtleXdvcmQ+RmVhc2liaWxp
dHkgU3R1ZGllczwva2V5d29yZD48a2V5d29yZD5GZW1hbGU8L2tleXdvcmQ+PGtleXdvcmQ+SHVt
YW5zPC9rZXl3b3JkPjxrZXl3b3JkPkxpZmUgU3R5bGU8L2tleXdvcmQ+PGtleXdvcmQ+TWFsZTwv
a2V5d29yZD48a2V5d29yZD5QYXRpZW50IENvbXBsaWFuY2U8L2tleXdvcmQ+PGtleXdvcmQ+UXVl
c3Rpb25uYWlyZXM8L2tleXdvcmQ+PGtleXdvcmQ+U29jaWFsIFN1cHBvcnQ8L2tleXdvcmQ+PC9r
ZXl3b3Jkcz48ZGF0ZXM+PHllYXI+MjAwNDwveWVhcj48cHViLWRhdGVzPjxkYXRlPk1heTwvZGF0
ZT48L3B1Yi1kYXRlcz48L2RhdGVzPjxpc2JuPjA4OTAtODU2NyAoUHJpbnQpJiN4RDswODkwLTg1
NjcgKExpbmtpbmcpPC9pc2JuPjxhY2Nlc3Npb24tbnVtPjE1MTAwNTU5PC9hY2Nlc3Npb24tbnVt
Pjx1cmxzPjxyZWxhdGVkLXVybHM+PHVybD5odHRwOi8vd3d3Lm5jYmkubmxtLm5paC5nb3YvcHVi
bWVkLzE1MTAwNTU5PC91cmw+PC9yZWxhdGVkLXVybHM+PC91cmxzPjxlbGVjdHJvbmljLXJlc291
cmNlLW51bT4xMC4xMDk3LzAwMDA0NTgzLTIwMDQwNTAwMC0wMDAwNjwvZWxlY3Ryb25pYy1yZXNv
dXJjZS1udW0+PC9yZWNvcmQ+PC9DaXRlPjwvRW5kTm90ZT5=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PEVuZE5vdGU+PENpdGU+PEF1dGhvcj5XZXN0PC9BdXRob3I+PFllYXI+MjAwNzwvWWVhcj48UmVj
TnVtPjI4PC9SZWNOdW0+PERpc3BsYXlUZXh0PjxzdHlsZSBmYWNlPSJzdXBlcnNjcmlwdCI+Mjgt
MzA8L3N0eWxlPjwvRGlzcGxheVRleHQ+PHJlY29yZD48cmVjLW51bWJlcj4yODwvcmVjLW51bWJl
cj48Zm9yZWlnbi1rZXlzPjxrZXkgYXBwPSJFTiIgZGItaWQ9IjB2ZTl3ZWF0dDlzcmQ4ZTA5MDh2
NTlzdDJwZHowOXp4eHZ0NSI+Mjg8L2tleT48L2ZvcmVpZ24ta2V5cz48cmVmLXR5cGUgbmFtZT0i
Sm91cm5hbCBBcnRpY2xlIj4xNzwvcmVmLXR5cGU+PGNvbnRyaWJ1dG9ycz48YXV0aG9ycz48YXV0
aG9yPldlc3QsIEEuIEUuPC9hdXRob3I+PGF1dGhvcj5IZW5yeSwgRC4gQi48L2F1dGhvcj48YXV0
aG9yPlBhdnVsdXJpLCBNLiBOLjwvYXV0aG9yPjwvYXV0aG9ycz48L2NvbnRyaWJ1dG9ycz48YXV0
aC1hZGRyZXNzPkRlcGFydG1lbnQgb2YgUHN5Y2hpYXRyeSwgVW5pdmVyc2l0eSBvZiBJbGxpbm9p
cyBhdCBDaGljYWdvLCBDaGljYWdvLCBJTCwgVVNBLiBhd2VzdEBwc3ljaC51aWMuZWR1PC9hdXRo
LWFkZHJlc3M+PHRpdGxlcz48dGl0bGU+TWFpbnRlbmFuY2UgbW9kZWwgb2YgaW50ZWdyYXRlZCBw
c3ljaG9zb2NpYWwgdHJlYXRtZW50IGluIHBlZGlhdHJpYyBiaXBvbGFyIGRpc29yZGVyOiBBIHBp
bG90IGZlYXNpYmlsaXR5IHN0dWR5PC90aXRsZT48c2Vjb25kYXJ5LXRpdGxlPkogQW0gQWNhZCBD
aGlsZCBBZG9sZXNjIFBzeWNoaWF0cnk8L3NlY29uZGFyeS10aXRsZT48YWx0LXRpdGxlPkpvdXJu
YWwgb2YgdGhlIEFtZXJpY2FuIEFjYWRlbXkgb2YgQ2hpbGQgYW5kIEFkb2xlc2NlbnQgUHN5Y2hp
YXRyeTwvYWx0LXRpdGxlPjwvdGl0bGVzPjxwZXJpb2RpY2FsPjxmdWxsLXRpdGxlPkogQW0gQWNh
ZCBDaGlsZCBBZG9sZXNjIFBzeWNoaWF0cnk8L2Z1bGwtdGl0bGU+PGFiYnItMT5Kb3VybmFsIG9m
IHRoZSBBbWVyaWNhbiBBY2FkZW15IG9mIENoaWxkIGFuZCBBZG9sZXNjZW50IFBzeWNoaWF0cnk8
L2FiYnItMT48L3BlcmlvZGljYWw+PGFsdC1wZXJpb2RpY2FsPjxmdWxsLXRpdGxlPkogQW0gQWNh
ZCBDaGlsZCBBZG9sZXNjIFBzeWNoaWF0cnk8L2Z1bGwtdGl0bGU+PGFiYnItMT5Kb3VybmFsIG9m
IHRoZSBBbWVyaWNhbiBBY2FkZW15IG9mIENoaWxkIGFuZCBBZG9sZXNjZW50IFBzeWNoaWF0cnk8
L2FiYnItMT48L2FsdC1wZXJpb2RpY2FsPjxwYWdlcz4yMDUtMTI8L3BhZ2VzPjx2b2x1bWU+NDY8
L3ZvbHVtZT48bnVtYmVyPjI8L251bWJlcj48a2V5d29yZHM+PGtleXdvcmQ+QWRvbGVzY2VudDwv
a2V5d29yZD48a2V5d29yZD5BbnRpbWFuaWMgQWdlbnRzLyp0aGVyYXBldXRpYyB1c2U8L2tleXdv
cmQ+PGtleXdvcmQ+Qmlwb2xhciBEaXNvcmRlci9kaWFnbm9zaXMvcHN5Y2hvbG9neS8qdGhlcmFw
eTwva2V5d29yZD48a2V5d29yZD5DaGlsZDwva2V5d29yZD48a2V5d29yZD5DaGlsZCwgUHJlc2No
b29sPC9rZXl3b3JkPjxrZXl3b3JkPipDb2duaXRpdmUgVGhlcmFweTwva2V5d29yZD48a2V5d29y
ZD5Db21iaW5lZCBNb2RhbGl0eSBUaGVyYXB5PC9rZXl3b3JkPjxrZXl3b3JkPipGYW1pbHkgVGhl
cmFweTwva2V5d29yZD48a2V5d29yZD5GZWFzaWJpbGl0eSBTdHVkaWVzPC9rZXl3b3JkPjxrZXl3
b3JkPkZlbWFsZTwva2V5d29yZD48a2V5d29yZD5Gb2xsb3ctVXAgU3R1ZGllczwva2V5d29yZD48
a2V5d29yZD5IdW1hbnM8L2tleXdvcmQ+PGtleXdvcmQ+TWFsZTwva2V5d29yZD48a2V5d29yZD5Q
ZXJzb25hbGl0eSBBc3Nlc3NtZW50PC9rZXl3b3JkPjxrZXl3b3JkPlBpbG90IFByb2plY3RzPC9r
ZXl3b3JkPjwva2V5d29yZHM+PGRhdGVzPjx5ZWFyPjIwMDc8L3llYXI+PHB1Yi1kYXRlcz48ZGF0
ZT5GZWI8L2RhdGU+PC9wdWItZGF0ZXM+PC9kYXRlcz48aXNibj4wODkwLTg1NjcgKFByaW50KSYj
eEQ7MDg5MC04NTY3IChMaW5raW5nKTwvaXNibj48YWNjZXNzaW9uLW51bT4xNzI0MjYyNDwvYWNj
ZXNzaW9uLW51bT48dXJscz48cmVsYXRlZC11cmxzPjx1cmw+aHR0cDovL3d3dy5uY2JpLm5sbS5u
aWguZ292L3B1Ym1lZC8xNzI0MjYyNDwvdXJsPjwvcmVsYXRlZC11cmxzPjwvdXJscz48ZWxlY3Ry
b25pYy1yZXNvdXJjZS1udW0+MTAuMTA5Ny8wMS5jaGkuMDAwMDI0NjA2OC44NTU3Ny5kNzwvZWxl
Y3Ryb25pYy1yZXNvdXJjZS1udW0+PC9yZWNvcmQ+PC9DaXRlPjxDaXRlPjxBdXRob3I+V2VzdDwv
QXV0aG9yPjxZZWFyPjIwMDk8L1llYXI+PFJlY051bT4yOTwvUmVjTnVtPjxyZWNvcmQ+PHJlYy1u
dW1iZXI+Mjk8L3JlYy1udW1iZXI+PGZvcmVpZ24ta2V5cz48a2V5IGFwcD0iRU4iIGRiLWlkPSIw
dmU5d2VhdHQ5c3JkOGUwOTA4djU5c3QycGR6MDl6eHh2dDUiPjI5PC9rZXk+PC9mb3JlaWduLWtl
eXM+PHJlZi10eXBlIG5hbWU9IkpvdXJuYWwgQXJ0aWNsZSI+MTc8L3JlZi10eXBlPjxjb250cmli
dXRvcnM+PGF1dGhvcnM+PGF1dGhvcj5XZXN0LCBBLiBFLjwvYXV0aG9yPjxhdXRob3I+SmFjb2Jz
LCBSLiBILjwvYXV0aG9yPjxhdXRob3I+V2VzdGVyaG9sbSwgUi48L2F1dGhvcj48YXV0aG9yPkxl
ZSwgQS48L2F1dGhvcj48YXV0aG9yPkNhcmJyYXksIEouPC9hdXRob3I+PGF1dGhvcj5IZWlkZW5y
ZWljaCwgSi48L2F1dGhvcj48YXV0aG9yPlBhdnVsdXJpLCBNLiBOLjwvYXV0aG9yPjwvYXV0aG9y
cz48L2NvbnRyaWJ1dG9ycz48YXV0aC1hZGRyZXNzPlBlZGlhdHJpYyBNb29kIERpc29yZGVycyBQ
cm9ncmFtLCBEZXBhcnRtZW50IG9mIFBzeWNoaWF0cnkgVW5pdmVyc2l0eSBvZiBJbGxpbm9pcyBh
dCBDaGljYWdvLCBDaGljYWdvLCBJbGxpbm9pcywgVVNBLiBhd2VzdEBwc3ljaC51aWMuZWR1PC9h
dXRoLWFkZHJlc3M+PHRpdGxlcz48dGl0bGU+Q2hpbGQgYW5kIGZhbWlseS1mb2N1c2VkIGNvZ25p
dGl2ZS1iZWhhdmlvcmFsIHRoZXJhcHkgZm9yIHBlZGlhdHJpYyBiaXBvbGFyIGRpc29yZGVyOiBw
aWxvdCBzdHVkeSBvZiBncm91cCB0cmVhdG1lbnQgZm9ybWF0PC90aXRsZT48c2Vjb25kYXJ5LXRp
dGxlPkogQ2FuIEFjYWQgQ2hpbGQgQWRvbGVzYyBQc3ljaGlhdHJ5PC9zZWNvbmRhcnktdGl0bGU+
PGFsdC10aXRsZT5Kb3VybmFsIG9mIHRoZSBDYW5hZGlhbiBBY2FkZW15IG9mIENoaWxkIGFuZCBB
ZG9sZXNjZW50IFBzeWNoaWF0cnkgPSBKb3VybmFsIGRlIGwmYXBvcztBY2FkZW1pZSBjYW5hZGll
bm5lIGRlIHBzeWNoaWF0cmllIGRlIGwmYXBvcztlbmZhbnQgZXQgZGUgbCZhcG9zO2Fkb2xlc2Nl
bnQ8L2FsdC10aXRsZT48L3RpdGxlcz48cGVyaW9kaWNhbD48ZnVsbC10aXRsZT5KIENhbiBBY2Fk
IENoaWxkIEFkb2xlc2MgUHN5Y2hpYXRyeTwvZnVsbC10aXRsZT48YWJici0xPkpvdXJuYWwgb2Yg
dGhlIENhbmFkaWFuIEFjYWRlbXkgb2YgQ2hpbGQgYW5kIEFkb2xlc2NlbnQgUHN5Y2hpYXRyeSA9
IEpvdXJuYWwgZGUgbCZhcG9zO0FjYWRlbWllIGNhbmFkaWVubmUgZGUgcHN5Y2hpYXRyaWUgZGUg
bCZhcG9zO2VuZmFudCBldCBkZSBsJmFwb3M7YWRvbGVzY2VudDwvYWJici0xPjwvcGVyaW9kaWNh
bD48YWx0LXBlcmlvZGljYWw+PGZ1bGwtdGl0bGU+SiBDYW4gQWNhZCBDaGlsZCBBZG9sZXNjIFBz
eWNoaWF0cnk8L2Z1bGwtdGl0bGU+PGFiYnItMT5Kb3VybmFsIG9mIHRoZSBDYW5hZGlhbiBBY2Fk
ZW15IG9mIENoaWxkIGFuZCBBZG9sZXNjZW50IFBzeWNoaWF0cnkgPSBKb3VybmFsIGRlIGwmYXBv
cztBY2FkZW1pZSBjYW5hZGllbm5lIGRlIHBzeWNoaWF0cmllIGRlIGwmYXBvcztlbmZhbnQgZXQg
ZGUgbCZhcG9zO2Fkb2xlc2NlbnQ8L2FiYnItMT48L2FsdC1wZXJpb2RpY2FsPjxwYWdlcz4yMzkt
NDY8L3BhZ2VzPjx2b2x1bWU+MTg8L3ZvbHVtZT48bnVtYmVyPjM8L251bWJlcj48ZGF0ZXM+PHll
YXI+MjAwOTwveWVhcj48cHViLWRhdGVzPjxkYXRlPkF1ZzwvZGF0ZT48L3B1Yi1kYXRlcz48L2Rh
dGVzPjxpc2JuPjE3MTktODQyOSAoUHJpbnQpJiN4RDsxNzE5LTg0MjkgKExpbmtpbmcpPC9pc2Ju
PjxhY2Nlc3Npb24tbnVtPjE5NzE4NDI1PC9hY2Nlc3Npb24tbnVtPjx1cmxzPjxyZWxhdGVkLXVy
bHM+PHVybD5odHRwOi8vd3d3Lm5jYmkubmxtLm5paC5nb3YvcHVibWVkLzE5NzE4NDI1PC91cmw+
PC9yZWxhdGVkLXVybHM+PC91cmxzPjxjdXN0b20yPjI3MzI3MzA8L2N1c3RvbTI+PC9yZWNvcmQ+
PC9DaXRlPjxDaXRlPjxBdXRob3I+UGF2dWx1cmk8L0F1dGhvcj48WWVhcj4yMDA0PC9ZZWFyPjxS
ZWNOdW0+Mjc8L1JlY051bT48cmVjb3JkPjxyZWMtbnVtYmVyPjI3PC9yZWMtbnVtYmVyPjxmb3Jl
aWduLWtleXM+PGtleSBhcHA9IkVOIiBkYi1pZD0iMHZlOXdlYXR0OXNyZDhlMDkwOHY1OXN0MnBk
ejA5enh4dnQ1Ij4yNzwva2V5PjwvZm9yZWlnbi1rZXlzPjxyZWYtdHlwZSBuYW1lPSJKb3VybmFs
IEFydGljbGUiPjE3PC9yZWYtdHlwZT48Y29udHJpYnV0b3JzPjxhdXRob3JzPjxhdXRob3I+UGF2
dWx1cmksIE0uIE4uPC9hdXRob3I+PGF1dGhvcj5HcmFjenlrLCBQLiBBLjwvYXV0aG9yPjxhdXRo
b3I+SGVucnksIEQuIEIuPC9hdXRob3I+PGF1dGhvcj5DYXJicmF5LCBKLiBBLjwvYXV0aG9yPjxh
dXRob3I+SGVpZGVucmVpY2gsIEouPC9hdXRob3I+PGF1dGhvcj5NaWtsb3dpdHosIEQuIEouPC9h
dXRob3I+PC9hdXRob3JzPjwvY29udHJpYnV0b3JzPjxhdXRoLWFkZHJlc3M+VW5pdmVyc2l0eSBv
ZiBJbGxpbm9pcyBhdCBDaGljYWdvLCBVU0EuIG5wYXZ1bHVyaUBwc3ljaC51aWMuZWR1PC9hdXRo
LWFkZHJlc3M+PHRpdGxlcz48dGl0bGU+Q2hpbGQtIGFuZCBmYW1pbHktZm9jdXNlZCBjb2duaXRp
dmUtYmVoYXZpb3JhbCB0aGVyYXB5IGZvciBwZWRpYXRyaWMgYmlwb2xhciBkaXNvcmRlcjogZGV2
ZWxvcG1lbnQgYW5kIHByZWxpbWluYXJ5IHJlc3VsdHM8L3RpdGxlPjxzZWNvbmRhcnktdGl0bGU+
SiBBbSBBY2FkIENoaWxkIEFkb2xlc2MgUHN5Y2hpYXRyeTwvc2Vjb25kYXJ5LXRpdGxlPjxhbHQt
dGl0bGU+Sm91cm5hbCBvZiB0aGUgQW1lcmljYW4gQWNhZGVteSBvZiBDaGlsZCBhbmQgQWRvbGVz
Y2VudCBQc3ljaGlhdHJ5PC9hbHQtdGl0bGU+PC90aXRsZXM+PHBlcmlvZGljYWw+PGZ1bGwtdGl0
bGU+SiBBbSBBY2FkIENoaWxkIEFkb2xlc2MgUHN5Y2hpYXRyeTwvZnVsbC10aXRsZT48YWJici0x
PkpvdXJuYWwgb2YgdGhlIEFtZXJpY2FuIEFjYWRlbXkgb2YgQ2hpbGQgYW5kIEFkb2xlc2NlbnQg
UHN5Y2hpYXRyeTwvYWJici0xPjwvcGVyaW9kaWNhbD48YWx0LXBlcmlvZGljYWw+PGZ1bGwtdGl0
bGU+SiBBbSBBY2FkIENoaWxkIEFkb2xlc2MgUHN5Y2hpYXRyeTwvZnVsbC10aXRsZT48YWJici0x
PkpvdXJuYWwgb2YgdGhlIEFtZXJpY2FuIEFjYWRlbXkgb2YgQ2hpbGQgYW5kIEFkb2xlc2NlbnQg
UHN5Y2hpYXRyeTwvYWJici0xPjwvYWx0LXBlcmlvZGljYWw+PHBhZ2VzPjUyOC0zNzwvcGFnZXM+
PHZvbHVtZT40Mzwvdm9sdW1lPjxudW1iZXI+NTwvbnVtYmVyPjxrZXl3b3Jkcz48a2V5d29yZD5B
ZGFwdGF0aW9uLCBQc3ljaG9sb2dpY2FsPC9rZXl3b3JkPjxrZXl3b3JkPkFkb2xlc2NlbnQ8L2tl
eXdvcmQ+PGtleXdvcmQ+QWZmZWN0L3BoeXNpb2xvZ3k8L2tleXdvcmQ+PGtleXdvcmQ+QXR0ZW50
aW9uIERlZmljaXQgRGlzb3JkZXIgd2l0aCBIeXBlcmFjdGl2aXR5L2VwaWRlbWlvbG9neTwva2V5
d29yZD48a2V5d29yZD5CaXBvbGFyIERpc29yZGVyL2VwaWRlbWlvbG9neS9waHlzaW9wYXRob2xv
Z3kvKnRoZXJhcHk8L2tleXdvcmQ+PGtleXdvcmQ+QnJhaW4vcGh5c2lvcGF0aG9sb2d5PC9rZXl3
b3JkPjxrZXl3b3JkPkNoaWxkPC9rZXl3b3JkPjxrZXl3b3JkPkNoaWxkLCBQcmVzY2hvb2w8L2tl
eXdvcmQ+PGtleXdvcmQ+Q29nbml0aXZlIFRoZXJhcHkvKm1ldGhvZHM8L2tleXdvcmQ+PGtleXdv
cmQ+Q29tb3JiaWRpdHk8L2tleXdvcmQ+PGtleXdvcmQ+RW52aXJvbm1lbnQ8L2tleXdvcmQ+PGtl
eXdvcmQ+RmFtaWx5IFRoZXJhcHkvKm1ldGhvZHM8L2tleXdvcmQ+PGtleXdvcmQ+RmVhc2liaWxp
dHkgU3R1ZGllczwva2V5d29yZD48a2V5d29yZD5GZW1hbGU8L2tleXdvcmQ+PGtleXdvcmQ+SHVt
YW5zPC9rZXl3b3JkPjxrZXl3b3JkPkxpZmUgU3R5bGU8L2tleXdvcmQ+PGtleXdvcmQ+TWFsZTwv
a2V5d29yZD48a2V5d29yZD5QYXRpZW50IENvbXBsaWFuY2U8L2tleXdvcmQ+PGtleXdvcmQ+UXVl
c3Rpb25uYWlyZXM8L2tleXdvcmQ+PGtleXdvcmQ+U29jaWFsIFN1cHBvcnQ8L2tleXdvcmQ+PC9r
ZXl3b3Jkcz48ZGF0ZXM+PHllYXI+MjAwNDwveWVhcj48cHViLWRhdGVzPjxkYXRlPk1heTwvZGF0
ZT48L3B1Yi1kYXRlcz48L2RhdGVzPjxpc2JuPjA4OTAtODU2NyAoUHJpbnQpJiN4RDswODkwLTg1
NjcgKExpbmtpbmcpPC9pc2JuPjxhY2Nlc3Npb24tbnVtPjE1MTAwNTU5PC9hY2Nlc3Npb24tbnVt
Pjx1cmxzPjxyZWxhdGVkLXVybHM+PHVybD5odHRwOi8vd3d3Lm5jYmkubmxtLm5paC5nb3YvcHVi
bWVkLzE1MTAwNTU5PC91cmw+PC9yZWxhdGVkLXVybHM+PC91cmxzPjxlbGVjdHJvbmljLXJlc291
cmNlLW51bT4xMC4xMDk3LzAwMDA0NTgzLTIwMDQwNTAwMC0wMDAwNjwvZWxlY3Ryb25pYy1yZXNv
dXJjZS1udW0+PC9yZWNvcmQ+PC9DaXRlPjwvRW5kTm90ZT5=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28-30</w:t>
      </w:r>
      <w:r w:rsidR="00F61A03">
        <w:rPr>
          <w:rFonts w:ascii="Times New Roman" w:hAnsi="Times New Roman" w:cs="Times New Roman"/>
          <w:sz w:val="24"/>
          <w:szCs w:val="24"/>
        </w:rPr>
        <w:fldChar w:fldCharType="end"/>
      </w:r>
      <w:r w:rsidR="00F37845" w:rsidRPr="00555DB8">
        <w:rPr>
          <w:rFonts w:ascii="Times New Roman" w:hAnsi="Times New Roman" w:cs="Times New Roman"/>
          <w:sz w:val="24"/>
          <w:szCs w:val="24"/>
        </w:rPr>
        <w:t>,</w:t>
      </w:r>
      <w:r w:rsidR="008E5151" w:rsidRPr="00555DB8">
        <w:rPr>
          <w:rFonts w:ascii="Times New Roman" w:hAnsi="Times New Roman" w:cs="Times New Roman"/>
          <w:sz w:val="24"/>
          <w:szCs w:val="24"/>
        </w:rPr>
        <w:t xml:space="preserve"> suggesting the feasibility of </w:t>
      </w:r>
      <w:r w:rsidR="00A265B2">
        <w:rPr>
          <w:rFonts w:ascii="Times New Roman" w:hAnsi="Times New Roman" w:cs="Times New Roman"/>
          <w:sz w:val="24"/>
          <w:szCs w:val="24"/>
        </w:rPr>
        <w:t xml:space="preserve">delivering </w:t>
      </w:r>
      <w:r w:rsidR="00051F5E" w:rsidRPr="00555DB8">
        <w:rPr>
          <w:rFonts w:ascii="Times New Roman" w:hAnsi="Times New Roman" w:cs="Times New Roman"/>
          <w:sz w:val="24"/>
          <w:szCs w:val="24"/>
        </w:rPr>
        <w:t xml:space="preserve">CFF-CBT </w:t>
      </w:r>
      <w:r w:rsidR="008E5151" w:rsidRPr="00555DB8">
        <w:rPr>
          <w:rFonts w:ascii="Times New Roman" w:hAnsi="Times New Roman" w:cs="Times New Roman"/>
          <w:sz w:val="24"/>
          <w:szCs w:val="24"/>
        </w:rPr>
        <w:t>in a</w:t>
      </w:r>
      <w:r w:rsidR="00F37845" w:rsidRPr="00555DB8">
        <w:rPr>
          <w:rFonts w:ascii="Times New Roman" w:hAnsi="Times New Roman" w:cs="Times New Roman"/>
          <w:sz w:val="24"/>
          <w:szCs w:val="24"/>
        </w:rPr>
        <w:t>n</w:t>
      </w:r>
      <w:r w:rsidR="008E5151" w:rsidRPr="00555DB8">
        <w:rPr>
          <w:rFonts w:ascii="Times New Roman" w:hAnsi="Times New Roman" w:cs="Times New Roman"/>
          <w:sz w:val="24"/>
          <w:szCs w:val="24"/>
        </w:rPr>
        <w:t xml:space="preserve"> </w:t>
      </w:r>
      <w:r w:rsidR="00F37845" w:rsidRPr="00555DB8">
        <w:rPr>
          <w:rFonts w:ascii="Times New Roman" w:hAnsi="Times New Roman" w:cs="Times New Roman"/>
          <w:sz w:val="24"/>
          <w:szCs w:val="24"/>
        </w:rPr>
        <w:t>academic</w:t>
      </w:r>
      <w:r w:rsidR="008E5151" w:rsidRPr="00555DB8">
        <w:rPr>
          <w:rFonts w:ascii="Times New Roman" w:hAnsi="Times New Roman" w:cs="Times New Roman"/>
          <w:sz w:val="24"/>
          <w:szCs w:val="24"/>
        </w:rPr>
        <w:t xml:space="preserve"> clinical setting. </w:t>
      </w:r>
      <w:r w:rsidR="00B71553" w:rsidRPr="00555DB8">
        <w:rPr>
          <w:rFonts w:ascii="Times New Roman" w:hAnsi="Times New Roman" w:cs="Times New Roman"/>
          <w:sz w:val="24"/>
          <w:szCs w:val="24"/>
        </w:rPr>
        <w:t xml:space="preserve">CFF-CBT </w:t>
      </w:r>
      <w:r w:rsidR="00F37845" w:rsidRPr="00555DB8">
        <w:rPr>
          <w:rFonts w:ascii="Times New Roman" w:hAnsi="Times New Roman" w:cs="Times New Roman"/>
          <w:sz w:val="24"/>
          <w:szCs w:val="24"/>
        </w:rPr>
        <w:t xml:space="preserve">families </w:t>
      </w:r>
      <w:r w:rsidR="00B71553" w:rsidRPr="00555DB8">
        <w:rPr>
          <w:rFonts w:ascii="Times New Roman" w:hAnsi="Times New Roman" w:cs="Times New Roman"/>
          <w:sz w:val="24"/>
          <w:szCs w:val="24"/>
        </w:rPr>
        <w:t xml:space="preserve">attended more sessions, were less likely to drop out, and reported </w:t>
      </w:r>
      <w:r w:rsidR="008E5151" w:rsidRPr="00555DB8">
        <w:rPr>
          <w:rFonts w:ascii="Times New Roman" w:hAnsi="Times New Roman" w:cs="Times New Roman"/>
          <w:sz w:val="24"/>
          <w:szCs w:val="24"/>
        </w:rPr>
        <w:t>high</w:t>
      </w:r>
      <w:r w:rsidR="00B71553" w:rsidRPr="00555DB8">
        <w:rPr>
          <w:rFonts w:ascii="Times New Roman" w:hAnsi="Times New Roman" w:cs="Times New Roman"/>
          <w:sz w:val="24"/>
          <w:szCs w:val="24"/>
        </w:rPr>
        <w:t>er</w:t>
      </w:r>
      <w:r w:rsidR="008E5151" w:rsidRPr="00555DB8">
        <w:rPr>
          <w:rFonts w:ascii="Times New Roman" w:hAnsi="Times New Roman" w:cs="Times New Roman"/>
          <w:sz w:val="24"/>
          <w:szCs w:val="24"/>
        </w:rPr>
        <w:t xml:space="preserve"> levels of satisfaction with treatment content, structure, and impact</w:t>
      </w:r>
      <w:r w:rsidR="00410DD6" w:rsidRPr="00555DB8">
        <w:rPr>
          <w:rFonts w:ascii="Times New Roman" w:hAnsi="Times New Roman" w:cs="Times New Roman"/>
          <w:sz w:val="24"/>
          <w:szCs w:val="24"/>
        </w:rPr>
        <w:t>. Thus, it appears that</w:t>
      </w:r>
      <w:r w:rsidR="00F84DA5">
        <w:rPr>
          <w:rFonts w:ascii="Times New Roman" w:hAnsi="Times New Roman" w:cs="Times New Roman"/>
          <w:sz w:val="24"/>
          <w:szCs w:val="24"/>
        </w:rPr>
        <w:t xml:space="preserve"> compared to </w:t>
      </w:r>
      <w:r w:rsidR="002228DB">
        <w:rPr>
          <w:rFonts w:ascii="Times New Roman" w:hAnsi="Times New Roman" w:cs="Times New Roman"/>
          <w:sz w:val="24"/>
          <w:szCs w:val="24"/>
        </w:rPr>
        <w:t xml:space="preserve">usual </w:t>
      </w:r>
      <w:r w:rsidR="00F84DA5">
        <w:rPr>
          <w:rFonts w:ascii="Times New Roman" w:hAnsi="Times New Roman" w:cs="Times New Roman"/>
          <w:sz w:val="24"/>
          <w:szCs w:val="24"/>
        </w:rPr>
        <w:t>psychotherapy,</w:t>
      </w:r>
      <w:r w:rsidR="002228DB">
        <w:rPr>
          <w:rFonts w:ascii="Times New Roman" w:hAnsi="Times New Roman" w:cs="Times New Roman"/>
          <w:sz w:val="24"/>
          <w:szCs w:val="24"/>
        </w:rPr>
        <w:t xml:space="preserve"> CFF-CBT may </w:t>
      </w:r>
      <w:r w:rsidR="00410DD6" w:rsidRPr="00555DB8">
        <w:rPr>
          <w:rFonts w:ascii="Times New Roman" w:hAnsi="Times New Roman" w:cs="Times New Roman"/>
          <w:sz w:val="24"/>
          <w:szCs w:val="24"/>
        </w:rPr>
        <w:t xml:space="preserve">better engage </w:t>
      </w:r>
      <w:r w:rsidR="00A265B2">
        <w:rPr>
          <w:rFonts w:ascii="Times New Roman" w:hAnsi="Times New Roman" w:cs="Times New Roman"/>
          <w:sz w:val="24"/>
          <w:szCs w:val="24"/>
        </w:rPr>
        <w:t xml:space="preserve">and retain </w:t>
      </w:r>
      <w:r w:rsidR="00410DD6" w:rsidRPr="00555DB8">
        <w:rPr>
          <w:rFonts w:ascii="Times New Roman" w:hAnsi="Times New Roman" w:cs="Times New Roman"/>
          <w:sz w:val="24"/>
          <w:szCs w:val="24"/>
        </w:rPr>
        <w:t>participants with PBD</w:t>
      </w:r>
      <w:proofErr w:type="gramStart"/>
      <w:r w:rsidR="00A265B2">
        <w:rPr>
          <w:rFonts w:ascii="Times New Roman" w:hAnsi="Times New Roman" w:cs="Times New Roman"/>
          <w:sz w:val="24"/>
          <w:szCs w:val="24"/>
        </w:rPr>
        <w:t>.</w:t>
      </w:r>
      <w:r w:rsidR="00410DD6" w:rsidRPr="00555DB8">
        <w:rPr>
          <w:rFonts w:ascii="Times New Roman" w:hAnsi="Times New Roman" w:cs="Times New Roman"/>
          <w:sz w:val="24"/>
          <w:szCs w:val="24"/>
        </w:rPr>
        <w:t>.</w:t>
      </w:r>
      <w:proofErr w:type="gramEnd"/>
      <w:r w:rsidR="000A5A35" w:rsidRPr="00555DB8">
        <w:rPr>
          <w:rFonts w:ascii="Times New Roman" w:hAnsi="Times New Roman" w:cs="Times New Roman"/>
          <w:sz w:val="24"/>
          <w:szCs w:val="24"/>
        </w:rPr>
        <w:t xml:space="preserve"> </w:t>
      </w:r>
      <w:r w:rsidR="00A265B2">
        <w:rPr>
          <w:rFonts w:ascii="Times New Roman" w:hAnsi="Times New Roman" w:cs="Times New Roman"/>
          <w:sz w:val="24"/>
          <w:szCs w:val="24"/>
        </w:rPr>
        <w:t>Treatment models that effectively engage families</w:t>
      </w:r>
      <w:r w:rsidR="00A265B2" w:rsidRPr="00555DB8">
        <w:rPr>
          <w:rFonts w:ascii="Times New Roman" w:hAnsi="Times New Roman" w:cs="Times New Roman"/>
          <w:sz w:val="24"/>
          <w:szCs w:val="24"/>
        </w:rPr>
        <w:t xml:space="preserve"> </w:t>
      </w:r>
      <w:r w:rsidR="00FA0C15" w:rsidRPr="00555DB8">
        <w:rPr>
          <w:rFonts w:ascii="Times New Roman" w:hAnsi="Times New Roman" w:cs="Times New Roman"/>
          <w:sz w:val="24"/>
          <w:szCs w:val="24"/>
        </w:rPr>
        <w:t>may be particularly important in light of recent findings that youth with PBD have low rates of psychosocial treatment utilization</w:t>
      </w:r>
      <w:r w:rsidR="00EE7F48">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fldData xml:space="preserve">PEVuZE5vdGU+PENpdGU+PEF1dGhvcj5NZXJpa2FuZ2FzPC9BdXRob3I+PFllYXI+MjAxMDwvWWVh
cj48UmVjTnVtPjQ4PC9SZWNOdW0+PERpc3BsYXlUZXh0PjxzdHlsZSBmYWNlPSJzdXBlcnNjcmlw
dCI+NDksIDUwPC9zdHlsZT48L0Rpc3BsYXlUZXh0PjxyZWNvcmQ+PHJlYy1udW1iZXI+NDg8L3Jl
Yy1udW1iZXI+PGZvcmVpZ24ta2V5cz48a2V5IGFwcD0iRU4iIGRiLWlkPSIwdmU5d2VhdHQ5c3Jk
OGUwOTA4djU5c3QycGR6MDl6eHh2dDUiPjQ4PC9rZXk+PC9mb3JlaWduLWtleXM+PHJlZi10eXBl
IG5hbWU9IkpvdXJuYWwgQXJ0aWNsZSI+MTc8L3JlZi10eXBlPjxjb250cmlidXRvcnM+PGF1dGhv
cnM+PGF1dGhvcj5NZXJpa2FuZ2FzLCBLYXRobGVlbiBSaWVzPC9hdXRob3I+PGF1dGhvcj5IZSwg
Smlhbi1waW5nPC9hdXRob3I+PGF1dGhvcj5CdXJzdGVpbiwgTWFyY3k8L2F1dGhvcj48YXV0aG9y
PlN3YW5zb24sIFNvbmphIEE8L2F1dGhvcj48YXV0aG9yPkF2ZW5ldm9saSwgU2hlbGxpPC9hdXRo
b3I+PGF1dGhvcj5DdWksIExpaG9uZzwvYXV0aG9yPjxhdXRob3I+QmVuamV0LCBDb3JpbmE8L2F1
dGhvcj48YXV0aG9yPkdlb3JnaWFkZXMsIEthdGhvbGlraTwvYXV0aG9yPjxhdXRob3I+U3dlbmRz
ZW4sIEpvZWw8L2F1dGhvcj48L2F1dGhvcnM+PC9jb250cmlidXRvcnM+PHRpdGxlcz48dGl0bGU+
TGlmZXRpbWUgcHJldmFsZW5jZSBvZiBtZW50YWwgZGlzb3JkZXJzIGluIFVTIGFkb2xlc2NlbnRz
OiByZXN1bHRzIGZyb20gdGhlIE5hdGlvbmFsIENvbW9yYmlkaXR5IFN1cnZleSBSZXBsaWNhdGlv
buKAk0Fkb2xlc2NlbnQgU3VwcGxlbWVudCAoTkNTLUEpPC90aXRsZT48c2Vjb25kYXJ5LXRpdGxl
PkpvdXJuYWwgb2YgdGhlIEFtZXJpY2FuIEFjYWRlbXkgb2YgQ2hpbGQgJmFtcDsgQWRvbGVzY2Vu
dCBQc3ljaGlhdHJ5PC9zZWNvbmRhcnktdGl0bGU+PC90aXRsZXM+PHBlcmlvZGljYWw+PGZ1bGwt
dGl0bGU+Sm91cm5hbCBvZiB0aGUgQW1lcmljYW4gQWNhZGVteSBvZiBDaGlsZCAmYW1wOyBBZG9s
ZXNjZW50IFBzeWNoaWF0cnk8L2Z1bGwtdGl0bGU+PC9wZXJpb2RpY2FsPjxwYWdlcz45ODAtOTg5
PC9wYWdlcz48dm9sdW1lPjQ5PC92b2x1bWU+PG51bWJlcj4xMDwvbnVtYmVyPjxkYXRlcz48eWVh
cj4yMDEwPC95ZWFyPjwvZGF0ZXM+PGlzYm4+MDg5MC04NTY3PC9pc2JuPjx1cmxzPjwvdXJscz48
L3JlY29yZD48L0NpdGU+PENpdGU+PEF1dGhvcj5SaXp6bzwvQXV0aG9yPjxZZWFyPjIwMDc8L1ll
YXI+PFJlY051bT40OTwvUmVjTnVtPjxyZWNvcmQ+PHJlYy1udW1iZXI+NDk8L3JlYy1udW1iZXI+
PGZvcmVpZ24ta2V5cz48a2V5IGFwcD0iRU4iIGRiLWlkPSIwdmU5d2VhdHQ5c3JkOGUwOTA4djU5
c3QycGR6MDl6eHh2dDUiPjQ5PC9rZXk+PC9mb3JlaWduLWtleXM+PHJlZi10eXBlIG5hbWU9Ikpv
dXJuYWwgQXJ0aWNsZSI+MTc8L3JlZi10eXBlPjxjb250cmlidXRvcnM+PGF1dGhvcnM+PGF1dGhv
cj5SaXp6bywgQ2hyaXN0aWUgSjwvYXV0aG9yPjxhdXRob3I+RXNwb3NpdG/igJBTbXl0aGVycywg
Q2hyaXN0aWFubmU8L2F1dGhvcj48YXV0aG9yPlN3ZW5zb24sIExhbmNlPC9hdXRob3I+PGF1dGhv
cj5CaXJtYWhlciwgQm9yaXM8L2F1dGhvcj48YXV0aG9yPlJ5YW4sIE5lYWw8L2F1dGhvcj48YXV0
aG9yPlN0cm9iZXIsIE1pY2hhZWw8L2F1dGhvcj48YXV0aG9yPkNoaWFwcGV0dGEsIExhdXJlbDwv
YXV0aG9yPjxhdXRob3I+VmFsZXJpLCBTeWx2aWE8L2F1dGhvcj48YXV0aG9yPkh1bnQsIEplZmZy
ZXk8L2F1dGhvcj48YXV0aG9yPkF4ZWxzb24sIERhdmlkPC9hdXRob3I+PC9hdXRob3JzPjwvY29u
dHJpYnV0b3JzPjx0aXRsZXM+PHRpdGxlPkZhY3RvcnMgYXNzb2NpYXRlZCB3aXRoIG1lbnRhbCBo
ZWFsdGggc2VydmljZSB1dGlsaXphdGlvbiBhbW9uZyBiaXBvbGFyIHlvdXRoPC90aXRsZT48c2Vj
b25kYXJ5LXRpdGxlPkJpcG9sYXIgZGlzb3JkZXJzPC9zZWNvbmRhcnktdGl0bGU+PC90aXRsZXM+
PHBlcmlvZGljYWw+PGZ1bGwtdGl0bGU+Qmlwb2xhciBEaXNvcmQ8L2Z1bGwtdGl0bGU+PGFiYnIt
MT5CaXBvbGFyIGRpc29yZGVyczwvYWJici0xPjwvcGVyaW9kaWNhbD48cGFnZXM+ODM5LTg1MDwv
cGFnZXM+PHZvbHVtZT45PC92b2x1bWU+PG51bWJlcj44PC9udW1iZXI+PGRhdGVzPjx5ZWFyPjIw
MDc8L3llYXI+PC9kYXRlcz48aXNibj4xMzk5LTU2MTg8L2lzYm4+PHVybHM+PC91cmxzPjwvcmVj
b3JkPjwvQ2l0ZT48L0VuZE5vdGU+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PEVuZE5vdGU+PENpdGU+PEF1dGhvcj5NZXJpa2FuZ2FzPC9BdXRob3I+PFllYXI+MjAxMDwvWWVh
cj48UmVjTnVtPjQ4PC9SZWNOdW0+PERpc3BsYXlUZXh0PjxzdHlsZSBmYWNlPSJzdXBlcnNjcmlw
dCI+NDksIDUwPC9zdHlsZT48L0Rpc3BsYXlUZXh0PjxyZWNvcmQ+PHJlYy1udW1iZXI+NDg8L3Jl
Yy1udW1iZXI+PGZvcmVpZ24ta2V5cz48a2V5IGFwcD0iRU4iIGRiLWlkPSIwdmU5d2VhdHQ5c3Jk
OGUwOTA4djU5c3QycGR6MDl6eHh2dDUiPjQ4PC9rZXk+PC9mb3JlaWduLWtleXM+PHJlZi10eXBl
IG5hbWU9IkpvdXJuYWwgQXJ0aWNsZSI+MTc8L3JlZi10eXBlPjxjb250cmlidXRvcnM+PGF1dGhv
cnM+PGF1dGhvcj5NZXJpa2FuZ2FzLCBLYXRobGVlbiBSaWVzPC9hdXRob3I+PGF1dGhvcj5IZSwg
Smlhbi1waW5nPC9hdXRob3I+PGF1dGhvcj5CdXJzdGVpbiwgTWFyY3k8L2F1dGhvcj48YXV0aG9y
PlN3YW5zb24sIFNvbmphIEE8L2F1dGhvcj48YXV0aG9yPkF2ZW5ldm9saSwgU2hlbGxpPC9hdXRo
b3I+PGF1dGhvcj5DdWksIExpaG9uZzwvYXV0aG9yPjxhdXRob3I+QmVuamV0LCBDb3JpbmE8L2F1
dGhvcj48YXV0aG9yPkdlb3JnaWFkZXMsIEthdGhvbGlraTwvYXV0aG9yPjxhdXRob3I+U3dlbmRz
ZW4sIEpvZWw8L2F1dGhvcj48L2F1dGhvcnM+PC9jb250cmlidXRvcnM+PHRpdGxlcz48dGl0bGU+
TGlmZXRpbWUgcHJldmFsZW5jZSBvZiBtZW50YWwgZGlzb3JkZXJzIGluIFVTIGFkb2xlc2NlbnRz
OiByZXN1bHRzIGZyb20gdGhlIE5hdGlvbmFsIENvbW9yYmlkaXR5IFN1cnZleSBSZXBsaWNhdGlv
buKAk0Fkb2xlc2NlbnQgU3VwcGxlbWVudCAoTkNTLUEpPC90aXRsZT48c2Vjb25kYXJ5LXRpdGxl
PkpvdXJuYWwgb2YgdGhlIEFtZXJpY2FuIEFjYWRlbXkgb2YgQ2hpbGQgJmFtcDsgQWRvbGVzY2Vu
dCBQc3ljaGlhdHJ5PC9zZWNvbmRhcnktdGl0bGU+PC90aXRsZXM+PHBlcmlvZGljYWw+PGZ1bGwt
dGl0bGU+Sm91cm5hbCBvZiB0aGUgQW1lcmljYW4gQWNhZGVteSBvZiBDaGlsZCAmYW1wOyBBZG9s
ZXNjZW50IFBzeWNoaWF0cnk8L2Z1bGwtdGl0bGU+PC9wZXJpb2RpY2FsPjxwYWdlcz45ODAtOTg5
PC9wYWdlcz48dm9sdW1lPjQ5PC92b2x1bWU+PG51bWJlcj4xMDwvbnVtYmVyPjxkYXRlcz48eWVh
cj4yMDEwPC95ZWFyPjwvZGF0ZXM+PGlzYm4+MDg5MC04NTY3PC9pc2JuPjx1cmxzPjwvdXJscz48
L3JlY29yZD48L0NpdGU+PENpdGU+PEF1dGhvcj5SaXp6bzwvQXV0aG9yPjxZZWFyPjIwMDc8L1ll
YXI+PFJlY051bT40OTwvUmVjTnVtPjxyZWNvcmQ+PHJlYy1udW1iZXI+NDk8L3JlYy1udW1iZXI+
PGZvcmVpZ24ta2V5cz48a2V5IGFwcD0iRU4iIGRiLWlkPSIwdmU5d2VhdHQ5c3JkOGUwOTA4djU5
c3QycGR6MDl6eHh2dDUiPjQ5PC9rZXk+PC9mb3JlaWduLWtleXM+PHJlZi10eXBlIG5hbWU9Ikpv
dXJuYWwgQXJ0aWNsZSI+MTc8L3JlZi10eXBlPjxjb250cmlidXRvcnM+PGF1dGhvcnM+PGF1dGhv
cj5SaXp6bywgQ2hyaXN0aWUgSjwvYXV0aG9yPjxhdXRob3I+RXNwb3NpdG/igJBTbXl0aGVycywg
Q2hyaXN0aWFubmU8L2F1dGhvcj48YXV0aG9yPlN3ZW5zb24sIExhbmNlPC9hdXRob3I+PGF1dGhv
cj5CaXJtYWhlciwgQm9yaXM8L2F1dGhvcj48YXV0aG9yPlJ5YW4sIE5lYWw8L2F1dGhvcj48YXV0
aG9yPlN0cm9iZXIsIE1pY2hhZWw8L2F1dGhvcj48YXV0aG9yPkNoaWFwcGV0dGEsIExhdXJlbDwv
YXV0aG9yPjxhdXRob3I+VmFsZXJpLCBTeWx2aWE8L2F1dGhvcj48YXV0aG9yPkh1bnQsIEplZmZy
ZXk8L2F1dGhvcj48YXV0aG9yPkF4ZWxzb24sIERhdmlkPC9hdXRob3I+PC9hdXRob3JzPjwvY29u
dHJpYnV0b3JzPjx0aXRsZXM+PHRpdGxlPkZhY3RvcnMgYXNzb2NpYXRlZCB3aXRoIG1lbnRhbCBo
ZWFsdGggc2VydmljZSB1dGlsaXphdGlvbiBhbW9uZyBiaXBvbGFyIHlvdXRoPC90aXRsZT48c2Vj
b25kYXJ5LXRpdGxlPkJpcG9sYXIgZGlzb3JkZXJzPC9zZWNvbmRhcnktdGl0bGU+PC90aXRsZXM+
PHBlcmlvZGljYWw+PGZ1bGwtdGl0bGU+Qmlwb2xhciBEaXNvcmQ8L2Z1bGwtdGl0bGU+PGFiYnIt
MT5CaXBvbGFyIGRpc29yZGVyczwvYWJici0xPjwvcGVyaW9kaWNhbD48cGFnZXM+ODM5LTg1MDwv
cGFnZXM+PHZvbHVtZT45PC92b2x1bWU+PG51bWJlcj44PC9udW1iZXI+PGRhdGVzPjx5ZWFyPjIw
MDc8L3llYXI+PC9kYXRlcz48aXNibj4xMzk5LTU2MTg8L2lzYm4+PHVybHM+PC91cmxzPjwvcmVj
b3JkPjwvQ2l0ZT48L0VuZE5vdGU+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49, 50</w:t>
      </w:r>
      <w:r w:rsidR="00F61A03">
        <w:rPr>
          <w:rFonts w:ascii="Times New Roman" w:hAnsi="Times New Roman" w:cs="Times New Roman"/>
          <w:sz w:val="24"/>
          <w:szCs w:val="24"/>
        </w:rPr>
        <w:fldChar w:fldCharType="end"/>
      </w:r>
      <w:r w:rsidR="00636A60" w:rsidRPr="00555DB8">
        <w:rPr>
          <w:rFonts w:ascii="Times New Roman" w:hAnsi="Times New Roman" w:cs="Times New Roman"/>
          <w:sz w:val="24"/>
          <w:szCs w:val="24"/>
        </w:rPr>
        <w:t xml:space="preserve">. </w:t>
      </w:r>
    </w:p>
    <w:p w:rsidR="008E5151" w:rsidRPr="00555DB8" w:rsidRDefault="00B71553" w:rsidP="00410DD6">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CFF-CBT </w:t>
      </w:r>
      <w:r w:rsidR="009E68EF">
        <w:rPr>
          <w:rFonts w:ascii="Times New Roman" w:hAnsi="Times New Roman" w:cs="Times New Roman"/>
          <w:sz w:val="24"/>
          <w:szCs w:val="24"/>
        </w:rPr>
        <w:t>demonstrated</w:t>
      </w:r>
      <w:r w:rsidR="009E68EF" w:rsidRPr="00555DB8">
        <w:rPr>
          <w:rFonts w:ascii="Times New Roman" w:hAnsi="Times New Roman" w:cs="Times New Roman"/>
          <w:sz w:val="24"/>
          <w:szCs w:val="24"/>
        </w:rPr>
        <w:t xml:space="preserve"> </w:t>
      </w:r>
      <w:r w:rsidRPr="00555DB8">
        <w:rPr>
          <w:rFonts w:ascii="Times New Roman" w:hAnsi="Times New Roman" w:cs="Times New Roman"/>
          <w:sz w:val="24"/>
          <w:szCs w:val="24"/>
        </w:rPr>
        <w:t xml:space="preserve">excellent </w:t>
      </w:r>
      <w:r w:rsidR="00043790" w:rsidRPr="00555DB8">
        <w:rPr>
          <w:rFonts w:ascii="Times New Roman" w:hAnsi="Times New Roman" w:cs="Times New Roman"/>
          <w:sz w:val="24"/>
          <w:szCs w:val="24"/>
        </w:rPr>
        <w:t xml:space="preserve">treatment fidelity, </w:t>
      </w:r>
      <w:r w:rsidR="0041709C" w:rsidRPr="00555DB8">
        <w:rPr>
          <w:rFonts w:ascii="Times New Roman" w:hAnsi="Times New Roman" w:cs="Times New Roman"/>
          <w:sz w:val="24"/>
          <w:szCs w:val="24"/>
        </w:rPr>
        <w:t xml:space="preserve">with 93% of </w:t>
      </w:r>
      <w:r w:rsidR="00410DD6" w:rsidRPr="00555DB8">
        <w:rPr>
          <w:rFonts w:ascii="Times New Roman" w:hAnsi="Times New Roman" w:cs="Times New Roman"/>
          <w:sz w:val="24"/>
          <w:szCs w:val="24"/>
        </w:rPr>
        <w:t xml:space="preserve">core </w:t>
      </w:r>
      <w:r w:rsidR="0041709C" w:rsidRPr="00555DB8">
        <w:rPr>
          <w:rFonts w:ascii="Times New Roman" w:hAnsi="Times New Roman" w:cs="Times New Roman"/>
          <w:sz w:val="24"/>
          <w:szCs w:val="24"/>
        </w:rPr>
        <w:t>ingredients being delivered across the sessions.  This</w:t>
      </w:r>
      <w:r w:rsidR="009E68EF">
        <w:rPr>
          <w:rFonts w:ascii="Times New Roman" w:hAnsi="Times New Roman" w:cs="Times New Roman"/>
          <w:sz w:val="24"/>
          <w:szCs w:val="24"/>
        </w:rPr>
        <w:t xml:space="preserve"> finding</w:t>
      </w:r>
      <w:r w:rsidR="0041709C" w:rsidRPr="00555DB8">
        <w:rPr>
          <w:rFonts w:ascii="Times New Roman" w:hAnsi="Times New Roman" w:cs="Times New Roman"/>
          <w:sz w:val="24"/>
          <w:szCs w:val="24"/>
        </w:rPr>
        <w:t xml:space="preserve"> is especially remarkable given the relatively basic training model (3-hour workshop and ongoing supervision) and limited experience of study therapists (psychology trainees with </w:t>
      </w:r>
      <w:r w:rsidR="007E2E58" w:rsidRPr="00555DB8">
        <w:rPr>
          <w:rFonts w:ascii="Times New Roman" w:hAnsi="Times New Roman" w:cs="Times New Roman"/>
          <w:sz w:val="24"/>
          <w:szCs w:val="24"/>
        </w:rPr>
        <w:t>limited</w:t>
      </w:r>
      <w:r w:rsidR="0041709C" w:rsidRPr="00555DB8">
        <w:rPr>
          <w:rFonts w:ascii="Times New Roman" w:hAnsi="Times New Roman" w:cs="Times New Roman"/>
          <w:sz w:val="24"/>
          <w:szCs w:val="24"/>
        </w:rPr>
        <w:t xml:space="preserve"> experience treating PBD).  </w:t>
      </w:r>
      <w:r w:rsidR="003B557E">
        <w:rPr>
          <w:rFonts w:ascii="Times New Roman" w:hAnsi="Times New Roman" w:cs="Times New Roman"/>
          <w:sz w:val="24"/>
          <w:szCs w:val="24"/>
        </w:rPr>
        <w:t xml:space="preserve">CFF-CBT </w:t>
      </w:r>
      <w:r w:rsidR="0041709C" w:rsidRPr="00555DB8">
        <w:rPr>
          <w:rFonts w:ascii="Times New Roman" w:hAnsi="Times New Roman" w:cs="Times New Roman"/>
          <w:sz w:val="24"/>
          <w:szCs w:val="24"/>
        </w:rPr>
        <w:t xml:space="preserve">appears </w:t>
      </w:r>
      <w:r w:rsidR="003B557E" w:rsidRPr="003B557E">
        <w:rPr>
          <w:rFonts w:ascii="Times New Roman" w:hAnsi="Times New Roman" w:cs="Times New Roman"/>
          <w:sz w:val="24"/>
          <w:szCs w:val="24"/>
        </w:rPr>
        <w:t>feasible to implement with minimal initial training</w:t>
      </w:r>
      <w:r w:rsidR="003B557E">
        <w:rPr>
          <w:rFonts w:ascii="Times New Roman" w:hAnsi="Times New Roman" w:cs="Times New Roman"/>
          <w:sz w:val="24"/>
          <w:szCs w:val="24"/>
        </w:rPr>
        <w:t xml:space="preserve">, </w:t>
      </w:r>
      <w:r w:rsidR="0041709C" w:rsidRPr="00555DB8">
        <w:rPr>
          <w:rFonts w:ascii="Times New Roman" w:hAnsi="Times New Roman" w:cs="Times New Roman"/>
          <w:sz w:val="24"/>
          <w:szCs w:val="24"/>
        </w:rPr>
        <w:t xml:space="preserve">despite incorporating multiple treatment modalities, concepts, and skills. </w:t>
      </w:r>
      <w:r w:rsidR="00636A60" w:rsidRPr="00555DB8">
        <w:rPr>
          <w:rFonts w:ascii="Times New Roman" w:hAnsi="Times New Roman" w:cs="Times New Roman"/>
          <w:sz w:val="24"/>
          <w:szCs w:val="24"/>
        </w:rPr>
        <w:t xml:space="preserve">Clinician training for CFF-CBT will be explored </w:t>
      </w:r>
      <w:r w:rsidR="008F5244" w:rsidRPr="00555DB8">
        <w:rPr>
          <w:rFonts w:ascii="Times New Roman" w:hAnsi="Times New Roman" w:cs="Times New Roman"/>
          <w:sz w:val="24"/>
          <w:szCs w:val="24"/>
        </w:rPr>
        <w:t xml:space="preserve">further </w:t>
      </w:r>
      <w:r w:rsidR="00636A60" w:rsidRPr="00555DB8">
        <w:rPr>
          <w:rFonts w:ascii="Times New Roman" w:hAnsi="Times New Roman" w:cs="Times New Roman"/>
          <w:sz w:val="24"/>
          <w:szCs w:val="24"/>
        </w:rPr>
        <w:t xml:space="preserve">in community-based effectiveness research; however, </w:t>
      </w:r>
      <w:r w:rsidR="009E68EF">
        <w:rPr>
          <w:rFonts w:ascii="Times New Roman" w:hAnsi="Times New Roman" w:cs="Times New Roman"/>
          <w:sz w:val="24"/>
          <w:szCs w:val="24"/>
        </w:rPr>
        <w:t>results with regard to fidelity</w:t>
      </w:r>
      <w:r w:rsidR="00636A60" w:rsidRPr="00555DB8">
        <w:rPr>
          <w:rFonts w:ascii="Times New Roman" w:hAnsi="Times New Roman" w:cs="Times New Roman"/>
          <w:sz w:val="24"/>
          <w:szCs w:val="24"/>
        </w:rPr>
        <w:t xml:space="preserve"> suggest that CFF-CBT </w:t>
      </w:r>
      <w:r w:rsidR="00A43DD7">
        <w:rPr>
          <w:rFonts w:ascii="Times New Roman" w:hAnsi="Times New Roman" w:cs="Times New Roman"/>
          <w:sz w:val="24"/>
          <w:szCs w:val="24"/>
        </w:rPr>
        <w:t>may be</w:t>
      </w:r>
      <w:r w:rsidR="008F5244" w:rsidRPr="00555DB8">
        <w:rPr>
          <w:rFonts w:ascii="Times New Roman" w:hAnsi="Times New Roman" w:cs="Times New Roman"/>
          <w:sz w:val="24"/>
          <w:szCs w:val="24"/>
        </w:rPr>
        <w:t xml:space="preserve"> </w:t>
      </w:r>
      <w:r w:rsidR="00636A60" w:rsidRPr="00555DB8">
        <w:rPr>
          <w:rFonts w:ascii="Times New Roman" w:hAnsi="Times New Roman" w:cs="Times New Roman"/>
          <w:sz w:val="24"/>
          <w:szCs w:val="24"/>
        </w:rPr>
        <w:t>transportable to usual care</w:t>
      </w:r>
      <w:r w:rsidR="00043790" w:rsidRPr="00555DB8">
        <w:rPr>
          <w:rFonts w:ascii="Times New Roman" w:hAnsi="Times New Roman" w:cs="Times New Roman"/>
          <w:sz w:val="24"/>
          <w:szCs w:val="24"/>
        </w:rPr>
        <w:t xml:space="preserve"> settings </w:t>
      </w:r>
      <w:r w:rsidR="006C498F">
        <w:rPr>
          <w:rFonts w:ascii="Times New Roman" w:hAnsi="Times New Roman" w:cs="Times New Roman"/>
          <w:sz w:val="24"/>
          <w:szCs w:val="24"/>
        </w:rPr>
        <w:t>where</w:t>
      </w:r>
      <w:r w:rsidR="007E2E58" w:rsidRPr="00555DB8">
        <w:rPr>
          <w:rFonts w:ascii="Times New Roman" w:hAnsi="Times New Roman" w:cs="Times New Roman"/>
          <w:sz w:val="24"/>
          <w:szCs w:val="24"/>
        </w:rPr>
        <w:t xml:space="preserve"> </w:t>
      </w:r>
      <w:r w:rsidR="00043790" w:rsidRPr="00555DB8">
        <w:rPr>
          <w:rFonts w:ascii="Times New Roman" w:hAnsi="Times New Roman" w:cs="Times New Roman"/>
          <w:sz w:val="24"/>
          <w:szCs w:val="24"/>
        </w:rPr>
        <w:t>the</w:t>
      </w:r>
      <w:r w:rsidR="00636A60" w:rsidRPr="00555DB8">
        <w:rPr>
          <w:rFonts w:ascii="Times New Roman" w:hAnsi="Times New Roman" w:cs="Times New Roman"/>
          <w:sz w:val="24"/>
          <w:szCs w:val="24"/>
        </w:rPr>
        <w:t xml:space="preserve"> majority of youth with </w:t>
      </w:r>
      <w:r w:rsidR="003B557E">
        <w:rPr>
          <w:rFonts w:ascii="Times New Roman" w:hAnsi="Times New Roman" w:cs="Times New Roman"/>
          <w:sz w:val="24"/>
          <w:szCs w:val="24"/>
        </w:rPr>
        <w:t>PBD</w:t>
      </w:r>
      <w:r w:rsidR="006C498F">
        <w:rPr>
          <w:rFonts w:ascii="Times New Roman" w:hAnsi="Times New Roman" w:cs="Times New Roman"/>
          <w:sz w:val="24"/>
          <w:szCs w:val="24"/>
        </w:rPr>
        <w:t xml:space="preserve"> are </w:t>
      </w:r>
      <w:r w:rsidR="009E68EF">
        <w:rPr>
          <w:rFonts w:ascii="Times New Roman" w:hAnsi="Times New Roman" w:cs="Times New Roman"/>
          <w:sz w:val="24"/>
          <w:szCs w:val="24"/>
        </w:rPr>
        <w:t>treated</w:t>
      </w:r>
      <w:r w:rsidR="009E68EF">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&lt;EndNote&gt;&lt;Cite&gt;&lt;Author&gt;Youngstrom&lt;/Author&gt;&lt;Year&gt;2005&lt;/Year&gt;&lt;RecNum&gt;45&lt;/RecNum&gt;&lt;DisplayText&gt;&lt;style face="superscript"&gt;51, 52&lt;/style&gt;&lt;/DisplayText&gt;&lt;record&gt;&lt;rec-number&gt;45&lt;/rec-number&gt;&lt;foreign-keys&gt;&lt;key app="EN" db-id="drw00rxthrt9a7e0e9rpxv95edt2p0zez5er"&gt;45&lt;/key&gt;&lt;/foreign-keys&gt;&lt;ref-type name="Journal Article"&gt;17&lt;/ref-type&gt;&lt;contributors&gt;&lt;authors&gt;&lt;author&gt;Youngstrom, Eric&lt;/author&gt;&lt;author&gt;Meyers, Oren&lt;/author&gt;&lt;author&gt;Demeter, Christine&lt;/author&gt;&lt;author&gt;Youngstrom, Jen&lt;/author&gt;&lt;author&gt;Morello, Laura&lt;/author&gt;&lt;author&gt;Piiparinen, Richard&lt;/author&gt;&lt;author&gt;Feeny, Norah&lt;/author&gt;&lt;author&gt;Calabrese, Joseph R&lt;/author&gt;&lt;author&gt;Findling, Robert L&lt;/author&gt;&lt;/authors&gt;&lt;/contributors&gt;&lt;titles&gt;&lt;title&gt;Comparing diagnostic checklists for pediatric bipolar disorder in academic and community mental health settings&lt;/title&gt;&lt;secondary-title&gt;Bipolar Disorders&lt;/secondary-title&gt;&lt;/titles&gt;&lt;periodical&gt;&lt;full-title&gt;Bipolar Disord&lt;/full-title&gt;&lt;abbr-1&gt;Bipolar disorders&lt;/abbr-1&gt;&lt;/periodical&gt;&lt;pages&gt;507-517&lt;/pages&gt;&lt;volume&gt;7&lt;/volume&gt;&lt;number&gt;6&lt;/number&gt;&lt;dates&gt;&lt;year&gt;2005&lt;/year&gt;&lt;/dates&gt;&lt;isbn&gt;1399-5618&lt;/isbn&gt;&lt;urls&gt;&lt;/urls&gt;&lt;/record&gt;&lt;/Cite&gt;&lt;Cite&gt;&lt;Author&gt;Case&lt;/Author&gt;&lt;Year&gt;2007&lt;/Year&gt;&lt;RecNum&gt;51&lt;/RecNum&gt;&lt;record&gt;&lt;rec-number&gt;51&lt;/rec-number&gt;&lt;foreign-keys&gt;&lt;key app="EN" db-id="0ve9weatt9srd8e0908v59st2pdz09zxxvt5"&gt;51&lt;/key&gt;&lt;/foreign-keys&gt;&lt;ref-type name="Journal Article"&gt;17&lt;/ref-type&gt;&lt;contributors&gt;&lt;authors&gt;&lt;author&gt;Case, Brady G&lt;/author&gt;&lt;author&gt;Olfson, Mark&lt;/author&gt;&lt;author&gt;Marcus, Steven C&lt;/author&gt;&lt;author&gt;Siegel, Carole&lt;/author&gt;&lt;/authors&gt;&lt;/contributors&gt;&lt;titles&gt;&lt;title&gt;Trends in the inpatient mental health treatment of children and adolescents in US community hospitals between 1990 and 2000&lt;/title&gt;&lt;secondary-title&gt;Archives of general psychiatry&lt;/secondary-title&gt;&lt;/titles&gt;&lt;periodical&gt;&lt;full-title&gt;Arch Gen Psychiatry&lt;/full-title&gt;&lt;abbr-1&gt;Archives of general psychiatry&lt;/abbr-1&gt;&lt;/periodical&gt;&lt;pages&gt;89&lt;/pages&gt;&lt;volume&gt;64&lt;/volume&gt;&lt;number&gt;1&lt;/number&gt;&lt;dates&gt;&lt;year&gt;2007&lt;/year&gt;&lt;/dates&gt;&lt;urls&gt;&lt;/urls&gt;&lt;/record&gt;&lt;/Cite&gt;&lt;/EndNote&gt;</w:instrText>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51, 52</w:t>
      </w:r>
      <w:r w:rsidR="00F61A03">
        <w:rPr>
          <w:rFonts w:ascii="Times New Roman" w:hAnsi="Times New Roman" w:cs="Times New Roman"/>
          <w:sz w:val="24"/>
          <w:szCs w:val="24"/>
        </w:rPr>
        <w:fldChar w:fldCharType="end"/>
      </w:r>
      <w:r w:rsidR="00636A60" w:rsidRPr="00555DB8">
        <w:rPr>
          <w:rFonts w:ascii="Times New Roman" w:hAnsi="Times New Roman" w:cs="Times New Roman"/>
          <w:sz w:val="24"/>
          <w:szCs w:val="24"/>
        </w:rPr>
        <w:t xml:space="preserve">.   </w:t>
      </w:r>
      <w:r w:rsidR="0076213C" w:rsidRPr="00687D68">
        <w:rPr>
          <w:rFonts w:ascii="Times New Roman" w:hAnsi="Times New Roman" w:cs="Times New Roman"/>
          <w:sz w:val="24"/>
          <w:szCs w:val="24"/>
        </w:rPr>
        <w:t>The study sample lends f</w:t>
      </w:r>
      <w:r w:rsidR="005E342E" w:rsidRPr="00687D68">
        <w:rPr>
          <w:rFonts w:ascii="Times New Roman" w:hAnsi="Times New Roman" w:cs="Times New Roman"/>
          <w:sz w:val="24"/>
          <w:szCs w:val="24"/>
        </w:rPr>
        <w:t>urther support for tra</w:t>
      </w:r>
      <w:r w:rsidR="0076213C" w:rsidRPr="00687D68">
        <w:rPr>
          <w:rFonts w:ascii="Times New Roman" w:hAnsi="Times New Roman" w:cs="Times New Roman"/>
          <w:sz w:val="24"/>
          <w:szCs w:val="24"/>
        </w:rPr>
        <w:t xml:space="preserve">nsportability; drawn from the </w:t>
      </w:r>
      <w:r w:rsidR="003B557E" w:rsidRPr="00687D68">
        <w:rPr>
          <w:rFonts w:ascii="Times New Roman" w:hAnsi="Times New Roman" w:cs="Times New Roman"/>
          <w:sz w:val="24"/>
          <w:szCs w:val="24"/>
        </w:rPr>
        <w:t xml:space="preserve">university </w:t>
      </w:r>
      <w:r w:rsidR="0076213C" w:rsidRPr="00687D68">
        <w:rPr>
          <w:rFonts w:ascii="Times New Roman" w:hAnsi="Times New Roman" w:cs="Times New Roman"/>
          <w:sz w:val="24"/>
          <w:szCs w:val="24"/>
        </w:rPr>
        <w:t xml:space="preserve">patient population, </w:t>
      </w:r>
      <w:r w:rsidR="003B557E" w:rsidRPr="00687D68">
        <w:rPr>
          <w:rFonts w:ascii="Times New Roman" w:hAnsi="Times New Roman" w:cs="Times New Roman"/>
          <w:sz w:val="24"/>
          <w:szCs w:val="24"/>
        </w:rPr>
        <w:t xml:space="preserve">our sample was </w:t>
      </w:r>
      <w:r w:rsidR="005E342E" w:rsidRPr="00687D68">
        <w:rPr>
          <w:rFonts w:ascii="Times New Roman" w:hAnsi="Times New Roman" w:cs="Times New Roman"/>
          <w:sz w:val="24"/>
          <w:szCs w:val="24"/>
        </w:rPr>
        <w:t xml:space="preserve">comprised of </w:t>
      </w:r>
      <w:r w:rsidR="0076213C" w:rsidRPr="00687D68">
        <w:rPr>
          <w:rFonts w:ascii="Times New Roman" w:hAnsi="Times New Roman" w:cs="Times New Roman"/>
          <w:sz w:val="24"/>
          <w:szCs w:val="24"/>
        </w:rPr>
        <w:t>ethnically-diverse, predominantly inner city, low SES, and difficult-to-engage patients, typical of those seen in community mental health settings.</w:t>
      </w:r>
      <w:r w:rsidR="0076213C">
        <w:rPr>
          <w:rFonts w:ascii="Times New Roman" w:hAnsi="Times New Roman" w:cs="Times New Roman"/>
          <w:sz w:val="24"/>
          <w:szCs w:val="24"/>
        </w:rPr>
        <w:t xml:space="preserve"> Finall</w:t>
      </w:r>
      <w:r w:rsidR="008F2906" w:rsidRPr="00555DB8">
        <w:rPr>
          <w:rFonts w:ascii="Times New Roman" w:hAnsi="Times New Roman" w:cs="Times New Roman"/>
          <w:sz w:val="24"/>
          <w:szCs w:val="24"/>
        </w:rPr>
        <w:t xml:space="preserve">y, </w:t>
      </w:r>
      <w:r w:rsidR="00410DD6" w:rsidRPr="00555DB8">
        <w:rPr>
          <w:rFonts w:ascii="Times New Roman" w:hAnsi="Times New Roman" w:cs="Times New Roman"/>
          <w:sz w:val="24"/>
          <w:szCs w:val="24"/>
        </w:rPr>
        <w:t>the</w:t>
      </w:r>
      <w:r w:rsidR="008F2906" w:rsidRPr="00555DB8">
        <w:rPr>
          <w:rFonts w:ascii="Times New Roman" w:hAnsi="Times New Roman" w:cs="Times New Roman"/>
          <w:sz w:val="24"/>
          <w:szCs w:val="24"/>
        </w:rPr>
        <w:t xml:space="preserve"> </w:t>
      </w:r>
      <w:r w:rsidR="00410DD6" w:rsidRPr="00555DB8">
        <w:rPr>
          <w:rFonts w:ascii="Times New Roman" w:hAnsi="Times New Roman" w:cs="Times New Roman"/>
          <w:sz w:val="24"/>
          <w:szCs w:val="24"/>
        </w:rPr>
        <w:t xml:space="preserve">limited overlap between the content of CFF-CBT and </w:t>
      </w:r>
      <w:r w:rsidR="00561B74">
        <w:rPr>
          <w:rFonts w:ascii="Times New Roman" w:hAnsi="Times New Roman" w:cs="Times New Roman"/>
          <w:sz w:val="24"/>
          <w:szCs w:val="24"/>
        </w:rPr>
        <w:t>Control</w:t>
      </w:r>
      <w:r w:rsidR="00DE499F" w:rsidRPr="00555DB8">
        <w:rPr>
          <w:rFonts w:ascii="Times New Roman" w:hAnsi="Times New Roman" w:cs="Times New Roman"/>
          <w:sz w:val="24"/>
          <w:szCs w:val="24"/>
        </w:rPr>
        <w:t xml:space="preserve"> suggests that the core components of </w:t>
      </w:r>
      <w:r w:rsidR="00A265B2">
        <w:rPr>
          <w:rFonts w:ascii="Times New Roman" w:hAnsi="Times New Roman" w:cs="Times New Roman"/>
          <w:sz w:val="24"/>
          <w:szCs w:val="24"/>
        </w:rPr>
        <w:t xml:space="preserve">specialized </w:t>
      </w:r>
      <w:r w:rsidR="00DE499F" w:rsidRPr="00555DB8">
        <w:rPr>
          <w:rFonts w:ascii="Times New Roman" w:hAnsi="Times New Roman" w:cs="Times New Roman"/>
          <w:sz w:val="24"/>
          <w:szCs w:val="24"/>
        </w:rPr>
        <w:t xml:space="preserve">treatment for PBD </w:t>
      </w:r>
      <w:r w:rsidR="00E35FD8" w:rsidRPr="00555DB8">
        <w:rPr>
          <w:rFonts w:ascii="Times New Roman" w:hAnsi="Times New Roman" w:cs="Times New Roman"/>
          <w:sz w:val="24"/>
          <w:szCs w:val="24"/>
        </w:rPr>
        <w:t xml:space="preserve">are not typically </w:t>
      </w:r>
      <w:r w:rsidR="00937A28" w:rsidRPr="00555DB8">
        <w:rPr>
          <w:rFonts w:ascii="Times New Roman" w:hAnsi="Times New Roman" w:cs="Times New Roman"/>
          <w:sz w:val="24"/>
          <w:szCs w:val="24"/>
        </w:rPr>
        <w:t>delivered</w:t>
      </w:r>
      <w:r w:rsidR="00A43DD7">
        <w:rPr>
          <w:rFonts w:ascii="Times New Roman" w:hAnsi="Times New Roman" w:cs="Times New Roman"/>
          <w:sz w:val="24"/>
          <w:szCs w:val="24"/>
        </w:rPr>
        <w:t xml:space="preserve"> in </w:t>
      </w:r>
      <w:r w:rsidR="00167380">
        <w:rPr>
          <w:rFonts w:ascii="Times New Roman" w:hAnsi="Times New Roman" w:cs="Times New Roman"/>
          <w:sz w:val="24"/>
          <w:szCs w:val="24"/>
        </w:rPr>
        <w:t xml:space="preserve">usual </w:t>
      </w:r>
      <w:r w:rsidR="00A43DD7">
        <w:rPr>
          <w:rFonts w:ascii="Times New Roman" w:hAnsi="Times New Roman" w:cs="Times New Roman"/>
          <w:sz w:val="24"/>
          <w:szCs w:val="24"/>
        </w:rPr>
        <w:t>treatment</w:t>
      </w:r>
      <w:r w:rsidR="00DE499F" w:rsidRPr="00555DB8">
        <w:rPr>
          <w:rFonts w:ascii="Times New Roman" w:hAnsi="Times New Roman" w:cs="Times New Roman"/>
          <w:sz w:val="24"/>
          <w:szCs w:val="24"/>
        </w:rPr>
        <w:t xml:space="preserve">, even in </w:t>
      </w:r>
      <w:r w:rsidR="00043790" w:rsidRPr="00555DB8">
        <w:rPr>
          <w:rFonts w:ascii="Times New Roman" w:hAnsi="Times New Roman" w:cs="Times New Roman"/>
          <w:sz w:val="24"/>
          <w:szCs w:val="24"/>
        </w:rPr>
        <w:t xml:space="preserve">a </w:t>
      </w:r>
      <w:r w:rsidR="00DE499F" w:rsidRPr="00555DB8">
        <w:rPr>
          <w:rFonts w:ascii="Times New Roman" w:hAnsi="Times New Roman" w:cs="Times New Roman"/>
          <w:sz w:val="24"/>
          <w:szCs w:val="24"/>
        </w:rPr>
        <w:t xml:space="preserve">university-based clinic with well-trained and </w:t>
      </w:r>
      <w:r w:rsidR="00687D68">
        <w:rPr>
          <w:rFonts w:ascii="Times New Roman" w:hAnsi="Times New Roman" w:cs="Times New Roman"/>
          <w:sz w:val="24"/>
          <w:szCs w:val="24"/>
        </w:rPr>
        <w:t>supervised</w:t>
      </w:r>
      <w:r w:rsidR="00DE499F" w:rsidRPr="00555DB8">
        <w:rPr>
          <w:rFonts w:ascii="Times New Roman" w:hAnsi="Times New Roman" w:cs="Times New Roman"/>
          <w:sz w:val="24"/>
          <w:szCs w:val="24"/>
        </w:rPr>
        <w:t xml:space="preserve"> clinicians.</w:t>
      </w:r>
      <w:r w:rsidR="00636A60" w:rsidRPr="00555DB8">
        <w:rPr>
          <w:rFonts w:ascii="Times New Roman" w:hAnsi="Times New Roman" w:cs="Times New Roman"/>
          <w:sz w:val="24"/>
          <w:szCs w:val="24"/>
        </w:rPr>
        <w:t xml:space="preserve"> </w:t>
      </w:r>
    </w:p>
    <w:p w:rsidR="00BB45F6" w:rsidRPr="00555DB8" w:rsidRDefault="0041709C" w:rsidP="00E35FD8">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CFF-CBT demonstrated efficacy compared to </w:t>
      </w:r>
      <w:r w:rsidR="00E0434D">
        <w:rPr>
          <w:rFonts w:ascii="Times New Roman" w:hAnsi="Times New Roman" w:cs="Times New Roman"/>
          <w:sz w:val="24"/>
          <w:szCs w:val="24"/>
        </w:rPr>
        <w:t>Control</w:t>
      </w:r>
      <w:r w:rsidRPr="00555DB8">
        <w:rPr>
          <w:rFonts w:ascii="Times New Roman" w:hAnsi="Times New Roman" w:cs="Times New Roman"/>
          <w:sz w:val="24"/>
          <w:szCs w:val="24"/>
        </w:rPr>
        <w:t xml:space="preserve"> in reducing </w:t>
      </w:r>
      <w:r w:rsidR="002E4A99" w:rsidRPr="00555DB8">
        <w:rPr>
          <w:rFonts w:ascii="Times New Roman" w:hAnsi="Times New Roman" w:cs="Times New Roman"/>
          <w:sz w:val="24"/>
          <w:szCs w:val="24"/>
        </w:rPr>
        <w:t xml:space="preserve">parent-reported </w:t>
      </w:r>
      <w:r w:rsidRPr="00555DB8">
        <w:rPr>
          <w:rFonts w:ascii="Times New Roman" w:hAnsi="Times New Roman" w:cs="Times New Roman"/>
          <w:sz w:val="24"/>
          <w:szCs w:val="24"/>
        </w:rPr>
        <w:t xml:space="preserve">mania symptoms. </w:t>
      </w:r>
      <w:r w:rsidR="00EC6CCA" w:rsidRPr="00555DB8">
        <w:rPr>
          <w:rFonts w:ascii="Times New Roman" w:hAnsi="Times New Roman" w:cs="Times New Roman"/>
          <w:sz w:val="24"/>
          <w:szCs w:val="24"/>
        </w:rPr>
        <w:t>Y</w:t>
      </w:r>
      <w:r w:rsidR="00BB45F6" w:rsidRPr="00555DB8">
        <w:rPr>
          <w:rFonts w:ascii="Times New Roman" w:hAnsi="Times New Roman" w:cs="Times New Roman"/>
          <w:sz w:val="24"/>
          <w:szCs w:val="24"/>
        </w:rPr>
        <w:t xml:space="preserve">outh in CFF-CBT </w:t>
      </w:r>
      <w:r w:rsidR="009E68EF">
        <w:rPr>
          <w:rFonts w:ascii="Times New Roman" w:hAnsi="Times New Roman" w:cs="Times New Roman"/>
          <w:sz w:val="24"/>
          <w:szCs w:val="24"/>
        </w:rPr>
        <w:t>exhibited</w:t>
      </w:r>
      <w:r w:rsidR="009E68EF" w:rsidRPr="00555DB8">
        <w:rPr>
          <w:rFonts w:ascii="Times New Roman" w:hAnsi="Times New Roman" w:cs="Times New Roman"/>
          <w:sz w:val="24"/>
          <w:szCs w:val="24"/>
        </w:rPr>
        <w:t xml:space="preserve"> </w:t>
      </w:r>
      <w:r w:rsidR="00BB45F6" w:rsidRPr="00555DB8">
        <w:rPr>
          <w:rFonts w:ascii="Times New Roman" w:hAnsi="Times New Roman" w:cs="Times New Roman"/>
          <w:sz w:val="24"/>
          <w:szCs w:val="24"/>
        </w:rPr>
        <w:t>significantly lower</w:t>
      </w:r>
      <w:r w:rsidR="0076213C">
        <w:rPr>
          <w:rFonts w:ascii="Times New Roman" w:hAnsi="Times New Roman" w:cs="Times New Roman"/>
          <w:sz w:val="24"/>
          <w:szCs w:val="24"/>
        </w:rPr>
        <w:t xml:space="preserve"> mania symptoms after treatment</w:t>
      </w:r>
      <w:r w:rsidR="00BB45F6" w:rsidRPr="00555DB8">
        <w:rPr>
          <w:rFonts w:ascii="Times New Roman" w:hAnsi="Times New Roman" w:cs="Times New Roman"/>
          <w:sz w:val="24"/>
          <w:szCs w:val="24"/>
        </w:rPr>
        <w:t xml:space="preserve">. </w:t>
      </w:r>
      <w:r w:rsidR="00D40874">
        <w:rPr>
          <w:rFonts w:ascii="Times New Roman" w:hAnsi="Times New Roman" w:cs="Times New Roman"/>
          <w:sz w:val="24"/>
          <w:szCs w:val="24"/>
        </w:rPr>
        <w:t xml:space="preserve">By follow-up, </w:t>
      </w:r>
      <w:r w:rsidR="00BB45F6" w:rsidRPr="00555DB8">
        <w:rPr>
          <w:rFonts w:ascii="Times New Roman" w:hAnsi="Times New Roman" w:cs="Times New Roman"/>
          <w:sz w:val="24"/>
          <w:szCs w:val="24"/>
        </w:rPr>
        <w:t xml:space="preserve">groups did not differ significantly in mania symptoms </w:t>
      </w:r>
      <w:r w:rsidR="00D40874">
        <w:rPr>
          <w:rFonts w:ascii="Times New Roman" w:hAnsi="Times New Roman" w:cs="Times New Roman"/>
          <w:sz w:val="24"/>
          <w:szCs w:val="24"/>
        </w:rPr>
        <w:t>but</w:t>
      </w:r>
      <w:r w:rsidR="00BB45F6" w:rsidRPr="00555DB8">
        <w:rPr>
          <w:rFonts w:ascii="Times New Roman" w:hAnsi="Times New Roman" w:cs="Times New Roman"/>
          <w:sz w:val="24"/>
          <w:szCs w:val="24"/>
        </w:rPr>
        <w:t xml:space="preserve"> only youth in CFF-CBT achieved below-threshold clinical symptoms. </w:t>
      </w:r>
      <w:r w:rsidR="00D40874">
        <w:rPr>
          <w:rFonts w:ascii="Times New Roman" w:hAnsi="Times New Roman" w:cs="Times New Roman"/>
          <w:sz w:val="24"/>
          <w:szCs w:val="24"/>
        </w:rPr>
        <w:t>Thus</w:t>
      </w:r>
      <w:r w:rsidR="00D40874" w:rsidRPr="00D40874">
        <w:rPr>
          <w:rFonts w:ascii="Times New Roman" w:hAnsi="Times New Roman" w:cs="Times New Roman"/>
          <w:sz w:val="24"/>
          <w:szCs w:val="24"/>
        </w:rPr>
        <w:t xml:space="preserve">, </w:t>
      </w:r>
      <w:r w:rsidR="00D40874">
        <w:rPr>
          <w:rFonts w:ascii="Times New Roman" w:hAnsi="Times New Roman" w:cs="Times New Roman"/>
          <w:sz w:val="24"/>
          <w:szCs w:val="24"/>
        </w:rPr>
        <w:t xml:space="preserve">although </w:t>
      </w:r>
      <w:r w:rsidR="00D40874" w:rsidRPr="00D40874">
        <w:rPr>
          <w:rFonts w:ascii="Times New Roman" w:hAnsi="Times New Roman" w:cs="Times New Roman"/>
          <w:sz w:val="24"/>
          <w:szCs w:val="24"/>
        </w:rPr>
        <w:t>the groups' mania symptom trajectories did not significantly diff</w:t>
      </w:r>
      <w:r w:rsidR="00D40874">
        <w:rPr>
          <w:rFonts w:ascii="Times New Roman" w:hAnsi="Times New Roman" w:cs="Times New Roman"/>
          <w:sz w:val="24"/>
          <w:szCs w:val="24"/>
        </w:rPr>
        <w:t>er over the course of the study,</w:t>
      </w:r>
      <w:r w:rsidR="00D40874" w:rsidRPr="00D40874">
        <w:rPr>
          <w:rFonts w:ascii="Times New Roman" w:hAnsi="Times New Roman" w:cs="Times New Roman"/>
          <w:sz w:val="24"/>
          <w:szCs w:val="24"/>
        </w:rPr>
        <w:t xml:space="preserve"> there appears to be a strong treatment effect for CFF-CBT, as group differences were significant at post-treatment and only those in CFF-CBT had sub-clinical mania symptoms at follow-up. </w:t>
      </w:r>
      <w:r w:rsidR="008741EB">
        <w:rPr>
          <w:rFonts w:ascii="Times New Roman" w:hAnsi="Times New Roman" w:cs="Times New Roman"/>
          <w:sz w:val="24"/>
          <w:szCs w:val="24"/>
        </w:rPr>
        <w:t xml:space="preserve">It is important to note that the youth in CFF-CBT began treatment with significantly lower mania symptoms, which may have influenced their positive outcomes relative to </w:t>
      </w:r>
      <w:r w:rsidR="008D5E55">
        <w:rPr>
          <w:rFonts w:ascii="Times New Roman" w:hAnsi="Times New Roman" w:cs="Times New Roman"/>
          <w:sz w:val="24"/>
          <w:szCs w:val="24"/>
        </w:rPr>
        <w:t xml:space="preserve">Control </w:t>
      </w:r>
      <w:r w:rsidR="008741EB">
        <w:rPr>
          <w:rFonts w:ascii="Times New Roman" w:hAnsi="Times New Roman" w:cs="Times New Roman"/>
          <w:sz w:val="24"/>
          <w:szCs w:val="24"/>
        </w:rPr>
        <w:t xml:space="preserve">by post-treatment and follow-up. </w:t>
      </w:r>
    </w:p>
    <w:p w:rsidR="00760BA9" w:rsidRPr="00555DB8" w:rsidRDefault="00E35FD8" w:rsidP="00937A28">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Youth in CFF-CBT also experienced significantly </w:t>
      </w:r>
      <w:r w:rsidR="00174494">
        <w:rPr>
          <w:rFonts w:ascii="Times New Roman" w:hAnsi="Times New Roman" w:cs="Times New Roman"/>
          <w:sz w:val="24"/>
          <w:szCs w:val="24"/>
        </w:rPr>
        <w:t>reduced</w:t>
      </w:r>
      <w:r w:rsidRPr="00555DB8">
        <w:rPr>
          <w:rFonts w:ascii="Times New Roman" w:hAnsi="Times New Roman" w:cs="Times New Roman"/>
          <w:sz w:val="24"/>
          <w:szCs w:val="24"/>
        </w:rPr>
        <w:t xml:space="preserve"> parent-reported depression symptoms at post-treatment and a steeper symptom response trajectory</w:t>
      </w:r>
      <w:r w:rsidR="0076213C">
        <w:rPr>
          <w:rFonts w:ascii="Times New Roman" w:hAnsi="Times New Roman" w:cs="Times New Roman"/>
          <w:sz w:val="24"/>
          <w:szCs w:val="24"/>
        </w:rPr>
        <w:t xml:space="preserve"> across the entire study period</w:t>
      </w:r>
      <w:r w:rsidRPr="00555DB8">
        <w:rPr>
          <w:rFonts w:ascii="Times New Roman" w:hAnsi="Times New Roman" w:cs="Times New Roman"/>
          <w:sz w:val="24"/>
          <w:szCs w:val="24"/>
        </w:rPr>
        <w:t>. For clinician-r</w:t>
      </w:r>
      <w:r w:rsidR="00307914" w:rsidRPr="00555DB8">
        <w:rPr>
          <w:rFonts w:ascii="Times New Roman" w:hAnsi="Times New Roman" w:cs="Times New Roman"/>
          <w:sz w:val="24"/>
          <w:szCs w:val="24"/>
        </w:rPr>
        <w:t>ated</w:t>
      </w:r>
      <w:r w:rsidRPr="00555DB8">
        <w:rPr>
          <w:rFonts w:ascii="Times New Roman" w:hAnsi="Times New Roman" w:cs="Times New Roman"/>
          <w:sz w:val="24"/>
          <w:szCs w:val="24"/>
        </w:rPr>
        <w:t xml:space="preserve"> depression symptoms, however, </w:t>
      </w:r>
      <w:r w:rsidR="00A40897" w:rsidRPr="00555DB8">
        <w:rPr>
          <w:rFonts w:ascii="Times New Roman" w:hAnsi="Times New Roman" w:cs="Times New Roman"/>
          <w:sz w:val="24"/>
          <w:szCs w:val="24"/>
        </w:rPr>
        <w:t>groups did not differ at post-treatment or across the follow-up period. The lack of findings for clinician-reported depressive symptoms relative to parent-report is interesting</w:t>
      </w:r>
      <w:r w:rsidR="00D121B2" w:rsidRPr="00555DB8">
        <w:rPr>
          <w:rFonts w:ascii="Times New Roman" w:hAnsi="Times New Roman" w:cs="Times New Roman"/>
          <w:sz w:val="24"/>
          <w:szCs w:val="24"/>
        </w:rPr>
        <w:t xml:space="preserve">. </w:t>
      </w:r>
      <w:r w:rsidR="000A2A8A" w:rsidRPr="00555DB8">
        <w:rPr>
          <w:rFonts w:ascii="Times New Roman" w:hAnsi="Times New Roman" w:cs="Times New Roman"/>
          <w:sz w:val="24"/>
          <w:szCs w:val="24"/>
        </w:rPr>
        <w:t xml:space="preserve">It is likely that parents are more sensitive to smaller changes in depressive symptoms over time as compared to a blinded rater with limited data to contextualize the child’s current symptom experience. In addition, findings may reflect rater “noise” due to multiple blind raters rating each case over time; unfortunately, we did not have a sufficiently powered sample to add a rater term to analytic models to further investigate these effects.  </w:t>
      </w:r>
      <w:r w:rsidR="002228DB">
        <w:rPr>
          <w:rFonts w:ascii="Times New Roman" w:hAnsi="Times New Roman" w:cs="Times New Roman"/>
          <w:sz w:val="24"/>
          <w:szCs w:val="24"/>
        </w:rPr>
        <w:t>Alternatively, because parents were involved in the treatment and not blind to condition their reports may have been biased towards an overestimate of change in the CFF-CBT condition.</w:t>
      </w:r>
    </w:p>
    <w:p w:rsidR="002E4A99" w:rsidRPr="00555DB8" w:rsidRDefault="002E4A99" w:rsidP="00D121B2">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Youth in CFF-CBT also demonstrated improved global functioning compared to youth in </w:t>
      </w:r>
      <w:r w:rsidR="008D5E55">
        <w:rPr>
          <w:rFonts w:ascii="Times New Roman" w:hAnsi="Times New Roman" w:cs="Times New Roman"/>
          <w:sz w:val="24"/>
          <w:szCs w:val="24"/>
        </w:rPr>
        <w:t xml:space="preserve">the </w:t>
      </w:r>
      <w:r w:rsidR="00E0434D">
        <w:rPr>
          <w:rFonts w:ascii="Times New Roman" w:hAnsi="Times New Roman" w:cs="Times New Roman"/>
          <w:sz w:val="24"/>
          <w:szCs w:val="24"/>
        </w:rPr>
        <w:t>Control</w:t>
      </w:r>
      <w:r w:rsidRPr="00555DB8">
        <w:rPr>
          <w:rFonts w:ascii="Times New Roman" w:hAnsi="Times New Roman" w:cs="Times New Roman"/>
          <w:sz w:val="24"/>
          <w:szCs w:val="24"/>
        </w:rPr>
        <w:t xml:space="preserve"> </w:t>
      </w:r>
      <w:r w:rsidR="008D5E55">
        <w:rPr>
          <w:rFonts w:ascii="Times New Roman" w:hAnsi="Times New Roman" w:cs="Times New Roman"/>
          <w:sz w:val="24"/>
          <w:szCs w:val="24"/>
        </w:rPr>
        <w:t xml:space="preserve">condition </w:t>
      </w:r>
      <w:r w:rsidR="00894552" w:rsidRPr="00555DB8">
        <w:rPr>
          <w:rFonts w:ascii="Times New Roman" w:hAnsi="Times New Roman" w:cs="Times New Roman"/>
          <w:sz w:val="24"/>
          <w:szCs w:val="24"/>
        </w:rPr>
        <w:t>across treatment</w:t>
      </w:r>
      <w:r w:rsidR="00EF5FB3" w:rsidRPr="00555DB8">
        <w:rPr>
          <w:rFonts w:ascii="Times New Roman" w:hAnsi="Times New Roman" w:cs="Times New Roman"/>
          <w:sz w:val="24"/>
          <w:szCs w:val="24"/>
        </w:rPr>
        <w:t>, with pronounced differences in psychosocial functioning by follow-up</w:t>
      </w:r>
      <w:r w:rsidRPr="00555DB8">
        <w:rPr>
          <w:rFonts w:ascii="Times New Roman" w:hAnsi="Times New Roman" w:cs="Times New Roman"/>
          <w:sz w:val="24"/>
          <w:szCs w:val="24"/>
        </w:rPr>
        <w:t xml:space="preserve">. </w:t>
      </w:r>
      <w:r w:rsidR="00EF5FB3" w:rsidRPr="00555DB8">
        <w:rPr>
          <w:rFonts w:ascii="Times New Roman" w:hAnsi="Times New Roman" w:cs="Times New Roman"/>
          <w:sz w:val="24"/>
          <w:szCs w:val="24"/>
        </w:rPr>
        <w:t>Th</w:t>
      </w:r>
      <w:r w:rsidR="007D24ED" w:rsidRPr="00555DB8">
        <w:rPr>
          <w:rFonts w:ascii="Times New Roman" w:hAnsi="Times New Roman" w:cs="Times New Roman"/>
          <w:sz w:val="24"/>
          <w:szCs w:val="24"/>
        </w:rPr>
        <w:t>is</w:t>
      </w:r>
      <w:r w:rsidR="00EF5FB3" w:rsidRPr="00555DB8">
        <w:rPr>
          <w:rFonts w:ascii="Times New Roman" w:hAnsi="Times New Roman" w:cs="Times New Roman"/>
          <w:sz w:val="24"/>
          <w:szCs w:val="24"/>
        </w:rPr>
        <w:t xml:space="preserve"> suggest</w:t>
      </w:r>
      <w:r w:rsidR="007D24ED" w:rsidRPr="00555DB8">
        <w:rPr>
          <w:rFonts w:ascii="Times New Roman" w:hAnsi="Times New Roman" w:cs="Times New Roman"/>
          <w:sz w:val="24"/>
          <w:szCs w:val="24"/>
        </w:rPr>
        <w:t>s</w:t>
      </w:r>
      <w:r w:rsidR="00EF5FB3" w:rsidRPr="00555DB8">
        <w:rPr>
          <w:rFonts w:ascii="Times New Roman" w:hAnsi="Times New Roman" w:cs="Times New Roman"/>
          <w:sz w:val="24"/>
          <w:szCs w:val="24"/>
        </w:rPr>
        <w:t xml:space="preserve"> that psychosocial functioning may </w:t>
      </w:r>
      <w:r w:rsidR="00307914" w:rsidRPr="00555DB8">
        <w:rPr>
          <w:rFonts w:ascii="Times New Roman" w:hAnsi="Times New Roman" w:cs="Times New Roman"/>
          <w:sz w:val="24"/>
          <w:szCs w:val="24"/>
        </w:rPr>
        <w:t xml:space="preserve">improve </w:t>
      </w:r>
      <w:r w:rsidR="00EF5FB3" w:rsidRPr="00555DB8">
        <w:rPr>
          <w:rFonts w:ascii="Times New Roman" w:hAnsi="Times New Roman" w:cs="Times New Roman"/>
          <w:sz w:val="24"/>
          <w:szCs w:val="24"/>
        </w:rPr>
        <w:t>gradual</w:t>
      </w:r>
      <w:r w:rsidR="00307914" w:rsidRPr="00555DB8">
        <w:rPr>
          <w:rFonts w:ascii="Times New Roman" w:hAnsi="Times New Roman" w:cs="Times New Roman"/>
          <w:sz w:val="24"/>
          <w:szCs w:val="24"/>
        </w:rPr>
        <w:t xml:space="preserve">ly </w:t>
      </w:r>
      <w:r w:rsidR="00EF5FB3" w:rsidRPr="00555DB8">
        <w:rPr>
          <w:rFonts w:ascii="Times New Roman" w:hAnsi="Times New Roman" w:cs="Times New Roman"/>
          <w:sz w:val="24"/>
          <w:szCs w:val="24"/>
        </w:rPr>
        <w:t>yet stead</w:t>
      </w:r>
      <w:r w:rsidR="00307914" w:rsidRPr="00555DB8">
        <w:rPr>
          <w:rFonts w:ascii="Times New Roman" w:hAnsi="Times New Roman" w:cs="Times New Roman"/>
          <w:sz w:val="24"/>
          <w:szCs w:val="24"/>
        </w:rPr>
        <w:t>il</w:t>
      </w:r>
      <w:r w:rsidR="00EF5FB3" w:rsidRPr="00555DB8">
        <w:rPr>
          <w:rFonts w:ascii="Times New Roman" w:hAnsi="Times New Roman" w:cs="Times New Roman"/>
          <w:sz w:val="24"/>
          <w:szCs w:val="24"/>
        </w:rPr>
        <w:t>y as treatment effects are internalized and consolidated</w:t>
      </w:r>
      <w:r w:rsidR="008F1B7E" w:rsidRPr="00555DB8">
        <w:rPr>
          <w:rFonts w:ascii="Times New Roman" w:hAnsi="Times New Roman" w:cs="Times New Roman"/>
          <w:sz w:val="24"/>
          <w:szCs w:val="24"/>
        </w:rPr>
        <w:t>, in contrast to the acute improvement observed in symptoms</w:t>
      </w:r>
      <w:r w:rsidR="00EF5FB3" w:rsidRPr="00555DB8">
        <w:rPr>
          <w:rFonts w:ascii="Times New Roman" w:hAnsi="Times New Roman" w:cs="Times New Roman"/>
          <w:sz w:val="24"/>
          <w:szCs w:val="24"/>
        </w:rPr>
        <w:t xml:space="preserve">.  Importantly, youth in CFF-CBT achieved a rating level by </w:t>
      </w:r>
      <w:r w:rsidR="0031569D">
        <w:rPr>
          <w:rFonts w:ascii="Times New Roman" w:hAnsi="Times New Roman" w:cs="Times New Roman"/>
          <w:sz w:val="24"/>
          <w:szCs w:val="24"/>
        </w:rPr>
        <w:t xml:space="preserve">the </w:t>
      </w:r>
      <w:r w:rsidR="00EF5FB3" w:rsidRPr="00555DB8">
        <w:rPr>
          <w:rFonts w:ascii="Times New Roman" w:hAnsi="Times New Roman" w:cs="Times New Roman"/>
          <w:sz w:val="24"/>
          <w:szCs w:val="24"/>
        </w:rPr>
        <w:t xml:space="preserve">follow-up </w:t>
      </w:r>
      <w:r w:rsidR="00D64687">
        <w:rPr>
          <w:rFonts w:ascii="Times New Roman" w:hAnsi="Times New Roman" w:cs="Times New Roman"/>
          <w:sz w:val="24"/>
          <w:szCs w:val="24"/>
        </w:rPr>
        <w:t>that suggested</w:t>
      </w:r>
      <w:r w:rsidR="002228DB">
        <w:rPr>
          <w:rFonts w:ascii="Times New Roman" w:hAnsi="Times New Roman" w:cs="Times New Roman"/>
          <w:sz w:val="24"/>
          <w:szCs w:val="24"/>
        </w:rPr>
        <w:t xml:space="preserve"> these youth were functioning well at home and school, had meaningful social relationships, and any behavioral problems were sporadic or isolated</w:t>
      </w:r>
      <w:r w:rsidR="00EF5FB3" w:rsidRPr="00555DB8">
        <w:rPr>
          <w:rFonts w:ascii="Times New Roman" w:hAnsi="Times New Roman" w:cs="Times New Roman"/>
          <w:sz w:val="24"/>
          <w:szCs w:val="24"/>
        </w:rPr>
        <w:t xml:space="preserve">. </w:t>
      </w:r>
      <w:r w:rsidR="00D64687">
        <w:rPr>
          <w:rFonts w:ascii="Times New Roman" w:hAnsi="Times New Roman" w:cs="Times New Roman"/>
          <w:sz w:val="24"/>
          <w:szCs w:val="24"/>
        </w:rPr>
        <w:t xml:space="preserve">This </w:t>
      </w:r>
      <w:r w:rsidR="00D40874">
        <w:rPr>
          <w:rFonts w:ascii="Times New Roman" w:hAnsi="Times New Roman" w:cs="Times New Roman"/>
          <w:sz w:val="24"/>
          <w:szCs w:val="24"/>
        </w:rPr>
        <w:t xml:space="preserve">finding </w:t>
      </w:r>
      <w:r w:rsidR="00D64687">
        <w:rPr>
          <w:rFonts w:ascii="Times New Roman" w:hAnsi="Times New Roman" w:cs="Times New Roman"/>
          <w:sz w:val="24"/>
          <w:szCs w:val="24"/>
        </w:rPr>
        <w:t xml:space="preserve">was in contrast to Control youth, whose levels of global functioning indicated moderate impairment in most social domains. </w:t>
      </w:r>
      <w:r w:rsidR="002C64E7" w:rsidRPr="00555DB8">
        <w:rPr>
          <w:rFonts w:ascii="Times New Roman" w:hAnsi="Times New Roman" w:cs="Times New Roman"/>
          <w:sz w:val="24"/>
          <w:szCs w:val="24"/>
        </w:rPr>
        <w:t xml:space="preserve">Additionally, findings </w:t>
      </w:r>
      <w:r w:rsidR="00EF5FB3" w:rsidRPr="00555DB8">
        <w:rPr>
          <w:rFonts w:ascii="Times New Roman" w:hAnsi="Times New Roman" w:cs="Times New Roman"/>
          <w:sz w:val="24"/>
          <w:szCs w:val="24"/>
        </w:rPr>
        <w:t xml:space="preserve">indicated a steeper </w:t>
      </w:r>
      <w:r w:rsidRPr="00555DB8">
        <w:rPr>
          <w:rFonts w:ascii="Times New Roman" w:hAnsi="Times New Roman" w:cs="Times New Roman"/>
          <w:sz w:val="24"/>
          <w:szCs w:val="24"/>
        </w:rPr>
        <w:t xml:space="preserve">trajectory of improvement for overall </w:t>
      </w:r>
      <w:r w:rsidR="00C8269B" w:rsidRPr="00555DB8">
        <w:rPr>
          <w:rFonts w:ascii="Times New Roman" w:hAnsi="Times New Roman" w:cs="Times New Roman"/>
          <w:sz w:val="24"/>
          <w:szCs w:val="24"/>
        </w:rPr>
        <w:t xml:space="preserve">bipolar </w:t>
      </w:r>
      <w:r w:rsidR="00D64687">
        <w:rPr>
          <w:rFonts w:ascii="Times New Roman" w:hAnsi="Times New Roman" w:cs="Times New Roman"/>
          <w:sz w:val="24"/>
          <w:szCs w:val="24"/>
        </w:rPr>
        <w:t xml:space="preserve">symptom severity </w:t>
      </w:r>
      <w:r w:rsidRPr="00555DB8">
        <w:rPr>
          <w:rFonts w:ascii="Times New Roman" w:hAnsi="Times New Roman" w:cs="Times New Roman"/>
          <w:sz w:val="24"/>
          <w:szCs w:val="24"/>
        </w:rPr>
        <w:t>in the CFF-CBT group</w:t>
      </w:r>
      <w:r w:rsidR="00EF5FB3" w:rsidRPr="00555DB8">
        <w:rPr>
          <w:rFonts w:ascii="Times New Roman" w:hAnsi="Times New Roman" w:cs="Times New Roman"/>
          <w:sz w:val="24"/>
          <w:szCs w:val="24"/>
        </w:rPr>
        <w:t xml:space="preserve"> versus </w:t>
      </w:r>
      <w:r w:rsidR="00E0434D">
        <w:rPr>
          <w:rFonts w:ascii="Times New Roman" w:hAnsi="Times New Roman" w:cs="Times New Roman"/>
          <w:sz w:val="24"/>
          <w:szCs w:val="24"/>
        </w:rPr>
        <w:t>Control</w:t>
      </w:r>
      <w:r w:rsidR="00EF5FB3" w:rsidRPr="00555DB8">
        <w:rPr>
          <w:rFonts w:ascii="Times New Roman" w:hAnsi="Times New Roman" w:cs="Times New Roman"/>
          <w:sz w:val="24"/>
          <w:szCs w:val="24"/>
        </w:rPr>
        <w:t xml:space="preserve"> that approached significance</w:t>
      </w:r>
      <w:r w:rsidRPr="00555DB8">
        <w:rPr>
          <w:rFonts w:ascii="Times New Roman" w:hAnsi="Times New Roman" w:cs="Times New Roman"/>
          <w:sz w:val="24"/>
          <w:szCs w:val="24"/>
        </w:rPr>
        <w:t xml:space="preserve">. </w:t>
      </w:r>
      <w:r w:rsidR="00EF5FB3" w:rsidRPr="00555DB8">
        <w:rPr>
          <w:rFonts w:ascii="Times New Roman" w:hAnsi="Times New Roman" w:cs="Times New Roman"/>
          <w:sz w:val="24"/>
          <w:szCs w:val="24"/>
        </w:rPr>
        <w:t xml:space="preserve"> Marginally significant effects may be driven, in part, by </w:t>
      </w:r>
      <w:r w:rsidR="00C65B55" w:rsidRPr="00555DB8">
        <w:rPr>
          <w:rFonts w:ascii="Times New Roman" w:hAnsi="Times New Roman" w:cs="Times New Roman"/>
          <w:sz w:val="24"/>
          <w:szCs w:val="24"/>
        </w:rPr>
        <w:t xml:space="preserve">measurement issues given the constricted range on the CGI-BP </w:t>
      </w:r>
      <w:r w:rsidR="00EF5FB3" w:rsidRPr="00555DB8">
        <w:rPr>
          <w:rFonts w:ascii="Times New Roman" w:hAnsi="Times New Roman" w:cs="Times New Roman"/>
          <w:sz w:val="24"/>
          <w:szCs w:val="24"/>
        </w:rPr>
        <w:t xml:space="preserve">(i.e., a seven-point rating scale); thus, statistical models </w:t>
      </w:r>
      <w:r w:rsidR="00C65B55" w:rsidRPr="00555DB8">
        <w:rPr>
          <w:rFonts w:ascii="Times New Roman" w:hAnsi="Times New Roman" w:cs="Times New Roman"/>
          <w:sz w:val="24"/>
          <w:szCs w:val="24"/>
        </w:rPr>
        <w:t xml:space="preserve">that better account for this scaling </w:t>
      </w:r>
      <w:r w:rsidR="00EF5FB3" w:rsidRPr="00555DB8">
        <w:rPr>
          <w:rFonts w:ascii="Times New Roman" w:hAnsi="Times New Roman" w:cs="Times New Roman"/>
          <w:sz w:val="24"/>
          <w:szCs w:val="24"/>
        </w:rPr>
        <w:t xml:space="preserve">may be considered with a larger sample. </w:t>
      </w:r>
    </w:p>
    <w:p w:rsidR="00BC04E8" w:rsidRPr="00555DB8" w:rsidRDefault="0080404F" w:rsidP="00BC04E8">
      <w:pPr>
        <w:spacing w:after="0" w:line="480" w:lineRule="auto"/>
        <w:rPr>
          <w:rFonts w:ascii="Times New Roman" w:hAnsi="Times New Roman" w:cs="Times New Roman"/>
          <w:sz w:val="24"/>
          <w:szCs w:val="24"/>
        </w:rPr>
      </w:pPr>
      <w:r w:rsidRPr="00555DB8">
        <w:rPr>
          <w:rFonts w:ascii="Times New Roman" w:hAnsi="Times New Roman" w:cs="Times New Roman"/>
          <w:sz w:val="24"/>
          <w:szCs w:val="24"/>
        </w:rPr>
        <w:tab/>
      </w:r>
      <w:r w:rsidR="00D121B2" w:rsidRPr="00555DB8">
        <w:rPr>
          <w:rFonts w:ascii="Times New Roman" w:hAnsi="Times New Roman" w:cs="Times New Roman"/>
          <w:sz w:val="24"/>
          <w:szCs w:val="24"/>
        </w:rPr>
        <w:t xml:space="preserve">Overall, </w:t>
      </w:r>
      <w:r w:rsidRPr="00555DB8">
        <w:rPr>
          <w:rFonts w:ascii="Times New Roman" w:hAnsi="Times New Roman" w:cs="Times New Roman"/>
          <w:sz w:val="24"/>
          <w:szCs w:val="24"/>
        </w:rPr>
        <w:t xml:space="preserve">findings </w:t>
      </w:r>
      <w:r w:rsidR="00D121B2" w:rsidRPr="00555DB8">
        <w:rPr>
          <w:rFonts w:ascii="Times New Roman" w:hAnsi="Times New Roman" w:cs="Times New Roman"/>
          <w:sz w:val="24"/>
          <w:szCs w:val="24"/>
        </w:rPr>
        <w:t xml:space="preserve">suggest that CFF-CBT </w:t>
      </w:r>
      <w:r w:rsidR="00C8269B" w:rsidRPr="00555DB8">
        <w:rPr>
          <w:rFonts w:ascii="Times New Roman" w:hAnsi="Times New Roman" w:cs="Times New Roman"/>
          <w:sz w:val="24"/>
          <w:szCs w:val="24"/>
        </w:rPr>
        <w:t>is</w:t>
      </w:r>
      <w:r w:rsidR="0033656C" w:rsidRPr="00555DB8">
        <w:rPr>
          <w:rFonts w:ascii="Times New Roman" w:hAnsi="Times New Roman" w:cs="Times New Roman"/>
          <w:sz w:val="24"/>
          <w:szCs w:val="24"/>
        </w:rPr>
        <w:t xml:space="preserve"> superior to </w:t>
      </w:r>
      <w:r w:rsidR="00561B74">
        <w:rPr>
          <w:rFonts w:ascii="Times New Roman" w:hAnsi="Times New Roman" w:cs="Times New Roman"/>
          <w:sz w:val="24"/>
          <w:szCs w:val="24"/>
        </w:rPr>
        <w:t>psychotherapy</w:t>
      </w:r>
      <w:r w:rsidR="0033656C" w:rsidRPr="00555DB8">
        <w:rPr>
          <w:rFonts w:ascii="Times New Roman" w:hAnsi="Times New Roman" w:cs="Times New Roman"/>
          <w:sz w:val="24"/>
          <w:szCs w:val="24"/>
        </w:rPr>
        <w:t xml:space="preserve"> as usual (even when enhanced via brief </w:t>
      </w:r>
      <w:r w:rsidR="009D00C1" w:rsidRPr="00555DB8">
        <w:rPr>
          <w:rFonts w:ascii="Times New Roman" w:hAnsi="Times New Roman" w:cs="Times New Roman"/>
          <w:sz w:val="24"/>
          <w:szCs w:val="24"/>
        </w:rPr>
        <w:t xml:space="preserve">PBD </w:t>
      </w:r>
      <w:r w:rsidR="0033656C" w:rsidRPr="00555DB8">
        <w:rPr>
          <w:rFonts w:ascii="Times New Roman" w:hAnsi="Times New Roman" w:cs="Times New Roman"/>
          <w:sz w:val="24"/>
          <w:szCs w:val="24"/>
        </w:rPr>
        <w:t>training) in addressing symptoms and functional impairment in PBD.  Results are</w:t>
      </w:r>
      <w:r w:rsidRPr="00555DB8">
        <w:rPr>
          <w:rFonts w:ascii="Times New Roman" w:hAnsi="Times New Roman" w:cs="Times New Roman"/>
          <w:sz w:val="24"/>
          <w:szCs w:val="24"/>
        </w:rPr>
        <w:t xml:space="preserve"> co</w:t>
      </w:r>
      <w:r w:rsidR="0033656C" w:rsidRPr="00555DB8">
        <w:rPr>
          <w:rFonts w:ascii="Times New Roman" w:hAnsi="Times New Roman" w:cs="Times New Roman"/>
          <w:sz w:val="24"/>
          <w:szCs w:val="24"/>
        </w:rPr>
        <w:t xml:space="preserve">nsistent with extant studies involving youth with mood disorders more broadly and adolescents with BD </w:t>
      </w:r>
      <w:r w:rsidRPr="00555DB8">
        <w:rPr>
          <w:rFonts w:ascii="Times New Roman" w:hAnsi="Times New Roman" w:cs="Times New Roman"/>
          <w:sz w:val="24"/>
          <w:szCs w:val="24"/>
        </w:rPr>
        <w:t xml:space="preserve">indicating that targeted evidence-based treatment for PBD may </w:t>
      </w:r>
      <w:r w:rsidR="0033656C" w:rsidRPr="00555DB8">
        <w:rPr>
          <w:rFonts w:ascii="Times New Roman" w:hAnsi="Times New Roman" w:cs="Times New Roman"/>
          <w:sz w:val="24"/>
          <w:szCs w:val="24"/>
        </w:rPr>
        <w:t>optimize</w:t>
      </w:r>
      <w:r w:rsidRPr="00555DB8">
        <w:rPr>
          <w:rFonts w:ascii="Times New Roman" w:hAnsi="Times New Roman" w:cs="Times New Roman"/>
          <w:sz w:val="24"/>
          <w:szCs w:val="24"/>
        </w:rPr>
        <w:t xml:space="preserve"> outcomes for </w:t>
      </w:r>
      <w:r w:rsidRPr="001D62A0">
        <w:rPr>
          <w:rFonts w:ascii="Times New Roman" w:hAnsi="Times New Roman" w:cs="Times New Roman"/>
          <w:sz w:val="24"/>
          <w:szCs w:val="24"/>
        </w:rPr>
        <w:t>these families</w:t>
      </w:r>
      <w:r w:rsidR="001D62A0" w:rsidRPr="001D62A0">
        <w:rPr>
          <w:rFonts w:ascii="Times New Roman" w:hAnsi="Times New Roman" w:cs="Times New Roman"/>
          <w:sz w:val="24"/>
          <w:szCs w:val="24"/>
        </w:rPr>
        <w:t xml:space="preserve"> </w:t>
      </w:r>
      <w:r w:rsidR="00F61A03" w:rsidRPr="001D62A0">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&lt;EndNote&gt;&lt;Cite&gt;&lt;Author&gt;Weinstein&lt;/Author&gt;&lt;Year&gt;2013&lt;/Year&gt;&lt;RecNum&gt;53&lt;/RecNum&gt;&lt;DisplayText&gt;&lt;style face="superscript"&gt;53&lt;/style&gt;&lt;/DisplayText&gt;&lt;record&gt;&lt;rec-number&gt;53&lt;/rec-number&gt;&lt;foreign-keys&gt;&lt;key app="EN" db-id="0ve9weatt9srd8e0908v59st2pdz09zxxvt5"&gt;53&lt;/key&gt;&lt;/foreign-keys&gt;&lt;ref-type name="Journal Article"&gt;17&lt;/ref-type&gt;&lt;contributors&gt;&lt;authors&gt;&lt;author&gt;Weinstein, S. M.&lt;/author&gt;&lt;author&gt;West, A. E.&lt;/author&gt;&lt;author&gt;Pavuluri, M.&lt;/author&gt;&lt;/authors&gt;&lt;/contributors&gt;&lt;auth-address&gt;Institute for Juvenile Research, Department of Psychiatry, University of Illinois at Chicago, 1747 W Roosevelt Road, Room 155, Chicago, IL 60608, USA. sweinstein@psych.uic.edu&lt;/auth-address&gt;&lt;titles&gt;&lt;title&gt;Psychosocial intervention for pediatric bipolar disorder: current and future directions&lt;/title&gt;&lt;secondary-title&gt;Expert Rev Neurother&lt;/secondary-title&gt;&lt;alt-title&gt;Expert review of neurotherapeutics&lt;/alt-title&gt;&lt;/titles&gt;&lt;periodical&gt;&lt;full-title&gt;Expert Rev Neurother&lt;/full-title&gt;&lt;abbr-1&gt;Expert review of neurotherapeutics&lt;/abbr-1&gt;&lt;/periodical&gt;&lt;alt-periodical&gt;&lt;full-title&gt;Expert Rev Neurother&lt;/full-title&gt;&lt;abbr-1&gt;Expert review of neurotherapeutics&lt;/abbr-1&gt;&lt;/alt-periodical&gt;&lt;pages&gt;843-50&lt;/pages&gt;&lt;volume&gt;13&lt;/volume&gt;&lt;number&gt;7&lt;/number&gt;&lt;keywords&gt;&lt;keyword&gt;Adolescent&lt;/keyword&gt;&lt;keyword&gt;Bipolar Disorder/*therapy&lt;/keyword&gt;&lt;keyword&gt;Child&lt;/keyword&gt;&lt;keyword&gt;Early Medical Intervention&lt;/keyword&gt;&lt;keyword&gt;Humans&lt;/keyword&gt;&lt;keyword&gt;*Psychotherapy&lt;/keyword&gt;&lt;/keywords&gt;&lt;dates&gt;&lt;year&gt;2013&lt;/year&gt;&lt;pub-dates&gt;&lt;date&gt;Jul&lt;/date&gt;&lt;/pub-dates&gt;&lt;/dates&gt;&lt;isbn&gt;1744-8360 (Electronic)&amp;#xD;1473-7175 (Linking)&lt;/isbn&gt;&lt;accession-num&gt;23898854&lt;/accession-num&gt;&lt;urls&gt;&lt;related-urls&gt;&lt;url&gt;http://www.ncbi.nlm.nih.gov/pubmed/23898854&lt;/url&gt;&lt;/related-urls&gt;&lt;/urls&gt;&lt;electronic-resource-num&gt;10.1586/14737175.2013.811985&lt;/electronic-resource-num&gt;&lt;/record&gt;&lt;/Cite&gt;&lt;/EndNote&gt;</w:instrText>
      </w:r>
      <w:r w:rsidR="00F61A03" w:rsidRPr="001D62A0">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53</w:t>
      </w:r>
      <w:r w:rsidR="00F61A03" w:rsidRPr="001D62A0">
        <w:rPr>
          <w:rFonts w:ascii="Times New Roman" w:hAnsi="Times New Roman" w:cs="Times New Roman"/>
          <w:sz w:val="24"/>
          <w:szCs w:val="24"/>
        </w:rPr>
        <w:fldChar w:fldCharType="end"/>
      </w:r>
      <w:r w:rsidR="00BC04E8" w:rsidRPr="001D62A0">
        <w:rPr>
          <w:rFonts w:ascii="Times New Roman" w:hAnsi="Times New Roman" w:cs="Times New Roman"/>
          <w:sz w:val="24"/>
          <w:szCs w:val="24"/>
        </w:rPr>
        <w:t>.</w:t>
      </w:r>
      <w:r w:rsidR="00D64687" w:rsidRPr="001D62A0">
        <w:rPr>
          <w:rFonts w:ascii="Times New Roman" w:hAnsi="Times New Roman" w:cs="Times New Roman"/>
          <w:sz w:val="24"/>
          <w:szCs w:val="24"/>
        </w:rPr>
        <w:t xml:space="preserve"> </w:t>
      </w:r>
      <w:r w:rsidR="0079019A" w:rsidRPr="001D62A0">
        <w:rPr>
          <w:rFonts w:ascii="Times New Roman" w:hAnsi="Times New Roman" w:cs="Times New Roman"/>
          <w:sz w:val="24"/>
          <w:szCs w:val="24"/>
        </w:rPr>
        <w:t>These</w:t>
      </w:r>
      <w:r w:rsidR="0079019A">
        <w:rPr>
          <w:rFonts w:ascii="Times New Roman" w:hAnsi="Times New Roman" w:cs="Times New Roman"/>
          <w:sz w:val="24"/>
          <w:szCs w:val="24"/>
        </w:rPr>
        <w:t xml:space="preserve"> results are also consistent with findings </w:t>
      </w:r>
      <w:r w:rsidR="00D64687">
        <w:rPr>
          <w:rFonts w:ascii="Times New Roman" w:hAnsi="Times New Roman" w:cs="Times New Roman"/>
          <w:sz w:val="24"/>
          <w:szCs w:val="24"/>
        </w:rPr>
        <w:t>from randomized trials of adults with BD</w:t>
      </w:r>
      <w:r w:rsidR="0079019A">
        <w:rPr>
          <w:rFonts w:ascii="Times New Roman" w:hAnsi="Times New Roman" w:cs="Times New Roman"/>
          <w:sz w:val="24"/>
          <w:szCs w:val="24"/>
        </w:rPr>
        <w:t>, which</w:t>
      </w:r>
      <w:r w:rsidR="00D64687">
        <w:rPr>
          <w:rFonts w:ascii="Times New Roman" w:hAnsi="Times New Roman" w:cs="Times New Roman"/>
          <w:sz w:val="24"/>
          <w:szCs w:val="24"/>
        </w:rPr>
        <w:t xml:space="preserve"> have found that adaptations of CBT, family-focused therapy (FFT), group </w:t>
      </w:r>
      <w:proofErr w:type="spellStart"/>
      <w:r w:rsidR="00D64687">
        <w:rPr>
          <w:rFonts w:ascii="Times New Roman" w:hAnsi="Times New Roman" w:cs="Times New Roman"/>
          <w:sz w:val="24"/>
          <w:szCs w:val="24"/>
        </w:rPr>
        <w:t>psychoeducation</w:t>
      </w:r>
      <w:proofErr w:type="spellEnd"/>
      <w:r w:rsidR="00D64687">
        <w:rPr>
          <w:rFonts w:ascii="Times New Roman" w:hAnsi="Times New Roman" w:cs="Times New Roman"/>
          <w:sz w:val="24"/>
          <w:szCs w:val="24"/>
        </w:rPr>
        <w:t>, IPSRT, and systematic care management programs can be effective in hastening stabilization, delaying relapses, reducing symptom severity over time, or enhancing psychosocial and family functioning</w:t>
      </w:r>
      <w:r w:rsidR="001D62A0">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r>
      <w:r w:rsidR="004B5AC6">
        <w:rPr>
          <w:rFonts w:ascii="Times New Roman" w:hAnsi="Times New Roman" w:cs="Times New Roman"/>
          <w:sz w:val="24"/>
          <w:szCs w:val="24"/>
        </w:rPr>
        <w:instrText xml:space="preserve"> ADDIN EN.CITE &lt;EndNote&gt;&lt;Cite&gt;&lt;Author&gt;Cakir&lt;/Author&gt;&lt;Year&gt;2010&lt;/Year&gt;&lt;RecNum&gt;54&lt;/RecNum&gt;&lt;DisplayText&gt;&lt;style face="superscript"&gt;54&lt;/style&gt;&lt;/DisplayText&gt;&lt;record&gt;&lt;rec-number&gt;54&lt;/rec-number&gt;&lt;foreign-keys&gt;&lt;key app="EN" db-id="0ve9weatt9srd8e0908v59st2pdz09zxxvt5"&gt;54&lt;/key&gt;&lt;/foreign-keys&gt;&lt;ref-type name="Journal Article"&gt;17&lt;/ref-type&gt;&lt;contributors&gt;&lt;authors&gt;&lt;author&gt;Cakir, S.&lt;/author&gt;&lt;author&gt;Ozerdem, A.&lt;/author&gt;&lt;/authors&gt;&lt;/contributors&gt;&lt;auth-address&gt;Istanbul U, Istanbul Medical School Psychiatry Department, Mood Disorders Unit, Capa Istanbul, Turkey. drsibelcakir@yahoo.com&lt;/auth-address&gt;&lt;titles&gt;&lt;title&gt;[Psychotherapeutic and psychosocial approaches in bipolar disorder: a systematic literature review]&lt;/title&gt;&lt;secondary-title&gt;Turk Psikiyatri Derg&lt;/secondary-title&gt;&lt;alt-title&gt;Turk psikiyatri dergisi = Turkish journal of psychiatry&lt;/alt-title&gt;&lt;/titles&gt;&lt;periodical&gt;&lt;full-title&gt;Turk Psikiyatri Derg&lt;/full-title&gt;&lt;abbr-1&gt;Turk psikiyatri dergisi = Turkish journal of psychiatry&lt;/abbr-1&gt;&lt;/periodical&gt;&lt;alt-periodical&gt;&lt;full-title&gt;Turk Psikiyatri Derg&lt;/full-title&gt;&lt;abbr-1&gt;Turk psikiyatri dergisi = Turkish journal of psychiatry&lt;/abbr-1&gt;&lt;/alt-periodical&gt;&lt;pages&gt;143-54&lt;/pages&gt;&lt;volume&gt;21&lt;/volume&gt;&lt;number&gt;2&lt;/number&gt;&lt;keywords&gt;&lt;keyword&gt;Bipolar Disorder/psychology/rehabilitation/*therapy&lt;/keyword&gt;&lt;keyword&gt;Hospitalization/statistics &amp;amp; numerical data&lt;/keyword&gt;&lt;keyword&gt;Humans&lt;/keyword&gt;&lt;keyword&gt;Patient Education as Topic&lt;/keyword&gt;&lt;keyword&gt;Psychophysiologic Disorders/psychology/rehabilitation/*therapy&lt;/keyword&gt;&lt;keyword&gt;Psychotherapy/*methods&lt;/keyword&gt;&lt;keyword&gt;Randomized Controlled Trials as Topic&lt;/keyword&gt;&lt;keyword&gt;Recurrence&lt;/keyword&gt;&lt;/keywords&gt;&lt;dates&gt;&lt;year&gt;2010&lt;/year&gt;&lt;pub-dates&gt;&lt;date&gt;Summer&lt;/date&gt;&lt;/pub-dates&gt;&lt;/dates&gt;&lt;orig-pub&gt;Iki Uclu Bozuklukta Psikoterapotik ve Psikososyal Sagaltimlar: Sistematik Bir Gozden Gecirme.&lt;/orig-pub&gt;&lt;isbn&gt;1300-2163 (Print)&amp;#xD;1300-2163 (Linking)&lt;/isbn&gt;&lt;accession-num&gt;20514565&lt;/accession-num&gt;&lt;urls&gt;&lt;related-urls&gt;&lt;url&gt;http://www.ncbi.nlm.nih.gov/pubmed/20514565&lt;/url&gt;&lt;/related-urls&gt;&lt;/urls&gt;&lt;/record&gt;&lt;/Cite&gt;&lt;/EndNote&gt;</w:instrText>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54</w:t>
      </w:r>
      <w:r w:rsidR="00F61A03">
        <w:rPr>
          <w:rFonts w:ascii="Times New Roman" w:hAnsi="Times New Roman" w:cs="Times New Roman"/>
          <w:sz w:val="24"/>
          <w:szCs w:val="24"/>
        </w:rPr>
        <w:fldChar w:fldCharType="end"/>
      </w:r>
      <w:r w:rsidR="0079019A">
        <w:rPr>
          <w:rFonts w:ascii="Times New Roman" w:hAnsi="Times New Roman" w:cs="Times New Roman"/>
          <w:sz w:val="24"/>
          <w:szCs w:val="24"/>
        </w:rPr>
        <w:t xml:space="preserve">.  Interestingly, </w:t>
      </w:r>
      <w:r w:rsidR="00462EF6">
        <w:rPr>
          <w:rFonts w:ascii="Times New Roman" w:hAnsi="Times New Roman" w:cs="Times New Roman"/>
          <w:sz w:val="24"/>
          <w:szCs w:val="24"/>
        </w:rPr>
        <w:t xml:space="preserve">findings from the </w:t>
      </w:r>
      <w:r w:rsidR="0079019A">
        <w:rPr>
          <w:rFonts w:ascii="Times New Roman" w:hAnsi="Times New Roman" w:cs="Times New Roman"/>
          <w:sz w:val="24"/>
          <w:szCs w:val="24"/>
        </w:rPr>
        <w:t>largest RCT of psychosocial treatment for adult BD</w:t>
      </w:r>
      <w:r w:rsidR="00914176">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fldData xml:space="preserve">PEVuZE5vdGU+PENpdGU+PEF1dGhvcj5NaWtsb3dpdHo8L0F1dGhvcj48WWVhcj4yMDA3PC9ZZWFy
PjxSZWNOdW0+NTU8L1JlY051bT48RGlzcGxheVRleHQ+PHN0eWxlIGZhY2U9InN1cGVyc2NyaXB0
Ij41NTwvc3R5bGU+PC9EaXNwbGF5VGV4dD48cmVjb3JkPjxyZWMtbnVtYmVyPjU1PC9yZWMtbnVt
YmVyPjxmb3JlaWduLWtleXM+PGtleSBhcHA9IkVOIiBkYi1pZD0iMHZlOXdlYXR0OXNyZDhlMDkw
OHY1OXN0MnBkejA5enh4dnQ1Ij41NTwva2V5PjwvZm9yZWlnbi1rZXlzPjxyZWYtdHlwZSBuYW1l
PSJKb3VybmFsIEFydGljbGUiPjE3PC9yZWYtdHlwZT48Y29udHJpYnV0b3JzPjxhdXRob3JzPjxh
dXRob3I+TWlrbG93aXR6LCBELiBKLjwvYXV0aG9yPjxhdXRob3I+T3R0bywgTS4gVy48L2F1dGhv
cj48YXV0aG9yPkZyYW5rLCBFLjwvYXV0aG9yPjxhdXRob3I+UmVpbGx5LUhhcnJpbmd0b24sIE4u
IEEuPC9hdXRob3I+PGF1dGhvcj5XaXNuaWV3c2tpLCBTLiBSLjwvYXV0aG9yPjxhdXRob3I+S29n
YW4sIEouIE4uPC9hdXRob3I+PGF1dGhvcj5OaWVyZW5iZXJnLCBBLiBBLjwvYXV0aG9yPjxhdXRo
b3I+Q2FsYWJyZXNlLCBKLiBSLjwvYXV0aG9yPjxhdXRob3I+TWFyYW5nZWxsLCBMLiBCLjwvYXV0
aG9yPjxhdXRob3I+R3l1bGFpLCBMLjwvYXV0aG9yPjxhdXRob3I+QXJhZ2EsIE0uPC9hdXRob3I+
PGF1dGhvcj5Hb256YWxleiwgSi4gTS48L2F1dGhvcj48YXV0aG9yPlNoaXJsZXksIEUuIFIuPC9h
dXRob3I+PGF1dGhvcj5UaGFzZSwgTS4gRS48L2F1dGhvcj48YXV0aG9yPlNhY2hzLCBHLiBTLjwv
YXV0aG9yPjwvYXV0aG9ycz48L2NvbnRyaWJ1dG9ycz48YXV0aC1hZGRyZXNzPkRlcGFydG1lbnQg
b2YgUHN5Y2hvbG9neSwgVW5pdmVyc2l0eSBvZiBDb2xvcmFkbywgQm91bGRlciwgQ08gODAzMDkt
MDM0NSwgVVNBLiBtaWtsb3dAcHN5Y2guY29sb3JhZG8uZWR1PC9hdXRoLWFkZHJlc3M+PHRpdGxl
cz48dGl0bGU+UHN5Y2hvc29jaWFsIHRyZWF0bWVudHMgZm9yIGJpcG9sYXIgZGVwcmVzc2lvbjog
YSAxLXllYXIgcmFuZG9taXplZCB0cmlhbCBmcm9tIHRoZSBTeXN0ZW1hdGljIFRyZWF0bWVudCBF
bmhhbmNlbWVudCBQcm9ncmFtPC90aXRsZT48c2Vjb25kYXJ5LXRpdGxlPkFyY2ggR2VuIFBzeWNo
aWF0cnk8L3NlY29uZGFyeS10aXRsZT48YWx0LXRpdGxlPkFyY2hpdmVzIG9mIGdlbmVyYWwgcHN5
Y2hpYXRyeTwvYWx0LXRpdGxlPjwvdGl0bGVzPjxwZXJpb2RpY2FsPjxmdWxsLXRpdGxlPkFyY2gg
R2VuIFBzeWNoaWF0cnk8L2Z1bGwtdGl0bGU+PGFiYnItMT5BcmNoaXZlcyBvZiBnZW5lcmFsIHBz
eWNoaWF0cnk8L2FiYnItMT48L3BlcmlvZGljYWw+PGFsdC1wZXJpb2RpY2FsPjxmdWxsLXRpdGxl
PkFyY2ggR2VuIFBzeWNoaWF0cnk8L2Z1bGwtdGl0bGU+PGFiYnItMT5BcmNoaXZlcyBvZiBnZW5l
cmFsIHBzeWNoaWF0cnk8L2FiYnItMT48L2FsdC1wZXJpb2RpY2FsPjxwYWdlcz40MTktMjY8L3Bh
Z2VzPjx2b2x1bWU+NjQ8L3ZvbHVtZT48bnVtYmVyPjQ8L251bWJlcj48a2V5d29yZHM+PGtleXdv
cmQ+QWR1bHQ8L2tleXdvcmQ+PGtleXdvcmQ+QW1idWxhdG9yeSBDYXJlPC9rZXl3b3JkPjxrZXl3
b3JkPkFudGljb252dWxzYW50cy90aGVyYXBldXRpYyB1c2U8L2tleXdvcmQ+PGtleXdvcmQ+QW50
aW1hbmljIEFnZW50cy90aGVyYXBldXRpYyB1c2U8L2tleXdvcmQ+PGtleXdvcmQ+Qmlwb2xhciBE
aXNvcmRlci8qdGhlcmFweTwva2V5d29yZD48a2V5d29yZD5Db2duaXRpdmUgVGhlcmFweTwva2V5
d29yZD48a2V5d29yZD5Db21iaW5lZCBNb2RhbGl0eSBUaGVyYXB5PC9rZXl3b3JkPjxrZXl3b3Jk
PkZhbWlseSBUaGVyYXB5PC9rZXl3b3JkPjxrZXl3b3JkPkZlbWFsZTwva2V5d29yZD48a2V5d29y
ZD5IdW1hbnM8L2tleXdvcmQ+PGtleXdvcmQ+TGl0aGl1bSBDb21wb3VuZHMvdGhlcmFwZXV0aWMg
dXNlPC9rZXl3b3JkPjxrZXl3b3JkPkxvbmdpdHVkaW5hbCBTdHVkaWVzPC9rZXl3b3JkPjxrZXl3
b3JkPk1hbGU8L2tleXdvcmQ+PGtleXdvcmQ+T3V0Y29tZSBBc3Nlc3NtZW50IChIZWFsdGggQ2Fy
ZSk8L2tleXdvcmQ+PGtleXdvcmQ+UGF0aWVudCBEcm9wb3V0czwva2V5d29yZD48a2V5d29yZD5Q
YXRpZW50IEVkdWNhdGlvbiBhcyBUb3BpYzwva2V5d29yZD48a2V5d29yZD5Qc3ljaG90aGVyYXB5
LyptZXRob2RzPC9rZXl3b3JkPjxrZXl3b3JkPlRyZWF0bWVudCBPdXRjb21lPC9rZXl3b3JkPjwv
a2V5d29yZHM+PGRhdGVzPjx5ZWFyPjIwMDc8L3llYXI+PHB1Yi1kYXRlcz48ZGF0ZT5BcHI8L2Rh
dGU+PC9wdWItZGF0ZXM+PC9kYXRlcz48aXNibj4wMDAzLTk5MFggKFByaW50KSYjeEQ7MDAwMy05
OTBYIChMaW5raW5nKTwvaXNibj48YWNjZXNzaW9uLW51bT4xNzQwNDExOTwvYWNjZXNzaW9uLW51
bT48dXJscz48cmVsYXRlZC11cmxzPjx1cmw+aHR0cDovL3d3dy5uY2JpLm5sbS5uaWguZ292L3B1
Ym1lZC8xNzQwNDExOTwvdXJsPjwvcmVsYXRlZC11cmxzPjwvdXJscz48Y3VzdG9tMj4zNTc5NjEy
PC9jdXN0b20yPjxlbGVjdHJvbmljLXJlc291cmNlLW51bT4xMC4xMDAxL2FyY2hwc3ljLjY0LjQu
NDE5PC9lbGVjdHJvbmljLXJlc291cmNlLW51bT48L3JlY29yZD48L0NpdGU+PC9FbmROb3RlPn==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PEVuZE5vdGU+PENpdGU+PEF1dGhvcj5NaWtsb3dpdHo8L0F1dGhvcj48WWVhcj4yMDA3PC9ZZWFy
PjxSZWNOdW0+NTU8L1JlY051bT48RGlzcGxheVRleHQ+PHN0eWxlIGZhY2U9InN1cGVyc2NyaXB0
Ij41NTwvc3R5bGU+PC9EaXNwbGF5VGV4dD48cmVjb3JkPjxyZWMtbnVtYmVyPjU1PC9yZWMtbnVt
YmVyPjxmb3JlaWduLWtleXM+PGtleSBhcHA9IkVOIiBkYi1pZD0iMHZlOXdlYXR0OXNyZDhlMDkw
OHY1OXN0MnBkejA5enh4dnQ1Ij41NTwva2V5PjwvZm9yZWlnbi1rZXlzPjxyZWYtdHlwZSBuYW1l
PSJKb3VybmFsIEFydGljbGUiPjE3PC9yZWYtdHlwZT48Y29udHJpYnV0b3JzPjxhdXRob3JzPjxh
dXRob3I+TWlrbG93aXR6LCBELiBKLjwvYXV0aG9yPjxhdXRob3I+T3R0bywgTS4gVy48L2F1dGhv
cj48YXV0aG9yPkZyYW5rLCBFLjwvYXV0aG9yPjxhdXRob3I+UmVpbGx5LUhhcnJpbmd0b24sIE4u
IEEuPC9hdXRob3I+PGF1dGhvcj5XaXNuaWV3c2tpLCBTLiBSLjwvYXV0aG9yPjxhdXRob3I+S29n
YW4sIEouIE4uPC9hdXRob3I+PGF1dGhvcj5OaWVyZW5iZXJnLCBBLiBBLjwvYXV0aG9yPjxhdXRo
b3I+Q2FsYWJyZXNlLCBKLiBSLjwvYXV0aG9yPjxhdXRob3I+TWFyYW5nZWxsLCBMLiBCLjwvYXV0
aG9yPjxhdXRob3I+R3l1bGFpLCBMLjwvYXV0aG9yPjxhdXRob3I+QXJhZ2EsIE0uPC9hdXRob3I+
PGF1dGhvcj5Hb256YWxleiwgSi4gTS48L2F1dGhvcj48YXV0aG9yPlNoaXJsZXksIEUuIFIuPC9h
dXRob3I+PGF1dGhvcj5UaGFzZSwgTS4gRS48L2F1dGhvcj48YXV0aG9yPlNhY2hzLCBHLiBTLjwv
YXV0aG9yPjwvYXV0aG9ycz48L2NvbnRyaWJ1dG9ycz48YXV0aC1hZGRyZXNzPkRlcGFydG1lbnQg
b2YgUHN5Y2hvbG9neSwgVW5pdmVyc2l0eSBvZiBDb2xvcmFkbywgQm91bGRlciwgQ08gODAzMDkt
MDM0NSwgVVNBLiBtaWtsb3dAcHN5Y2guY29sb3JhZG8uZWR1PC9hdXRoLWFkZHJlc3M+PHRpdGxl
cz48dGl0bGU+UHN5Y2hvc29jaWFsIHRyZWF0bWVudHMgZm9yIGJpcG9sYXIgZGVwcmVzc2lvbjog
YSAxLXllYXIgcmFuZG9taXplZCB0cmlhbCBmcm9tIHRoZSBTeXN0ZW1hdGljIFRyZWF0bWVudCBF
bmhhbmNlbWVudCBQcm9ncmFtPC90aXRsZT48c2Vjb25kYXJ5LXRpdGxlPkFyY2ggR2VuIFBzeWNo
aWF0cnk8L3NlY29uZGFyeS10aXRsZT48YWx0LXRpdGxlPkFyY2hpdmVzIG9mIGdlbmVyYWwgcHN5
Y2hpYXRyeTwvYWx0LXRpdGxlPjwvdGl0bGVzPjxwZXJpb2RpY2FsPjxmdWxsLXRpdGxlPkFyY2gg
R2VuIFBzeWNoaWF0cnk8L2Z1bGwtdGl0bGU+PGFiYnItMT5BcmNoaXZlcyBvZiBnZW5lcmFsIHBz
eWNoaWF0cnk8L2FiYnItMT48L3BlcmlvZGljYWw+PGFsdC1wZXJpb2RpY2FsPjxmdWxsLXRpdGxl
PkFyY2ggR2VuIFBzeWNoaWF0cnk8L2Z1bGwtdGl0bGU+PGFiYnItMT5BcmNoaXZlcyBvZiBnZW5l
cmFsIHBzeWNoaWF0cnk8L2FiYnItMT48L2FsdC1wZXJpb2RpY2FsPjxwYWdlcz40MTktMjY8L3Bh
Z2VzPjx2b2x1bWU+NjQ8L3ZvbHVtZT48bnVtYmVyPjQ8L251bWJlcj48a2V5d29yZHM+PGtleXdv
cmQ+QWR1bHQ8L2tleXdvcmQ+PGtleXdvcmQ+QW1idWxhdG9yeSBDYXJlPC9rZXl3b3JkPjxrZXl3
b3JkPkFudGljb252dWxzYW50cy90aGVyYXBldXRpYyB1c2U8L2tleXdvcmQ+PGtleXdvcmQ+QW50
aW1hbmljIEFnZW50cy90aGVyYXBldXRpYyB1c2U8L2tleXdvcmQ+PGtleXdvcmQ+Qmlwb2xhciBE
aXNvcmRlci8qdGhlcmFweTwva2V5d29yZD48a2V5d29yZD5Db2duaXRpdmUgVGhlcmFweTwva2V5
d29yZD48a2V5d29yZD5Db21iaW5lZCBNb2RhbGl0eSBUaGVyYXB5PC9rZXl3b3JkPjxrZXl3b3Jk
PkZhbWlseSBUaGVyYXB5PC9rZXl3b3JkPjxrZXl3b3JkPkZlbWFsZTwva2V5d29yZD48a2V5d29y
ZD5IdW1hbnM8L2tleXdvcmQ+PGtleXdvcmQ+TGl0aGl1bSBDb21wb3VuZHMvdGhlcmFwZXV0aWMg
dXNlPC9rZXl3b3JkPjxrZXl3b3JkPkxvbmdpdHVkaW5hbCBTdHVkaWVzPC9rZXl3b3JkPjxrZXl3
b3JkPk1hbGU8L2tleXdvcmQ+PGtleXdvcmQ+T3V0Y29tZSBBc3Nlc3NtZW50IChIZWFsdGggQ2Fy
ZSk8L2tleXdvcmQ+PGtleXdvcmQ+UGF0aWVudCBEcm9wb3V0czwva2V5d29yZD48a2V5d29yZD5Q
YXRpZW50IEVkdWNhdGlvbiBhcyBUb3BpYzwva2V5d29yZD48a2V5d29yZD5Qc3ljaG90aGVyYXB5
LyptZXRob2RzPC9rZXl3b3JkPjxrZXl3b3JkPlRyZWF0bWVudCBPdXRjb21lPC9rZXl3b3JkPjwv
a2V5d29yZHM+PGRhdGVzPjx5ZWFyPjIwMDc8L3llYXI+PHB1Yi1kYXRlcz48ZGF0ZT5BcHI8L2Rh
dGU+PC9wdWItZGF0ZXM+PC9kYXRlcz48aXNibj4wMDAzLTk5MFggKFByaW50KSYjeEQ7MDAwMy05
OTBYIChMaW5raW5nKTwvaXNibj48YWNjZXNzaW9uLW51bT4xNzQwNDExOTwvYWNjZXNzaW9uLW51
bT48dXJscz48cmVsYXRlZC11cmxzPjx1cmw+aHR0cDovL3d3dy5uY2JpLm5sbS5uaWguZ292L3B1
Ym1lZC8xNzQwNDExOTwvdXJsPjwvcmVsYXRlZC11cmxzPjwvdXJscz48Y3VzdG9tMj4zNTc5NjEy
PC9jdXN0b20yPjxlbGVjdHJvbmljLXJlc291cmNlLW51bT4xMC4xMDAxL2FyY2hwc3ljLjY0LjQu
NDE5PC9lbGVjdHJvbmljLXJlc291cmNlLW51bT48L3JlY29yZD48L0NpdGU+PC9FbmROb3RlPn==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55</w:t>
      </w:r>
      <w:r w:rsidR="00F61A03">
        <w:rPr>
          <w:rFonts w:ascii="Times New Roman" w:hAnsi="Times New Roman" w:cs="Times New Roman"/>
          <w:sz w:val="24"/>
          <w:szCs w:val="24"/>
        </w:rPr>
        <w:fldChar w:fldCharType="end"/>
      </w:r>
      <w:r w:rsidR="0079019A">
        <w:rPr>
          <w:rFonts w:ascii="Times New Roman" w:hAnsi="Times New Roman" w:cs="Times New Roman"/>
          <w:sz w:val="24"/>
          <w:szCs w:val="24"/>
        </w:rPr>
        <w:t xml:space="preserve"> to date</w:t>
      </w:r>
      <w:r w:rsidR="00462EF6">
        <w:rPr>
          <w:rFonts w:ascii="Times New Roman" w:hAnsi="Times New Roman" w:cs="Times New Roman"/>
          <w:sz w:val="24"/>
          <w:szCs w:val="24"/>
        </w:rPr>
        <w:t>, which support the efficacy of intensive psychotherapy (</w:t>
      </w:r>
      <w:r w:rsidR="0079019A">
        <w:rPr>
          <w:rFonts w:ascii="Times New Roman" w:hAnsi="Times New Roman" w:cs="Times New Roman"/>
          <w:sz w:val="24"/>
          <w:szCs w:val="24"/>
        </w:rPr>
        <w:t>CBT, FFT, or IPSRT</w:t>
      </w:r>
      <w:r w:rsidR="00462EF6">
        <w:rPr>
          <w:rFonts w:ascii="Times New Roman" w:hAnsi="Times New Roman" w:cs="Times New Roman"/>
          <w:sz w:val="24"/>
          <w:szCs w:val="24"/>
        </w:rPr>
        <w:t>)</w:t>
      </w:r>
      <w:r w:rsidR="0079019A">
        <w:rPr>
          <w:rFonts w:ascii="Times New Roman" w:hAnsi="Times New Roman" w:cs="Times New Roman"/>
          <w:sz w:val="24"/>
          <w:szCs w:val="24"/>
        </w:rPr>
        <w:t xml:space="preserve"> </w:t>
      </w:r>
      <w:r w:rsidR="00462EF6">
        <w:rPr>
          <w:rFonts w:ascii="Times New Roman" w:hAnsi="Times New Roman" w:cs="Times New Roman"/>
          <w:sz w:val="24"/>
          <w:szCs w:val="24"/>
        </w:rPr>
        <w:t xml:space="preserve">relative </w:t>
      </w:r>
      <w:r w:rsidR="0079019A">
        <w:rPr>
          <w:rFonts w:ascii="Times New Roman" w:hAnsi="Times New Roman" w:cs="Times New Roman"/>
          <w:sz w:val="24"/>
          <w:szCs w:val="24"/>
        </w:rPr>
        <w:t>to a 3-session control intervention</w:t>
      </w:r>
      <w:r w:rsidR="00462EF6">
        <w:rPr>
          <w:rFonts w:ascii="Times New Roman" w:hAnsi="Times New Roman" w:cs="Times New Roman"/>
          <w:sz w:val="24"/>
          <w:szCs w:val="24"/>
        </w:rPr>
        <w:t xml:space="preserve"> (collaborative care), correspond to only </w:t>
      </w:r>
      <w:r w:rsidR="008F47A4">
        <w:rPr>
          <w:rFonts w:ascii="Times New Roman" w:hAnsi="Times New Roman" w:cs="Times New Roman"/>
          <w:sz w:val="24"/>
          <w:szCs w:val="24"/>
        </w:rPr>
        <w:t>a small effect size estimate for intensive psychotherapy over control</w:t>
      </w:r>
      <w:r w:rsidR="00914176">
        <w:rPr>
          <w:rFonts w:ascii="Times New Roman" w:hAnsi="Times New Roman" w:cs="Times New Roman"/>
          <w:sz w:val="24"/>
          <w:szCs w:val="24"/>
        </w:rPr>
        <w:t xml:space="preserve"> in recovery rates</w:t>
      </w:r>
      <w:r w:rsidR="008F47A4">
        <w:rPr>
          <w:rFonts w:ascii="Times New Roman" w:hAnsi="Times New Roman" w:cs="Times New Roman"/>
          <w:sz w:val="24"/>
          <w:szCs w:val="24"/>
        </w:rPr>
        <w:t xml:space="preserve">. </w:t>
      </w:r>
      <w:r w:rsidR="009230E5">
        <w:rPr>
          <w:rFonts w:ascii="Times New Roman" w:hAnsi="Times New Roman" w:cs="Times New Roman"/>
          <w:sz w:val="24"/>
          <w:szCs w:val="24"/>
        </w:rPr>
        <w:t>In the current study, we found medium</w:t>
      </w:r>
      <w:r w:rsidR="00687D68">
        <w:rPr>
          <w:rFonts w:ascii="Times New Roman" w:hAnsi="Times New Roman" w:cs="Times New Roman"/>
          <w:sz w:val="24"/>
          <w:szCs w:val="24"/>
        </w:rPr>
        <w:t>/large</w:t>
      </w:r>
      <w:r w:rsidR="009230E5">
        <w:rPr>
          <w:rFonts w:ascii="Times New Roman" w:hAnsi="Times New Roman" w:cs="Times New Roman"/>
          <w:sz w:val="24"/>
          <w:szCs w:val="24"/>
        </w:rPr>
        <w:t xml:space="preserve"> effect sizes for CFF-CBT compared to a more intensive dose-matched, psychotherapy as usual control, suggesting that CFF-CBT </w:t>
      </w:r>
      <w:r w:rsidR="00687D68">
        <w:rPr>
          <w:rFonts w:ascii="Times New Roman" w:hAnsi="Times New Roman" w:cs="Times New Roman"/>
          <w:sz w:val="24"/>
          <w:szCs w:val="24"/>
        </w:rPr>
        <w:t>may contribute</w:t>
      </w:r>
      <w:r w:rsidR="009230E5">
        <w:rPr>
          <w:rFonts w:ascii="Times New Roman" w:hAnsi="Times New Roman" w:cs="Times New Roman"/>
          <w:sz w:val="24"/>
          <w:szCs w:val="24"/>
        </w:rPr>
        <w:t xml:space="preserve"> unique </w:t>
      </w:r>
      <w:r w:rsidR="00687D68">
        <w:rPr>
          <w:rFonts w:ascii="Times New Roman" w:hAnsi="Times New Roman" w:cs="Times New Roman"/>
          <w:sz w:val="24"/>
          <w:szCs w:val="24"/>
        </w:rPr>
        <w:t xml:space="preserve">and </w:t>
      </w:r>
      <w:r w:rsidR="009230E5">
        <w:rPr>
          <w:rFonts w:ascii="Times New Roman" w:hAnsi="Times New Roman" w:cs="Times New Roman"/>
          <w:sz w:val="24"/>
          <w:szCs w:val="24"/>
        </w:rPr>
        <w:t xml:space="preserve">powerful content </w:t>
      </w:r>
      <w:r w:rsidR="00BA2A27">
        <w:rPr>
          <w:rFonts w:ascii="Times New Roman" w:hAnsi="Times New Roman" w:cs="Times New Roman"/>
          <w:sz w:val="24"/>
          <w:szCs w:val="24"/>
        </w:rPr>
        <w:t>relative to</w:t>
      </w:r>
      <w:r w:rsidR="009230E5">
        <w:rPr>
          <w:rFonts w:ascii="Times New Roman" w:hAnsi="Times New Roman" w:cs="Times New Roman"/>
          <w:sz w:val="24"/>
          <w:szCs w:val="24"/>
        </w:rPr>
        <w:t xml:space="preserve"> usual care.</w:t>
      </w:r>
    </w:p>
    <w:p w:rsidR="008772BA" w:rsidRPr="00555DB8" w:rsidRDefault="00BB45F6" w:rsidP="00AD46EE">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 xml:space="preserve">Strengths of this study include a </w:t>
      </w:r>
      <w:r w:rsidR="00CD6FA3" w:rsidRPr="00555DB8">
        <w:rPr>
          <w:rFonts w:ascii="Times New Roman" w:hAnsi="Times New Roman" w:cs="Times New Roman"/>
          <w:sz w:val="24"/>
          <w:szCs w:val="24"/>
        </w:rPr>
        <w:t xml:space="preserve">novel treatment model, </w:t>
      </w:r>
      <w:r w:rsidRPr="00555DB8">
        <w:rPr>
          <w:rFonts w:ascii="Times New Roman" w:hAnsi="Times New Roman" w:cs="Times New Roman"/>
          <w:sz w:val="24"/>
          <w:szCs w:val="24"/>
        </w:rPr>
        <w:t xml:space="preserve">rigorous RCT design, a sample size adequately powered for primary analyses, well-validated assessment instruments and outcome measures, and a diverse and clinically representative sample of youth with PBD. </w:t>
      </w:r>
      <w:r w:rsidR="00250F5C">
        <w:rPr>
          <w:rFonts w:ascii="Times New Roman" w:hAnsi="Times New Roman" w:cs="Times New Roman"/>
          <w:sz w:val="24"/>
          <w:szCs w:val="24"/>
        </w:rPr>
        <w:t>One of the most significant strengths of the study is the use of an active, dose-matched, psy</w:t>
      </w:r>
      <w:r w:rsidR="005E342E">
        <w:rPr>
          <w:rFonts w:ascii="Times New Roman" w:hAnsi="Times New Roman" w:cs="Times New Roman"/>
          <w:sz w:val="24"/>
          <w:szCs w:val="24"/>
        </w:rPr>
        <w:t>ch</w:t>
      </w:r>
      <w:r w:rsidR="00250F5C">
        <w:rPr>
          <w:rFonts w:ascii="Times New Roman" w:hAnsi="Times New Roman" w:cs="Times New Roman"/>
          <w:sz w:val="24"/>
          <w:szCs w:val="24"/>
        </w:rPr>
        <w:t xml:space="preserve">otherapy control </w:t>
      </w:r>
      <w:r w:rsidR="005E342E">
        <w:rPr>
          <w:rFonts w:ascii="Times New Roman" w:hAnsi="Times New Roman" w:cs="Times New Roman"/>
          <w:sz w:val="24"/>
          <w:szCs w:val="24"/>
        </w:rPr>
        <w:t xml:space="preserve">condition </w:t>
      </w:r>
      <w:r w:rsidR="00250F5C">
        <w:rPr>
          <w:rFonts w:ascii="Times New Roman" w:hAnsi="Times New Roman" w:cs="Times New Roman"/>
          <w:sz w:val="24"/>
          <w:szCs w:val="24"/>
        </w:rPr>
        <w:t>delivered in the same competitive academic medical setting</w:t>
      </w:r>
      <w:r w:rsidR="005E342E">
        <w:rPr>
          <w:rFonts w:ascii="Times New Roman" w:hAnsi="Times New Roman" w:cs="Times New Roman"/>
          <w:sz w:val="24"/>
          <w:szCs w:val="24"/>
        </w:rPr>
        <w:t xml:space="preserve">, thus delivering a powerful test of our manual-based treatment model </w:t>
      </w:r>
      <w:r w:rsidR="00D40874">
        <w:rPr>
          <w:rFonts w:ascii="Times New Roman" w:hAnsi="Times New Roman" w:cs="Times New Roman"/>
          <w:sz w:val="24"/>
          <w:szCs w:val="24"/>
        </w:rPr>
        <w:t>for</w:t>
      </w:r>
      <w:r w:rsidR="005E342E">
        <w:rPr>
          <w:rFonts w:ascii="Times New Roman" w:hAnsi="Times New Roman" w:cs="Times New Roman"/>
          <w:sz w:val="24"/>
          <w:szCs w:val="24"/>
        </w:rPr>
        <w:t xml:space="preserve"> PBD. </w:t>
      </w:r>
      <w:r w:rsidRPr="00555DB8">
        <w:rPr>
          <w:rFonts w:ascii="Times New Roman" w:hAnsi="Times New Roman" w:cs="Times New Roman"/>
          <w:sz w:val="24"/>
          <w:szCs w:val="24"/>
        </w:rPr>
        <w:t xml:space="preserve">However, findings from this study must be interpreted in the context of study limitations. </w:t>
      </w:r>
      <w:r w:rsidR="00CD6FA3" w:rsidRPr="00555DB8">
        <w:rPr>
          <w:rFonts w:ascii="Times New Roman" w:hAnsi="Times New Roman" w:cs="Times New Roman"/>
          <w:sz w:val="24"/>
          <w:szCs w:val="24"/>
        </w:rPr>
        <w:t>F</w:t>
      </w:r>
      <w:r w:rsidR="006C4BF1" w:rsidRPr="00555DB8">
        <w:rPr>
          <w:rFonts w:ascii="Times New Roman" w:hAnsi="Times New Roman" w:cs="Times New Roman"/>
          <w:sz w:val="24"/>
          <w:szCs w:val="24"/>
        </w:rPr>
        <w:t xml:space="preserve">irst, there was greater core treatment completion in CFF-CBT vs. </w:t>
      </w:r>
      <w:r w:rsidR="00E0434D">
        <w:rPr>
          <w:rFonts w:ascii="Times New Roman" w:hAnsi="Times New Roman" w:cs="Times New Roman"/>
          <w:sz w:val="24"/>
          <w:szCs w:val="24"/>
        </w:rPr>
        <w:t>Control</w:t>
      </w:r>
      <w:r w:rsidR="006C4BF1" w:rsidRPr="00555DB8">
        <w:rPr>
          <w:rFonts w:ascii="Times New Roman" w:hAnsi="Times New Roman" w:cs="Times New Roman"/>
          <w:sz w:val="24"/>
          <w:szCs w:val="24"/>
        </w:rPr>
        <w:t xml:space="preserve">. </w:t>
      </w:r>
      <w:r w:rsidR="00DA4C23" w:rsidRPr="00555DB8">
        <w:rPr>
          <w:rFonts w:ascii="Times New Roman" w:hAnsi="Times New Roman" w:cs="Times New Roman"/>
          <w:sz w:val="24"/>
          <w:szCs w:val="24"/>
        </w:rPr>
        <w:t xml:space="preserve">Although </w:t>
      </w:r>
      <w:r w:rsidR="00CD6FA3" w:rsidRPr="00555DB8">
        <w:rPr>
          <w:rFonts w:ascii="Times New Roman" w:hAnsi="Times New Roman" w:cs="Times New Roman"/>
          <w:sz w:val="24"/>
          <w:szCs w:val="24"/>
        </w:rPr>
        <w:t xml:space="preserve">this finding is important </w:t>
      </w:r>
      <w:r w:rsidR="00D17F5F" w:rsidRPr="00555DB8">
        <w:rPr>
          <w:rFonts w:ascii="Times New Roman" w:hAnsi="Times New Roman" w:cs="Times New Roman"/>
          <w:sz w:val="24"/>
          <w:szCs w:val="24"/>
        </w:rPr>
        <w:t>for</w:t>
      </w:r>
      <w:r w:rsidR="00CD6FA3" w:rsidRPr="00555DB8">
        <w:rPr>
          <w:rFonts w:ascii="Times New Roman" w:hAnsi="Times New Roman" w:cs="Times New Roman"/>
          <w:sz w:val="24"/>
          <w:szCs w:val="24"/>
        </w:rPr>
        <w:t xml:space="preserve"> feasibility and acceptability, it limited the ability for equivalent measurement across conditions. </w:t>
      </w:r>
      <w:r w:rsidR="00D10551" w:rsidRPr="00687D68">
        <w:rPr>
          <w:rFonts w:ascii="Times New Roman" w:hAnsi="Times New Roman" w:cs="Times New Roman"/>
          <w:sz w:val="24"/>
          <w:szCs w:val="24"/>
        </w:rPr>
        <w:t>The drop-out rate in Contr</w:t>
      </w:r>
      <w:r w:rsidR="00687D68" w:rsidRPr="00687D68">
        <w:rPr>
          <w:rFonts w:ascii="Times New Roman" w:hAnsi="Times New Roman" w:cs="Times New Roman"/>
          <w:sz w:val="24"/>
          <w:szCs w:val="24"/>
        </w:rPr>
        <w:t>ol was consistent with that of our</w:t>
      </w:r>
      <w:r w:rsidR="00D10551" w:rsidRPr="00687D68">
        <w:rPr>
          <w:rFonts w:ascii="Times New Roman" w:hAnsi="Times New Roman" w:cs="Times New Roman"/>
          <w:sz w:val="24"/>
          <w:szCs w:val="24"/>
        </w:rPr>
        <w:t xml:space="preserve"> </w:t>
      </w:r>
      <w:r w:rsidR="00687D68" w:rsidRPr="00687D68">
        <w:rPr>
          <w:rFonts w:ascii="Times New Roman" w:hAnsi="Times New Roman" w:cs="Times New Roman"/>
          <w:sz w:val="24"/>
          <w:szCs w:val="24"/>
        </w:rPr>
        <w:t>university psychiatry clinic</w:t>
      </w:r>
      <w:r w:rsidR="00D10551" w:rsidRPr="00687D68">
        <w:rPr>
          <w:rFonts w:ascii="Times New Roman" w:hAnsi="Times New Roman" w:cs="Times New Roman"/>
          <w:sz w:val="24"/>
          <w:szCs w:val="24"/>
        </w:rPr>
        <w:t>, wh</w:t>
      </w:r>
      <w:r w:rsidR="00687D68" w:rsidRPr="00687D68">
        <w:rPr>
          <w:rFonts w:ascii="Times New Roman" w:hAnsi="Times New Roman" w:cs="Times New Roman"/>
          <w:sz w:val="24"/>
          <w:szCs w:val="24"/>
        </w:rPr>
        <w:t>ich serves</w:t>
      </w:r>
      <w:r w:rsidR="00D10551" w:rsidRPr="00687D68">
        <w:rPr>
          <w:rFonts w:ascii="Times New Roman" w:hAnsi="Times New Roman" w:cs="Times New Roman"/>
          <w:sz w:val="24"/>
          <w:szCs w:val="24"/>
        </w:rPr>
        <w:t xml:space="preserve"> an inner-city, low SES patient population; potential factors specifically related to treatment assignment may include logistical and emotional barriers not well-addressed in treatment and disappointment in receiving the Control condition.</w:t>
      </w:r>
      <w:r w:rsidR="00D10551">
        <w:rPr>
          <w:rFonts w:ascii="Times New Roman" w:hAnsi="Times New Roman" w:cs="Times New Roman"/>
          <w:sz w:val="24"/>
          <w:szCs w:val="24"/>
        </w:rPr>
        <w:t xml:space="preserve"> </w:t>
      </w:r>
      <w:r w:rsidR="00CD6FA3" w:rsidRPr="00555DB8">
        <w:rPr>
          <w:rFonts w:ascii="Times New Roman" w:hAnsi="Times New Roman" w:cs="Times New Roman"/>
          <w:sz w:val="24"/>
          <w:szCs w:val="24"/>
        </w:rPr>
        <w:t xml:space="preserve">Second, </w:t>
      </w:r>
      <w:r w:rsidR="00D10551">
        <w:rPr>
          <w:rFonts w:ascii="Times New Roman" w:hAnsi="Times New Roman" w:cs="Times New Roman"/>
          <w:sz w:val="24"/>
          <w:szCs w:val="24"/>
        </w:rPr>
        <w:t xml:space="preserve">and related, </w:t>
      </w:r>
      <w:r w:rsidR="00EB581E" w:rsidRPr="00555DB8">
        <w:rPr>
          <w:rFonts w:ascii="Times New Roman" w:hAnsi="Times New Roman" w:cs="Times New Roman"/>
          <w:sz w:val="24"/>
          <w:szCs w:val="24"/>
        </w:rPr>
        <w:t>participants were not</w:t>
      </w:r>
      <w:r w:rsidR="00EB581E">
        <w:rPr>
          <w:rFonts w:ascii="Times New Roman" w:hAnsi="Times New Roman" w:cs="Times New Roman"/>
          <w:sz w:val="24"/>
          <w:szCs w:val="24"/>
        </w:rPr>
        <w:t xml:space="preserve"> blind to treatment condition. Al</w:t>
      </w:r>
      <w:r w:rsidR="00D10551" w:rsidRPr="00555DB8">
        <w:rPr>
          <w:rFonts w:ascii="Times New Roman" w:hAnsi="Times New Roman" w:cs="Times New Roman"/>
          <w:sz w:val="24"/>
          <w:szCs w:val="24"/>
        </w:rPr>
        <w:t xml:space="preserve">though the study protocol enhanced perceived equipoise by </w:t>
      </w:r>
      <w:r w:rsidR="00D10551">
        <w:rPr>
          <w:rFonts w:ascii="Times New Roman" w:hAnsi="Times New Roman" w:cs="Times New Roman"/>
          <w:sz w:val="24"/>
          <w:szCs w:val="24"/>
        </w:rPr>
        <w:t xml:space="preserve">emphasizing </w:t>
      </w:r>
      <w:r w:rsidR="00D10551" w:rsidRPr="00555DB8">
        <w:rPr>
          <w:rFonts w:ascii="Times New Roman" w:hAnsi="Times New Roman" w:cs="Times New Roman"/>
          <w:sz w:val="24"/>
          <w:szCs w:val="24"/>
        </w:rPr>
        <w:t>CFF-CBT as experimental</w:t>
      </w:r>
      <w:r w:rsidR="00D10551">
        <w:rPr>
          <w:rFonts w:ascii="Times New Roman" w:hAnsi="Times New Roman" w:cs="Times New Roman"/>
          <w:sz w:val="24"/>
          <w:szCs w:val="24"/>
        </w:rPr>
        <w:t xml:space="preserve">, presenting the </w:t>
      </w:r>
      <w:r w:rsidR="008D5E55">
        <w:rPr>
          <w:rFonts w:ascii="Times New Roman" w:hAnsi="Times New Roman" w:cs="Times New Roman"/>
          <w:sz w:val="24"/>
          <w:szCs w:val="24"/>
        </w:rPr>
        <w:t xml:space="preserve">Control </w:t>
      </w:r>
      <w:r w:rsidR="00D10551">
        <w:rPr>
          <w:rFonts w:ascii="Times New Roman" w:hAnsi="Times New Roman" w:cs="Times New Roman"/>
          <w:sz w:val="24"/>
          <w:szCs w:val="24"/>
        </w:rPr>
        <w:t xml:space="preserve">condition as standard of care child- and family treatment, using language and tone that expressed equivalency, and communicating the importance of engagement and participation to all participants during the consent process, treatment expectancy </w:t>
      </w:r>
      <w:r w:rsidR="00D10551" w:rsidRPr="00555DB8">
        <w:rPr>
          <w:rFonts w:ascii="Times New Roman" w:hAnsi="Times New Roman" w:cs="Times New Roman"/>
          <w:sz w:val="24"/>
          <w:szCs w:val="24"/>
        </w:rPr>
        <w:t xml:space="preserve">may have affected engagement and outcomes.  This weakness was minimized by the use of clinician raters blinded to treatment condition. </w:t>
      </w:r>
      <w:r w:rsidR="00EB581E">
        <w:rPr>
          <w:rFonts w:ascii="Times New Roman" w:hAnsi="Times New Roman" w:cs="Times New Roman"/>
          <w:sz w:val="24"/>
          <w:szCs w:val="24"/>
        </w:rPr>
        <w:t>Third</w:t>
      </w:r>
      <w:r w:rsidR="00EB581E" w:rsidRPr="00555DB8">
        <w:rPr>
          <w:rFonts w:ascii="Times New Roman" w:hAnsi="Times New Roman" w:cs="Times New Roman"/>
          <w:sz w:val="24"/>
          <w:szCs w:val="24"/>
        </w:rPr>
        <w:t xml:space="preserve">, </w:t>
      </w:r>
      <w:r w:rsidR="00AD46EE">
        <w:rPr>
          <w:rFonts w:ascii="Times New Roman" w:hAnsi="Times New Roman" w:cs="Times New Roman"/>
          <w:sz w:val="24"/>
          <w:szCs w:val="24"/>
        </w:rPr>
        <w:t xml:space="preserve">while the use of blinded clinician raters is considered </w:t>
      </w:r>
      <w:proofErr w:type="gramStart"/>
      <w:r w:rsidR="00AD46EE">
        <w:rPr>
          <w:rFonts w:ascii="Times New Roman" w:hAnsi="Times New Roman" w:cs="Times New Roman"/>
          <w:sz w:val="24"/>
          <w:szCs w:val="24"/>
        </w:rPr>
        <w:t>a design</w:t>
      </w:r>
      <w:proofErr w:type="gramEnd"/>
      <w:r w:rsidR="00AD46EE">
        <w:rPr>
          <w:rFonts w:ascii="Times New Roman" w:hAnsi="Times New Roman" w:cs="Times New Roman"/>
          <w:sz w:val="24"/>
          <w:szCs w:val="24"/>
        </w:rPr>
        <w:t xml:space="preserve"> strength, their accuracy may have been hindered by the fact that they</w:t>
      </w:r>
      <w:r w:rsidR="00EB581E" w:rsidRPr="00555DB8">
        <w:rPr>
          <w:rFonts w:ascii="Times New Roman" w:hAnsi="Times New Roman" w:cs="Times New Roman"/>
          <w:sz w:val="24"/>
          <w:szCs w:val="24"/>
        </w:rPr>
        <w:t xml:space="preserve"> had no other interaction with the patients and were unable to assess the overall context of the participants’ symptom experiences over time.  </w:t>
      </w:r>
      <w:r w:rsidR="00EB581E">
        <w:rPr>
          <w:rFonts w:ascii="Times New Roman" w:hAnsi="Times New Roman" w:cs="Times New Roman"/>
          <w:sz w:val="24"/>
          <w:szCs w:val="24"/>
        </w:rPr>
        <w:t xml:space="preserve">Fourth, </w:t>
      </w:r>
      <w:r w:rsidR="00CD6FA3" w:rsidRPr="00555DB8">
        <w:rPr>
          <w:rFonts w:ascii="Times New Roman" w:hAnsi="Times New Roman" w:cs="Times New Roman"/>
          <w:sz w:val="24"/>
          <w:szCs w:val="24"/>
        </w:rPr>
        <w:t xml:space="preserve">youth in </w:t>
      </w:r>
      <w:r w:rsidR="008D5E55">
        <w:rPr>
          <w:rFonts w:ascii="Times New Roman" w:hAnsi="Times New Roman" w:cs="Times New Roman"/>
          <w:sz w:val="24"/>
          <w:szCs w:val="24"/>
        </w:rPr>
        <w:t xml:space="preserve">the </w:t>
      </w:r>
      <w:r w:rsidR="00E0434D">
        <w:rPr>
          <w:rFonts w:ascii="Times New Roman" w:hAnsi="Times New Roman" w:cs="Times New Roman"/>
          <w:sz w:val="24"/>
          <w:szCs w:val="24"/>
        </w:rPr>
        <w:t>Control</w:t>
      </w:r>
      <w:r w:rsidR="00CD6FA3" w:rsidRPr="00555DB8">
        <w:rPr>
          <w:rFonts w:ascii="Times New Roman" w:hAnsi="Times New Roman" w:cs="Times New Roman"/>
          <w:sz w:val="24"/>
          <w:szCs w:val="24"/>
        </w:rPr>
        <w:t xml:space="preserve"> </w:t>
      </w:r>
      <w:r w:rsidR="008D5E55">
        <w:rPr>
          <w:rFonts w:ascii="Times New Roman" w:hAnsi="Times New Roman" w:cs="Times New Roman"/>
          <w:sz w:val="24"/>
          <w:szCs w:val="24"/>
        </w:rPr>
        <w:t xml:space="preserve">condition </w:t>
      </w:r>
      <w:r w:rsidR="00CD6FA3" w:rsidRPr="00555DB8">
        <w:rPr>
          <w:rFonts w:ascii="Times New Roman" w:hAnsi="Times New Roman" w:cs="Times New Roman"/>
          <w:sz w:val="24"/>
          <w:szCs w:val="24"/>
        </w:rPr>
        <w:t xml:space="preserve">exhibited significantly higher </w:t>
      </w:r>
      <w:r w:rsidR="00251E6D">
        <w:rPr>
          <w:rFonts w:ascii="Times New Roman" w:hAnsi="Times New Roman" w:cs="Times New Roman"/>
          <w:sz w:val="24"/>
          <w:szCs w:val="24"/>
        </w:rPr>
        <w:t>mania</w:t>
      </w:r>
      <w:r w:rsidR="00D0037C" w:rsidRPr="00555DB8">
        <w:rPr>
          <w:rFonts w:ascii="Times New Roman" w:hAnsi="Times New Roman" w:cs="Times New Roman"/>
          <w:sz w:val="24"/>
          <w:szCs w:val="24"/>
        </w:rPr>
        <w:t xml:space="preserve"> </w:t>
      </w:r>
      <w:r w:rsidR="00CD6FA3" w:rsidRPr="00555DB8">
        <w:rPr>
          <w:rFonts w:ascii="Times New Roman" w:hAnsi="Times New Roman" w:cs="Times New Roman"/>
          <w:sz w:val="24"/>
          <w:szCs w:val="24"/>
        </w:rPr>
        <w:t xml:space="preserve">symptoms at baseline than youth in CFF-CBT.  Although </w:t>
      </w:r>
      <w:r w:rsidR="000D65A7" w:rsidRPr="00555DB8">
        <w:rPr>
          <w:rFonts w:ascii="Times New Roman" w:hAnsi="Times New Roman" w:cs="Times New Roman"/>
          <w:sz w:val="24"/>
          <w:szCs w:val="24"/>
        </w:rPr>
        <w:t xml:space="preserve">we </w:t>
      </w:r>
      <w:r w:rsidR="00CD6FA3" w:rsidRPr="00555DB8">
        <w:rPr>
          <w:rFonts w:ascii="Times New Roman" w:hAnsi="Times New Roman" w:cs="Times New Roman"/>
          <w:sz w:val="24"/>
          <w:szCs w:val="24"/>
        </w:rPr>
        <w:t xml:space="preserve">controlled for this difference in analyses, it still indicates that the two groups were not </w:t>
      </w:r>
      <w:r w:rsidR="00A43DD7">
        <w:rPr>
          <w:rFonts w:ascii="Times New Roman" w:hAnsi="Times New Roman" w:cs="Times New Roman"/>
          <w:sz w:val="24"/>
          <w:szCs w:val="24"/>
        </w:rPr>
        <w:t xml:space="preserve">entirely </w:t>
      </w:r>
      <w:r w:rsidR="00D0037C" w:rsidRPr="00555DB8">
        <w:rPr>
          <w:rFonts w:ascii="Times New Roman" w:hAnsi="Times New Roman" w:cs="Times New Roman"/>
          <w:sz w:val="24"/>
          <w:szCs w:val="24"/>
        </w:rPr>
        <w:t>equivalent</w:t>
      </w:r>
      <w:r w:rsidR="00CD6FA3" w:rsidRPr="00555DB8">
        <w:rPr>
          <w:rFonts w:ascii="Times New Roman" w:hAnsi="Times New Roman" w:cs="Times New Roman"/>
          <w:sz w:val="24"/>
          <w:szCs w:val="24"/>
        </w:rPr>
        <w:t xml:space="preserve"> in terms of clinical characteristics at baseline. </w:t>
      </w:r>
      <w:r w:rsidR="00777F89" w:rsidRPr="00555DB8">
        <w:rPr>
          <w:rFonts w:ascii="Times New Roman" w:hAnsi="Times New Roman" w:cs="Times New Roman"/>
          <w:sz w:val="24"/>
          <w:szCs w:val="24"/>
        </w:rPr>
        <w:t>Fifth</w:t>
      </w:r>
      <w:r w:rsidR="008F4220" w:rsidRPr="00555DB8">
        <w:rPr>
          <w:rFonts w:ascii="Times New Roman" w:hAnsi="Times New Roman" w:cs="Times New Roman"/>
          <w:sz w:val="24"/>
          <w:szCs w:val="24"/>
        </w:rPr>
        <w:t xml:space="preserve">, the primary outcome of mania symptoms was measured by parent report only. </w:t>
      </w:r>
      <w:r w:rsidR="006B2F9C">
        <w:rPr>
          <w:rFonts w:ascii="Times New Roman" w:hAnsi="Times New Roman" w:cs="Times New Roman"/>
          <w:sz w:val="24"/>
          <w:szCs w:val="24"/>
        </w:rPr>
        <w:t xml:space="preserve">This decision was </w:t>
      </w:r>
      <w:proofErr w:type="gramStart"/>
      <w:r w:rsidR="006B2F9C">
        <w:rPr>
          <w:rFonts w:ascii="Times New Roman" w:hAnsi="Times New Roman" w:cs="Times New Roman"/>
          <w:sz w:val="24"/>
          <w:szCs w:val="24"/>
        </w:rPr>
        <w:t xml:space="preserve">made </w:t>
      </w:r>
      <w:r w:rsidR="008F4220" w:rsidRPr="00555DB8">
        <w:rPr>
          <w:rFonts w:ascii="Times New Roman" w:hAnsi="Times New Roman" w:cs="Times New Roman"/>
          <w:sz w:val="24"/>
          <w:szCs w:val="24"/>
        </w:rPr>
        <w:t xml:space="preserve"> </w:t>
      </w:r>
      <w:r w:rsidR="006B2F9C">
        <w:rPr>
          <w:rFonts w:ascii="Times New Roman" w:hAnsi="Times New Roman" w:cs="Times New Roman"/>
          <w:sz w:val="24"/>
          <w:szCs w:val="24"/>
        </w:rPr>
        <w:t>based</w:t>
      </w:r>
      <w:proofErr w:type="gramEnd"/>
      <w:r w:rsidR="006B2F9C">
        <w:rPr>
          <w:rFonts w:ascii="Times New Roman" w:hAnsi="Times New Roman" w:cs="Times New Roman"/>
          <w:sz w:val="24"/>
          <w:szCs w:val="24"/>
        </w:rPr>
        <w:t xml:space="preserve"> on the fact that the </w:t>
      </w:r>
      <w:r w:rsidR="008F4220" w:rsidRPr="00555DB8">
        <w:rPr>
          <w:rFonts w:ascii="Times New Roman" w:hAnsi="Times New Roman" w:cs="Times New Roman"/>
          <w:sz w:val="24"/>
          <w:szCs w:val="24"/>
        </w:rPr>
        <w:t>CMRS has demonstrated excellent psychometric properties</w:t>
      </w:r>
      <w:r w:rsidR="00EE7F48">
        <w:rPr>
          <w:rFonts w:ascii="Times New Roman" w:hAnsi="Times New Roman" w:cs="Times New Roman"/>
          <w:sz w:val="24"/>
          <w:szCs w:val="24"/>
        </w:rPr>
        <w:t xml:space="preserve"> </w:t>
      </w:r>
      <w:r w:rsidR="00F61A03">
        <w:rPr>
          <w:rFonts w:ascii="Times New Roman" w:hAnsi="Times New Roman" w:cs="Times New Roman"/>
          <w:sz w:val="24"/>
          <w:szCs w:val="24"/>
        </w:rPr>
        <w:fldChar w:fldCharType="begin">
          <w:fldData xml:space="preserve">PEVuZE5vdGU+PENpdGU+PEF1dGhvcj5QYXZ1bHVyaTwvQXV0aG9yPjxZZWFyPjIwMDY8L1llYXI+
PFJlY051bT40MTwvUmVjTnVtPjxEaXNwbGF5VGV4dD48c3R5bGUgZmFjZT0ic3VwZXJzY3JpcHQi
PjQyLCA0NDwvc3R5bGU+PC9EaXNwbGF5VGV4dD48cmVjb3JkPjxyZWMtbnVtYmVyPjQxPC9yZWMt
bnVtYmVyPjxmb3JlaWduLWtleXM+PGtleSBhcHA9IkVOIiBkYi1pZD0iMHZlOXdlYXR0OXNyZDhl
MDkwOHY1OXN0MnBkejA5enh4dnQ1Ij40MTwva2V5PjwvZm9yZWlnbi1rZXlzPjxyZWYtdHlwZSBu
YW1lPSJKb3VybmFsIEFydGljbGUiPjE3PC9yZWYtdHlwZT48Y29udHJpYnV0b3JzPjxhdXRob3Jz
PjxhdXRob3I+UGF2dWx1cmksIE0uIE4uPC9hdXRob3I+PGF1dGhvcj5IZW5yeSwgRC4gQi48L2F1
dGhvcj48YXV0aG9yPkRldmluZW5pLCBCLjwvYXV0aG9yPjxhdXRob3I+Q2FyYnJheSwgSi4gQS48
L2F1dGhvcj48YXV0aG9yPkJpcm1haGVyLCBCLjwvYXV0aG9yPjwvYXV0aG9ycz48L2NvbnRyaWJ1
dG9ycz48YXV0aC1hZGRyZXNzPkRlcGFydG1lbnQgb2YgUHN5Y2hpYXRyeSwgVW5pdmVyc2l0eSBv
ZiBJbGxpbm9pcyBhdCBDaGljYWdvLCA2MDYxMiwgVVNBLiBtcGF2dWx1aUBwc3ljaC51aWMuZWR1
PC9hdXRoLWFkZHJlc3M+PHRpdGxlcz48dGl0bGU+Q2hpbGQgbWFuaWEgcmF0aW5nIHNjYWxlOiBk
ZXZlbG9wbWVudCwgcmVsaWFiaWxpdHksIGFuZCB2YWxpZGl0eTwvdGl0bGU+PHNlY29uZGFyeS10
aXRsZT5KIEFtIEFjYWQgQ2hpbGQgQWRvbGVzYyBQc3ljaGlhdHJ5PC9zZWNvbmRhcnktdGl0bGU+
PGFsdC10aXRsZT5Kb3VybmFsIG9mIHRoZSBBbWVyaWNhbiBBY2FkZW15IG9mIENoaWxkIGFuZCBB
ZG9sZXNjZW50IFBzeWNoaWF0cnk8L2FsdC10aXRsZT48L3RpdGxlcz48cGVyaW9kaWNhbD48ZnVs
bC10aXRsZT5KIEFtIEFjYWQgQ2hpbGQgQWRvbGVzYyBQc3ljaGlhdHJ5PC9mdWxsLXRpdGxlPjxh
YmJyLTE+Sm91cm5hbCBvZiB0aGUgQW1lcmljYW4gQWNhZGVteSBvZiBDaGlsZCBhbmQgQWRvbGVz
Y2VudCBQc3ljaGlhdHJ5PC9hYmJyLTE+PC9wZXJpb2RpY2FsPjxhbHQtcGVyaW9kaWNhbD48ZnVs
bC10aXRsZT5KIEFtIEFjYWQgQ2hpbGQgQWRvbGVzYyBQc3ljaGlhdHJ5PC9mdWxsLXRpdGxlPjxh
YmJyLTE+Sm91cm5hbCBvZiB0aGUgQW1lcmljYW4gQWNhZGVteSBvZiBDaGlsZCBhbmQgQWRvbGVz
Y2VudCBQc3ljaGlhdHJ5PC9hYmJyLTE+PC9hbHQtcGVyaW9kaWNhbD48cGFnZXM+NTUwLTYwPC9w
YWdlcz48dm9sdW1lPjQ1PC92b2x1bWU+PG51bWJlcj41PC9udW1iZXI+PGtleXdvcmRzPjxrZXl3
b3JkPkFkb2xlc2NlbnQ8L2tleXdvcmQ+PGtleXdvcmQ+QW54aWV0eSBEaXNvcmRlcnMvZGlhZ25v
c2lzL3BzeWNob2xvZ3k8L2tleXdvcmQ+PGtleXdvcmQ+QXR0ZW50aW9uIERlZmljaXQgRGlzb3Jk
ZXIgd2l0aCBIeXBlcmFjdGl2aXR5L2RpYWdub3Npcy9wc3ljaG9sb2d5PC9rZXl3b3JkPjxrZXl3
b3JkPkF0dGVudGlvbiBEZWZpY2l0IGFuZCBEaXNydXB0aXZlIEJlaGF2aW9yIERpc29yZGVycy9k
aWFnbm9zaXMvcHN5Y2hvbG9neTwva2V5d29yZD48a2V5d29yZD5CaXBvbGFyIERpc29yZGVyLypk
aWFnbm9zaXMvcHN5Y2hvbG9neTwva2V5d29yZD48a2V5d29yZD5DaGlsZDwva2V5d29yZD48a2V5
d29yZD5DaGlsZCwgUHJlc2Nob29sPC9rZXl3b3JkPjxrZXl3b3JkPkNvbW9yYmlkaXR5PC9rZXl3
b3JkPjxrZXl3b3JkPkRpYWdub3NpcywgRGlmZmVyZW50aWFsPC9rZXl3b3JkPjxrZXl3b3JkPkRp
YWdub3N0aWMgYW5kIFN0YXRpc3RpY2FsIE1hbnVhbCBvZiBNZW50YWwgRGlzb3JkZXJzPC9rZXl3
b3JkPjxrZXl3b3JkPkZlbWFsZTwva2V5d29yZD48a2V5d29yZD5IdW1hbnM8L2tleXdvcmQ+PGtl
eXdvcmQ+TWFsZTwva2V5d29yZD48a2V5d29yZD5QZXJzb25hbGl0eSBBc3Nlc3NtZW50L3N0YXRp
c3RpY3MgJmFtcDsgbnVtZXJpY2FsIGRhdGE8L2tleXdvcmQ+PGtleXdvcmQ+UHN5Y2hpYXRyaWMg
U3RhdHVzIFJhdGluZyBTY2FsZXMvKnN0YXRpc3RpY3MgJmFtcDsgbnVtZXJpY2FsIGRhdGE8L2tl
eXdvcmQ+PGtleXdvcmQ+UHN5Y2hvbWV0cmljcy9zdGF0aXN0aWNzICZhbXA7IG51bWVyaWNhbCBk
YXRhPC9rZXl3b3JkPjxrZXl3b3JkPlJlZmVyZW5jZSBWYWx1ZXM8L2tleXdvcmQ+PGtleXdvcmQ+
UmVwcm9kdWNpYmlsaXR5IG9mIFJlc3VsdHM8L2tleXdvcmQ+PGtleXdvcmQ+U3RhdGlzdGljcyBh
cyBUb3BpYzwva2V5d29yZD48L2tleXdvcmRzPjxkYXRlcz48eWVhcj4yMDA2PC95ZWFyPjxwdWIt
ZGF0ZXM+PGRhdGU+TWF5PC9kYXRlPjwvcHViLWRhdGVzPjwvZGF0ZXM+PGlzYm4+MDg5MC04NTY3
IChQcmludCkmI3hEOzA4OTAtODU2NyAoTGlua2luZyk8L2lzYm4+PGFjY2Vzc2lvbi1udW0+MTY2
MDEzOTk8L2FjY2Vzc2lvbi1udW0+PHVybHM+PHJlbGF0ZWQtdXJscz48dXJsPmh0dHA6Ly93d3cu
bmNiaS5ubG0ubmloLmdvdi9wdWJtZWQvMTY2MDEzOTk8L3VybD48L3JlbGF0ZWQtdXJscz48L3Vy
bHM+PGVsZWN0cm9uaWMtcmVzb3VyY2UtbnVtPjEwLjEwOTcvMDEuY2hpLjAwMDAyMDU3MDAuNDA3
MDAuNTA8L2VsZWN0cm9uaWMtcmVzb3VyY2UtbnVtPjwvcmVjb3JkPjwvQ2l0ZT48Q2l0ZT48QXV0
aG9yPldlc3Q8L0F1dGhvcj48WWVhcj4yMDExPC9ZZWFyPjxSZWNOdW0+NDM8L1JlY051bT48cmVj
b3JkPjxyZWMtbnVtYmVyPjQzPC9yZWMtbnVtYmVyPjxmb3JlaWduLWtleXM+PGtleSBhcHA9IkVO
IiBkYi1pZD0iMHZlOXdlYXR0OXNyZDhlMDkwOHY1OXN0MnBkejA5enh4dnQ1Ij40Mzwva2V5Pjwv
Zm9yZWlnbi1rZXlzPjxyZWYtdHlwZSBuYW1lPSJKb3VybmFsIEFydGljbGUiPjE3PC9yZWYtdHlw
ZT48Y29udHJpYnV0b3JzPjxhdXRob3JzPjxhdXRob3I+V2VzdCwgQW15IEU8L2F1dGhvcj48YXV0
aG9yPkNlbGlvLCBDaHJpc3RpbmUgSTwvYXV0aG9yPjxhdXRob3I+SGVucnksIERhdmlkIEI8L2F1
dGhvcj48YXV0aG9yPlBhdnVsdXJpLCBNYW5pIE48L2F1dGhvcj48L2F1dGhvcnM+PC9jb250cmli
dXRvcnM+PHRpdGxlcz48dGl0bGU+Q2hpbGQgTWFuaWEgUmF0aW5nIFNjYWxlLVBhcmVudCBWZXJz
aW9uOiBBIHZhbGlkIG1lYXN1cmUgb2Ygc3ltcHRvbSBjaGFuZ2UgZHVlIHRvIHBoYXJtYWNvdGhl
cmFweTwvdGl0bGU+PHNlY29uZGFyeS10aXRsZT5Kb3VybmFsIG9mIGFmZmVjdGl2ZSBkaXNvcmRl
cnM8L3NlY29uZGFyeS10aXRsZT48L3RpdGxlcz48cGVyaW9kaWNhbD48ZnVsbC10aXRsZT5KIEFm
ZmVjdCBEaXNvcmQ8L2Z1bGwtdGl0bGU+PGFiYnItMT5Kb3VybmFsIG9mIGFmZmVjdGl2ZSBkaXNv
cmRlcnM8L2FiYnItMT48L3BlcmlvZGljYWw+PHBhZ2VzPjExMi0xMTk8L3BhZ2VzPjx2b2x1bWU+
MTI4PC92b2x1bWU+PG51bWJlcj4xPC9udW1iZXI+PGRhdGVzPjx5ZWFyPjIwMTE8L3llYXI+PC9k
YXRlcz48aXNibj4wMTY1LTAzMjc8L2lzYm4+PHVybHM+PC91cmxzPjwvcmVjb3JkPjwvQ2l0ZT48
L0VuZE5vdGU+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PEVuZE5vdGU+PENpdGU+PEF1dGhvcj5QYXZ1bHVyaTwvQXV0aG9yPjxZZWFyPjIwMDY8L1llYXI+
PFJlY051bT40MTwvUmVjTnVtPjxEaXNwbGF5VGV4dD48c3R5bGUgZmFjZT0ic3VwZXJzY3JpcHQi
PjQyLCA0NDwvc3R5bGU+PC9EaXNwbGF5VGV4dD48cmVjb3JkPjxyZWMtbnVtYmVyPjQxPC9yZWMt
bnVtYmVyPjxmb3JlaWduLWtleXM+PGtleSBhcHA9IkVOIiBkYi1pZD0iMHZlOXdlYXR0OXNyZDhl
MDkwOHY1OXN0MnBkejA5enh4dnQ1Ij40MTwva2V5PjwvZm9yZWlnbi1rZXlzPjxyZWYtdHlwZSBu
YW1lPSJKb3VybmFsIEFydGljbGUiPjE3PC9yZWYtdHlwZT48Y29udHJpYnV0b3JzPjxhdXRob3Jz
PjxhdXRob3I+UGF2dWx1cmksIE0uIE4uPC9hdXRob3I+PGF1dGhvcj5IZW5yeSwgRC4gQi48L2F1
dGhvcj48YXV0aG9yPkRldmluZW5pLCBCLjwvYXV0aG9yPjxhdXRob3I+Q2FyYnJheSwgSi4gQS48
L2F1dGhvcj48YXV0aG9yPkJpcm1haGVyLCBCLjwvYXV0aG9yPjwvYXV0aG9ycz48L2NvbnRyaWJ1
dG9ycz48YXV0aC1hZGRyZXNzPkRlcGFydG1lbnQgb2YgUHN5Y2hpYXRyeSwgVW5pdmVyc2l0eSBv
ZiBJbGxpbm9pcyBhdCBDaGljYWdvLCA2MDYxMiwgVVNBLiBtcGF2dWx1aUBwc3ljaC51aWMuZWR1
PC9hdXRoLWFkZHJlc3M+PHRpdGxlcz48dGl0bGU+Q2hpbGQgbWFuaWEgcmF0aW5nIHNjYWxlOiBk
ZXZlbG9wbWVudCwgcmVsaWFiaWxpdHksIGFuZCB2YWxpZGl0eTwvdGl0bGU+PHNlY29uZGFyeS10
aXRsZT5KIEFtIEFjYWQgQ2hpbGQgQWRvbGVzYyBQc3ljaGlhdHJ5PC9zZWNvbmRhcnktdGl0bGU+
PGFsdC10aXRsZT5Kb3VybmFsIG9mIHRoZSBBbWVyaWNhbiBBY2FkZW15IG9mIENoaWxkIGFuZCBB
ZG9sZXNjZW50IFBzeWNoaWF0cnk8L2FsdC10aXRsZT48L3RpdGxlcz48cGVyaW9kaWNhbD48ZnVs
bC10aXRsZT5KIEFtIEFjYWQgQ2hpbGQgQWRvbGVzYyBQc3ljaGlhdHJ5PC9mdWxsLXRpdGxlPjxh
YmJyLTE+Sm91cm5hbCBvZiB0aGUgQW1lcmljYW4gQWNhZGVteSBvZiBDaGlsZCBhbmQgQWRvbGVz
Y2VudCBQc3ljaGlhdHJ5PC9hYmJyLTE+PC9wZXJpb2RpY2FsPjxhbHQtcGVyaW9kaWNhbD48ZnVs
bC10aXRsZT5KIEFtIEFjYWQgQ2hpbGQgQWRvbGVzYyBQc3ljaGlhdHJ5PC9mdWxsLXRpdGxlPjxh
YmJyLTE+Sm91cm5hbCBvZiB0aGUgQW1lcmljYW4gQWNhZGVteSBvZiBDaGlsZCBhbmQgQWRvbGVz
Y2VudCBQc3ljaGlhdHJ5PC9hYmJyLTE+PC9hbHQtcGVyaW9kaWNhbD48cGFnZXM+NTUwLTYwPC9w
YWdlcz48dm9sdW1lPjQ1PC92b2x1bWU+PG51bWJlcj41PC9udW1iZXI+PGtleXdvcmRzPjxrZXl3
b3JkPkFkb2xlc2NlbnQ8L2tleXdvcmQ+PGtleXdvcmQ+QW54aWV0eSBEaXNvcmRlcnMvZGlhZ25v
c2lzL3BzeWNob2xvZ3k8L2tleXdvcmQ+PGtleXdvcmQ+QXR0ZW50aW9uIERlZmljaXQgRGlzb3Jk
ZXIgd2l0aCBIeXBlcmFjdGl2aXR5L2RpYWdub3Npcy9wc3ljaG9sb2d5PC9rZXl3b3JkPjxrZXl3
b3JkPkF0dGVudGlvbiBEZWZpY2l0IGFuZCBEaXNydXB0aXZlIEJlaGF2aW9yIERpc29yZGVycy9k
aWFnbm9zaXMvcHN5Y2hvbG9neTwva2V5d29yZD48a2V5d29yZD5CaXBvbGFyIERpc29yZGVyLypk
aWFnbm9zaXMvcHN5Y2hvbG9neTwva2V5d29yZD48a2V5d29yZD5DaGlsZDwva2V5d29yZD48a2V5
d29yZD5DaGlsZCwgUHJlc2Nob29sPC9rZXl3b3JkPjxrZXl3b3JkPkNvbW9yYmlkaXR5PC9rZXl3
b3JkPjxrZXl3b3JkPkRpYWdub3NpcywgRGlmZmVyZW50aWFsPC9rZXl3b3JkPjxrZXl3b3JkPkRp
YWdub3N0aWMgYW5kIFN0YXRpc3RpY2FsIE1hbnVhbCBvZiBNZW50YWwgRGlzb3JkZXJzPC9rZXl3
b3JkPjxrZXl3b3JkPkZlbWFsZTwva2V5d29yZD48a2V5d29yZD5IdW1hbnM8L2tleXdvcmQ+PGtl
eXdvcmQ+TWFsZTwva2V5d29yZD48a2V5d29yZD5QZXJzb25hbGl0eSBBc3Nlc3NtZW50L3N0YXRp
c3RpY3MgJmFtcDsgbnVtZXJpY2FsIGRhdGE8L2tleXdvcmQ+PGtleXdvcmQ+UHN5Y2hpYXRyaWMg
U3RhdHVzIFJhdGluZyBTY2FsZXMvKnN0YXRpc3RpY3MgJmFtcDsgbnVtZXJpY2FsIGRhdGE8L2tl
eXdvcmQ+PGtleXdvcmQ+UHN5Y2hvbWV0cmljcy9zdGF0aXN0aWNzICZhbXA7IG51bWVyaWNhbCBk
YXRhPC9rZXl3b3JkPjxrZXl3b3JkPlJlZmVyZW5jZSBWYWx1ZXM8L2tleXdvcmQ+PGtleXdvcmQ+
UmVwcm9kdWNpYmlsaXR5IG9mIFJlc3VsdHM8L2tleXdvcmQ+PGtleXdvcmQ+U3RhdGlzdGljcyBh
cyBUb3BpYzwva2V5d29yZD48L2tleXdvcmRzPjxkYXRlcz48eWVhcj4yMDA2PC95ZWFyPjxwdWIt
ZGF0ZXM+PGRhdGU+TWF5PC9kYXRlPjwvcHViLWRhdGVzPjwvZGF0ZXM+PGlzYm4+MDg5MC04NTY3
IChQcmludCkmI3hEOzA4OTAtODU2NyAoTGlua2luZyk8L2lzYm4+PGFjY2Vzc2lvbi1udW0+MTY2
MDEzOTk8L2FjY2Vzc2lvbi1udW0+PHVybHM+PHJlbGF0ZWQtdXJscz48dXJsPmh0dHA6Ly93d3cu
bmNiaS5ubG0ubmloLmdvdi9wdWJtZWQvMTY2MDEzOTk8L3VybD48L3JlbGF0ZWQtdXJscz48L3Vy
bHM+PGVsZWN0cm9uaWMtcmVzb3VyY2UtbnVtPjEwLjEwOTcvMDEuY2hpLjAwMDAyMDU3MDAuNDA3
MDAuNTA8L2VsZWN0cm9uaWMtcmVzb3VyY2UtbnVtPjwvcmVjb3JkPjwvQ2l0ZT48Q2l0ZT48QXV0
aG9yPldlc3Q8L0F1dGhvcj48WWVhcj4yMDExPC9ZZWFyPjxSZWNOdW0+NDM8L1JlY051bT48cmVj
b3JkPjxyZWMtbnVtYmVyPjQzPC9yZWMtbnVtYmVyPjxmb3JlaWduLWtleXM+PGtleSBhcHA9IkVO
IiBkYi1pZD0iMHZlOXdlYXR0OXNyZDhlMDkwOHY1OXN0MnBkejA5enh4dnQ1Ij40Mzwva2V5Pjwv
Zm9yZWlnbi1rZXlzPjxyZWYtdHlwZSBuYW1lPSJKb3VybmFsIEFydGljbGUiPjE3PC9yZWYtdHlw
ZT48Y29udHJpYnV0b3JzPjxhdXRob3JzPjxhdXRob3I+V2VzdCwgQW15IEU8L2F1dGhvcj48YXV0
aG9yPkNlbGlvLCBDaHJpc3RpbmUgSTwvYXV0aG9yPjxhdXRob3I+SGVucnksIERhdmlkIEI8L2F1
dGhvcj48YXV0aG9yPlBhdnVsdXJpLCBNYW5pIE48L2F1dGhvcj48L2F1dGhvcnM+PC9jb250cmli
dXRvcnM+PHRpdGxlcz48dGl0bGU+Q2hpbGQgTWFuaWEgUmF0aW5nIFNjYWxlLVBhcmVudCBWZXJz
aW9uOiBBIHZhbGlkIG1lYXN1cmUgb2Ygc3ltcHRvbSBjaGFuZ2UgZHVlIHRvIHBoYXJtYWNvdGhl
cmFweTwvdGl0bGU+PHNlY29uZGFyeS10aXRsZT5Kb3VybmFsIG9mIGFmZmVjdGl2ZSBkaXNvcmRl
cnM8L3NlY29uZGFyeS10aXRsZT48L3RpdGxlcz48cGVyaW9kaWNhbD48ZnVsbC10aXRsZT5KIEFm
ZmVjdCBEaXNvcmQ8L2Z1bGwtdGl0bGU+PGFiYnItMT5Kb3VybmFsIG9mIGFmZmVjdGl2ZSBkaXNv
cmRlcnM8L2FiYnItMT48L3BlcmlvZGljYWw+PHBhZ2VzPjExMi0xMTk8L3BhZ2VzPjx2b2x1bWU+
MTI4PC92b2x1bWU+PG51bWJlcj4xPC9udW1iZXI+PGRhdGVzPjx5ZWFyPjIwMTE8L3llYXI+PC9k
YXRlcz48aXNibj4wMTY1LTAzMjc8L2lzYm4+PHVybHM+PC91cmxzPjwvcmVjb3JkPjwvQ2l0ZT48
L0VuZE5vdGU+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42, 44</w:t>
      </w:r>
      <w:r w:rsidR="00F61A03">
        <w:rPr>
          <w:rFonts w:ascii="Times New Roman" w:hAnsi="Times New Roman" w:cs="Times New Roman"/>
          <w:sz w:val="24"/>
          <w:szCs w:val="24"/>
        </w:rPr>
        <w:fldChar w:fldCharType="end"/>
      </w:r>
      <w:r w:rsidR="008F4220" w:rsidRPr="00555DB8">
        <w:rPr>
          <w:rFonts w:ascii="Times New Roman" w:hAnsi="Times New Roman" w:cs="Times New Roman"/>
          <w:sz w:val="24"/>
          <w:szCs w:val="24"/>
        </w:rPr>
        <w:t xml:space="preserve"> and parent reports of mania </w:t>
      </w:r>
      <w:r w:rsidR="0014407E" w:rsidRPr="00555DB8">
        <w:rPr>
          <w:rFonts w:ascii="Times New Roman" w:hAnsi="Times New Roman" w:cs="Times New Roman"/>
          <w:sz w:val="24"/>
          <w:szCs w:val="24"/>
        </w:rPr>
        <w:t>are considered</w:t>
      </w:r>
      <w:r w:rsidR="003F05EE">
        <w:rPr>
          <w:rFonts w:ascii="Times New Roman" w:hAnsi="Times New Roman" w:cs="Times New Roman"/>
          <w:sz w:val="24"/>
          <w:szCs w:val="24"/>
        </w:rPr>
        <w:t xml:space="preserve"> most accurate </w:t>
      </w:r>
      <w:r w:rsidR="00F61A03">
        <w:rPr>
          <w:rFonts w:ascii="Times New Roman" w:hAnsi="Times New Roman" w:cs="Times New Roman"/>
          <w:sz w:val="24"/>
          <w:szCs w:val="24"/>
        </w:rPr>
        <w:fldChar w:fldCharType="begin">
          <w:fldData xml:space="preserve">PEVuZE5vdGU+PENpdGU+PEF1dGhvcj5Zb3VuZ3N0cm9tPC9BdXRob3I+PFllYXI+MjAwODwvWWVh
cj48UmVjTnVtPjU3PC9SZWNOdW0+PERpc3BsYXlUZXh0PjxzdHlsZSBmYWNlPSJzdXBlcnNjcmlw
dCI+NTY8L3N0eWxlPjwvRGlzcGxheVRleHQ+PHJlY29yZD48cmVjLW51bWJlcj41NzwvcmVjLW51
bWJlcj48Zm9yZWlnbi1rZXlzPjxrZXkgYXBwPSJFTiIgZGItaWQ9IjB2ZTl3ZWF0dDlzcmQ4ZTA5
MDh2NTlzdDJwZHowOXp4eHZ0NSI+NTc8L2tleT48L2ZvcmVpZ24ta2V5cz48cmVmLXR5cGUgbmFt
ZT0iSm91cm5hbCBBcnRpY2xlIj4xNzwvcmVmLXR5cGU+PGNvbnRyaWJ1dG9ycz48YXV0aG9ycz48
YXV0aG9yPllvdW5nc3Ryb20sIEUuIEEuPC9hdXRob3I+PGF1dGhvcj5CaXJtYWhlciwgQi48L2F1
dGhvcj48YXV0aG9yPkZpbmRsaW5nLCBSLiBMLjwvYXV0aG9yPjwvYXV0aG9ycz48L2NvbnRyaWJ1
dG9ycz48YXV0aC1hZGRyZXNzPkRlcGFydG1lbnQgb2YgUHN5Y2hvbG9neSwgVW5pdmVyc2l0eSBv
ZiBOb3J0aCBDYXJvbGluYSBhdCBDaGFwZWwgSGlsbCwgQ2hhcGVsIEhpbGwsIE5DIDI3NTk5LTMy
NzAsIFVTQS4gZXJpYy55b3VuZ3N0cm9tQHVuYy5lZHU8L2F1dGgtYWRkcmVzcz48dGl0bGVzPjx0
aXRsZT5QZWRpYXRyaWMgYmlwb2xhciBkaXNvcmRlcjogdmFsaWRpdHksIHBoZW5vbWVub2xvZ3ks
IGFuZCByZWNvbW1lbmRhdGlvbnMgZm9yIGRpYWdub3NpczwvdGl0bGU+PHNlY29uZGFyeS10aXRs
ZT5CaXBvbGFyIERpc29yZDwvc2Vjb25kYXJ5LXRpdGxlPjxhbHQtdGl0bGU+Qmlwb2xhciBkaXNv
cmRlcnM8L2FsdC10aXRsZT48L3RpdGxlcz48cGVyaW9kaWNhbD48ZnVsbC10aXRsZT5CaXBvbGFy
IERpc29yZDwvZnVsbC10aXRsZT48YWJici0xPkJpcG9sYXIgZGlzb3JkZXJzPC9hYmJyLTE+PC9w
ZXJpb2RpY2FsPjxhbHQtcGVyaW9kaWNhbD48ZnVsbC10aXRsZT5CaXBvbGFyIERpc29yZDwvZnVs
bC10aXRsZT48YWJici0xPkJpcG9sYXIgZGlzb3JkZXJzPC9hYmJyLTE+PC9hbHQtcGVyaW9kaWNh
bD48cGFnZXM+MTk0LTIxNDwvcGFnZXM+PHZvbHVtZT4xMDwvdm9sdW1lPjxudW1iZXI+MSBQdCAy
PC9udW1iZXI+PGtleXdvcmRzPjxrZXl3b3JkPkFkb2xlc2NlbnQ8L2tleXdvcmQ+PGtleXdvcmQ+
QXR0ZW50aW9uIERlZmljaXQgRGlzb3JkZXIgd2l0aDwva2V5d29yZD48a2V5d29yZD5IeXBlcmFj
dGl2aXR5L2NsYXNzaWZpY2F0aW9uL2RpYWdub3Npcy9lcGlkZW1pb2xvZ3k8L2tleXdvcmQ+PGtl
eXdvcmQ+Qmlwb2xhciBEaXNvcmRlci9jbGFzc2lmaWNhdGlvbi8qZGlhZ25vc2lzL2VwaWRlbWlv
bG9neTwva2V5d29yZD48a2V5d29yZD5DaGlsZDwva2V5d29yZD48a2V5d29yZD5Db21vcmJpZGl0
eTwva2V5d29yZD48a2V5d29yZD5Dcm9zcy1TZWN0aW9uYWwgU3R1ZGllczwva2V5d29yZD48a2V5
d29yZD5EaWFnbm9zaXMsIERpZmZlcmVudGlhbDwva2V5d29yZD48a2V5d29yZD5EaWFnbm9zdGlj
IGFuZCBTdGF0aXN0aWNhbCBNYW51YWwgb2YgTWVudGFsIERpc29yZGVyczwva2V5d29yZD48a2V5
d29yZD5IdW1hbnM8L2tleXdvcmQ+PGtleXdvcmQ+SW50ZXJuYXRpb25hbCBDbGFzc2lmaWNhdGlv
biBvZiBEaXNlYXNlczwva2V5d29yZD48a2V5d29yZD5Nb29kIERpc29yZGVycy9jbGFzc2lmaWNh
dGlvbi9kaWFnbm9zaXMvZXBpZGVtaW9sb2d5PC9rZXl3b3JkPjxrZXl3b3JkPlBlcnNvbmFsaXR5
IEFzc2Vzc21lbnQ8L2tleXdvcmQ+PGtleXdvcmQ+UHN5Y2hpYXRyaWMgU3RhdHVzIFJhdGluZyBT
Y2FsZXM8L2tleXdvcmQ+PGtleXdvcmQ+UmlzayBGYWN0b3JzPC9rZXl3b3JkPjxrZXl3b3JkPlNl
bnNpdGl2aXR5IGFuZCBTcGVjaWZpY2l0eTwva2V5d29yZD48a2V5d29yZD5Tb2NpYWwgQWRqdXN0
bWVudDwva2V5d29yZD48a2V5d29yZD5UZW1wZXJhbWVudDwva2V5d29yZD48L2tleXdvcmRzPjxk
YXRlcz48eWVhcj4yMDA4PC95ZWFyPjxwdWItZGF0ZXM+PGRhdGU+RmViPC9kYXRlPjwvcHViLWRh
dGVzPjwvZGF0ZXM+PGlzYm4+MTM5OC01NjQ3IChQcmludCkmI3hEOzEzOTgtNTY0NyAoTGlua2lu
Zyk8L2lzYm4+PGFjY2Vzc2lvbi1udW0+MTgxOTkyMzc8L2FjY2Vzc2lvbi1udW0+PHVybHM+PHJl
bGF0ZWQtdXJscz48dXJsPmh0dHA6Ly93d3cubmNiaS5ubG0ubmloLmdvdi9wdWJtZWQvMTgxOTky
Mzc8L3VybD48L3JlbGF0ZWQtdXJscz48L3VybHM+PGVsZWN0cm9uaWMtcmVzb3VyY2UtbnVtPjEw
LjExMTEvai4xMzk5LTU2MTguMjAwNy4wMDU2My54PC9lbGVjdHJvbmljLXJlc291cmNlLW51bT48
L3JlY29yZD48L0NpdGU+PC9FbmROb3RlPgB=
</w:fldData>
        </w:fldChar>
      </w:r>
      <w:r w:rsidR="004B5AC6">
        <w:rPr>
          <w:rFonts w:ascii="Times New Roman" w:hAnsi="Times New Roman" w:cs="Times New Roman"/>
          <w:sz w:val="24"/>
          <w:szCs w:val="24"/>
        </w:rPr>
        <w:instrText xml:space="preserve"> ADDIN EN.CITE </w:instrText>
      </w:r>
      <w:r w:rsidR="004B5AC6">
        <w:rPr>
          <w:rFonts w:ascii="Times New Roman" w:hAnsi="Times New Roman" w:cs="Times New Roman"/>
          <w:sz w:val="24"/>
          <w:szCs w:val="24"/>
        </w:rPr>
        <w:fldChar w:fldCharType="begin">
          <w:fldData xml:space="preserve">PEVuZE5vdGU+PENpdGU+PEF1dGhvcj5Zb3VuZ3N0cm9tPC9BdXRob3I+PFllYXI+MjAwODwvWWVh
cj48UmVjTnVtPjU3PC9SZWNOdW0+PERpc3BsYXlUZXh0PjxzdHlsZSBmYWNlPSJzdXBlcnNjcmlw
dCI+NTY8L3N0eWxlPjwvRGlzcGxheVRleHQ+PHJlY29yZD48cmVjLW51bWJlcj41NzwvcmVjLW51
bWJlcj48Zm9yZWlnbi1rZXlzPjxrZXkgYXBwPSJFTiIgZGItaWQ9IjB2ZTl3ZWF0dDlzcmQ4ZTA5
MDh2NTlzdDJwZHowOXp4eHZ0NSI+NTc8L2tleT48L2ZvcmVpZ24ta2V5cz48cmVmLXR5cGUgbmFt
ZT0iSm91cm5hbCBBcnRpY2xlIj4xNzwvcmVmLXR5cGU+PGNvbnRyaWJ1dG9ycz48YXV0aG9ycz48
YXV0aG9yPllvdW5nc3Ryb20sIEUuIEEuPC9hdXRob3I+PGF1dGhvcj5CaXJtYWhlciwgQi48L2F1
dGhvcj48YXV0aG9yPkZpbmRsaW5nLCBSLiBMLjwvYXV0aG9yPjwvYXV0aG9ycz48L2NvbnRyaWJ1
dG9ycz48YXV0aC1hZGRyZXNzPkRlcGFydG1lbnQgb2YgUHN5Y2hvbG9neSwgVW5pdmVyc2l0eSBv
ZiBOb3J0aCBDYXJvbGluYSBhdCBDaGFwZWwgSGlsbCwgQ2hhcGVsIEhpbGwsIE5DIDI3NTk5LTMy
NzAsIFVTQS4gZXJpYy55b3VuZ3N0cm9tQHVuYy5lZHU8L2F1dGgtYWRkcmVzcz48dGl0bGVzPjx0
aXRsZT5QZWRpYXRyaWMgYmlwb2xhciBkaXNvcmRlcjogdmFsaWRpdHksIHBoZW5vbWVub2xvZ3ks
IGFuZCByZWNvbW1lbmRhdGlvbnMgZm9yIGRpYWdub3NpczwvdGl0bGU+PHNlY29uZGFyeS10aXRs
ZT5CaXBvbGFyIERpc29yZDwvc2Vjb25kYXJ5LXRpdGxlPjxhbHQtdGl0bGU+Qmlwb2xhciBkaXNv
cmRlcnM8L2FsdC10aXRsZT48L3RpdGxlcz48cGVyaW9kaWNhbD48ZnVsbC10aXRsZT5CaXBvbGFy
IERpc29yZDwvZnVsbC10aXRsZT48YWJici0xPkJpcG9sYXIgZGlzb3JkZXJzPC9hYmJyLTE+PC9w
ZXJpb2RpY2FsPjxhbHQtcGVyaW9kaWNhbD48ZnVsbC10aXRsZT5CaXBvbGFyIERpc29yZDwvZnVs
bC10aXRsZT48YWJici0xPkJpcG9sYXIgZGlzb3JkZXJzPC9hYmJyLTE+PC9hbHQtcGVyaW9kaWNh
bD48cGFnZXM+MTk0LTIxNDwvcGFnZXM+PHZvbHVtZT4xMDwvdm9sdW1lPjxudW1iZXI+MSBQdCAy
PC9udW1iZXI+PGtleXdvcmRzPjxrZXl3b3JkPkFkb2xlc2NlbnQ8L2tleXdvcmQ+PGtleXdvcmQ+
QXR0ZW50aW9uIERlZmljaXQgRGlzb3JkZXIgd2l0aDwva2V5d29yZD48a2V5d29yZD5IeXBlcmFj
dGl2aXR5L2NsYXNzaWZpY2F0aW9uL2RpYWdub3Npcy9lcGlkZW1pb2xvZ3k8L2tleXdvcmQ+PGtl
eXdvcmQ+Qmlwb2xhciBEaXNvcmRlci9jbGFzc2lmaWNhdGlvbi8qZGlhZ25vc2lzL2VwaWRlbWlv
bG9neTwva2V5d29yZD48a2V5d29yZD5DaGlsZDwva2V5d29yZD48a2V5d29yZD5Db21vcmJpZGl0
eTwva2V5d29yZD48a2V5d29yZD5Dcm9zcy1TZWN0aW9uYWwgU3R1ZGllczwva2V5d29yZD48a2V5
d29yZD5EaWFnbm9zaXMsIERpZmZlcmVudGlhbDwva2V5d29yZD48a2V5d29yZD5EaWFnbm9zdGlj
IGFuZCBTdGF0aXN0aWNhbCBNYW51YWwgb2YgTWVudGFsIERpc29yZGVyczwva2V5d29yZD48a2V5
d29yZD5IdW1hbnM8L2tleXdvcmQ+PGtleXdvcmQ+SW50ZXJuYXRpb25hbCBDbGFzc2lmaWNhdGlv
biBvZiBEaXNlYXNlczwva2V5d29yZD48a2V5d29yZD5Nb29kIERpc29yZGVycy9jbGFzc2lmaWNh
dGlvbi9kaWFnbm9zaXMvZXBpZGVtaW9sb2d5PC9rZXl3b3JkPjxrZXl3b3JkPlBlcnNvbmFsaXR5
IEFzc2Vzc21lbnQ8L2tleXdvcmQ+PGtleXdvcmQ+UHN5Y2hpYXRyaWMgU3RhdHVzIFJhdGluZyBT
Y2FsZXM8L2tleXdvcmQ+PGtleXdvcmQ+UmlzayBGYWN0b3JzPC9rZXl3b3JkPjxrZXl3b3JkPlNl
bnNpdGl2aXR5IGFuZCBTcGVjaWZpY2l0eTwva2V5d29yZD48a2V5d29yZD5Tb2NpYWwgQWRqdXN0
bWVudDwva2V5d29yZD48a2V5d29yZD5UZW1wZXJhbWVudDwva2V5d29yZD48L2tleXdvcmRzPjxk
YXRlcz48eWVhcj4yMDA4PC95ZWFyPjxwdWItZGF0ZXM+PGRhdGU+RmViPC9kYXRlPjwvcHViLWRh
dGVzPjwvZGF0ZXM+PGlzYm4+MTM5OC01NjQ3IChQcmludCkmI3hEOzEzOTgtNTY0NyAoTGlua2lu
Zyk8L2lzYm4+PGFjY2Vzc2lvbi1udW0+MTgxOTkyMzc8L2FjY2Vzc2lvbi1udW0+PHVybHM+PHJl
bGF0ZWQtdXJscz48dXJsPmh0dHA6Ly93d3cubmNiaS5ubG0ubmloLmdvdi9wdWJtZWQvMTgxOTky
Mzc8L3VybD48L3JlbGF0ZWQtdXJscz48L3VybHM+PGVsZWN0cm9uaWMtcmVzb3VyY2UtbnVtPjEw
LjExMTEvai4xMzk5LTU2MTguMjAwNy4wMDU2My54PC9lbGVjdHJvbmljLXJlc291cmNlLW51bT48
L3JlY29yZD48L0NpdGU+PC9FbmROb3RlPgB=
</w:fldData>
        </w:fldChar>
      </w:r>
      <w:r w:rsidR="004B5AC6">
        <w:rPr>
          <w:rFonts w:ascii="Times New Roman" w:hAnsi="Times New Roman" w:cs="Times New Roman"/>
          <w:sz w:val="24"/>
          <w:szCs w:val="24"/>
        </w:rPr>
        <w:instrText xml:space="preserve"> ADDIN EN.CITE.DATA </w:instrText>
      </w:r>
      <w:r w:rsidR="004B5AC6">
        <w:rPr>
          <w:rFonts w:ascii="Times New Roman" w:hAnsi="Times New Roman" w:cs="Times New Roman"/>
          <w:sz w:val="24"/>
          <w:szCs w:val="24"/>
        </w:rPr>
      </w:r>
      <w:r w:rsidR="004B5AC6">
        <w:rPr>
          <w:rFonts w:ascii="Times New Roman" w:hAnsi="Times New Roman" w:cs="Times New Roman"/>
          <w:sz w:val="24"/>
          <w:szCs w:val="24"/>
        </w:rPr>
        <w:fldChar w:fldCharType="end"/>
      </w:r>
      <w:r w:rsidR="00F61A03">
        <w:rPr>
          <w:rFonts w:ascii="Times New Roman" w:hAnsi="Times New Roman" w:cs="Times New Roman"/>
          <w:sz w:val="24"/>
          <w:szCs w:val="24"/>
        </w:rPr>
      </w:r>
      <w:r w:rsidR="00F61A03">
        <w:rPr>
          <w:rFonts w:ascii="Times New Roman" w:hAnsi="Times New Roman" w:cs="Times New Roman"/>
          <w:sz w:val="24"/>
          <w:szCs w:val="24"/>
        </w:rPr>
        <w:fldChar w:fldCharType="separate"/>
      </w:r>
      <w:r w:rsidR="004B5AC6" w:rsidRPr="004B5AC6">
        <w:rPr>
          <w:rFonts w:ascii="Times New Roman" w:hAnsi="Times New Roman" w:cs="Times New Roman"/>
          <w:noProof/>
          <w:sz w:val="24"/>
          <w:szCs w:val="24"/>
          <w:vertAlign w:val="superscript"/>
        </w:rPr>
        <w:t>56</w:t>
      </w:r>
      <w:r w:rsidR="00F61A03">
        <w:rPr>
          <w:rFonts w:ascii="Times New Roman" w:hAnsi="Times New Roman" w:cs="Times New Roman"/>
          <w:sz w:val="24"/>
          <w:szCs w:val="24"/>
        </w:rPr>
        <w:fldChar w:fldCharType="end"/>
      </w:r>
      <w:r w:rsidR="00AD46EE">
        <w:rPr>
          <w:rFonts w:ascii="Times New Roman" w:hAnsi="Times New Roman" w:cs="Times New Roman"/>
          <w:sz w:val="24"/>
          <w:szCs w:val="24"/>
        </w:rPr>
        <w:t xml:space="preserve">. In addition </w:t>
      </w:r>
      <w:r w:rsidR="006B2F9C" w:rsidRPr="006B2F9C">
        <w:rPr>
          <w:rFonts w:ascii="Times New Roman" w:hAnsi="Times New Roman" w:cs="Times New Roman"/>
          <w:sz w:val="24"/>
          <w:szCs w:val="24"/>
        </w:rPr>
        <w:t xml:space="preserve">our own clinical experience with these two measures suggests that the CMRS contributes more comprehensive, nuanced, and contextualized data on mania symptoms, while the YMRS demonstrates limited range and restricted variability in our patient population. </w:t>
      </w:r>
      <w:r w:rsidR="006B2F9C">
        <w:rPr>
          <w:rFonts w:ascii="Times New Roman" w:hAnsi="Times New Roman" w:cs="Times New Roman"/>
          <w:sz w:val="24"/>
          <w:szCs w:val="24"/>
        </w:rPr>
        <w:t xml:space="preserve">However, </w:t>
      </w:r>
      <w:r w:rsidR="008F4220" w:rsidRPr="00555DB8">
        <w:rPr>
          <w:rFonts w:ascii="Times New Roman" w:hAnsi="Times New Roman" w:cs="Times New Roman"/>
          <w:sz w:val="24"/>
          <w:szCs w:val="24"/>
        </w:rPr>
        <w:t xml:space="preserve">a multiple-informant approach would have strengthened outcome measurement for mania. </w:t>
      </w:r>
      <w:r w:rsidR="00777F89" w:rsidRPr="00555DB8">
        <w:rPr>
          <w:rFonts w:ascii="Times New Roman" w:hAnsi="Times New Roman" w:cs="Times New Roman"/>
          <w:sz w:val="24"/>
          <w:szCs w:val="24"/>
        </w:rPr>
        <w:t xml:space="preserve">Sixth, while medication changes were captured in the measurement plan and did not differ by condition, it is possible that unmeasured medication effects might explain </w:t>
      </w:r>
      <w:r w:rsidR="00AD46EE">
        <w:rPr>
          <w:rFonts w:ascii="Times New Roman" w:hAnsi="Times New Roman" w:cs="Times New Roman"/>
          <w:sz w:val="24"/>
          <w:szCs w:val="24"/>
        </w:rPr>
        <w:t xml:space="preserve">symptom </w:t>
      </w:r>
      <w:r w:rsidR="00777F89" w:rsidRPr="00555DB8">
        <w:rPr>
          <w:rFonts w:ascii="Times New Roman" w:hAnsi="Times New Roman" w:cs="Times New Roman"/>
          <w:sz w:val="24"/>
          <w:szCs w:val="24"/>
        </w:rPr>
        <w:t xml:space="preserve">improvement for some study participants. Finally, </w:t>
      </w:r>
      <w:r w:rsidR="00D121B2" w:rsidRPr="00555DB8">
        <w:rPr>
          <w:rFonts w:ascii="Times New Roman" w:hAnsi="Times New Roman" w:cs="Times New Roman"/>
          <w:sz w:val="24"/>
          <w:szCs w:val="24"/>
        </w:rPr>
        <w:t xml:space="preserve">the interpretation of </w:t>
      </w:r>
      <w:r w:rsidR="00777F89" w:rsidRPr="00555DB8">
        <w:rPr>
          <w:rFonts w:ascii="Times New Roman" w:hAnsi="Times New Roman" w:cs="Times New Roman"/>
          <w:sz w:val="24"/>
          <w:szCs w:val="24"/>
        </w:rPr>
        <w:t xml:space="preserve">findings from </w:t>
      </w:r>
      <w:r w:rsidR="00D121B2" w:rsidRPr="00555DB8">
        <w:rPr>
          <w:rFonts w:ascii="Times New Roman" w:hAnsi="Times New Roman" w:cs="Times New Roman"/>
          <w:sz w:val="24"/>
          <w:szCs w:val="24"/>
        </w:rPr>
        <w:t xml:space="preserve">the </w:t>
      </w:r>
      <w:r w:rsidR="00777F89" w:rsidRPr="00555DB8">
        <w:rPr>
          <w:rFonts w:ascii="Times New Roman" w:hAnsi="Times New Roman" w:cs="Times New Roman"/>
          <w:sz w:val="24"/>
          <w:szCs w:val="24"/>
        </w:rPr>
        <w:t>overall treatment trajectory</w:t>
      </w:r>
      <w:r w:rsidR="00D121B2" w:rsidRPr="00555DB8">
        <w:rPr>
          <w:rFonts w:ascii="Times New Roman" w:hAnsi="Times New Roman" w:cs="Times New Roman"/>
          <w:sz w:val="24"/>
          <w:szCs w:val="24"/>
        </w:rPr>
        <w:t xml:space="preserve"> (core treatment phase and follow-up</w:t>
      </w:r>
      <w:r w:rsidR="00777F89" w:rsidRPr="00555DB8">
        <w:rPr>
          <w:rFonts w:ascii="Times New Roman" w:hAnsi="Times New Roman" w:cs="Times New Roman"/>
          <w:sz w:val="24"/>
          <w:szCs w:val="24"/>
        </w:rPr>
        <w:t xml:space="preserve"> together</w:t>
      </w:r>
      <w:r w:rsidR="00D121B2" w:rsidRPr="00555DB8">
        <w:rPr>
          <w:rFonts w:ascii="Times New Roman" w:hAnsi="Times New Roman" w:cs="Times New Roman"/>
          <w:sz w:val="24"/>
          <w:szCs w:val="24"/>
        </w:rPr>
        <w:t xml:space="preserve">) is hindered by the large amount of attrition during the follow-up phase (n=29 dropped out during 6-month follow-up).  For this reason, post-treatment </w:t>
      </w:r>
      <w:r w:rsidR="00777F89" w:rsidRPr="00555DB8">
        <w:rPr>
          <w:rFonts w:ascii="Times New Roman" w:hAnsi="Times New Roman" w:cs="Times New Roman"/>
          <w:sz w:val="24"/>
          <w:szCs w:val="24"/>
        </w:rPr>
        <w:t xml:space="preserve">(Treatment effect) </w:t>
      </w:r>
      <w:r w:rsidR="00D121B2" w:rsidRPr="00555DB8">
        <w:rPr>
          <w:rFonts w:ascii="Times New Roman" w:hAnsi="Times New Roman" w:cs="Times New Roman"/>
          <w:sz w:val="24"/>
          <w:szCs w:val="24"/>
        </w:rPr>
        <w:t>was our primary outcome point</w:t>
      </w:r>
      <w:r w:rsidR="00777F89" w:rsidRPr="00555DB8">
        <w:rPr>
          <w:rFonts w:ascii="Times New Roman" w:hAnsi="Times New Roman" w:cs="Times New Roman"/>
          <w:sz w:val="24"/>
          <w:szCs w:val="24"/>
        </w:rPr>
        <w:t xml:space="preserve"> and results for </w:t>
      </w:r>
      <w:r w:rsidR="006223DC" w:rsidRPr="00555DB8">
        <w:rPr>
          <w:rFonts w:ascii="Times New Roman" w:hAnsi="Times New Roman" w:cs="Times New Roman"/>
          <w:sz w:val="24"/>
          <w:szCs w:val="24"/>
        </w:rPr>
        <w:t>the full 9</w:t>
      </w:r>
      <w:r w:rsidR="00777F89" w:rsidRPr="00555DB8">
        <w:rPr>
          <w:rFonts w:ascii="Times New Roman" w:hAnsi="Times New Roman" w:cs="Times New Roman"/>
          <w:sz w:val="24"/>
          <w:szCs w:val="24"/>
        </w:rPr>
        <w:t xml:space="preserve">-month </w:t>
      </w:r>
      <w:r w:rsidR="006223DC" w:rsidRPr="00555DB8">
        <w:rPr>
          <w:rFonts w:ascii="Times New Roman" w:hAnsi="Times New Roman" w:cs="Times New Roman"/>
          <w:sz w:val="24"/>
          <w:szCs w:val="24"/>
        </w:rPr>
        <w:t xml:space="preserve">trajectory (i.e., </w:t>
      </w:r>
      <w:r w:rsidR="00767EA2">
        <w:rPr>
          <w:rFonts w:ascii="Times New Roman" w:hAnsi="Times New Roman" w:cs="Times New Roman"/>
          <w:sz w:val="24"/>
          <w:szCs w:val="24"/>
        </w:rPr>
        <w:t xml:space="preserve">Treatment x </w:t>
      </w:r>
      <w:r w:rsidR="0031569D">
        <w:rPr>
          <w:rFonts w:ascii="Times New Roman" w:hAnsi="Times New Roman" w:cs="Times New Roman"/>
          <w:sz w:val="24"/>
          <w:szCs w:val="24"/>
        </w:rPr>
        <w:t>Time</w:t>
      </w:r>
      <w:r w:rsidR="00767EA2">
        <w:rPr>
          <w:rFonts w:ascii="Times New Roman" w:hAnsi="Times New Roman" w:cs="Times New Roman"/>
          <w:sz w:val="24"/>
          <w:szCs w:val="24"/>
        </w:rPr>
        <w:t xml:space="preserve"> </w:t>
      </w:r>
      <w:r w:rsidR="00777F89" w:rsidRPr="00555DB8">
        <w:rPr>
          <w:rFonts w:ascii="Times New Roman" w:hAnsi="Times New Roman" w:cs="Times New Roman"/>
          <w:sz w:val="24"/>
          <w:szCs w:val="24"/>
        </w:rPr>
        <w:t xml:space="preserve">effect) </w:t>
      </w:r>
      <w:r w:rsidR="00864108" w:rsidRPr="00555DB8">
        <w:rPr>
          <w:rFonts w:ascii="Times New Roman" w:hAnsi="Times New Roman" w:cs="Times New Roman"/>
          <w:sz w:val="24"/>
          <w:szCs w:val="24"/>
        </w:rPr>
        <w:t xml:space="preserve">are </w:t>
      </w:r>
      <w:r w:rsidR="00777F89" w:rsidRPr="00555DB8">
        <w:rPr>
          <w:rFonts w:ascii="Times New Roman" w:hAnsi="Times New Roman" w:cs="Times New Roman"/>
          <w:sz w:val="24"/>
          <w:szCs w:val="24"/>
        </w:rPr>
        <w:t xml:space="preserve">regarded as exploratory. </w:t>
      </w:r>
    </w:p>
    <w:p w:rsidR="00A16D12" w:rsidRDefault="008F4220" w:rsidP="006962CC">
      <w:pPr>
        <w:spacing w:after="0" w:line="480" w:lineRule="auto"/>
        <w:ind w:firstLine="720"/>
        <w:rPr>
          <w:rFonts w:ascii="Times New Roman" w:hAnsi="Times New Roman" w:cs="Times New Roman"/>
          <w:sz w:val="24"/>
          <w:szCs w:val="24"/>
        </w:rPr>
      </w:pPr>
      <w:r w:rsidRPr="00555DB8">
        <w:rPr>
          <w:rFonts w:ascii="Times New Roman" w:hAnsi="Times New Roman" w:cs="Times New Roman"/>
          <w:sz w:val="24"/>
          <w:szCs w:val="24"/>
        </w:rPr>
        <w:t>Despite these limitations</w:t>
      </w:r>
      <w:r w:rsidR="008A73B2" w:rsidRPr="00555DB8">
        <w:rPr>
          <w:rFonts w:ascii="Times New Roman" w:hAnsi="Times New Roman" w:cs="Times New Roman"/>
          <w:sz w:val="24"/>
          <w:szCs w:val="24"/>
        </w:rPr>
        <w:t xml:space="preserve">, this study makes an important contribution to the literature in providing rigorous evidence for a novel family-based psychosocial treatment model for </w:t>
      </w:r>
      <w:r w:rsidR="006962CC">
        <w:rPr>
          <w:rFonts w:ascii="Times New Roman" w:hAnsi="Times New Roman" w:cs="Times New Roman"/>
          <w:sz w:val="24"/>
          <w:szCs w:val="24"/>
        </w:rPr>
        <w:t>children</w:t>
      </w:r>
      <w:r w:rsidR="008A73B2" w:rsidRPr="00555DB8">
        <w:rPr>
          <w:rFonts w:ascii="Times New Roman" w:hAnsi="Times New Roman" w:cs="Times New Roman"/>
          <w:sz w:val="24"/>
          <w:szCs w:val="24"/>
        </w:rPr>
        <w:t xml:space="preserve"> with PBD, a difficult-to-treat population for whom there are few</w:t>
      </w:r>
      <w:r w:rsidR="00777F89" w:rsidRPr="00555DB8">
        <w:rPr>
          <w:rFonts w:ascii="Times New Roman" w:hAnsi="Times New Roman" w:cs="Times New Roman"/>
          <w:sz w:val="24"/>
          <w:szCs w:val="24"/>
        </w:rPr>
        <w:t>, if any,</w:t>
      </w:r>
      <w:r w:rsidR="008A73B2" w:rsidRPr="00555DB8">
        <w:rPr>
          <w:rFonts w:ascii="Times New Roman" w:hAnsi="Times New Roman" w:cs="Times New Roman"/>
          <w:sz w:val="24"/>
          <w:szCs w:val="24"/>
        </w:rPr>
        <w:t xml:space="preserve"> effective</w:t>
      </w:r>
      <w:r w:rsidR="00DA4C23" w:rsidRPr="00555DB8">
        <w:rPr>
          <w:rFonts w:ascii="Times New Roman" w:hAnsi="Times New Roman" w:cs="Times New Roman"/>
          <w:sz w:val="24"/>
          <w:szCs w:val="24"/>
        </w:rPr>
        <w:t xml:space="preserve"> evidence-based</w:t>
      </w:r>
      <w:r w:rsidR="008A73B2" w:rsidRPr="00555DB8">
        <w:rPr>
          <w:rFonts w:ascii="Times New Roman" w:hAnsi="Times New Roman" w:cs="Times New Roman"/>
          <w:sz w:val="24"/>
          <w:szCs w:val="24"/>
        </w:rPr>
        <w:t xml:space="preserve"> treatments. </w:t>
      </w:r>
      <w:r w:rsidR="005161C3" w:rsidRPr="00555DB8">
        <w:rPr>
          <w:rFonts w:ascii="Times New Roman" w:hAnsi="Times New Roman" w:cs="Times New Roman"/>
          <w:sz w:val="24"/>
          <w:szCs w:val="24"/>
        </w:rPr>
        <w:t xml:space="preserve"> CFF-CBT proved efficacious compared to </w:t>
      </w:r>
      <w:r w:rsidR="00561B74">
        <w:rPr>
          <w:rFonts w:ascii="Times New Roman" w:hAnsi="Times New Roman" w:cs="Times New Roman"/>
          <w:sz w:val="24"/>
          <w:szCs w:val="24"/>
        </w:rPr>
        <w:t>psychotherapy</w:t>
      </w:r>
      <w:r w:rsidR="005161C3" w:rsidRPr="00555DB8">
        <w:rPr>
          <w:rFonts w:ascii="Times New Roman" w:hAnsi="Times New Roman" w:cs="Times New Roman"/>
          <w:sz w:val="24"/>
          <w:szCs w:val="24"/>
        </w:rPr>
        <w:t xml:space="preserve"> as usual in this study</w:t>
      </w:r>
      <w:r w:rsidR="00DA4C23" w:rsidRPr="00555DB8">
        <w:rPr>
          <w:rFonts w:ascii="Times New Roman" w:hAnsi="Times New Roman" w:cs="Times New Roman"/>
          <w:sz w:val="24"/>
          <w:szCs w:val="24"/>
        </w:rPr>
        <w:t>.</w:t>
      </w:r>
      <w:r w:rsidR="00293890" w:rsidRPr="00555DB8">
        <w:rPr>
          <w:rFonts w:ascii="Times New Roman" w:hAnsi="Times New Roman" w:cs="Times New Roman"/>
          <w:sz w:val="24"/>
          <w:szCs w:val="24"/>
        </w:rPr>
        <w:t xml:space="preserve"> </w:t>
      </w:r>
      <w:r w:rsidR="00DA4C23" w:rsidRPr="00555DB8">
        <w:rPr>
          <w:rFonts w:ascii="Times New Roman" w:hAnsi="Times New Roman" w:cs="Times New Roman"/>
          <w:sz w:val="24"/>
          <w:szCs w:val="24"/>
        </w:rPr>
        <w:t>A</w:t>
      </w:r>
      <w:r w:rsidR="005161C3" w:rsidRPr="00555DB8">
        <w:rPr>
          <w:rFonts w:ascii="Times New Roman" w:hAnsi="Times New Roman" w:cs="Times New Roman"/>
          <w:sz w:val="24"/>
          <w:szCs w:val="24"/>
        </w:rPr>
        <w:t xml:space="preserve">dditional strengths with regard to future dissemination may include its short duration (12 weeks), efficient training model (3-hour workshop plus initial supervision), and the ability to engage difficult-to-treat families (e.g., severe symptoms; urban, low-SES clinic population with significant barriers to treatment). Future studies may establish whether CFF-CBT can be transported </w:t>
      </w:r>
      <w:r w:rsidR="00D240BB" w:rsidRPr="00555DB8">
        <w:rPr>
          <w:rFonts w:ascii="Times New Roman" w:hAnsi="Times New Roman" w:cs="Times New Roman"/>
          <w:sz w:val="24"/>
          <w:szCs w:val="24"/>
        </w:rPr>
        <w:t xml:space="preserve">successfully </w:t>
      </w:r>
      <w:r w:rsidR="005161C3" w:rsidRPr="00555DB8">
        <w:rPr>
          <w:rFonts w:ascii="Times New Roman" w:hAnsi="Times New Roman" w:cs="Times New Roman"/>
          <w:sz w:val="24"/>
          <w:szCs w:val="24"/>
        </w:rPr>
        <w:t xml:space="preserve">to community settings, </w:t>
      </w:r>
      <w:r w:rsidR="00E02DBC">
        <w:rPr>
          <w:rFonts w:ascii="Times New Roman" w:hAnsi="Times New Roman" w:cs="Times New Roman"/>
          <w:sz w:val="24"/>
          <w:szCs w:val="24"/>
        </w:rPr>
        <w:t xml:space="preserve">and factors (e.g., training, organizational context) related to its successful implementation. In addition, we hope to </w:t>
      </w:r>
      <w:r w:rsidR="00777F89" w:rsidRPr="00555DB8">
        <w:rPr>
          <w:rFonts w:ascii="Times New Roman" w:hAnsi="Times New Roman" w:cs="Times New Roman"/>
          <w:sz w:val="24"/>
          <w:szCs w:val="24"/>
        </w:rPr>
        <w:t xml:space="preserve">examine </w:t>
      </w:r>
      <w:r w:rsidR="00E02DBC">
        <w:rPr>
          <w:rFonts w:ascii="Times New Roman" w:hAnsi="Times New Roman" w:cs="Times New Roman"/>
          <w:sz w:val="24"/>
          <w:szCs w:val="24"/>
        </w:rPr>
        <w:t xml:space="preserve">potential moderators of treatment response, such as </w:t>
      </w:r>
      <w:r w:rsidR="00AE3E54">
        <w:rPr>
          <w:rFonts w:ascii="Times New Roman" w:hAnsi="Times New Roman" w:cs="Times New Roman"/>
          <w:sz w:val="24"/>
          <w:szCs w:val="24"/>
        </w:rPr>
        <w:t xml:space="preserve">baseline </w:t>
      </w:r>
      <w:r w:rsidR="00E02DBC">
        <w:rPr>
          <w:rFonts w:ascii="Times New Roman" w:hAnsi="Times New Roman" w:cs="Times New Roman"/>
          <w:sz w:val="24"/>
          <w:szCs w:val="24"/>
        </w:rPr>
        <w:t xml:space="preserve">family </w:t>
      </w:r>
      <w:r w:rsidR="00AE3E54">
        <w:rPr>
          <w:rFonts w:ascii="Times New Roman" w:hAnsi="Times New Roman" w:cs="Times New Roman"/>
          <w:sz w:val="24"/>
          <w:szCs w:val="24"/>
        </w:rPr>
        <w:t xml:space="preserve">functioning, </w:t>
      </w:r>
      <w:r w:rsidR="00E02DBC">
        <w:rPr>
          <w:rFonts w:ascii="Times New Roman" w:hAnsi="Times New Roman" w:cs="Times New Roman"/>
          <w:sz w:val="24"/>
          <w:szCs w:val="24"/>
        </w:rPr>
        <w:t>that can inform more individualize</w:t>
      </w:r>
      <w:r w:rsidR="00A46A96">
        <w:rPr>
          <w:rFonts w:ascii="Times New Roman" w:hAnsi="Times New Roman" w:cs="Times New Roman"/>
          <w:sz w:val="24"/>
          <w:szCs w:val="24"/>
        </w:rPr>
        <w:t>d</w:t>
      </w:r>
      <w:r w:rsidR="00E02DBC">
        <w:rPr>
          <w:rFonts w:ascii="Times New Roman" w:hAnsi="Times New Roman" w:cs="Times New Roman"/>
          <w:sz w:val="24"/>
          <w:szCs w:val="24"/>
        </w:rPr>
        <w:t xml:space="preserve"> treatment approaches. Finally, we plan to explore potential treatment mechanisms, such as improved parental well-being and efficacy, and to incorporate novel neurobiological measures of treatment response that approximate these changes at the brain level (e.g.,</w:t>
      </w:r>
      <w:r w:rsidR="00E02DBC" w:rsidRPr="00E02DBC">
        <w:rPr>
          <w:rFonts w:ascii="Times New Roman" w:hAnsi="Times New Roman" w:cs="Times New Roman"/>
          <w:sz w:val="24"/>
          <w:szCs w:val="24"/>
        </w:rPr>
        <w:t xml:space="preserve"> </w:t>
      </w:r>
      <w:r w:rsidR="00E02DBC">
        <w:rPr>
          <w:rFonts w:ascii="Times New Roman" w:hAnsi="Times New Roman" w:cs="Times New Roman"/>
          <w:sz w:val="24"/>
          <w:szCs w:val="24"/>
        </w:rPr>
        <w:t>changes</w:t>
      </w:r>
      <w:r w:rsidR="00A46A96">
        <w:rPr>
          <w:rFonts w:ascii="Times New Roman" w:hAnsi="Times New Roman" w:cs="Times New Roman"/>
          <w:sz w:val="24"/>
          <w:szCs w:val="24"/>
        </w:rPr>
        <w:t xml:space="preserve"> in</w:t>
      </w:r>
      <w:r w:rsidR="00E02DBC">
        <w:rPr>
          <w:rFonts w:ascii="Times New Roman" w:hAnsi="Times New Roman" w:cs="Times New Roman"/>
          <w:sz w:val="24"/>
          <w:szCs w:val="24"/>
        </w:rPr>
        <w:t xml:space="preserve"> </w:t>
      </w:r>
      <w:r w:rsidR="00E02DBC" w:rsidRPr="00555DB8">
        <w:rPr>
          <w:rFonts w:ascii="Times New Roman" w:hAnsi="Times New Roman" w:cs="Times New Roman"/>
          <w:sz w:val="24"/>
          <w:szCs w:val="24"/>
        </w:rPr>
        <w:t>neural circuitry related to arousal and emotional processing</w:t>
      </w:r>
      <w:r w:rsidR="00E02DBC">
        <w:rPr>
          <w:rFonts w:ascii="Times New Roman" w:hAnsi="Times New Roman" w:cs="Times New Roman"/>
          <w:sz w:val="24"/>
          <w:szCs w:val="24"/>
        </w:rPr>
        <w:t xml:space="preserve">) to inform </w:t>
      </w:r>
      <w:r w:rsidR="00FD3A6C" w:rsidRPr="00555DB8">
        <w:rPr>
          <w:rFonts w:ascii="Times New Roman" w:hAnsi="Times New Roman" w:cs="Times New Roman"/>
          <w:sz w:val="24"/>
          <w:szCs w:val="24"/>
        </w:rPr>
        <w:t xml:space="preserve">specific treatment targets. </w:t>
      </w:r>
    </w:p>
    <w:p w:rsidR="00DF033C" w:rsidRDefault="00DF033C" w:rsidP="005161C3">
      <w:pPr>
        <w:spacing w:after="0" w:line="480" w:lineRule="auto"/>
        <w:ind w:firstLine="720"/>
        <w:rPr>
          <w:rFonts w:ascii="Times New Roman" w:hAnsi="Times New Roman" w:cs="Times New Roman"/>
          <w:b/>
          <w:sz w:val="24"/>
          <w:szCs w:val="24"/>
        </w:rPr>
      </w:pPr>
      <w:r>
        <w:rPr>
          <w:rFonts w:ascii="Times New Roman" w:hAnsi="Times New Roman" w:cs="Times New Roman"/>
          <w:b/>
          <w:sz w:val="24"/>
          <w:szCs w:val="24"/>
        </w:rPr>
        <w:t>Clinical Guidance</w:t>
      </w:r>
    </w:p>
    <w:p w:rsidR="00DF033C" w:rsidRPr="002228DB" w:rsidRDefault="00DF033C" w:rsidP="002228DB">
      <w:pPr>
        <w:pStyle w:val="ListParagraph"/>
        <w:numPr>
          <w:ilvl w:val="0"/>
          <w:numId w:val="1"/>
        </w:numPr>
        <w:spacing w:after="0" w:line="480" w:lineRule="auto"/>
        <w:rPr>
          <w:rFonts w:ascii="Times New Roman" w:hAnsi="Times New Roman" w:cs="Times New Roman"/>
          <w:sz w:val="24"/>
          <w:szCs w:val="24"/>
        </w:rPr>
      </w:pPr>
      <w:r w:rsidRPr="002228DB">
        <w:rPr>
          <w:rFonts w:ascii="Times New Roman" w:hAnsi="Times New Roman"/>
          <w:sz w:val="24"/>
          <w:szCs w:val="24"/>
        </w:rPr>
        <w:t xml:space="preserve">The psychosocial impairments and morbid consequences associated with PBD, along with limited efficacy of medication to address broad domains of functioning, has led to consensus that psychosocial </w:t>
      </w:r>
      <w:r w:rsidR="00251E6D">
        <w:rPr>
          <w:rFonts w:ascii="Times New Roman" w:hAnsi="Times New Roman"/>
          <w:sz w:val="24"/>
          <w:szCs w:val="24"/>
        </w:rPr>
        <w:t>intervention</w:t>
      </w:r>
      <w:r w:rsidRPr="002228DB">
        <w:rPr>
          <w:rFonts w:ascii="Times New Roman" w:hAnsi="Times New Roman"/>
          <w:sz w:val="24"/>
          <w:szCs w:val="24"/>
        </w:rPr>
        <w:t xml:space="preserve"> is a necessary component of treatment for PBD.</w:t>
      </w:r>
    </w:p>
    <w:p w:rsidR="00DF033C" w:rsidRPr="002228DB" w:rsidRDefault="006962CC" w:rsidP="002228DB">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sz w:val="24"/>
          <w:szCs w:val="24"/>
        </w:rPr>
        <w:t>Children</w:t>
      </w:r>
      <w:r w:rsidR="00DF033C" w:rsidRPr="002228DB">
        <w:rPr>
          <w:rFonts w:ascii="Times New Roman" w:hAnsi="Times New Roman"/>
          <w:sz w:val="24"/>
          <w:szCs w:val="24"/>
        </w:rPr>
        <w:t xml:space="preserve"> with bipolar disor</w:t>
      </w:r>
      <w:r w:rsidR="00DF647F" w:rsidRPr="00DF647F">
        <w:rPr>
          <w:rFonts w:ascii="Times New Roman" w:hAnsi="Times New Roman"/>
          <w:sz w:val="24"/>
          <w:szCs w:val="24"/>
        </w:rPr>
        <w:t>der may benefit from structured</w:t>
      </w:r>
      <w:r w:rsidR="00DF033C" w:rsidRPr="002228DB">
        <w:rPr>
          <w:rFonts w:ascii="Times New Roman" w:hAnsi="Times New Roman"/>
          <w:sz w:val="24"/>
          <w:szCs w:val="24"/>
        </w:rPr>
        <w:t xml:space="preserve"> manual-based treatment specialized for PBD. In this trial, CFF-CBT demonstrated efficacy versus dose-matched control treatment for improving symptoms of PBD as well as global psychosocial functioning.  CFF-CBT is a 12-session </w:t>
      </w:r>
      <w:proofErr w:type="spellStart"/>
      <w:r w:rsidR="00DF033C" w:rsidRPr="002228DB">
        <w:rPr>
          <w:rFonts w:ascii="Times New Roman" w:hAnsi="Times New Roman"/>
          <w:sz w:val="24"/>
          <w:szCs w:val="24"/>
        </w:rPr>
        <w:t>manualized</w:t>
      </w:r>
      <w:proofErr w:type="spellEnd"/>
      <w:r w:rsidR="00DF033C" w:rsidRPr="002228DB">
        <w:rPr>
          <w:rFonts w:ascii="Times New Roman" w:hAnsi="Times New Roman"/>
          <w:sz w:val="24"/>
          <w:szCs w:val="24"/>
        </w:rPr>
        <w:t xml:space="preserve"> therapy </w:t>
      </w:r>
      <w:r w:rsidR="00DF647F" w:rsidRPr="002228DB">
        <w:rPr>
          <w:rFonts w:ascii="Times New Roman" w:hAnsi="Times New Roman"/>
          <w:sz w:val="24"/>
          <w:szCs w:val="24"/>
        </w:rPr>
        <w:t xml:space="preserve">that focuses on improving the key domains of difficulty associated with PBD, including affect regulation, self-efficacy, social/family functioning, </w:t>
      </w:r>
      <w:r w:rsidR="00A46A96">
        <w:rPr>
          <w:rFonts w:ascii="Times New Roman" w:hAnsi="Times New Roman"/>
          <w:sz w:val="24"/>
          <w:szCs w:val="24"/>
        </w:rPr>
        <w:t xml:space="preserve">and </w:t>
      </w:r>
      <w:r w:rsidR="00DF647F" w:rsidRPr="002228DB">
        <w:rPr>
          <w:rFonts w:ascii="Times New Roman" w:hAnsi="Times New Roman"/>
          <w:sz w:val="24"/>
          <w:szCs w:val="24"/>
        </w:rPr>
        <w:t xml:space="preserve">youth/parent coping with the disorder. </w:t>
      </w:r>
    </w:p>
    <w:p w:rsidR="00DF647F" w:rsidRPr="00DF647F" w:rsidRDefault="00DF647F" w:rsidP="002228DB">
      <w:pPr>
        <w:pStyle w:val="ListParagraph"/>
        <w:numPr>
          <w:ilvl w:val="0"/>
          <w:numId w:val="1"/>
        </w:numPr>
        <w:spacing w:after="0" w:line="480" w:lineRule="auto"/>
        <w:rPr>
          <w:rFonts w:ascii="Times New Roman" w:hAnsi="Times New Roman" w:cs="Times New Roman"/>
          <w:sz w:val="24"/>
          <w:szCs w:val="24"/>
        </w:rPr>
      </w:pPr>
      <w:r w:rsidRPr="00DF647F">
        <w:rPr>
          <w:rFonts w:ascii="Times New Roman" w:hAnsi="Times New Roman" w:cs="Times New Roman"/>
          <w:sz w:val="24"/>
          <w:szCs w:val="24"/>
        </w:rPr>
        <w:t xml:space="preserve">CFF-CBT was feasible to implement even with minimal initial training and non-expert clinicians, thus demonstrating promise for dissemination into community practice settings. </w:t>
      </w:r>
    </w:p>
    <w:p w:rsidR="00DF647F" w:rsidRPr="002228DB" w:rsidRDefault="00DF647F" w:rsidP="002228DB">
      <w:pPr>
        <w:pStyle w:val="ListParagraph"/>
        <w:numPr>
          <w:ilvl w:val="0"/>
          <w:numId w:val="1"/>
        </w:numPr>
        <w:spacing w:after="0" w:line="480" w:lineRule="auto"/>
        <w:rPr>
          <w:rFonts w:ascii="Times New Roman" w:hAnsi="Times New Roman" w:cs="Times New Roman"/>
          <w:sz w:val="24"/>
          <w:szCs w:val="24"/>
        </w:rPr>
      </w:pPr>
      <w:r w:rsidRPr="00DF647F">
        <w:rPr>
          <w:rFonts w:ascii="Times New Roman" w:hAnsi="Times New Roman" w:cs="Times New Roman"/>
          <w:sz w:val="24"/>
          <w:szCs w:val="24"/>
        </w:rPr>
        <w:t xml:space="preserve">Future studies may be able to determine the specific factors associated with positive treatment outcomes in PBD. </w:t>
      </w:r>
    </w:p>
    <w:p w:rsidR="00A16D12" w:rsidRPr="00555DB8" w:rsidRDefault="00A16D12">
      <w:pPr>
        <w:rPr>
          <w:rFonts w:ascii="Times New Roman" w:hAnsi="Times New Roman" w:cs="Times New Roman"/>
          <w:sz w:val="24"/>
          <w:szCs w:val="24"/>
        </w:rPr>
      </w:pPr>
      <w:r w:rsidRPr="00555DB8">
        <w:rPr>
          <w:rFonts w:ascii="Times New Roman" w:hAnsi="Times New Roman" w:cs="Times New Roman"/>
          <w:sz w:val="24"/>
          <w:szCs w:val="24"/>
        </w:rPr>
        <w:br w:type="page"/>
      </w:r>
    </w:p>
    <w:p w:rsidR="00A16D12" w:rsidRPr="009544D2" w:rsidRDefault="00A16D12">
      <w:pPr>
        <w:rPr>
          <w:rFonts w:ascii="Times New Roman" w:hAnsi="Times New Roman"/>
          <w:sz w:val="24"/>
          <w:szCs w:val="24"/>
        </w:rPr>
      </w:pPr>
      <w:r w:rsidRPr="009544D2">
        <w:rPr>
          <w:rFonts w:ascii="Times New Roman" w:hAnsi="Times New Roman"/>
          <w:sz w:val="24"/>
          <w:szCs w:val="24"/>
        </w:rPr>
        <w:t xml:space="preserve">Table 1. </w:t>
      </w:r>
      <w:r w:rsidR="004F269E">
        <w:rPr>
          <w:rFonts w:ascii="Times New Roman" w:hAnsi="Times New Roman"/>
          <w:sz w:val="24"/>
          <w:szCs w:val="24"/>
        </w:rPr>
        <w:t xml:space="preserve">Baseline </w:t>
      </w:r>
      <w:r w:rsidRPr="009544D2">
        <w:rPr>
          <w:rFonts w:ascii="Times New Roman" w:hAnsi="Times New Roman"/>
          <w:sz w:val="24"/>
          <w:szCs w:val="24"/>
        </w:rPr>
        <w:t xml:space="preserve">Demographics and Clinical Characteristics of Youth Assigned to CFF-CBT and </w:t>
      </w:r>
      <w:r w:rsidR="00E0434D">
        <w:rPr>
          <w:rFonts w:ascii="Times New Roman" w:hAnsi="Times New Roman"/>
          <w:sz w:val="24"/>
          <w:szCs w:val="24"/>
        </w:rPr>
        <w:t>Control</w:t>
      </w:r>
      <w:r w:rsidRPr="009544D2">
        <w:rPr>
          <w:rFonts w:ascii="Times New Roman" w:hAnsi="Times New Roman"/>
          <w:sz w:val="24"/>
          <w:szCs w:val="24"/>
        </w:rPr>
        <w:t>.</w:t>
      </w:r>
    </w:p>
    <w:tbl>
      <w:tblPr>
        <w:tblStyle w:val="TableGrid"/>
        <w:tblpPr w:leftFromText="180" w:rightFromText="180" w:vertAnchor="text" w:tblpY="1"/>
        <w:tblOverlap w:val="never"/>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1004"/>
        <w:gridCol w:w="1004"/>
        <w:gridCol w:w="827"/>
        <w:gridCol w:w="848"/>
      </w:tblGrid>
      <w:tr w:rsidR="00A16D12" w:rsidRPr="007E70AC">
        <w:trPr>
          <w:trHeight w:val="260"/>
        </w:trPr>
        <w:tc>
          <w:tcPr>
            <w:tcW w:w="0" w:type="auto"/>
            <w:tcBorders>
              <w:bottom w:val="single" w:sz="4" w:space="0" w:color="auto"/>
            </w:tcBorders>
          </w:tcPr>
          <w:p w:rsidR="00A16D12" w:rsidRPr="006C4BF1" w:rsidRDefault="00A16D12" w:rsidP="00555DB8">
            <w:pPr>
              <w:spacing w:before="100" w:beforeAutospacing="1"/>
              <w:rPr>
                <w:rFonts w:ascii="Arial" w:hAnsi="Arial" w:cs="Arial"/>
                <w:b/>
              </w:rPr>
            </w:pPr>
          </w:p>
        </w:tc>
        <w:tc>
          <w:tcPr>
            <w:tcW w:w="0" w:type="auto"/>
            <w:gridSpan w:val="2"/>
            <w:tcBorders>
              <w:bottom w:val="single" w:sz="4" w:space="0" w:color="auto"/>
            </w:tcBorders>
          </w:tcPr>
          <w:p w:rsidR="00A16D12" w:rsidRPr="006C4BF1" w:rsidRDefault="00FA39A6" w:rsidP="00555DB8">
            <w:pPr>
              <w:spacing w:before="100" w:beforeAutospacing="1"/>
              <w:jc w:val="center"/>
              <w:rPr>
                <w:rFonts w:ascii="Arial" w:hAnsi="Arial" w:cs="Arial"/>
                <w:b/>
              </w:rPr>
            </w:pPr>
            <w:r w:rsidRPr="006C4BF1">
              <w:rPr>
                <w:rFonts w:ascii="Arial" w:hAnsi="Arial" w:cs="Arial"/>
                <w:b/>
              </w:rPr>
              <w:t>CFF-CBT (n = 34)</w:t>
            </w:r>
          </w:p>
        </w:tc>
        <w:tc>
          <w:tcPr>
            <w:tcW w:w="1675" w:type="dxa"/>
            <w:gridSpan w:val="2"/>
            <w:tcBorders>
              <w:bottom w:val="single" w:sz="4" w:space="0" w:color="auto"/>
            </w:tcBorders>
          </w:tcPr>
          <w:p w:rsidR="00A16D12" w:rsidRPr="006C4BF1" w:rsidRDefault="00E0434D" w:rsidP="00555DB8">
            <w:pPr>
              <w:spacing w:before="100" w:beforeAutospacing="1"/>
              <w:jc w:val="center"/>
              <w:rPr>
                <w:rFonts w:ascii="Arial" w:hAnsi="Arial" w:cs="Arial"/>
                <w:b/>
              </w:rPr>
            </w:pPr>
            <w:r>
              <w:rPr>
                <w:rFonts w:ascii="Arial" w:hAnsi="Arial" w:cs="Arial"/>
                <w:b/>
              </w:rPr>
              <w:t>Control</w:t>
            </w:r>
            <w:r w:rsidR="00FA39A6" w:rsidRPr="006C4BF1">
              <w:rPr>
                <w:rFonts w:ascii="Arial" w:hAnsi="Arial" w:cs="Arial"/>
                <w:b/>
              </w:rPr>
              <w:t xml:space="preserve"> (n = 35)</w:t>
            </w:r>
          </w:p>
        </w:tc>
      </w:tr>
      <w:tr w:rsidR="00A16D12" w:rsidRPr="007E70AC">
        <w:tc>
          <w:tcPr>
            <w:tcW w:w="0" w:type="auto"/>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Variable</w:t>
            </w:r>
          </w:p>
        </w:tc>
        <w:tc>
          <w:tcPr>
            <w:tcW w:w="1004" w:type="dxa"/>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M</w:t>
            </w:r>
          </w:p>
        </w:tc>
        <w:tc>
          <w:tcPr>
            <w:tcW w:w="1004" w:type="dxa"/>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SD</w:t>
            </w:r>
          </w:p>
        </w:tc>
        <w:tc>
          <w:tcPr>
            <w:tcW w:w="827" w:type="dxa"/>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M</w:t>
            </w:r>
          </w:p>
        </w:tc>
        <w:tc>
          <w:tcPr>
            <w:tcW w:w="848" w:type="dxa"/>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SD</w:t>
            </w:r>
          </w:p>
        </w:tc>
      </w:tr>
      <w:tr w:rsidR="00A16D12" w:rsidRPr="007E70AC">
        <w:tc>
          <w:tcPr>
            <w:tcW w:w="0" w:type="auto"/>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Age</w:t>
            </w:r>
          </w:p>
        </w:tc>
        <w:tc>
          <w:tcPr>
            <w:tcW w:w="1004"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9.26</w:t>
            </w:r>
          </w:p>
        </w:tc>
        <w:tc>
          <w:tcPr>
            <w:tcW w:w="1004"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1.93</w:t>
            </w:r>
          </w:p>
        </w:tc>
        <w:tc>
          <w:tcPr>
            <w:tcW w:w="827"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9.11</w:t>
            </w:r>
          </w:p>
        </w:tc>
        <w:tc>
          <w:tcPr>
            <w:tcW w:w="848"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1.25</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Young Mania Rating Scale</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13.21</w:t>
            </w:r>
          </w:p>
        </w:tc>
        <w:tc>
          <w:tcPr>
            <w:tcW w:w="1004"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5.01</w:t>
            </w:r>
          </w:p>
        </w:tc>
        <w:tc>
          <w:tcPr>
            <w:tcW w:w="827"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13.20</w:t>
            </w:r>
          </w:p>
        </w:tc>
        <w:tc>
          <w:tcPr>
            <w:tcW w:w="848"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5.70</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Child Mania Rating Scale*</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19.82</w:t>
            </w:r>
          </w:p>
        </w:tc>
        <w:tc>
          <w:tcPr>
            <w:tcW w:w="1004"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8.59</w:t>
            </w:r>
          </w:p>
        </w:tc>
        <w:tc>
          <w:tcPr>
            <w:tcW w:w="827" w:type="dxa"/>
          </w:tcPr>
          <w:p w:rsidR="00A16D12" w:rsidRPr="006C4BF1" w:rsidRDefault="00FA39A6" w:rsidP="00555DB8">
            <w:pPr>
              <w:spacing w:before="100" w:beforeAutospacing="1"/>
              <w:rPr>
                <w:rFonts w:ascii="Arial" w:hAnsi="Arial" w:cs="Arial"/>
              </w:rPr>
            </w:pPr>
            <w:r w:rsidRPr="006C4BF1">
              <w:rPr>
                <w:rFonts w:ascii="Arial" w:hAnsi="Arial" w:cs="Arial"/>
              </w:rPr>
              <w:t>26.82</w:t>
            </w:r>
          </w:p>
        </w:tc>
        <w:tc>
          <w:tcPr>
            <w:tcW w:w="848"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11.18</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Children’s Depression Rating Scale</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42.26</w:t>
            </w:r>
          </w:p>
        </w:tc>
        <w:tc>
          <w:tcPr>
            <w:tcW w:w="1004"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12.47</w:t>
            </w:r>
          </w:p>
        </w:tc>
        <w:tc>
          <w:tcPr>
            <w:tcW w:w="827"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40.71</w:t>
            </w:r>
          </w:p>
        </w:tc>
        <w:tc>
          <w:tcPr>
            <w:tcW w:w="848"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10.65</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Children’s Bipolar Depression Rating Scale</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17.92</w:t>
            </w:r>
          </w:p>
        </w:tc>
        <w:tc>
          <w:tcPr>
            <w:tcW w:w="1004"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9.72</w:t>
            </w:r>
          </w:p>
        </w:tc>
        <w:tc>
          <w:tcPr>
            <w:tcW w:w="827"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20.59</w:t>
            </w:r>
          </w:p>
        </w:tc>
        <w:tc>
          <w:tcPr>
            <w:tcW w:w="848"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10.59</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Clinical Global Impressions Scale-Severity</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4.06</w:t>
            </w:r>
          </w:p>
        </w:tc>
        <w:tc>
          <w:tcPr>
            <w:tcW w:w="1004"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0.67</w:t>
            </w:r>
          </w:p>
        </w:tc>
        <w:tc>
          <w:tcPr>
            <w:tcW w:w="827"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4.12</w:t>
            </w:r>
          </w:p>
        </w:tc>
        <w:tc>
          <w:tcPr>
            <w:tcW w:w="848"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0.48</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Children’s Global Assessment Scale </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50.50</w:t>
            </w:r>
          </w:p>
        </w:tc>
        <w:tc>
          <w:tcPr>
            <w:tcW w:w="1004"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5.87</w:t>
            </w:r>
          </w:p>
        </w:tc>
        <w:tc>
          <w:tcPr>
            <w:tcW w:w="827"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48.74</w:t>
            </w:r>
          </w:p>
        </w:tc>
        <w:tc>
          <w:tcPr>
            <w:tcW w:w="848" w:type="dxa"/>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4.86</w:t>
            </w:r>
          </w:p>
        </w:tc>
      </w:tr>
      <w:tr w:rsidR="00A16D12" w:rsidRPr="007E70AC">
        <w:tc>
          <w:tcPr>
            <w:tcW w:w="0" w:type="auto"/>
            <w:tcBorders>
              <w:bottom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Medication Doses Missed Past Week</w:t>
            </w:r>
          </w:p>
        </w:tc>
        <w:tc>
          <w:tcPr>
            <w:tcW w:w="1004" w:type="dxa"/>
            <w:tcBorders>
              <w:bottom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0.93</w:t>
            </w:r>
          </w:p>
        </w:tc>
        <w:tc>
          <w:tcPr>
            <w:tcW w:w="1004" w:type="dxa"/>
            <w:tcBorders>
              <w:bottom w:val="single" w:sz="4" w:space="0" w:color="auto"/>
            </w:tcBorders>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1.52</w:t>
            </w:r>
          </w:p>
        </w:tc>
        <w:tc>
          <w:tcPr>
            <w:tcW w:w="827" w:type="dxa"/>
            <w:tcBorders>
              <w:bottom w:val="single" w:sz="4" w:space="0" w:color="auto"/>
            </w:tcBorders>
          </w:tcPr>
          <w:p w:rsidR="00A16D12" w:rsidRPr="006C4BF1" w:rsidRDefault="00FA39A6" w:rsidP="00555DB8">
            <w:pPr>
              <w:spacing w:before="100" w:beforeAutospacing="1"/>
              <w:rPr>
                <w:rFonts w:ascii="Arial" w:hAnsi="Arial" w:cs="Arial"/>
              </w:rPr>
            </w:pPr>
            <w:r w:rsidRPr="006C4BF1">
              <w:rPr>
                <w:rFonts w:ascii="Arial" w:hAnsi="Arial" w:cs="Arial"/>
              </w:rPr>
              <w:t>0.72</w:t>
            </w:r>
          </w:p>
        </w:tc>
        <w:tc>
          <w:tcPr>
            <w:tcW w:w="848" w:type="dxa"/>
            <w:tcBorders>
              <w:bottom w:val="single" w:sz="4" w:space="0" w:color="auto"/>
            </w:tcBorders>
          </w:tcPr>
          <w:p w:rsidR="00760BA9" w:rsidRPr="006C4BF1" w:rsidRDefault="00FA39A6" w:rsidP="00555DB8">
            <w:pPr>
              <w:keepNext/>
              <w:keepLines/>
              <w:spacing w:before="100" w:beforeAutospacing="1"/>
              <w:outlineLvl w:val="2"/>
              <w:rPr>
                <w:rFonts w:ascii="Arial" w:hAnsi="Arial" w:cs="Arial"/>
              </w:rPr>
            </w:pPr>
            <w:r w:rsidRPr="006C4BF1">
              <w:rPr>
                <w:rFonts w:ascii="Arial" w:hAnsi="Arial" w:cs="Arial"/>
              </w:rPr>
              <w:t>1.05</w:t>
            </w:r>
          </w:p>
        </w:tc>
      </w:tr>
      <w:tr w:rsidR="00A16D12" w:rsidRPr="007E70AC">
        <w:tc>
          <w:tcPr>
            <w:tcW w:w="0" w:type="auto"/>
            <w:tcBorders>
              <w:top w:val="single" w:sz="4" w:space="0" w:color="auto"/>
              <w:bottom w:val="single" w:sz="4" w:space="0" w:color="auto"/>
            </w:tcBorders>
            <w:shd w:val="clear" w:color="auto" w:fill="F2F2F2" w:themeFill="background1" w:themeFillShade="F2"/>
          </w:tcPr>
          <w:p w:rsidR="00A16D12" w:rsidRPr="006C4BF1" w:rsidRDefault="00A16D12" w:rsidP="00555DB8">
            <w:pPr>
              <w:spacing w:before="100" w:beforeAutospacing="1"/>
              <w:rPr>
                <w:rFonts w:ascii="Arial" w:hAnsi="Arial" w:cs="Arial"/>
                <w:highlight w:val="lightGray"/>
              </w:rPr>
            </w:pPr>
          </w:p>
        </w:tc>
        <w:tc>
          <w:tcPr>
            <w:tcW w:w="1004" w:type="dxa"/>
            <w:tcBorders>
              <w:top w:val="single" w:sz="4" w:space="0" w:color="auto"/>
              <w:bottom w:val="single" w:sz="4" w:space="0" w:color="auto"/>
            </w:tcBorders>
            <w:shd w:val="clear" w:color="auto" w:fill="F2F2F2" w:themeFill="background1" w:themeFillShade="F2"/>
          </w:tcPr>
          <w:p w:rsidR="00A16D12" w:rsidRPr="006C4BF1" w:rsidRDefault="00767EA2" w:rsidP="00555DB8">
            <w:pPr>
              <w:spacing w:before="100" w:beforeAutospacing="1"/>
              <w:rPr>
                <w:rFonts w:ascii="Arial" w:hAnsi="Arial" w:cs="Arial"/>
                <w:b/>
              </w:rPr>
            </w:pPr>
            <w:r>
              <w:rPr>
                <w:rFonts w:ascii="Arial" w:hAnsi="Arial" w:cs="Arial"/>
                <w:b/>
              </w:rPr>
              <w:t>n</w:t>
            </w:r>
          </w:p>
        </w:tc>
        <w:tc>
          <w:tcPr>
            <w:tcW w:w="1004" w:type="dxa"/>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w:t>
            </w:r>
          </w:p>
        </w:tc>
        <w:tc>
          <w:tcPr>
            <w:tcW w:w="827" w:type="dxa"/>
            <w:tcBorders>
              <w:top w:val="single" w:sz="4" w:space="0" w:color="auto"/>
              <w:bottom w:val="single" w:sz="4" w:space="0" w:color="auto"/>
            </w:tcBorders>
            <w:shd w:val="clear" w:color="auto" w:fill="F2F2F2" w:themeFill="background1" w:themeFillShade="F2"/>
          </w:tcPr>
          <w:p w:rsidR="00A16D12" w:rsidRPr="006C4BF1" w:rsidRDefault="00767EA2" w:rsidP="00555DB8">
            <w:pPr>
              <w:spacing w:before="100" w:beforeAutospacing="1"/>
              <w:rPr>
                <w:rFonts w:ascii="Arial" w:hAnsi="Arial" w:cs="Arial"/>
                <w:b/>
              </w:rPr>
            </w:pPr>
            <w:r>
              <w:rPr>
                <w:rFonts w:ascii="Arial" w:hAnsi="Arial" w:cs="Arial"/>
                <w:b/>
              </w:rPr>
              <w:t>n</w:t>
            </w:r>
          </w:p>
        </w:tc>
        <w:tc>
          <w:tcPr>
            <w:tcW w:w="848" w:type="dxa"/>
            <w:tcBorders>
              <w:top w:val="single" w:sz="4" w:space="0" w:color="auto"/>
              <w:bottom w:val="single" w:sz="4" w:space="0" w:color="auto"/>
            </w:tcBorders>
            <w:shd w:val="clear" w:color="auto" w:fill="F2F2F2" w:themeFill="background1" w:themeFillShade="F2"/>
          </w:tcPr>
          <w:p w:rsidR="00A16D12" w:rsidRPr="006C4BF1" w:rsidRDefault="00FA39A6" w:rsidP="00555DB8">
            <w:pPr>
              <w:spacing w:before="100" w:beforeAutospacing="1"/>
              <w:rPr>
                <w:rFonts w:ascii="Arial" w:hAnsi="Arial" w:cs="Arial"/>
                <w:b/>
              </w:rPr>
            </w:pPr>
            <w:r w:rsidRPr="006C4BF1">
              <w:rPr>
                <w:rFonts w:ascii="Arial" w:hAnsi="Arial" w:cs="Arial"/>
                <w:b/>
              </w:rPr>
              <w:t>%</w:t>
            </w:r>
          </w:p>
        </w:tc>
      </w:tr>
      <w:tr w:rsidR="00A16D12" w:rsidRPr="007E70AC">
        <w:tc>
          <w:tcPr>
            <w:tcW w:w="0" w:type="auto"/>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Female Sex </w:t>
            </w:r>
          </w:p>
        </w:tc>
        <w:tc>
          <w:tcPr>
            <w:tcW w:w="1004"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16</w:t>
            </w:r>
          </w:p>
        </w:tc>
        <w:tc>
          <w:tcPr>
            <w:tcW w:w="1004"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47</w:t>
            </w:r>
          </w:p>
        </w:tc>
        <w:tc>
          <w:tcPr>
            <w:tcW w:w="827"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13</w:t>
            </w:r>
          </w:p>
        </w:tc>
        <w:tc>
          <w:tcPr>
            <w:tcW w:w="848" w:type="dxa"/>
            <w:tcBorders>
              <w:top w:val="single" w:sz="4" w:space="0" w:color="auto"/>
            </w:tcBorders>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37</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Ethnicity</w:t>
            </w:r>
          </w:p>
        </w:tc>
        <w:tc>
          <w:tcPr>
            <w:tcW w:w="1004" w:type="dxa"/>
          </w:tcPr>
          <w:p w:rsidR="00A16D12" w:rsidRPr="006C4BF1" w:rsidRDefault="00A16D12" w:rsidP="00555DB8">
            <w:pPr>
              <w:spacing w:before="100" w:beforeAutospacing="1"/>
              <w:rPr>
                <w:rFonts w:ascii="Arial" w:hAnsi="Arial" w:cs="Arial"/>
              </w:rPr>
            </w:pPr>
          </w:p>
        </w:tc>
        <w:tc>
          <w:tcPr>
            <w:tcW w:w="1004" w:type="dxa"/>
          </w:tcPr>
          <w:p w:rsidR="00A16D12" w:rsidRPr="006C4BF1" w:rsidRDefault="00A16D12" w:rsidP="00555DB8">
            <w:pPr>
              <w:spacing w:before="100" w:beforeAutospacing="1"/>
              <w:rPr>
                <w:rFonts w:ascii="Arial" w:hAnsi="Arial" w:cs="Arial"/>
              </w:rPr>
            </w:pPr>
          </w:p>
        </w:tc>
        <w:tc>
          <w:tcPr>
            <w:tcW w:w="827" w:type="dxa"/>
          </w:tcPr>
          <w:p w:rsidR="00A16D12" w:rsidRPr="006C4BF1" w:rsidRDefault="00A16D12" w:rsidP="00555DB8">
            <w:pPr>
              <w:spacing w:before="100" w:beforeAutospacing="1"/>
              <w:rPr>
                <w:rFonts w:ascii="Arial" w:hAnsi="Arial" w:cs="Arial"/>
              </w:rPr>
            </w:pPr>
          </w:p>
        </w:tc>
        <w:tc>
          <w:tcPr>
            <w:tcW w:w="848" w:type="dxa"/>
          </w:tcPr>
          <w:p w:rsidR="00A16D12" w:rsidRPr="006C4BF1" w:rsidRDefault="00A16D12" w:rsidP="00555DB8">
            <w:pPr>
              <w:spacing w:before="100" w:beforeAutospacing="1"/>
              <w:rPr>
                <w:rFonts w:ascii="Arial" w:hAnsi="Arial" w:cs="Arial"/>
              </w:rPr>
            </w:pP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Caucasian</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18</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53</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18</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52</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African American </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11</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32</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10</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29</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Hispanic</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4</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12</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8</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American Indian or Alaskan</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8</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Native American or Pacific Islander</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Other</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0</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Family Income (&lt;50,000/year)</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12</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43</w:t>
            </w:r>
          </w:p>
        </w:tc>
        <w:tc>
          <w:tcPr>
            <w:tcW w:w="827" w:type="dxa"/>
          </w:tcPr>
          <w:p w:rsidR="00A16D12" w:rsidRPr="006C4BF1" w:rsidRDefault="00FA39A6" w:rsidP="00555DB8">
            <w:pPr>
              <w:spacing w:before="100" w:beforeAutospacing="1"/>
              <w:rPr>
                <w:rFonts w:ascii="Arial" w:hAnsi="Arial" w:cs="Arial"/>
              </w:rPr>
            </w:pPr>
            <w:r w:rsidRPr="006C4BF1">
              <w:rPr>
                <w:rFonts w:ascii="Arial" w:hAnsi="Arial" w:cs="Arial"/>
              </w:rPr>
              <w:t>12</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39</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Living Situation (single parent home)</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12</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38</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13</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39</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Primary Diagnosis</w:t>
            </w:r>
          </w:p>
        </w:tc>
        <w:tc>
          <w:tcPr>
            <w:tcW w:w="1004" w:type="dxa"/>
          </w:tcPr>
          <w:p w:rsidR="00A16D12" w:rsidRPr="006C4BF1" w:rsidRDefault="00A16D12" w:rsidP="00555DB8">
            <w:pPr>
              <w:spacing w:before="100" w:beforeAutospacing="1"/>
              <w:rPr>
                <w:rFonts w:ascii="Arial" w:hAnsi="Arial" w:cs="Arial"/>
              </w:rPr>
            </w:pPr>
          </w:p>
        </w:tc>
        <w:tc>
          <w:tcPr>
            <w:tcW w:w="1004" w:type="dxa"/>
          </w:tcPr>
          <w:p w:rsidR="00A16D12" w:rsidRPr="006C4BF1" w:rsidRDefault="00A16D12" w:rsidP="00555DB8">
            <w:pPr>
              <w:spacing w:before="100" w:beforeAutospacing="1"/>
              <w:rPr>
                <w:rFonts w:ascii="Arial" w:hAnsi="Arial" w:cs="Arial"/>
              </w:rPr>
            </w:pPr>
          </w:p>
        </w:tc>
        <w:tc>
          <w:tcPr>
            <w:tcW w:w="827" w:type="dxa"/>
          </w:tcPr>
          <w:p w:rsidR="00A16D12" w:rsidRPr="006C4BF1" w:rsidRDefault="00A16D12" w:rsidP="00555DB8">
            <w:pPr>
              <w:spacing w:before="100" w:beforeAutospacing="1"/>
              <w:rPr>
                <w:rFonts w:ascii="Arial" w:hAnsi="Arial" w:cs="Arial"/>
              </w:rPr>
            </w:pPr>
          </w:p>
        </w:tc>
        <w:tc>
          <w:tcPr>
            <w:tcW w:w="848" w:type="dxa"/>
          </w:tcPr>
          <w:p w:rsidR="00A16D12" w:rsidRPr="006C4BF1" w:rsidRDefault="00A16D12" w:rsidP="00555DB8">
            <w:pPr>
              <w:spacing w:before="100" w:beforeAutospacing="1"/>
              <w:rPr>
                <w:rFonts w:ascii="Arial" w:hAnsi="Arial" w:cs="Arial"/>
              </w:rPr>
            </w:pP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BP I</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8</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24</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14</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40</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BP II</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BP NOS</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24</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70</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19</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54</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Index Mood Episode</w:t>
            </w:r>
          </w:p>
        </w:tc>
        <w:tc>
          <w:tcPr>
            <w:tcW w:w="1004" w:type="dxa"/>
          </w:tcPr>
          <w:p w:rsidR="00A16D12" w:rsidRPr="006C4BF1" w:rsidRDefault="00A16D12" w:rsidP="00555DB8">
            <w:pPr>
              <w:spacing w:before="100" w:beforeAutospacing="1"/>
              <w:rPr>
                <w:rFonts w:ascii="Arial" w:hAnsi="Arial" w:cs="Arial"/>
              </w:rPr>
            </w:pPr>
          </w:p>
        </w:tc>
        <w:tc>
          <w:tcPr>
            <w:tcW w:w="1004" w:type="dxa"/>
          </w:tcPr>
          <w:p w:rsidR="00A16D12" w:rsidRPr="006C4BF1" w:rsidRDefault="00A16D12" w:rsidP="00555DB8">
            <w:pPr>
              <w:spacing w:before="100" w:beforeAutospacing="1"/>
              <w:rPr>
                <w:rFonts w:ascii="Arial" w:hAnsi="Arial" w:cs="Arial"/>
              </w:rPr>
            </w:pPr>
          </w:p>
        </w:tc>
        <w:tc>
          <w:tcPr>
            <w:tcW w:w="827" w:type="dxa"/>
          </w:tcPr>
          <w:p w:rsidR="00A16D12" w:rsidRPr="006C4BF1" w:rsidRDefault="00A16D12" w:rsidP="00555DB8">
            <w:pPr>
              <w:spacing w:before="100" w:beforeAutospacing="1"/>
              <w:rPr>
                <w:rFonts w:ascii="Arial" w:hAnsi="Arial" w:cs="Arial"/>
              </w:rPr>
            </w:pPr>
          </w:p>
        </w:tc>
        <w:tc>
          <w:tcPr>
            <w:tcW w:w="848" w:type="dxa"/>
          </w:tcPr>
          <w:p w:rsidR="00A16D12" w:rsidRPr="006C4BF1" w:rsidRDefault="00A16D12" w:rsidP="00555DB8">
            <w:pPr>
              <w:spacing w:before="100" w:beforeAutospacing="1"/>
              <w:rPr>
                <w:rFonts w:ascii="Arial" w:hAnsi="Arial" w:cs="Arial"/>
              </w:rPr>
            </w:pP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Manic</w:t>
            </w:r>
          </w:p>
        </w:tc>
        <w:tc>
          <w:tcPr>
            <w:tcW w:w="1004" w:type="dxa"/>
          </w:tcPr>
          <w:p w:rsidR="00A16D12" w:rsidRPr="006C4BF1" w:rsidRDefault="00FA39A6" w:rsidP="00555DB8">
            <w:pPr>
              <w:spacing w:before="100" w:beforeAutospacing="1"/>
              <w:rPr>
                <w:rFonts w:ascii="Arial" w:hAnsi="Arial" w:cs="Arial"/>
              </w:rPr>
            </w:pPr>
            <w:r w:rsidRPr="006C4BF1">
              <w:rPr>
                <w:rFonts w:ascii="Arial" w:hAnsi="Arial" w:cs="Arial"/>
              </w:rPr>
              <w:t>8</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23</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8</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24</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Hypomanic</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Mixed</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9</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27</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12</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37</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Depressed</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18</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5</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15</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Remitted</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10</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29</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18</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Co-morbid Disorders</w:t>
            </w:r>
          </w:p>
        </w:tc>
        <w:tc>
          <w:tcPr>
            <w:tcW w:w="1004" w:type="dxa"/>
          </w:tcPr>
          <w:p w:rsidR="00A16D12" w:rsidRPr="006C4BF1" w:rsidRDefault="00A16D12" w:rsidP="00555DB8">
            <w:pPr>
              <w:spacing w:before="100" w:beforeAutospacing="1"/>
              <w:rPr>
                <w:rFonts w:ascii="Arial" w:hAnsi="Arial" w:cs="Arial"/>
              </w:rPr>
            </w:pPr>
          </w:p>
        </w:tc>
        <w:tc>
          <w:tcPr>
            <w:tcW w:w="1004" w:type="dxa"/>
          </w:tcPr>
          <w:p w:rsidR="00A16D12" w:rsidRPr="006C4BF1" w:rsidRDefault="00A16D12" w:rsidP="00555DB8">
            <w:pPr>
              <w:spacing w:before="100" w:beforeAutospacing="1"/>
              <w:rPr>
                <w:rFonts w:ascii="Arial" w:hAnsi="Arial" w:cs="Arial"/>
              </w:rPr>
            </w:pPr>
          </w:p>
        </w:tc>
        <w:tc>
          <w:tcPr>
            <w:tcW w:w="827" w:type="dxa"/>
          </w:tcPr>
          <w:p w:rsidR="00A16D12" w:rsidRPr="006C4BF1" w:rsidRDefault="00A16D12" w:rsidP="00555DB8">
            <w:pPr>
              <w:spacing w:before="100" w:beforeAutospacing="1"/>
              <w:rPr>
                <w:rFonts w:ascii="Arial" w:hAnsi="Arial" w:cs="Arial"/>
              </w:rPr>
            </w:pPr>
          </w:p>
        </w:tc>
        <w:tc>
          <w:tcPr>
            <w:tcW w:w="848" w:type="dxa"/>
          </w:tcPr>
          <w:p w:rsidR="00A16D12" w:rsidRPr="006C4BF1" w:rsidRDefault="00A16D12" w:rsidP="00555DB8">
            <w:pPr>
              <w:spacing w:before="100" w:beforeAutospacing="1"/>
              <w:rPr>
                <w:rFonts w:ascii="Arial" w:hAnsi="Arial" w:cs="Arial"/>
              </w:rPr>
            </w:pP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Anxiety Disorder</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13</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39</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8</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27</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ADHD</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22</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65</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31</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89</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Oppositional Defiant Disorder</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20</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61</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22</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63</w:t>
            </w:r>
          </w:p>
        </w:tc>
      </w:tr>
      <w:tr w:rsidR="00A16D12" w:rsidRPr="007E70AC">
        <w:tc>
          <w:tcPr>
            <w:tcW w:w="0" w:type="auto"/>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 xml:space="preserve">    Conduct Disorder</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c>
          <w:tcPr>
            <w:tcW w:w="1004"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9</w:t>
            </w:r>
          </w:p>
        </w:tc>
        <w:tc>
          <w:tcPr>
            <w:tcW w:w="827"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3</w:t>
            </w:r>
          </w:p>
        </w:tc>
        <w:tc>
          <w:tcPr>
            <w:tcW w:w="848" w:type="dxa"/>
          </w:tcPr>
          <w:p w:rsidR="00A16D12" w:rsidRPr="006C4BF1" w:rsidRDefault="00FA39A6" w:rsidP="00555DB8">
            <w:pPr>
              <w:keepNext/>
              <w:keepLines/>
              <w:spacing w:before="100" w:beforeAutospacing="1"/>
              <w:outlineLvl w:val="2"/>
              <w:rPr>
                <w:rFonts w:ascii="Arial" w:hAnsi="Arial" w:cs="Arial"/>
              </w:rPr>
            </w:pPr>
            <w:r w:rsidRPr="006C4BF1">
              <w:rPr>
                <w:rFonts w:ascii="Arial" w:hAnsi="Arial" w:cs="Arial"/>
              </w:rPr>
              <w:t>9</w:t>
            </w:r>
          </w:p>
        </w:tc>
      </w:tr>
    </w:tbl>
    <w:p w:rsidR="00ED7F71" w:rsidRDefault="00ED7F71" w:rsidP="005161C3">
      <w:pPr>
        <w:spacing w:after="0" w:line="480" w:lineRule="auto"/>
        <w:ind w:firstLine="720"/>
        <w:rPr>
          <w:rFonts w:ascii="Times New Roman" w:hAnsi="Times New Roman"/>
        </w:rPr>
      </w:pPr>
    </w:p>
    <w:p w:rsidR="00A16D12" w:rsidRPr="00871427" w:rsidRDefault="00A16D12" w:rsidP="002228DB">
      <w:pPr>
        <w:spacing w:after="0" w:line="480" w:lineRule="auto"/>
        <w:rPr>
          <w:rFonts w:ascii="Times New Roman" w:hAnsi="Times New Roman" w:cs="Times New Roman"/>
          <w:sz w:val="24"/>
          <w:szCs w:val="24"/>
        </w:rPr>
      </w:pPr>
      <w:r>
        <w:br w:type="textWrapping" w:clear="all"/>
      </w:r>
      <w:r w:rsidR="00871427">
        <w:rPr>
          <w:rFonts w:ascii="Times New Roman" w:hAnsi="Times New Roman" w:cs="Times New Roman"/>
          <w:sz w:val="24"/>
          <w:szCs w:val="24"/>
        </w:rPr>
        <w:t xml:space="preserve">Notes. </w:t>
      </w:r>
      <w:r w:rsidRPr="00871427">
        <w:rPr>
          <w:rFonts w:ascii="Times New Roman" w:hAnsi="Times New Roman" w:cs="Times New Roman"/>
          <w:sz w:val="24"/>
          <w:szCs w:val="24"/>
        </w:rPr>
        <w:t xml:space="preserve">*Denotes group differences, </w:t>
      </w:r>
      <w:r w:rsidRPr="00871427">
        <w:rPr>
          <w:rFonts w:ascii="Times New Roman" w:hAnsi="Times New Roman" w:cs="Times New Roman"/>
          <w:i/>
          <w:sz w:val="24"/>
          <w:szCs w:val="24"/>
        </w:rPr>
        <w:t>p</w:t>
      </w:r>
      <w:r w:rsidRPr="00871427">
        <w:rPr>
          <w:rFonts w:ascii="Times New Roman" w:hAnsi="Times New Roman" w:cs="Times New Roman"/>
          <w:sz w:val="24"/>
          <w:szCs w:val="24"/>
        </w:rPr>
        <w:t xml:space="preserve"> &lt; .05 on t-test or chi-square analyses.</w:t>
      </w:r>
    </w:p>
    <w:p w:rsidR="00A16D12" w:rsidRDefault="00A16D12" w:rsidP="005161C3">
      <w:pPr>
        <w:spacing w:after="0" w:line="480" w:lineRule="auto"/>
        <w:ind w:firstLine="720"/>
        <w:rPr>
          <w:rFonts w:ascii="Times New Roman" w:hAnsi="Times New Roman"/>
        </w:rPr>
        <w:sectPr w:rsidR="00A16D12">
          <w:headerReference w:type="default" r:id="rId8"/>
          <w:footerReference w:type="default" r:id="rId9"/>
          <w:pgSz w:w="12240" w:h="15840" w:code="1"/>
          <w:pgMar w:top="1440" w:right="1440" w:bottom="1440" w:left="1440" w:header="720" w:footer="720" w:gutter="0"/>
          <w:cols w:space="720"/>
          <w:titlePg/>
          <w:docGrid w:linePitch="360"/>
        </w:sectPr>
      </w:pPr>
    </w:p>
    <w:p w:rsidR="009D42E1" w:rsidRPr="004B5AC6" w:rsidRDefault="00A43DD7" w:rsidP="001671F6">
      <w:pPr>
        <w:widowControl w:val="0"/>
        <w:spacing w:after="0" w:line="480" w:lineRule="auto"/>
        <w:jc w:val="center"/>
        <w:rPr>
          <w:rFonts w:ascii="Times New Roman" w:hAnsi="Times New Roman" w:cs="Times New Roman"/>
          <w:b/>
          <w:sz w:val="24"/>
          <w:szCs w:val="24"/>
        </w:rPr>
      </w:pPr>
      <w:r w:rsidRPr="004B5AC6">
        <w:rPr>
          <w:rFonts w:ascii="Times New Roman" w:hAnsi="Times New Roman" w:cs="Times New Roman"/>
          <w:b/>
          <w:sz w:val="24"/>
          <w:szCs w:val="24"/>
        </w:rPr>
        <w:t>REFERENCES</w:t>
      </w:r>
      <w:bookmarkStart w:id="0" w:name="_GoBack"/>
      <w:bookmarkEnd w:id="0"/>
    </w:p>
    <w:p w:rsidR="009D42E1" w:rsidRPr="004B5AC6" w:rsidRDefault="009D42E1" w:rsidP="001671F6">
      <w:pPr>
        <w:widowControl w:val="0"/>
        <w:spacing w:after="0" w:line="480" w:lineRule="auto"/>
        <w:rPr>
          <w:rFonts w:ascii="Times New Roman" w:hAnsi="Times New Roman" w:cs="Times New Roman"/>
          <w:sz w:val="24"/>
          <w:szCs w:val="24"/>
        </w:rPr>
      </w:pPr>
    </w:p>
    <w:p w:rsidR="004B5AC6" w:rsidRPr="00AD46EE" w:rsidRDefault="00F61A03" w:rsidP="001671F6">
      <w:pPr>
        <w:spacing w:after="0" w:line="480" w:lineRule="auto"/>
        <w:ind w:left="720" w:hanging="720"/>
        <w:rPr>
          <w:rFonts w:ascii="Times New Roman" w:hAnsi="Times New Roman" w:cs="Times New Roman"/>
          <w:noProof/>
          <w:sz w:val="24"/>
          <w:szCs w:val="24"/>
        </w:rPr>
      </w:pPr>
      <w:r w:rsidRPr="004B5AC6">
        <w:rPr>
          <w:rFonts w:ascii="Times New Roman" w:hAnsi="Times New Roman" w:cs="Times New Roman"/>
          <w:sz w:val="24"/>
          <w:szCs w:val="24"/>
        </w:rPr>
        <w:fldChar w:fldCharType="begin"/>
      </w:r>
      <w:r w:rsidR="009D42E1" w:rsidRPr="004B5AC6">
        <w:rPr>
          <w:rFonts w:ascii="Times New Roman" w:hAnsi="Times New Roman" w:cs="Times New Roman"/>
          <w:sz w:val="24"/>
          <w:szCs w:val="24"/>
        </w:rPr>
        <w:instrText xml:space="preserve"> ADDIN EN.REFLIST </w:instrText>
      </w:r>
      <w:r w:rsidRPr="004B5AC6">
        <w:rPr>
          <w:rFonts w:ascii="Times New Roman" w:hAnsi="Times New Roman" w:cs="Times New Roman"/>
          <w:sz w:val="24"/>
          <w:szCs w:val="24"/>
        </w:rPr>
        <w:fldChar w:fldCharType="separate"/>
      </w:r>
      <w:r w:rsidR="004B5AC6" w:rsidRPr="00AD46EE">
        <w:rPr>
          <w:rFonts w:ascii="Times New Roman" w:hAnsi="Times New Roman" w:cs="Times New Roman"/>
          <w:b/>
          <w:noProof/>
          <w:sz w:val="24"/>
          <w:szCs w:val="24"/>
        </w:rPr>
        <w:t>1.</w:t>
      </w:r>
      <w:r w:rsidR="004B5AC6" w:rsidRPr="00AD46EE">
        <w:rPr>
          <w:rFonts w:ascii="Times New Roman" w:hAnsi="Times New Roman" w:cs="Times New Roman"/>
          <w:noProof/>
          <w:sz w:val="24"/>
          <w:szCs w:val="24"/>
        </w:rPr>
        <w:tab/>
        <w:t xml:space="preserve">Van Meter AR, Moreira AL, Youngstrom EA. Meta-analysis of epidemiologic studies of pediatric bipolar disorder. </w:t>
      </w:r>
      <w:r w:rsidR="004B5AC6" w:rsidRPr="00AD46EE">
        <w:rPr>
          <w:rFonts w:ascii="Times New Roman" w:hAnsi="Times New Roman" w:cs="Times New Roman"/>
          <w:i/>
          <w:noProof/>
          <w:sz w:val="24"/>
          <w:szCs w:val="24"/>
        </w:rPr>
        <w:t xml:space="preserve">The Journal of clinical psychiatry. </w:t>
      </w:r>
      <w:r w:rsidR="004B5AC6" w:rsidRPr="00AD46EE">
        <w:rPr>
          <w:rFonts w:ascii="Times New Roman" w:hAnsi="Times New Roman" w:cs="Times New Roman"/>
          <w:noProof/>
          <w:sz w:val="24"/>
          <w:szCs w:val="24"/>
        </w:rPr>
        <w:t>Sep 2011;72(9):1250-1256.</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w:t>
      </w:r>
      <w:r w:rsidRPr="00AD46EE">
        <w:rPr>
          <w:rFonts w:ascii="Times New Roman" w:hAnsi="Times New Roman" w:cs="Times New Roman"/>
          <w:noProof/>
          <w:sz w:val="24"/>
          <w:szCs w:val="24"/>
        </w:rPr>
        <w:tab/>
        <w:t xml:space="preserve">Geller B, Sun K, Zimerman B, Luby J, Frazier J, Williams M. Complex and rapid-cycling in bipolar children and adolescents: a preliminary study. </w:t>
      </w:r>
      <w:r w:rsidRPr="00AD46EE">
        <w:rPr>
          <w:rFonts w:ascii="Times New Roman" w:hAnsi="Times New Roman" w:cs="Times New Roman"/>
          <w:i/>
          <w:noProof/>
          <w:sz w:val="24"/>
          <w:szCs w:val="24"/>
        </w:rPr>
        <w:t xml:space="preserve">Journal of affective disorders. </w:t>
      </w:r>
      <w:r w:rsidRPr="00AD46EE">
        <w:rPr>
          <w:rFonts w:ascii="Times New Roman" w:hAnsi="Times New Roman" w:cs="Times New Roman"/>
          <w:noProof/>
          <w:sz w:val="24"/>
          <w:szCs w:val="24"/>
        </w:rPr>
        <w:t>Aug 18 1995;34(4):259-268.</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w:t>
      </w:r>
      <w:r w:rsidRPr="00AD46EE">
        <w:rPr>
          <w:rFonts w:ascii="Times New Roman" w:hAnsi="Times New Roman" w:cs="Times New Roman"/>
          <w:noProof/>
          <w:sz w:val="24"/>
          <w:szCs w:val="24"/>
        </w:rPr>
        <w:tab/>
        <w:t xml:space="preserve">Pavuluri MN, Birmaher B, Naylor MW. Pediatric bipolar disorder: a review of the past 10 years.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Sep 2005;44(9):846-871.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w:t>
      </w:r>
      <w:r w:rsidRPr="00AD46EE">
        <w:rPr>
          <w:rFonts w:ascii="Times New Roman" w:hAnsi="Times New Roman" w:cs="Times New Roman"/>
          <w:noProof/>
          <w:sz w:val="24"/>
          <w:szCs w:val="24"/>
        </w:rPr>
        <w:tab/>
        <w:t xml:space="preserve">Henin A, Mick E, Biederman J, et al. Can bipolar disorder-specific neuropsychological impairments in children be identified? </w:t>
      </w:r>
      <w:r w:rsidRPr="00AD46EE">
        <w:rPr>
          <w:rFonts w:ascii="Times New Roman" w:hAnsi="Times New Roman" w:cs="Times New Roman"/>
          <w:i/>
          <w:noProof/>
          <w:sz w:val="24"/>
          <w:szCs w:val="24"/>
        </w:rPr>
        <w:t xml:space="preserve">Journal of consulting and clinical psychology. </w:t>
      </w:r>
      <w:r w:rsidRPr="00AD46EE">
        <w:rPr>
          <w:rFonts w:ascii="Times New Roman" w:hAnsi="Times New Roman" w:cs="Times New Roman"/>
          <w:noProof/>
          <w:sz w:val="24"/>
          <w:szCs w:val="24"/>
        </w:rPr>
        <w:t>Apr 2007;75(2):210-220.</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w:t>
      </w:r>
      <w:r w:rsidRPr="00AD46EE">
        <w:rPr>
          <w:rFonts w:ascii="Times New Roman" w:hAnsi="Times New Roman" w:cs="Times New Roman"/>
          <w:noProof/>
          <w:sz w:val="24"/>
          <w:szCs w:val="24"/>
        </w:rPr>
        <w:tab/>
        <w:t xml:space="preserve">Pavuluri MN, O'Connor MM, Harral EM, Moss M, Sweeney JA. Impact of neurocognitive function on academic difficulties in pediatric bipolar disorder: A clinical translation. </w:t>
      </w:r>
      <w:r w:rsidRPr="00AD46EE">
        <w:rPr>
          <w:rFonts w:ascii="Times New Roman" w:hAnsi="Times New Roman" w:cs="Times New Roman"/>
          <w:i/>
          <w:noProof/>
          <w:sz w:val="24"/>
          <w:szCs w:val="24"/>
        </w:rPr>
        <w:t xml:space="preserve">Biological psychiatry. </w:t>
      </w:r>
      <w:r w:rsidRPr="00AD46EE">
        <w:rPr>
          <w:rFonts w:ascii="Times New Roman" w:hAnsi="Times New Roman" w:cs="Times New Roman"/>
          <w:noProof/>
          <w:sz w:val="24"/>
          <w:szCs w:val="24"/>
        </w:rPr>
        <w:t>Nov 1 2006;60(9):951-956.</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6.</w:t>
      </w:r>
      <w:r w:rsidRPr="00AD46EE">
        <w:rPr>
          <w:rFonts w:ascii="Times New Roman" w:hAnsi="Times New Roman" w:cs="Times New Roman"/>
          <w:noProof/>
          <w:sz w:val="24"/>
          <w:szCs w:val="24"/>
        </w:rPr>
        <w:tab/>
        <w:t xml:space="preserve">Geller B, Zimerman B, Williams M, Delbello MP, Frazier J, Beringer L. Phenomenology of prepubertal and early adolescent bipolar disorder: examples of elated mood, grandiose behaviors, decreased need for sleep, racing thoughts and hypersexuality. </w:t>
      </w:r>
      <w:r w:rsidRPr="00AD46EE">
        <w:rPr>
          <w:rFonts w:ascii="Times New Roman" w:hAnsi="Times New Roman" w:cs="Times New Roman"/>
          <w:i/>
          <w:noProof/>
          <w:sz w:val="24"/>
          <w:szCs w:val="24"/>
        </w:rPr>
        <w:t xml:space="preserve">Journal of child and adolescent psychopharmacology. </w:t>
      </w:r>
      <w:r w:rsidRPr="00AD46EE">
        <w:rPr>
          <w:rFonts w:ascii="Times New Roman" w:hAnsi="Times New Roman" w:cs="Times New Roman"/>
          <w:noProof/>
          <w:sz w:val="24"/>
          <w:szCs w:val="24"/>
        </w:rPr>
        <w:t>Spring 2002;12(1):3-9.</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7.</w:t>
      </w:r>
      <w:r w:rsidRPr="00AD46EE">
        <w:rPr>
          <w:rFonts w:ascii="Times New Roman" w:hAnsi="Times New Roman" w:cs="Times New Roman"/>
          <w:noProof/>
          <w:sz w:val="24"/>
          <w:szCs w:val="24"/>
        </w:rPr>
        <w:tab/>
        <w:t xml:space="preserve">Geller B, Craney JL, Bolhofner K, Nickelsburg MJ, Williams M, Zimerman B. Two-year prospective follow-up of children with a prepubertal and early adolescent bipolar disorder phenotype. </w:t>
      </w:r>
      <w:r w:rsidRPr="00AD46EE">
        <w:rPr>
          <w:rFonts w:ascii="Times New Roman" w:hAnsi="Times New Roman" w:cs="Times New Roman"/>
          <w:i/>
          <w:noProof/>
          <w:sz w:val="24"/>
          <w:szCs w:val="24"/>
        </w:rPr>
        <w:t xml:space="preserve">The American journal of psychiatry. </w:t>
      </w:r>
      <w:r w:rsidRPr="00AD46EE">
        <w:rPr>
          <w:rFonts w:ascii="Times New Roman" w:hAnsi="Times New Roman" w:cs="Times New Roman"/>
          <w:noProof/>
          <w:sz w:val="24"/>
          <w:szCs w:val="24"/>
        </w:rPr>
        <w:t>Jun 2002;159(6):927-933.</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8.</w:t>
      </w:r>
      <w:r w:rsidRPr="00AD46EE">
        <w:rPr>
          <w:rFonts w:ascii="Times New Roman" w:hAnsi="Times New Roman" w:cs="Times New Roman"/>
          <w:noProof/>
          <w:sz w:val="24"/>
          <w:szCs w:val="24"/>
        </w:rPr>
        <w:tab/>
        <w:t xml:space="preserve">Wilens TE, Biederman J, Forkner P, et al. Patterns of comorbidity and dysfunction in clinically referred preschool and school-age children with bipolar disorder. </w:t>
      </w:r>
      <w:r w:rsidRPr="00AD46EE">
        <w:rPr>
          <w:rFonts w:ascii="Times New Roman" w:hAnsi="Times New Roman" w:cs="Times New Roman"/>
          <w:i/>
          <w:noProof/>
          <w:sz w:val="24"/>
          <w:szCs w:val="24"/>
        </w:rPr>
        <w:t xml:space="preserve">Journal of child and adolescent psychopharmacology. </w:t>
      </w:r>
      <w:r w:rsidRPr="00AD46EE">
        <w:rPr>
          <w:rFonts w:ascii="Times New Roman" w:hAnsi="Times New Roman" w:cs="Times New Roman"/>
          <w:noProof/>
          <w:sz w:val="24"/>
          <w:szCs w:val="24"/>
        </w:rPr>
        <w:t>Winter 2003;13(4):495-505.</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9.</w:t>
      </w:r>
      <w:r w:rsidRPr="00AD46EE">
        <w:rPr>
          <w:rFonts w:ascii="Times New Roman" w:hAnsi="Times New Roman" w:cs="Times New Roman"/>
          <w:noProof/>
          <w:sz w:val="24"/>
          <w:szCs w:val="24"/>
        </w:rPr>
        <w:tab/>
        <w:t xml:space="preserve">Geller B, Bolhofner K, Craney JL, Williams M, DelBello MP, Gundersen K. Psychosocial functioning in a prepubertal and early adolescent bipolar disorder phenotype.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Dec 2000;39(12):1543-1548.</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10.</w:t>
      </w:r>
      <w:r w:rsidRPr="00AD46EE">
        <w:rPr>
          <w:rFonts w:ascii="Times New Roman" w:hAnsi="Times New Roman" w:cs="Times New Roman"/>
          <w:noProof/>
          <w:sz w:val="24"/>
          <w:szCs w:val="24"/>
        </w:rPr>
        <w:tab/>
        <w:t xml:space="preserve">Rucklidge JJ. Psychosocial functioning of adolescents with and without paediatric bipolar disorder. </w:t>
      </w:r>
      <w:r w:rsidRPr="00AD46EE">
        <w:rPr>
          <w:rFonts w:ascii="Times New Roman" w:hAnsi="Times New Roman" w:cs="Times New Roman"/>
          <w:i/>
          <w:noProof/>
          <w:sz w:val="24"/>
          <w:szCs w:val="24"/>
        </w:rPr>
        <w:t xml:space="preserve">Journal of affective disorders. </w:t>
      </w:r>
      <w:r w:rsidRPr="00AD46EE">
        <w:rPr>
          <w:rFonts w:ascii="Times New Roman" w:hAnsi="Times New Roman" w:cs="Times New Roman"/>
          <w:noProof/>
          <w:sz w:val="24"/>
          <w:szCs w:val="24"/>
        </w:rPr>
        <w:t>Apr 2006;91(2-3):181-188.</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11.</w:t>
      </w:r>
      <w:r w:rsidRPr="00AD46EE">
        <w:rPr>
          <w:rFonts w:ascii="Times New Roman" w:hAnsi="Times New Roman" w:cs="Times New Roman"/>
          <w:noProof/>
          <w:sz w:val="24"/>
          <w:szCs w:val="24"/>
        </w:rPr>
        <w:tab/>
        <w:t xml:space="preserve">Schenkel LS, West AE, Harral EM, Patel NB, Pavuluri MN. Parent-child interactions in pediatric bipolar disorder. </w:t>
      </w:r>
      <w:r w:rsidRPr="00AD46EE">
        <w:rPr>
          <w:rFonts w:ascii="Times New Roman" w:hAnsi="Times New Roman" w:cs="Times New Roman"/>
          <w:i/>
          <w:noProof/>
          <w:sz w:val="24"/>
          <w:szCs w:val="24"/>
        </w:rPr>
        <w:t xml:space="preserve">Journal of clinical psychology. </w:t>
      </w:r>
      <w:r w:rsidRPr="00AD46EE">
        <w:rPr>
          <w:rFonts w:ascii="Times New Roman" w:hAnsi="Times New Roman" w:cs="Times New Roman"/>
          <w:noProof/>
          <w:sz w:val="24"/>
          <w:szCs w:val="24"/>
        </w:rPr>
        <w:t>Apr 2008;64(4):422-437.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12.</w:t>
      </w:r>
      <w:r w:rsidRPr="00AD46EE">
        <w:rPr>
          <w:rFonts w:ascii="Times New Roman" w:hAnsi="Times New Roman" w:cs="Times New Roman"/>
          <w:noProof/>
          <w:sz w:val="24"/>
          <w:szCs w:val="24"/>
        </w:rPr>
        <w:tab/>
        <w:t xml:space="preserve">Goldstein TR, Miklowitz DJ, Mullen KL. Social skills knowledge and performance among adolescents with bipolar disorder. </w:t>
      </w:r>
      <w:r w:rsidRPr="00AD46EE">
        <w:rPr>
          <w:rFonts w:ascii="Times New Roman" w:hAnsi="Times New Roman" w:cs="Times New Roman"/>
          <w:i/>
          <w:noProof/>
          <w:sz w:val="24"/>
          <w:szCs w:val="24"/>
        </w:rPr>
        <w:t xml:space="preserve">Bipolar disorders. </w:t>
      </w:r>
      <w:r w:rsidRPr="00AD46EE">
        <w:rPr>
          <w:rFonts w:ascii="Times New Roman" w:hAnsi="Times New Roman" w:cs="Times New Roman"/>
          <w:noProof/>
          <w:sz w:val="24"/>
          <w:szCs w:val="24"/>
        </w:rPr>
        <w:t>Aug 2006;8(4):350-361.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13.</w:t>
      </w:r>
      <w:r w:rsidRPr="00AD46EE">
        <w:rPr>
          <w:rFonts w:ascii="Times New Roman" w:hAnsi="Times New Roman" w:cs="Times New Roman"/>
          <w:noProof/>
          <w:sz w:val="24"/>
          <w:szCs w:val="24"/>
        </w:rPr>
        <w:tab/>
        <w:t xml:space="preserve">Keenan-Miller D, Peris T, Axelson D, Kowatch RA, Miklowitz DJ. Family functioning, social impairment, and symptoms among adolescents with bipolar disorder.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Oct 2012;51(10):1085-1094.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14.</w:t>
      </w:r>
      <w:r w:rsidRPr="00AD46EE">
        <w:rPr>
          <w:rFonts w:ascii="Times New Roman" w:hAnsi="Times New Roman" w:cs="Times New Roman"/>
          <w:noProof/>
          <w:sz w:val="24"/>
          <w:szCs w:val="24"/>
        </w:rPr>
        <w:tab/>
        <w:t xml:space="preserve">Kim EY, Miklowitz DJ, Biuckians A, Mullen K. Life stress and the course of early-onset bipolar disorder. </w:t>
      </w:r>
      <w:r w:rsidRPr="00AD46EE">
        <w:rPr>
          <w:rFonts w:ascii="Times New Roman" w:hAnsi="Times New Roman" w:cs="Times New Roman"/>
          <w:i/>
          <w:noProof/>
          <w:sz w:val="24"/>
          <w:szCs w:val="24"/>
        </w:rPr>
        <w:t xml:space="preserve">Journal of affective disorders. </w:t>
      </w:r>
      <w:r w:rsidRPr="00AD46EE">
        <w:rPr>
          <w:rFonts w:ascii="Times New Roman" w:hAnsi="Times New Roman" w:cs="Times New Roman"/>
          <w:noProof/>
          <w:sz w:val="24"/>
          <w:szCs w:val="24"/>
        </w:rPr>
        <w:t>Apr 2007;99(1-3):37-44.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15.</w:t>
      </w:r>
      <w:r w:rsidRPr="00AD46EE">
        <w:rPr>
          <w:rFonts w:ascii="Times New Roman" w:hAnsi="Times New Roman" w:cs="Times New Roman"/>
          <w:noProof/>
          <w:sz w:val="24"/>
          <w:szCs w:val="24"/>
        </w:rPr>
        <w:tab/>
        <w:t xml:space="preserve">Lewinsohn PM, Seeley, J.R., Klein, D.N. </w:t>
      </w:r>
      <w:r w:rsidRPr="00AD46EE">
        <w:rPr>
          <w:rFonts w:ascii="Times New Roman" w:hAnsi="Times New Roman" w:cs="Times New Roman"/>
          <w:i/>
          <w:noProof/>
          <w:sz w:val="24"/>
          <w:szCs w:val="24"/>
        </w:rPr>
        <w:t>Bipolar Disorder in Adolescents: Epidemiology and Suicidal Behavior</w:t>
      </w:r>
      <w:r w:rsidRPr="00AD46EE">
        <w:rPr>
          <w:rFonts w:ascii="Times New Roman" w:hAnsi="Times New Roman" w:cs="Times New Roman"/>
          <w:noProof/>
          <w:sz w:val="24"/>
          <w:szCs w:val="24"/>
        </w:rPr>
        <w:t>. New York, NY: Guilford Press; 2003.</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16.</w:t>
      </w:r>
      <w:r w:rsidRPr="00AD46EE">
        <w:rPr>
          <w:rFonts w:ascii="Times New Roman" w:hAnsi="Times New Roman" w:cs="Times New Roman"/>
          <w:noProof/>
          <w:sz w:val="24"/>
          <w:szCs w:val="24"/>
        </w:rPr>
        <w:tab/>
        <w:t xml:space="preserve">Kessler RC, Akiskal HS, Ames M, et al. Prevalence and effects of mood disorders on work performance in a nationally representative sample of U.S. workers. </w:t>
      </w:r>
      <w:r w:rsidRPr="00AD46EE">
        <w:rPr>
          <w:rFonts w:ascii="Times New Roman" w:hAnsi="Times New Roman" w:cs="Times New Roman"/>
          <w:i/>
          <w:noProof/>
          <w:sz w:val="24"/>
          <w:szCs w:val="24"/>
        </w:rPr>
        <w:t xml:space="preserve">The American journal of psychiatry. </w:t>
      </w:r>
      <w:r w:rsidRPr="00AD46EE">
        <w:rPr>
          <w:rFonts w:ascii="Times New Roman" w:hAnsi="Times New Roman" w:cs="Times New Roman"/>
          <w:noProof/>
          <w:sz w:val="24"/>
          <w:szCs w:val="24"/>
        </w:rPr>
        <w:t>Sep 2006;163(9):1561-1568.</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17.</w:t>
      </w:r>
      <w:r w:rsidRPr="00AD46EE">
        <w:rPr>
          <w:rFonts w:ascii="Times New Roman" w:hAnsi="Times New Roman" w:cs="Times New Roman"/>
          <w:noProof/>
          <w:sz w:val="24"/>
          <w:szCs w:val="24"/>
        </w:rPr>
        <w:tab/>
        <w:t xml:space="preserve">Kupfer DJ. The increasing medical burden in bipolar disorder. </w:t>
      </w:r>
      <w:r w:rsidRPr="00AD46EE">
        <w:rPr>
          <w:rFonts w:ascii="Times New Roman" w:hAnsi="Times New Roman" w:cs="Times New Roman"/>
          <w:i/>
          <w:noProof/>
          <w:sz w:val="24"/>
          <w:szCs w:val="24"/>
        </w:rPr>
        <w:t xml:space="preserve">JAMA : the journal of the American Medical Association. </w:t>
      </w:r>
      <w:r w:rsidRPr="00AD46EE">
        <w:rPr>
          <w:rFonts w:ascii="Times New Roman" w:hAnsi="Times New Roman" w:cs="Times New Roman"/>
          <w:noProof/>
          <w:sz w:val="24"/>
          <w:szCs w:val="24"/>
        </w:rPr>
        <w:t>May 25 2005;293(20):2528-2530.</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18.</w:t>
      </w:r>
      <w:r w:rsidRPr="00AD46EE">
        <w:rPr>
          <w:rFonts w:ascii="Times New Roman" w:hAnsi="Times New Roman" w:cs="Times New Roman"/>
          <w:noProof/>
          <w:sz w:val="24"/>
          <w:szCs w:val="24"/>
        </w:rPr>
        <w:tab/>
        <w:t xml:space="preserve">Gore FM, Bloem PJ, Patton GC, et al. Global burden of disease in young people aged 10-24 years: a systematic analysis. </w:t>
      </w:r>
      <w:r w:rsidRPr="00AD46EE">
        <w:rPr>
          <w:rFonts w:ascii="Times New Roman" w:hAnsi="Times New Roman" w:cs="Times New Roman"/>
          <w:i/>
          <w:noProof/>
          <w:sz w:val="24"/>
          <w:szCs w:val="24"/>
        </w:rPr>
        <w:t xml:space="preserve">Lancet. </w:t>
      </w:r>
      <w:r w:rsidRPr="00AD46EE">
        <w:rPr>
          <w:rFonts w:ascii="Times New Roman" w:hAnsi="Times New Roman" w:cs="Times New Roman"/>
          <w:noProof/>
          <w:sz w:val="24"/>
          <w:szCs w:val="24"/>
        </w:rPr>
        <w:t>Jun 18 2011;377(9783):2093-2102.</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19.</w:t>
      </w:r>
      <w:r w:rsidRPr="00AD46EE">
        <w:rPr>
          <w:rFonts w:ascii="Times New Roman" w:hAnsi="Times New Roman" w:cs="Times New Roman"/>
          <w:noProof/>
          <w:sz w:val="24"/>
          <w:szCs w:val="24"/>
        </w:rPr>
        <w:tab/>
        <w:t xml:space="preserve">Goldstein BI, Sassi R, Diler RS. Pharmacologic treatment of bipolar disorder in children and adolescents. </w:t>
      </w:r>
      <w:r w:rsidRPr="00AD46EE">
        <w:rPr>
          <w:rFonts w:ascii="Times New Roman" w:hAnsi="Times New Roman" w:cs="Times New Roman"/>
          <w:i/>
          <w:noProof/>
          <w:sz w:val="24"/>
          <w:szCs w:val="24"/>
        </w:rPr>
        <w:t xml:space="preserve">Child and adolescent psychiatric clinics of North America. </w:t>
      </w:r>
      <w:r w:rsidRPr="00AD46EE">
        <w:rPr>
          <w:rFonts w:ascii="Times New Roman" w:hAnsi="Times New Roman" w:cs="Times New Roman"/>
          <w:noProof/>
          <w:sz w:val="24"/>
          <w:szCs w:val="24"/>
        </w:rPr>
        <w:t>Oct 2012;21(4):911-939.</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20.</w:t>
      </w:r>
      <w:r w:rsidRPr="00AD46EE">
        <w:rPr>
          <w:rFonts w:ascii="Times New Roman" w:hAnsi="Times New Roman" w:cs="Times New Roman"/>
          <w:noProof/>
          <w:sz w:val="24"/>
          <w:szCs w:val="24"/>
        </w:rPr>
        <w:tab/>
        <w:t xml:space="preserve">McClellan J, Kowatch R, Findling RL, Work Group on Quality I. Practice parameter for the assessment and treatment of children and adolescents with bipolar disorder.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Jan 2007;46(1):107-125.</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21.</w:t>
      </w:r>
      <w:r w:rsidRPr="00AD46EE">
        <w:rPr>
          <w:rFonts w:ascii="Times New Roman" w:hAnsi="Times New Roman" w:cs="Times New Roman"/>
          <w:noProof/>
          <w:sz w:val="24"/>
          <w:szCs w:val="24"/>
        </w:rPr>
        <w:tab/>
        <w:t xml:space="preserve">Goldstein TR, Fersch-Podrat RK, Rivera M, et al. Dialectical Behavior Therapy (DBT) for Adolescents with Bipolar Disorder: Results from a Pilot Randomized Trial. </w:t>
      </w:r>
      <w:r w:rsidRPr="00AD46EE">
        <w:rPr>
          <w:rFonts w:ascii="Times New Roman" w:hAnsi="Times New Roman" w:cs="Times New Roman"/>
          <w:i/>
          <w:noProof/>
          <w:sz w:val="24"/>
          <w:szCs w:val="24"/>
        </w:rPr>
        <w:t xml:space="preserve">Journal of child and adolescent psychopharmacology. </w:t>
      </w:r>
      <w:r w:rsidRPr="00AD46EE">
        <w:rPr>
          <w:rFonts w:ascii="Times New Roman" w:hAnsi="Times New Roman" w:cs="Times New Roman"/>
          <w:noProof/>
          <w:sz w:val="24"/>
          <w:szCs w:val="24"/>
        </w:rPr>
        <w:t>Jul 10 2014.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22.</w:t>
      </w:r>
      <w:r w:rsidRPr="00AD46EE">
        <w:rPr>
          <w:rFonts w:ascii="Times New Roman" w:hAnsi="Times New Roman" w:cs="Times New Roman"/>
          <w:noProof/>
          <w:sz w:val="24"/>
          <w:szCs w:val="24"/>
        </w:rPr>
        <w:tab/>
        <w:t xml:space="preserve">Hlastala SA, Kotler JS, McClellan JM, McCauley EA. Interpersonal and social rhythm therapy for adolescents with bipolar disorder: treatment development and results from an open trial. </w:t>
      </w:r>
      <w:r w:rsidRPr="00AD46EE">
        <w:rPr>
          <w:rFonts w:ascii="Times New Roman" w:hAnsi="Times New Roman" w:cs="Times New Roman"/>
          <w:i/>
          <w:noProof/>
          <w:sz w:val="24"/>
          <w:szCs w:val="24"/>
        </w:rPr>
        <w:t xml:space="preserve">Depression and anxiety. </w:t>
      </w:r>
      <w:r w:rsidRPr="00AD46EE">
        <w:rPr>
          <w:rFonts w:ascii="Times New Roman" w:hAnsi="Times New Roman" w:cs="Times New Roman"/>
          <w:noProof/>
          <w:sz w:val="24"/>
          <w:szCs w:val="24"/>
        </w:rPr>
        <w:t>May 2010;27(5):457-464.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23.</w:t>
      </w:r>
      <w:r w:rsidRPr="00AD46EE">
        <w:rPr>
          <w:rFonts w:ascii="Times New Roman" w:hAnsi="Times New Roman" w:cs="Times New Roman"/>
          <w:noProof/>
          <w:sz w:val="24"/>
          <w:szCs w:val="24"/>
        </w:rPr>
        <w:tab/>
        <w:t xml:space="preserve">Fristad MA, Verducci JS, Walters K, Young ME. Impact of multifamily psychoeducational psychotherapy in treating children aged 8 to 12 years with mood disorders. </w:t>
      </w:r>
      <w:r w:rsidRPr="00AD46EE">
        <w:rPr>
          <w:rFonts w:ascii="Times New Roman" w:hAnsi="Times New Roman" w:cs="Times New Roman"/>
          <w:i/>
          <w:noProof/>
          <w:sz w:val="24"/>
          <w:szCs w:val="24"/>
        </w:rPr>
        <w:t xml:space="preserve">Archives of general psychiatry. </w:t>
      </w:r>
      <w:r w:rsidRPr="00AD46EE">
        <w:rPr>
          <w:rFonts w:ascii="Times New Roman" w:hAnsi="Times New Roman" w:cs="Times New Roman"/>
          <w:noProof/>
          <w:sz w:val="24"/>
          <w:szCs w:val="24"/>
        </w:rPr>
        <w:t>Sep 2009;66(9):1013-1021.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24.</w:t>
      </w:r>
      <w:r w:rsidRPr="00AD46EE">
        <w:rPr>
          <w:rFonts w:ascii="Times New Roman" w:hAnsi="Times New Roman" w:cs="Times New Roman"/>
          <w:noProof/>
          <w:sz w:val="24"/>
          <w:szCs w:val="24"/>
        </w:rPr>
        <w:tab/>
        <w:t xml:space="preserve">Miklowitz DJ, Axelson DA, Birmaher B, et al. Family-focused treatment for adolescents with bipolar disorder: results of a 2-year randomized trial. </w:t>
      </w:r>
      <w:r w:rsidRPr="00AD46EE">
        <w:rPr>
          <w:rFonts w:ascii="Times New Roman" w:hAnsi="Times New Roman" w:cs="Times New Roman"/>
          <w:i/>
          <w:noProof/>
          <w:sz w:val="24"/>
          <w:szCs w:val="24"/>
        </w:rPr>
        <w:t xml:space="preserve">Archives of general psychiatry. </w:t>
      </w:r>
      <w:r w:rsidRPr="00AD46EE">
        <w:rPr>
          <w:rFonts w:ascii="Times New Roman" w:hAnsi="Times New Roman" w:cs="Times New Roman"/>
          <w:noProof/>
          <w:sz w:val="24"/>
          <w:szCs w:val="24"/>
        </w:rPr>
        <w:t>Sep 2008;65(9):1053-1061.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25.</w:t>
      </w:r>
      <w:r w:rsidRPr="00AD46EE">
        <w:rPr>
          <w:rFonts w:ascii="Times New Roman" w:hAnsi="Times New Roman" w:cs="Times New Roman"/>
          <w:noProof/>
          <w:sz w:val="24"/>
          <w:szCs w:val="24"/>
        </w:rPr>
        <w:tab/>
        <w:t xml:space="preserve">Garrett AS, Reiss AL, Howe ME, et al. Abnormal amygdala and prefrontal cortex activation to facial expressions in pediatric bipolar disorder.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Aug 2012;51(8):821-831.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26.</w:t>
      </w:r>
      <w:r w:rsidRPr="00AD46EE">
        <w:rPr>
          <w:rFonts w:ascii="Times New Roman" w:hAnsi="Times New Roman" w:cs="Times New Roman"/>
          <w:noProof/>
          <w:sz w:val="24"/>
          <w:szCs w:val="24"/>
        </w:rPr>
        <w:tab/>
        <w:t xml:space="preserve">Rich BA, Carver FW, Holroyd T, et al. Different neural pathways to negative affect in youth with pediatric bipolar disorder and severe mood dysregulation. </w:t>
      </w:r>
      <w:r w:rsidRPr="00AD46EE">
        <w:rPr>
          <w:rFonts w:ascii="Times New Roman" w:hAnsi="Times New Roman" w:cs="Times New Roman"/>
          <w:i/>
          <w:noProof/>
          <w:sz w:val="24"/>
          <w:szCs w:val="24"/>
        </w:rPr>
        <w:t xml:space="preserve">Journal of psychiatric research. </w:t>
      </w:r>
      <w:r w:rsidRPr="00AD46EE">
        <w:rPr>
          <w:rFonts w:ascii="Times New Roman" w:hAnsi="Times New Roman" w:cs="Times New Roman"/>
          <w:noProof/>
          <w:sz w:val="24"/>
          <w:szCs w:val="24"/>
        </w:rPr>
        <w:t>Oct 2011;45(10):1283-1294.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27.</w:t>
      </w:r>
      <w:r w:rsidRPr="00AD46EE">
        <w:rPr>
          <w:rFonts w:ascii="Times New Roman" w:hAnsi="Times New Roman" w:cs="Times New Roman"/>
          <w:noProof/>
          <w:sz w:val="24"/>
          <w:szCs w:val="24"/>
        </w:rPr>
        <w:tab/>
        <w:t xml:space="preserve">Passarotti AM, Pavuluri MN. Brain functional domains inform therapeutic interventions in attention-deficit/hyperactivity disorder and pediatric bipolar disorder. </w:t>
      </w:r>
      <w:r w:rsidRPr="00AD46EE">
        <w:rPr>
          <w:rFonts w:ascii="Times New Roman" w:hAnsi="Times New Roman" w:cs="Times New Roman"/>
          <w:i/>
          <w:noProof/>
          <w:sz w:val="24"/>
          <w:szCs w:val="24"/>
        </w:rPr>
        <w:t xml:space="preserve">Expert review of neurotherapeutics. </w:t>
      </w:r>
      <w:r w:rsidRPr="00AD46EE">
        <w:rPr>
          <w:rFonts w:ascii="Times New Roman" w:hAnsi="Times New Roman" w:cs="Times New Roman"/>
          <w:noProof/>
          <w:sz w:val="24"/>
          <w:szCs w:val="24"/>
        </w:rPr>
        <w:t>Jun 2011;11(6):897-914.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28.</w:t>
      </w:r>
      <w:r w:rsidRPr="00AD46EE">
        <w:rPr>
          <w:rFonts w:ascii="Times New Roman" w:hAnsi="Times New Roman" w:cs="Times New Roman"/>
          <w:noProof/>
          <w:sz w:val="24"/>
          <w:szCs w:val="24"/>
        </w:rPr>
        <w:tab/>
        <w:t xml:space="preserve">Pavuluri MN, Graczyk PA, Henry DB, Carbray JA, Heidenreich J, Miklowitz DJ. Child- and family-focused cognitive-behavioral therapy for pediatric bipolar disorder: development and preliminary results.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May 2004;43(5):528-537.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29.</w:t>
      </w:r>
      <w:r w:rsidRPr="00AD46EE">
        <w:rPr>
          <w:rFonts w:ascii="Times New Roman" w:hAnsi="Times New Roman" w:cs="Times New Roman"/>
          <w:noProof/>
          <w:sz w:val="24"/>
          <w:szCs w:val="24"/>
        </w:rPr>
        <w:tab/>
        <w:t xml:space="preserve">West AE, Henry DB, Pavuluri MN. Maintenance model of integrated psychosocial treatment in pediatric bipolar disorder: A pilot feasibility study.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Feb 2007;46(2):205-212.</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30.</w:t>
      </w:r>
      <w:r w:rsidRPr="00AD46EE">
        <w:rPr>
          <w:rFonts w:ascii="Times New Roman" w:hAnsi="Times New Roman" w:cs="Times New Roman"/>
          <w:noProof/>
          <w:sz w:val="24"/>
          <w:szCs w:val="24"/>
        </w:rPr>
        <w:tab/>
        <w:t xml:space="preserve">West AE, Jacobs RH, Westerholm R, et al. Child and family-focused cognitive-behavioral therapy for pediatric bipolar disorder: pilot study of group treatment format. </w:t>
      </w:r>
      <w:r w:rsidRPr="00AD46EE">
        <w:rPr>
          <w:rFonts w:ascii="Times New Roman" w:hAnsi="Times New Roman" w:cs="Times New Roman"/>
          <w:i/>
          <w:noProof/>
          <w:sz w:val="24"/>
          <w:szCs w:val="24"/>
        </w:rPr>
        <w:t xml:space="preserve">Journal of the Canadian Academy of Child and Adolescent Psychiatry = Journal de l'Academie canadienne de psychiatrie de l'enfant et de l'adolescent. </w:t>
      </w:r>
      <w:r w:rsidRPr="00AD46EE">
        <w:rPr>
          <w:rFonts w:ascii="Times New Roman" w:hAnsi="Times New Roman" w:cs="Times New Roman"/>
          <w:noProof/>
          <w:sz w:val="24"/>
          <w:szCs w:val="24"/>
        </w:rPr>
        <w:t>Aug 2009;18(3):239-246.</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31.</w:t>
      </w:r>
      <w:r w:rsidRPr="00AD46EE">
        <w:rPr>
          <w:rFonts w:ascii="Times New Roman" w:hAnsi="Times New Roman" w:cs="Times New Roman"/>
          <w:noProof/>
          <w:sz w:val="24"/>
          <w:szCs w:val="24"/>
        </w:rPr>
        <w:tab/>
        <w:t xml:space="preserve">Young RC, Biggs JT, Ziegler VE, Meyer DA. A rating scale for mania: reliability, validity and sensitivity. </w:t>
      </w:r>
      <w:r w:rsidRPr="00AD46EE">
        <w:rPr>
          <w:rFonts w:ascii="Times New Roman" w:hAnsi="Times New Roman" w:cs="Times New Roman"/>
          <w:i/>
          <w:noProof/>
          <w:sz w:val="24"/>
          <w:szCs w:val="24"/>
        </w:rPr>
        <w:t xml:space="preserve">The British journal of psychiatry : the journal of mental science. </w:t>
      </w:r>
      <w:r w:rsidRPr="00AD46EE">
        <w:rPr>
          <w:rFonts w:ascii="Times New Roman" w:hAnsi="Times New Roman" w:cs="Times New Roman"/>
          <w:noProof/>
          <w:sz w:val="24"/>
          <w:szCs w:val="24"/>
        </w:rPr>
        <w:t>Nov 1978;133:429-435.</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32.</w:t>
      </w:r>
      <w:r w:rsidRPr="00AD46EE">
        <w:rPr>
          <w:rFonts w:ascii="Times New Roman" w:hAnsi="Times New Roman" w:cs="Times New Roman"/>
          <w:noProof/>
          <w:sz w:val="24"/>
          <w:szCs w:val="24"/>
        </w:rPr>
        <w:tab/>
        <w:t xml:space="preserve">Poznanski EO, Grossman JA, Buchsbaum Y, Banegas M, Freeman L, Gibbons R. Preliminary studies of the reliability and validity of the children's depression rating scale. </w:t>
      </w:r>
      <w:r w:rsidRPr="00AD46EE">
        <w:rPr>
          <w:rFonts w:ascii="Times New Roman" w:hAnsi="Times New Roman" w:cs="Times New Roman"/>
          <w:i/>
          <w:noProof/>
          <w:sz w:val="24"/>
          <w:szCs w:val="24"/>
        </w:rPr>
        <w:t xml:space="preserve">Journal of the American Academy of Child Psychiatry. </w:t>
      </w:r>
      <w:r w:rsidRPr="00AD46EE">
        <w:rPr>
          <w:rFonts w:ascii="Times New Roman" w:hAnsi="Times New Roman" w:cs="Times New Roman"/>
          <w:noProof/>
          <w:sz w:val="24"/>
          <w:szCs w:val="24"/>
        </w:rPr>
        <w:t>Mar 1984;23(2):191-197.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33.</w:t>
      </w:r>
      <w:r w:rsidRPr="00AD46EE">
        <w:rPr>
          <w:rFonts w:ascii="Times New Roman" w:hAnsi="Times New Roman" w:cs="Times New Roman"/>
          <w:noProof/>
          <w:sz w:val="24"/>
          <w:szCs w:val="24"/>
        </w:rPr>
        <w:tab/>
        <w:t xml:space="preserve">Kaufman AS, Kaufman, N.L. . Kaufman Brief Intelligence Test–Second Edition (KBIT-2). </w:t>
      </w:r>
      <w:r w:rsidRPr="00AD46EE">
        <w:rPr>
          <w:rFonts w:ascii="Times New Roman" w:hAnsi="Times New Roman" w:cs="Times New Roman"/>
          <w:i/>
          <w:noProof/>
          <w:sz w:val="24"/>
          <w:szCs w:val="24"/>
        </w:rPr>
        <w:t xml:space="preserve">Circle Pines. MN: American Guidance Service. </w:t>
      </w:r>
      <w:r w:rsidRPr="00AD46EE">
        <w:rPr>
          <w:rFonts w:ascii="Times New Roman" w:hAnsi="Times New Roman" w:cs="Times New Roman"/>
          <w:noProof/>
          <w:sz w:val="24"/>
          <w:szCs w:val="24"/>
        </w:rPr>
        <w:t>2004.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34.</w:t>
      </w:r>
      <w:r w:rsidRPr="00AD46EE">
        <w:rPr>
          <w:rFonts w:ascii="Times New Roman" w:hAnsi="Times New Roman" w:cs="Times New Roman"/>
          <w:noProof/>
          <w:sz w:val="24"/>
          <w:szCs w:val="24"/>
        </w:rPr>
        <w:tab/>
        <w:t xml:space="preserve">Geller B, Williams, M., Zimerman, B., &amp; Frazier, J </w:t>
      </w:r>
      <w:r w:rsidRPr="00AD46EE">
        <w:rPr>
          <w:rFonts w:ascii="Times New Roman" w:hAnsi="Times New Roman" w:cs="Times New Roman"/>
          <w:i/>
          <w:noProof/>
          <w:sz w:val="24"/>
          <w:szCs w:val="24"/>
        </w:rPr>
        <w:t xml:space="preserve">Washington University in St. Louis Kiddie Schedule for Affective Disorders and Schizophrenia (WASH-U-KSADS) </w:t>
      </w:r>
      <w:r w:rsidRPr="00AD46EE">
        <w:rPr>
          <w:rFonts w:ascii="Times New Roman" w:hAnsi="Times New Roman" w:cs="Times New Roman"/>
          <w:noProof/>
          <w:sz w:val="24"/>
          <w:szCs w:val="24"/>
        </w:rPr>
        <w:t>St Louis, MO: Washington University; 1996.</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35.</w:t>
      </w:r>
      <w:r w:rsidRPr="00AD46EE">
        <w:rPr>
          <w:rFonts w:ascii="Times New Roman" w:hAnsi="Times New Roman" w:cs="Times New Roman"/>
          <w:noProof/>
          <w:sz w:val="24"/>
          <w:szCs w:val="24"/>
        </w:rPr>
        <w:tab/>
        <w:t xml:space="preserve">Posner K, Brown GK, Stanley B, et al. The Columbia-Suicide Severity Rating Scale: initial validity and internal consistency findings from three multisite studies with adolescents and adults. </w:t>
      </w:r>
      <w:r w:rsidRPr="00AD46EE">
        <w:rPr>
          <w:rFonts w:ascii="Times New Roman" w:hAnsi="Times New Roman" w:cs="Times New Roman"/>
          <w:i/>
          <w:noProof/>
          <w:sz w:val="24"/>
          <w:szCs w:val="24"/>
        </w:rPr>
        <w:t xml:space="preserve">The American journal of psychiatry. </w:t>
      </w:r>
      <w:r w:rsidRPr="00AD46EE">
        <w:rPr>
          <w:rFonts w:ascii="Times New Roman" w:hAnsi="Times New Roman" w:cs="Times New Roman"/>
          <w:noProof/>
          <w:sz w:val="24"/>
          <w:szCs w:val="24"/>
        </w:rPr>
        <w:t>Dec 2011;168(12):1266-1277.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36.</w:t>
      </w:r>
      <w:r w:rsidRPr="00AD46EE">
        <w:rPr>
          <w:rFonts w:ascii="Times New Roman" w:hAnsi="Times New Roman" w:cs="Times New Roman"/>
          <w:noProof/>
          <w:sz w:val="24"/>
          <w:szCs w:val="24"/>
        </w:rPr>
        <w:tab/>
        <w:t xml:space="preserve">Beck AT, Steer, R.A., &amp; Brown, G.K </w:t>
      </w:r>
      <w:r w:rsidRPr="00AD46EE">
        <w:rPr>
          <w:rFonts w:ascii="Times New Roman" w:hAnsi="Times New Roman" w:cs="Times New Roman"/>
          <w:i/>
          <w:noProof/>
          <w:sz w:val="24"/>
          <w:szCs w:val="24"/>
        </w:rPr>
        <w:t xml:space="preserve">Manual for the Beck Depression Inventory-II. </w:t>
      </w:r>
      <w:r w:rsidRPr="00AD46EE">
        <w:rPr>
          <w:rFonts w:ascii="Times New Roman" w:hAnsi="Times New Roman" w:cs="Times New Roman"/>
          <w:noProof/>
          <w:sz w:val="24"/>
          <w:szCs w:val="24"/>
        </w:rPr>
        <w:t>. San Antonio, TX: Psychological Corporation; 1996.</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37.</w:t>
      </w:r>
      <w:r w:rsidRPr="00AD46EE">
        <w:rPr>
          <w:rFonts w:ascii="Times New Roman" w:hAnsi="Times New Roman" w:cs="Times New Roman"/>
          <w:noProof/>
          <w:sz w:val="24"/>
          <w:szCs w:val="24"/>
        </w:rPr>
        <w:tab/>
        <w:t xml:space="preserve">Altman E, Hedeker D, Peterson JL, Davis JM. A comparative evaluation of three self-rating scales for acute mania. </w:t>
      </w:r>
      <w:r w:rsidRPr="00AD46EE">
        <w:rPr>
          <w:rFonts w:ascii="Times New Roman" w:hAnsi="Times New Roman" w:cs="Times New Roman"/>
          <w:i/>
          <w:noProof/>
          <w:sz w:val="24"/>
          <w:szCs w:val="24"/>
        </w:rPr>
        <w:t xml:space="preserve">Biological psychiatry. </w:t>
      </w:r>
      <w:r w:rsidRPr="00AD46EE">
        <w:rPr>
          <w:rFonts w:ascii="Times New Roman" w:hAnsi="Times New Roman" w:cs="Times New Roman"/>
          <w:noProof/>
          <w:sz w:val="24"/>
          <w:szCs w:val="24"/>
        </w:rPr>
        <w:t>Sep 15 2001;50(6):468-471.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38.</w:t>
      </w:r>
      <w:r w:rsidRPr="00AD46EE">
        <w:rPr>
          <w:rFonts w:ascii="Times New Roman" w:hAnsi="Times New Roman" w:cs="Times New Roman"/>
          <w:noProof/>
          <w:sz w:val="24"/>
          <w:szCs w:val="24"/>
        </w:rPr>
        <w:tab/>
        <w:t xml:space="preserve">Primakoff L, Epstein N, Covi L. Homework compliance: An uncontrolled variable in cognitive therapy outcome research. </w:t>
      </w:r>
      <w:r w:rsidRPr="00AD46EE">
        <w:rPr>
          <w:rFonts w:ascii="Times New Roman" w:hAnsi="Times New Roman" w:cs="Times New Roman"/>
          <w:i/>
          <w:noProof/>
          <w:sz w:val="24"/>
          <w:szCs w:val="24"/>
        </w:rPr>
        <w:t xml:space="preserve">Behavior Therapy. </w:t>
      </w:r>
      <w:r w:rsidRPr="00AD46EE">
        <w:rPr>
          <w:rFonts w:ascii="Times New Roman" w:hAnsi="Times New Roman" w:cs="Times New Roman"/>
          <w:noProof/>
          <w:sz w:val="24"/>
          <w:szCs w:val="24"/>
        </w:rPr>
        <w:t>1986;17(4):433-446.</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39.</w:t>
      </w:r>
      <w:r w:rsidRPr="00AD46EE">
        <w:rPr>
          <w:rFonts w:ascii="Times New Roman" w:hAnsi="Times New Roman" w:cs="Times New Roman"/>
          <w:noProof/>
          <w:sz w:val="24"/>
          <w:szCs w:val="24"/>
        </w:rPr>
        <w:tab/>
        <w:t>Urbaniak GC, Plous S. Research randomizer: The Creators; 1999.</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40.</w:t>
      </w:r>
      <w:r w:rsidRPr="00AD46EE">
        <w:rPr>
          <w:rFonts w:ascii="Times New Roman" w:hAnsi="Times New Roman" w:cs="Times New Roman"/>
          <w:noProof/>
          <w:sz w:val="24"/>
          <w:szCs w:val="24"/>
        </w:rPr>
        <w:tab/>
        <w:t xml:space="preserve">Pavuluri MN, Henry DB, Devineni B, Carbray JA, Naylor MW, Janicak PG. A pharmacotherapy algorithm for stabilization and maintenance of pediatric bipolar disorder.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Jul 2004;43(7):859-867.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41.</w:t>
      </w:r>
      <w:r w:rsidRPr="00AD46EE">
        <w:rPr>
          <w:rFonts w:ascii="Times New Roman" w:hAnsi="Times New Roman" w:cs="Times New Roman"/>
          <w:noProof/>
          <w:sz w:val="24"/>
          <w:szCs w:val="24"/>
        </w:rPr>
        <w:tab/>
        <w:t xml:space="preserve">Association AP. </w:t>
      </w:r>
      <w:r w:rsidRPr="00AD46EE">
        <w:rPr>
          <w:rFonts w:ascii="Times New Roman" w:hAnsi="Times New Roman" w:cs="Times New Roman"/>
          <w:i/>
          <w:noProof/>
          <w:sz w:val="24"/>
          <w:szCs w:val="24"/>
        </w:rPr>
        <w:t>Diagnostic and statistical manual of mental health disorders (4th ed).</w:t>
      </w:r>
      <w:r w:rsidRPr="00AD46EE">
        <w:rPr>
          <w:rFonts w:ascii="Times New Roman" w:hAnsi="Times New Roman" w:cs="Times New Roman"/>
          <w:noProof/>
          <w:sz w:val="24"/>
          <w:szCs w:val="24"/>
        </w:rPr>
        <w:t xml:space="preserve"> Washington DC: Author; 1994.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42.</w:t>
      </w:r>
      <w:r w:rsidRPr="00AD46EE">
        <w:rPr>
          <w:rFonts w:ascii="Times New Roman" w:hAnsi="Times New Roman" w:cs="Times New Roman"/>
          <w:noProof/>
          <w:sz w:val="24"/>
          <w:szCs w:val="24"/>
        </w:rPr>
        <w:tab/>
        <w:t xml:space="preserve">Pavuluri MN, Henry DB, Devineni B, Carbray JA, Birmaher B. Child mania rating scale: development, reliability, and validity. </w:t>
      </w:r>
      <w:r w:rsidRPr="00AD46EE">
        <w:rPr>
          <w:rFonts w:ascii="Times New Roman" w:hAnsi="Times New Roman" w:cs="Times New Roman"/>
          <w:i/>
          <w:noProof/>
          <w:sz w:val="24"/>
          <w:szCs w:val="24"/>
        </w:rPr>
        <w:t xml:space="preserve">Journal of the American Academy of Child and Adolescent Psychiatry. </w:t>
      </w:r>
      <w:r w:rsidRPr="00AD46EE">
        <w:rPr>
          <w:rFonts w:ascii="Times New Roman" w:hAnsi="Times New Roman" w:cs="Times New Roman"/>
          <w:noProof/>
          <w:sz w:val="24"/>
          <w:szCs w:val="24"/>
        </w:rPr>
        <w:t>May 2006;45(5):550-560.</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43.</w:t>
      </w:r>
      <w:r w:rsidRPr="00AD46EE">
        <w:rPr>
          <w:rFonts w:ascii="Times New Roman" w:hAnsi="Times New Roman" w:cs="Times New Roman"/>
          <w:noProof/>
          <w:sz w:val="24"/>
          <w:szCs w:val="24"/>
        </w:rPr>
        <w:tab/>
        <w:t xml:space="preserve">Youngstrom E, Meyers O, Demeter C, et al. Comparing diagnostic checklists for pediatric bipolar disorder in academic and community mental health settings. </w:t>
      </w:r>
      <w:r w:rsidRPr="00AD46EE">
        <w:rPr>
          <w:rFonts w:ascii="Times New Roman" w:hAnsi="Times New Roman" w:cs="Times New Roman"/>
          <w:i/>
          <w:noProof/>
          <w:sz w:val="24"/>
          <w:szCs w:val="24"/>
        </w:rPr>
        <w:t xml:space="preserve">Bipolar disorders. </w:t>
      </w:r>
      <w:r w:rsidRPr="00AD46EE">
        <w:rPr>
          <w:rFonts w:ascii="Times New Roman" w:hAnsi="Times New Roman" w:cs="Times New Roman"/>
          <w:noProof/>
          <w:sz w:val="24"/>
          <w:szCs w:val="24"/>
        </w:rPr>
        <w:t>Dec 2005;7(6):507-517.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44.</w:t>
      </w:r>
      <w:r w:rsidRPr="00AD46EE">
        <w:rPr>
          <w:rFonts w:ascii="Times New Roman" w:hAnsi="Times New Roman" w:cs="Times New Roman"/>
          <w:noProof/>
          <w:sz w:val="24"/>
          <w:szCs w:val="24"/>
        </w:rPr>
        <w:tab/>
        <w:t xml:space="preserve">West AE, Celio CI, Henry DB, Pavuluri MN. Child Mania Rating Scale-Parent Version: A valid measure of symptom change due to pharmacotherapy. </w:t>
      </w:r>
      <w:r w:rsidRPr="00AD46EE">
        <w:rPr>
          <w:rFonts w:ascii="Times New Roman" w:hAnsi="Times New Roman" w:cs="Times New Roman"/>
          <w:i/>
          <w:noProof/>
          <w:sz w:val="24"/>
          <w:szCs w:val="24"/>
        </w:rPr>
        <w:t xml:space="preserve">Journal of affective disorders. </w:t>
      </w:r>
      <w:r w:rsidRPr="00AD46EE">
        <w:rPr>
          <w:rFonts w:ascii="Times New Roman" w:hAnsi="Times New Roman" w:cs="Times New Roman"/>
          <w:noProof/>
          <w:sz w:val="24"/>
          <w:szCs w:val="24"/>
        </w:rPr>
        <w:t>2011;128(1):112-119.</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45.</w:t>
      </w:r>
      <w:r w:rsidRPr="00AD46EE">
        <w:rPr>
          <w:rFonts w:ascii="Times New Roman" w:hAnsi="Times New Roman" w:cs="Times New Roman"/>
          <w:noProof/>
          <w:sz w:val="24"/>
          <w:szCs w:val="24"/>
        </w:rPr>
        <w:tab/>
        <w:t xml:space="preserve">Shaffer D, Gould MS, Brasic J, et al. A children's global assessment scale (CGAS). </w:t>
      </w:r>
      <w:r w:rsidRPr="00AD46EE">
        <w:rPr>
          <w:rFonts w:ascii="Times New Roman" w:hAnsi="Times New Roman" w:cs="Times New Roman"/>
          <w:i/>
          <w:noProof/>
          <w:sz w:val="24"/>
          <w:szCs w:val="24"/>
        </w:rPr>
        <w:t xml:space="preserve">Archives of general psychiatry. </w:t>
      </w:r>
      <w:r w:rsidRPr="00AD46EE">
        <w:rPr>
          <w:rFonts w:ascii="Times New Roman" w:hAnsi="Times New Roman" w:cs="Times New Roman"/>
          <w:noProof/>
          <w:sz w:val="24"/>
          <w:szCs w:val="24"/>
        </w:rPr>
        <w:t>Nov 1983;40(11):1228-1231.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46.</w:t>
      </w:r>
      <w:r w:rsidRPr="00AD46EE">
        <w:rPr>
          <w:rFonts w:ascii="Times New Roman" w:hAnsi="Times New Roman" w:cs="Times New Roman"/>
          <w:noProof/>
          <w:sz w:val="24"/>
          <w:szCs w:val="24"/>
        </w:rPr>
        <w:tab/>
        <w:t xml:space="preserve">Spearing MK, Post RM, Leverich GS, Brandt D, Nolen W. Modification of the Clinical Global Impressions (CGI) Scale for use in bipolar illness (BP): the CGI-BP. </w:t>
      </w:r>
      <w:r w:rsidRPr="00AD46EE">
        <w:rPr>
          <w:rFonts w:ascii="Times New Roman" w:hAnsi="Times New Roman" w:cs="Times New Roman"/>
          <w:i/>
          <w:noProof/>
          <w:sz w:val="24"/>
          <w:szCs w:val="24"/>
        </w:rPr>
        <w:t xml:space="preserve">Psychiatry research. </w:t>
      </w:r>
      <w:r w:rsidRPr="00AD46EE">
        <w:rPr>
          <w:rFonts w:ascii="Times New Roman" w:hAnsi="Times New Roman" w:cs="Times New Roman"/>
          <w:noProof/>
          <w:sz w:val="24"/>
          <w:szCs w:val="24"/>
        </w:rPr>
        <w:t>Dec 5 1997;73(3):159-171.</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47.</w:t>
      </w:r>
      <w:r w:rsidRPr="00AD46EE">
        <w:rPr>
          <w:rFonts w:ascii="Times New Roman" w:hAnsi="Times New Roman" w:cs="Times New Roman"/>
          <w:noProof/>
          <w:sz w:val="24"/>
          <w:szCs w:val="24"/>
        </w:rPr>
        <w:tab/>
        <w:t xml:space="preserve">Laird NM, Ware JH. Random-effects models for longitudinal data. </w:t>
      </w:r>
      <w:r w:rsidRPr="00AD46EE">
        <w:rPr>
          <w:rFonts w:ascii="Times New Roman" w:hAnsi="Times New Roman" w:cs="Times New Roman"/>
          <w:i/>
          <w:noProof/>
          <w:sz w:val="24"/>
          <w:szCs w:val="24"/>
        </w:rPr>
        <w:t xml:space="preserve">Biometrics. </w:t>
      </w:r>
      <w:r w:rsidRPr="00AD46EE">
        <w:rPr>
          <w:rFonts w:ascii="Times New Roman" w:hAnsi="Times New Roman" w:cs="Times New Roman"/>
          <w:noProof/>
          <w:sz w:val="24"/>
          <w:szCs w:val="24"/>
        </w:rPr>
        <w:t>Dec 1982;38(4):963-974.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48.</w:t>
      </w:r>
      <w:r w:rsidRPr="00AD46EE">
        <w:rPr>
          <w:rFonts w:ascii="Times New Roman" w:hAnsi="Times New Roman" w:cs="Times New Roman"/>
          <w:noProof/>
          <w:sz w:val="24"/>
          <w:szCs w:val="24"/>
        </w:rPr>
        <w:tab/>
        <w:t xml:space="preserve">Singer JDaW, J.B. </w:t>
      </w:r>
      <w:r w:rsidRPr="00AD46EE">
        <w:rPr>
          <w:rFonts w:ascii="Times New Roman" w:hAnsi="Times New Roman" w:cs="Times New Roman"/>
          <w:i/>
          <w:noProof/>
          <w:sz w:val="24"/>
          <w:szCs w:val="24"/>
        </w:rPr>
        <w:t>Applied longitudinal data analysis: Modeling change and event occurrence.</w:t>
      </w:r>
      <w:r w:rsidRPr="00AD46EE">
        <w:rPr>
          <w:rFonts w:ascii="Times New Roman" w:hAnsi="Times New Roman" w:cs="Times New Roman"/>
          <w:noProof/>
          <w:sz w:val="24"/>
          <w:szCs w:val="24"/>
        </w:rPr>
        <w:t xml:space="preserve"> USA: Oxford University Press; 2003.</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49.</w:t>
      </w:r>
      <w:r w:rsidRPr="00AD46EE">
        <w:rPr>
          <w:rFonts w:ascii="Times New Roman" w:hAnsi="Times New Roman" w:cs="Times New Roman"/>
          <w:noProof/>
          <w:sz w:val="24"/>
          <w:szCs w:val="24"/>
        </w:rPr>
        <w:tab/>
        <w:t xml:space="preserve">Merikangas KR, He J-p, Burstein M, et al. Lifetime prevalence of mental disorders in US adolescents: results from the National Comorbidity Survey Replication–Adolescent Supplement (NCS-A). </w:t>
      </w:r>
      <w:r w:rsidRPr="00AD46EE">
        <w:rPr>
          <w:rFonts w:ascii="Times New Roman" w:hAnsi="Times New Roman" w:cs="Times New Roman"/>
          <w:i/>
          <w:noProof/>
          <w:sz w:val="24"/>
          <w:szCs w:val="24"/>
        </w:rPr>
        <w:t xml:space="preserve">Journal of the American Academy of Child &amp; Adolescent Psychiatry. </w:t>
      </w:r>
      <w:r w:rsidRPr="00AD46EE">
        <w:rPr>
          <w:rFonts w:ascii="Times New Roman" w:hAnsi="Times New Roman" w:cs="Times New Roman"/>
          <w:noProof/>
          <w:sz w:val="24"/>
          <w:szCs w:val="24"/>
        </w:rPr>
        <w:t>2010;49(10):980-989.</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50.</w:t>
      </w:r>
      <w:r w:rsidRPr="00AD46EE">
        <w:rPr>
          <w:rFonts w:ascii="Times New Roman" w:hAnsi="Times New Roman" w:cs="Times New Roman"/>
          <w:noProof/>
          <w:sz w:val="24"/>
          <w:szCs w:val="24"/>
        </w:rPr>
        <w:tab/>
      </w:r>
      <w:r w:rsidRPr="00AD46EE">
        <w:rPr>
          <w:rFonts w:ascii="Times New Roman" w:hAnsi="Times New Roman" w:cs="Times New Roman" w:hint="eastAsia"/>
          <w:noProof/>
          <w:sz w:val="24"/>
          <w:szCs w:val="24"/>
        </w:rPr>
        <w:t>Rizzo CJ, Esposito</w:t>
      </w:r>
      <w:r w:rsidRPr="00AD46EE">
        <w:rPr>
          <w:rFonts w:ascii="Times New Roman" w:hAnsi="Times New Roman" w:cs="Times New Roman" w:hint="eastAsia"/>
          <w:noProof/>
          <w:sz w:val="24"/>
          <w:szCs w:val="24"/>
        </w:rPr>
        <w:t>‐</w:t>
      </w:r>
      <w:r w:rsidRPr="00AD46EE">
        <w:rPr>
          <w:rFonts w:ascii="Times New Roman" w:hAnsi="Times New Roman" w:cs="Times New Roman" w:hint="eastAsia"/>
          <w:noProof/>
          <w:sz w:val="24"/>
          <w:szCs w:val="24"/>
        </w:rPr>
        <w:t xml:space="preserve">Smythers C, Swenson L, et al. Factors associated with mental health service utilization among bipolar youth. </w:t>
      </w:r>
      <w:r w:rsidRPr="00AD46EE">
        <w:rPr>
          <w:rFonts w:ascii="Times New Roman" w:hAnsi="Times New Roman" w:cs="Times New Roman"/>
          <w:i/>
          <w:noProof/>
          <w:sz w:val="24"/>
          <w:szCs w:val="24"/>
        </w:rPr>
        <w:t xml:space="preserve">Bipolar disorders. </w:t>
      </w:r>
      <w:r w:rsidRPr="00AD46EE">
        <w:rPr>
          <w:rFonts w:ascii="Times New Roman" w:hAnsi="Times New Roman" w:cs="Times New Roman"/>
          <w:noProof/>
          <w:sz w:val="24"/>
          <w:szCs w:val="24"/>
        </w:rPr>
        <w:t>2007;9(8):839-850.</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51.</w:t>
      </w:r>
      <w:r w:rsidRPr="00AD46EE">
        <w:rPr>
          <w:rFonts w:ascii="Times New Roman" w:hAnsi="Times New Roman" w:cs="Times New Roman"/>
          <w:noProof/>
          <w:sz w:val="24"/>
          <w:szCs w:val="24"/>
        </w:rPr>
        <w:tab/>
        <w:t xml:space="preserve">Youngstrom E, Meyers O, Demeter C, et al. Comparing diagnostic checklists for pediatric bipolar disorder in academic and community mental health settings. </w:t>
      </w:r>
      <w:r w:rsidRPr="00AD46EE">
        <w:rPr>
          <w:rFonts w:ascii="Times New Roman" w:hAnsi="Times New Roman" w:cs="Times New Roman"/>
          <w:i/>
          <w:noProof/>
          <w:sz w:val="24"/>
          <w:szCs w:val="24"/>
        </w:rPr>
        <w:t xml:space="preserve">Bipolar disorders. </w:t>
      </w:r>
      <w:r w:rsidRPr="00AD46EE">
        <w:rPr>
          <w:rFonts w:ascii="Times New Roman" w:hAnsi="Times New Roman" w:cs="Times New Roman"/>
          <w:noProof/>
          <w:sz w:val="24"/>
          <w:szCs w:val="24"/>
        </w:rPr>
        <w:t>2005;7(6):507-517.</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52.</w:t>
      </w:r>
      <w:r w:rsidRPr="00AD46EE">
        <w:rPr>
          <w:rFonts w:ascii="Times New Roman" w:hAnsi="Times New Roman" w:cs="Times New Roman"/>
          <w:noProof/>
          <w:sz w:val="24"/>
          <w:szCs w:val="24"/>
        </w:rPr>
        <w:tab/>
        <w:t xml:space="preserve">Case BG, Olfson M, Marcus SC, Siegel C. Trends in the inpatient mental health treatment of children and adolescents in US community hospitals between 1990 and 2000. </w:t>
      </w:r>
      <w:r w:rsidRPr="00AD46EE">
        <w:rPr>
          <w:rFonts w:ascii="Times New Roman" w:hAnsi="Times New Roman" w:cs="Times New Roman"/>
          <w:i/>
          <w:noProof/>
          <w:sz w:val="24"/>
          <w:szCs w:val="24"/>
        </w:rPr>
        <w:t xml:space="preserve">Archives of general psychiatry. </w:t>
      </w:r>
      <w:r w:rsidRPr="00AD46EE">
        <w:rPr>
          <w:rFonts w:ascii="Times New Roman" w:hAnsi="Times New Roman" w:cs="Times New Roman"/>
          <w:noProof/>
          <w:sz w:val="24"/>
          <w:szCs w:val="24"/>
        </w:rPr>
        <w:t>2007;64(1):89.</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53.</w:t>
      </w:r>
      <w:r w:rsidRPr="00AD46EE">
        <w:rPr>
          <w:rFonts w:ascii="Times New Roman" w:hAnsi="Times New Roman" w:cs="Times New Roman"/>
          <w:noProof/>
          <w:sz w:val="24"/>
          <w:szCs w:val="24"/>
        </w:rPr>
        <w:tab/>
        <w:t xml:space="preserve">Weinstein SM, West AE, Pavuluri M. Psychosocial intervention for pediatric bipolar disorder: current and future directions. </w:t>
      </w:r>
      <w:r w:rsidRPr="00AD46EE">
        <w:rPr>
          <w:rFonts w:ascii="Times New Roman" w:hAnsi="Times New Roman" w:cs="Times New Roman"/>
          <w:i/>
          <w:noProof/>
          <w:sz w:val="24"/>
          <w:szCs w:val="24"/>
        </w:rPr>
        <w:t xml:space="preserve">Expert review of neurotherapeutics. </w:t>
      </w:r>
      <w:r w:rsidRPr="00AD46EE">
        <w:rPr>
          <w:rFonts w:ascii="Times New Roman" w:hAnsi="Times New Roman" w:cs="Times New Roman"/>
          <w:noProof/>
          <w:sz w:val="24"/>
          <w:szCs w:val="24"/>
        </w:rPr>
        <w:t>Jul 2013;13(7):843-850.</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54.</w:t>
      </w:r>
      <w:r w:rsidRPr="00AD46EE">
        <w:rPr>
          <w:rFonts w:ascii="Times New Roman" w:hAnsi="Times New Roman" w:cs="Times New Roman"/>
          <w:noProof/>
          <w:sz w:val="24"/>
          <w:szCs w:val="24"/>
        </w:rPr>
        <w:tab/>
        <w:t xml:space="preserve">Cakir S, Ozerdem A. [Psychotherapeutic and psychosocial approaches in bipolar disorder: a systematic literature review]. </w:t>
      </w:r>
      <w:r w:rsidRPr="00AD46EE">
        <w:rPr>
          <w:rFonts w:ascii="Times New Roman" w:hAnsi="Times New Roman" w:cs="Times New Roman"/>
          <w:i/>
          <w:noProof/>
          <w:sz w:val="24"/>
          <w:szCs w:val="24"/>
        </w:rPr>
        <w:t xml:space="preserve">Turk psikiyatri dergisi = Turkish journal of psychiatry. </w:t>
      </w:r>
      <w:r w:rsidRPr="00AD46EE">
        <w:rPr>
          <w:rFonts w:ascii="Times New Roman" w:hAnsi="Times New Roman" w:cs="Times New Roman"/>
          <w:noProof/>
          <w:sz w:val="24"/>
          <w:szCs w:val="24"/>
        </w:rPr>
        <w:t>Summer 2010;21(2):143-154.</w:t>
      </w:r>
    </w:p>
    <w:p w:rsidR="004B5AC6" w:rsidRPr="00AD46EE" w:rsidRDefault="004B5AC6" w:rsidP="001671F6">
      <w:pPr>
        <w:spacing w:after="0"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55.</w:t>
      </w:r>
      <w:r w:rsidRPr="00AD46EE">
        <w:rPr>
          <w:rFonts w:ascii="Times New Roman" w:hAnsi="Times New Roman" w:cs="Times New Roman"/>
          <w:noProof/>
          <w:sz w:val="24"/>
          <w:szCs w:val="24"/>
        </w:rPr>
        <w:tab/>
        <w:t xml:space="preserve">Miklowitz DJ, Otto MW, Frank E, et al. Psychosocial treatments for bipolar depression: a 1-year randomized trial from the Systematic Treatment Enhancement Program. </w:t>
      </w:r>
      <w:r w:rsidRPr="00AD46EE">
        <w:rPr>
          <w:rFonts w:ascii="Times New Roman" w:hAnsi="Times New Roman" w:cs="Times New Roman"/>
          <w:i/>
          <w:noProof/>
          <w:sz w:val="24"/>
          <w:szCs w:val="24"/>
        </w:rPr>
        <w:t xml:space="preserve">Archives of general psychiatry. </w:t>
      </w:r>
      <w:r w:rsidRPr="00AD46EE">
        <w:rPr>
          <w:rFonts w:ascii="Times New Roman" w:hAnsi="Times New Roman" w:cs="Times New Roman"/>
          <w:noProof/>
          <w:sz w:val="24"/>
          <w:szCs w:val="24"/>
        </w:rPr>
        <w:t>Apr 2007;64(4):419-426.</w:t>
      </w:r>
    </w:p>
    <w:p w:rsidR="004B5AC6" w:rsidRPr="00AD46EE" w:rsidRDefault="004B5AC6" w:rsidP="001671F6">
      <w:pPr>
        <w:spacing w:line="480" w:lineRule="auto"/>
        <w:ind w:left="720" w:hanging="720"/>
        <w:rPr>
          <w:rFonts w:ascii="Times New Roman" w:hAnsi="Times New Roman" w:cs="Times New Roman"/>
          <w:noProof/>
          <w:sz w:val="24"/>
          <w:szCs w:val="24"/>
        </w:rPr>
      </w:pPr>
      <w:r w:rsidRPr="00AD46EE">
        <w:rPr>
          <w:rFonts w:ascii="Times New Roman" w:hAnsi="Times New Roman" w:cs="Times New Roman"/>
          <w:b/>
          <w:noProof/>
          <w:sz w:val="24"/>
          <w:szCs w:val="24"/>
        </w:rPr>
        <w:t>56.</w:t>
      </w:r>
      <w:r w:rsidRPr="00AD46EE">
        <w:rPr>
          <w:rFonts w:ascii="Times New Roman" w:hAnsi="Times New Roman" w:cs="Times New Roman"/>
          <w:noProof/>
          <w:sz w:val="24"/>
          <w:szCs w:val="24"/>
        </w:rPr>
        <w:tab/>
        <w:t xml:space="preserve">Youngstrom EA, Birmaher B, Findling RL. Pediatric bipolar disorder: validity, phenomenology, and recommendations for diagnosis. </w:t>
      </w:r>
      <w:r w:rsidRPr="00AD46EE">
        <w:rPr>
          <w:rFonts w:ascii="Times New Roman" w:hAnsi="Times New Roman" w:cs="Times New Roman"/>
          <w:i/>
          <w:noProof/>
          <w:sz w:val="24"/>
          <w:szCs w:val="24"/>
        </w:rPr>
        <w:t xml:space="preserve">Bipolar disorders. </w:t>
      </w:r>
      <w:r w:rsidRPr="00AD46EE">
        <w:rPr>
          <w:rFonts w:ascii="Times New Roman" w:hAnsi="Times New Roman" w:cs="Times New Roman"/>
          <w:noProof/>
          <w:sz w:val="24"/>
          <w:szCs w:val="24"/>
        </w:rPr>
        <w:t>Feb 2008;10(1 Pt 2):194-214.</w:t>
      </w:r>
    </w:p>
    <w:p w:rsidR="004B5AC6" w:rsidRPr="004B5AC6" w:rsidRDefault="004B5AC6" w:rsidP="001671F6">
      <w:pPr>
        <w:spacing w:line="480" w:lineRule="auto"/>
        <w:rPr>
          <w:rFonts w:ascii="Times New Roman" w:hAnsi="Times New Roman" w:cs="Times New Roman"/>
          <w:noProof/>
          <w:sz w:val="24"/>
          <w:szCs w:val="24"/>
        </w:rPr>
      </w:pPr>
    </w:p>
    <w:p w:rsidR="00D84D63" w:rsidRDefault="00F61A03" w:rsidP="001671F6">
      <w:pPr>
        <w:widowControl w:val="0"/>
        <w:spacing w:after="0" w:line="480" w:lineRule="auto"/>
        <w:rPr>
          <w:rFonts w:ascii="Times New Roman" w:hAnsi="Times New Roman" w:cs="Times New Roman"/>
          <w:sz w:val="24"/>
          <w:szCs w:val="24"/>
        </w:rPr>
      </w:pPr>
      <w:r w:rsidRPr="004B5AC6">
        <w:rPr>
          <w:rFonts w:ascii="Times New Roman" w:hAnsi="Times New Roman" w:cs="Times New Roman"/>
          <w:sz w:val="24"/>
          <w:szCs w:val="24"/>
        </w:rPr>
        <w:fldChar w:fldCharType="end"/>
      </w:r>
    </w:p>
    <w:p w:rsidR="00D84D63" w:rsidRDefault="00D84D63">
      <w:pPr>
        <w:rPr>
          <w:rFonts w:ascii="Times New Roman" w:hAnsi="Times New Roman" w:cs="Times New Roman"/>
          <w:sz w:val="24"/>
          <w:szCs w:val="24"/>
        </w:rPr>
      </w:pPr>
      <w:r>
        <w:rPr>
          <w:rFonts w:ascii="Times New Roman" w:hAnsi="Times New Roman" w:cs="Times New Roman"/>
          <w:sz w:val="24"/>
          <w:szCs w:val="24"/>
        </w:rPr>
        <w:br w:type="page"/>
      </w:r>
    </w:p>
    <w:p w:rsidR="000B3656" w:rsidRDefault="00D84D63" w:rsidP="002228DB">
      <w:pPr>
        <w:widowControl w:val="0"/>
        <w:spacing w:after="0" w:line="480" w:lineRule="auto"/>
        <w:jc w:val="center"/>
        <w:rPr>
          <w:rFonts w:ascii="Times New Roman" w:hAnsi="Times New Roman" w:cs="Times New Roman"/>
          <w:b/>
          <w:sz w:val="24"/>
          <w:szCs w:val="24"/>
        </w:rPr>
      </w:pPr>
      <w:r w:rsidRPr="002228DB">
        <w:rPr>
          <w:rFonts w:ascii="Times New Roman" w:hAnsi="Times New Roman" w:cs="Times New Roman"/>
          <w:b/>
          <w:sz w:val="24"/>
          <w:szCs w:val="24"/>
        </w:rPr>
        <w:t>FIGURE CAPTIONS</w:t>
      </w:r>
    </w:p>
    <w:p w:rsidR="003C27F6" w:rsidRDefault="003C27F6" w:rsidP="000B3656">
      <w:pPr>
        <w:spacing w:line="480" w:lineRule="auto"/>
        <w:rPr>
          <w:rFonts w:ascii="Times New Roman" w:hAnsi="Times New Roman" w:cs="Times New Roman"/>
          <w:sz w:val="24"/>
          <w:szCs w:val="24"/>
        </w:rPr>
      </w:pPr>
      <w:r w:rsidRPr="00B3702A">
        <w:rPr>
          <w:rFonts w:ascii="Times New Roman" w:hAnsi="Times New Roman"/>
          <w:sz w:val="24"/>
          <w:szCs w:val="24"/>
        </w:rPr>
        <w:t xml:space="preserve">Figure 1: </w:t>
      </w:r>
      <w:r w:rsidRPr="000621A8">
        <w:rPr>
          <w:rFonts w:ascii="Times New Roman" w:hAnsi="Times New Roman" w:cs="Times New Roman"/>
          <w:sz w:val="24"/>
          <w:szCs w:val="24"/>
        </w:rPr>
        <w:t>CONSORT Diagram.</w:t>
      </w:r>
      <w:r w:rsidR="00273EEA" w:rsidRPr="000621A8">
        <w:rPr>
          <w:rFonts w:ascii="Times New Roman" w:hAnsi="Times New Roman" w:cs="Times New Roman"/>
          <w:sz w:val="24"/>
          <w:szCs w:val="24"/>
        </w:rPr>
        <w:t xml:space="preserve"> Note: </w:t>
      </w:r>
      <w:r w:rsidR="00273EEA" w:rsidRPr="00DF033C">
        <w:rPr>
          <w:rFonts w:ascii="Times New Roman" w:hAnsi="Times New Roman" w:cs="Times New Roman"/>
          <w:sz w:val="24"/>
          <w:szCs w:val="24"/>
        </w:rPr>
        <w:t>*=</w:t>
      </w:r>
      <w:r w:rsidR="00273EEA" w:rsidRPr="002228DB">
        <w:rPr>
          <w:rFonts w:ascii="Times New Roman" w:hAnsi="Times New Roman" w:cs="Times New Roman"/>
          <w:sz w:val="24"/>
          <w:szCs w:val="24"/>
        </w:rPr>
        <w:t xml:space="preserve"> did not receive all 12 sessions of treatment.</w:t>
      </w:r>
    </w:p>
    <w:p w:rsidR="000B3656" w:rsidRDefault="000B3656" w:rsidP="000B3656">
      <w:pPr>
        <w:spacing w:line="480" w:lineRule="auto"/>
        <w:rPr>
          <w:rFonts w:ascii="Times New Roman" w:hAnsi="Times New Roman" w:cs="Times New Roman"/>
          <w:sz w:val="24"/>
          <w:szCs w:val="24"/>
        </w:rPr>
      </w:pPr>
      <w:r w:rsidRPr="00AC570A">
        <w:rPr>
          <w:rFonts w:ascii="Times New Roman" w:hAnsi="Times New Roman" w:cs="Times New Roman"/>
          <w:sz w:val="24"/>
          <w:szCs w:val="24"/>
        </w:rPr>
        <w:t xml:space="preserve">Figure </w:t>
      </w:r>
      <w:r>
        <w:rPr>
          <w:rFonts w:ascii="Times New Roman" w:hAnsi="Times New Roman" w:cs="Times New Roman"/>
          <w:sz w:val="24"/>
          <w:szCs w:val="24"/>
        </w:rPr>
        <w:t>2. Estimated symptom scores – mania (</w:t>
      </w:r>
      <w:r w:rsidR="003C27F6">
        <w:rPr>
          <w:rFonts w:ascii="Times New Roman" w:hAnsi="Times New Roman" w:cs="Times New Roman"/>
          <w:sz w:val="24"/>
          <w:szCs w:val="24"/>
        </w:rPr>
        <w:t xml:space="preserve">Child Mania Rating Scale, </w:t>
      </w:r>
      <w:r>
        <w:rPr>
          <w:rFonts w:ascii="Times New Roman" w:hAnsi="Times New Roman" w:cs="Times New Roman"/>
          <w:sz w:val="24"/>
          <w:szCs w:val="24"/>
        </w:rPr>
        <w:t>CMRS), upper portion and depression (</w:t>
      </w:r>
      <w:r w:rsidR="003C27F6">
        <w:rPr>
          <w:rFonts w:ascii="Times New Roman" w:hAnsi="Times New Roman" w:cs="Times New Roman"/>
          <w:sz w:val="24"/>
          <w:szCs w:val="24"/>
        </w:rPr>
        <w:t xml:space="preserve">Child Bipolar Depression Rating Scale, </w:t>
      </w:r>
      <w:r>
        <w:rPr>
          <w:rFonts w:ascii="Times New Roman" w:hAnsi="Times New Roman" w:cs="Times New Roman"/>
          <w:sz w:val="24"/>
          <w:szCs w:val="24"/>
        </w:rPr>
        <w:t xml:space="preserve">CBDRS), lower portion – </w:t>
      </w:r>
      <w:r w:rsidRPr="00AC570A">
        <w:rPr>
          <w:rFonts w:ascii="Times New Roman" w:hAnsi="Times New Roman" w:cs="Times New Roman"/>
          <w:sz w:val="24"/>
          <w:szCs w:val="24"/>
        </w:rPr>
        <w:t>over time</w:t>
      </w:r>
      <w:r>
        <w:rPr>
          <w:rFonts w:ascii="Times New Roman" w:hAnsi="Times New Roman" w:cs="Times New Roman"/>
          <w:sz w:val="24"/>
          <w:szCs w:val="24"/>
        </w:rPr>
        <w:t xml:space="preserve"> (weeks)</w:t>
      </w:r>
      <w:r w:rsidRPr="00AC570A">
        <w:rPr>
          <w:rFonts w:ascii="Times New Roman" w:hAnsi="Times New Roman" w:cs="Times New Roman"/>
          <w:sz w:val="24"/>
          <w:szCs w:val="24"/>
        </w:rPr>
        <w:t xml:space="preserve"> by treatment condition. Note: </w:t>
      </w:r>
      <w:r w:rsidR="000621A8">
        <w:rPr>
          <w:rFonts w:ascii="Times New Roman" w:hAnsi="Times New Roman" w:cs="Times New Roman"/>
          <w:sz w:val="24"/>
          <w:szCs w:val="24"/>
        </w:rPr>
        <w:t>red</w:t>
      </w:r>
      <w:r w:rsidRPr="00AC570A">
        <w:rPr>
          <w:rFonts w:ascii="Times New Roman" w:hAnsi="Times New Roman" w:cs="Times New Roman"/>
          <w:sz w:val="24"/>
          <w:szCs w:val="24"/>
        </w:rPr>
        <w:t xml:space="preserve"> line reflects the clinical cutoff on the CMRS</w:t>
      </w:r>
      <w:r w:rsidR="003C27F6">
        <w:rPr>
          <w:rFonts w:ascii="Times New Roman" w:hAnsi="Times New Roman" w:cs="Times New Roman"/>
          <w:sz w:val="24"/>
          <w:szCs w:val="24"/>
        </w:rPr>
        <w:t xml:space="preserve">; </w:t>
      </w:r>
      <w:r w:rsidR="009D0D6B" w:rsidRPr="00AD46EE">
        <w:rPr>
          <w:rFonts w:ascii="Times New Roman" w:hAnsi="Times New Roman" w:cs="Times New Roman"/>
          <w:sz w:val="24"/>
          <w:szCs w:val="24"/>
        </w:rPr>
        <w:t>* reflects significant post-treatment differences</w:t>
      </w:r>
      <w:r w:rsidR="00645FB4" w:rsidRPr="00AD46EE">
        <w:rPr>
          <w:rFonts w:ascii="Times New Roman" w:hAnsi="Times New Roman" w:cs="Times New Roman"/>
          <w:sz w:val="24"/>
          <w:szCs w:val="24"/>
        </w:rPr>
        <w:t xml:space="preserve"> (Treatment effect)</w:t>
      </w:r>
      <w:r w:rsidR="009D0D6B" w:rsidRPr="00AD46EE">
        <w:rPr>
          <w:rFonts w:ascii="Times New Roman" w:hAnsi="Times New Roman" w:cs="Times New Roman"/>
          <w:sz w:val="24"/>
          <w:szCs w:val="24"/>
        </w:rPr>
        <w:t>; # reflects significant differences in overall trajectory</w:t>
      </w:r>
      <w:r w:rsidR="00645FB4" w:rsidRPr="00AD46EE">
        <w:rPr>
          <w:rFonts w:ascii="Times New Roman" w:hAnsi="Times New Roman" w:cs="Times New Roman"/>
          <w:sz w:val="24"/>
          <w:szCs w:val="24"/>
        </w:rPr>
        <w:t xml:space="preserve"> (Treatment x Time effect)</w:t>
      </w:r>
      <w:r w:rsidR="009D0D6B" w:rsidRPr="00AD46EE">
        <w:rPr>
          <w:rFonts w:ascii="Times New Roman" w:hAnsi="Times New Roman" w:cs="Times New Roman"/>
          <w:sz w:val="24"/>
          <w:szCs w:val="24"/>
        </w:rPr>
        <w:t>;</w:t>
      </w:r>
      <w:r w:rsidR="009D0D6B">
        <w:rPr>
          <w:rFonts w:ascii="Times New Roman" w:hAnsi="Times New Roman" w:cs="Times New Roman"/>
          <w:sz w:val="24"/>
          <w:szCs w:val="24"/>
        </w:rPr>
        <w:t xml:space="preserve"> </w:t>
      </w:r>
      <w:r w:rsidR="003C27F6">
        <w:rPr>
          <w:rFonts w:ascii="Times New Roman" w:hAnsi="Times New Roman" w:cs="Times New Roman"/>
          <w:sz w:val="24"/>
          <w:szCs w:val="24"/>
        </w:rPr>
        <w:t>CFF-CBT=Child- and Family-Focused Cognitive Behavioral Therapy</w:t>
      </w:r>
      <w:r w:rsidR="0019507F">
        <w:rPr>
          <w:rFonts w:ascii="Times New Roman" w:hAnsi="Times New Roman" w:cs="Times New Roman"/>
          <w:sz w:val="24"/>
          <w:szCs w:val="24"/>
        </w:rPr>
        <w:t xml:space="preserve">; </w:t>
      </w:r>
      <w:proofErr w:type="spellStart"/>
      <w:r w:rsidR="0019507F">
        <w:rPr>
          <w:rFonts w:ascii="Times New Roman" w:hAnsi="Times New Roman" w:cs="Times New Roman"/>
          <w:sz w:val="24"/>
          <w:szCs w:val="24"/>
        </w:rPr>
        <w:t>Bsl</w:t>
      </w:r>
      <w:proofErr w:type="spellEnd"/>
      <w:r w:rsidR="0019507F">
        <w:rPr>
          <w:rFonts w:ascii="Times New Roman" w:hAnsi="Times New Roman" w:cs="Times New Roman"/>
          <w:sz w:val="24"/>
          <w:szCs w:val="24"/>
        </w:rPr>
        <w:t>=baseline</w:t>
      </w:r>
      <w:r w:rsidRPr="00AC570A">
        <w:rPr>
          <w:rFonts w:ascii="Times New Roman" w:hAnsi="Times New Roman" w:cs="Times New Roman"/>
          <w:sz w:val="24"/>
          <w:szCs w:val="24"/>
        </w:rPr>
        <w:t>.</w:t>
      </w:r>
    </w:p>
    <w:p w:rsidR="000B3656" w:rsidRPr="00AC570A" w:rsidRDefault="000B3656" w:rsidP="000B3656">
      <w:pPr>
        <w:spacing w:line="480" w:lineRule="auto"/>
        <w:rPr>
          <w:rFonts w:ascii="Times New Roman" w:hAnsi="Times New Roman" w:cs="Times New Roman"/>
          <w:sz w:val="24"/>
          <w:szCs w:val="24"/>
        </w:rPr>
      </w:pPr>
      <w:r w:rsidRPr="00AC570A">
        <w:rPr>
          <w:rFonts w:ascii="Times New Roman" w:hAnsi="Times New Roman" w:cs="Times New Roman"/>
          <w:sz w:val="24"/>
          <w:szCs w:val="24"/>
        </w:rPr>
        <w:t xml:space="preserve">Figure </w:t>
      </w:r>
      <w:r>
        <w:rPr>
          <w:rFonts w:ascii="Times New Roman" w:hAnsi="Times New Roman" w:cs="Times New Roman"/>
          <w:sz w:val="24"/>
          <w:szCs w:val="24"/>
        </w:rPr>
        <w:t>3</w:t>
      </w:r>
      <w:r w:rsidRPr="00AC570A">
        <w:rPr>
          <w:rFonts w:ascii="Times New Roman" w:hAnsi="Times New Roman" w:cs="Times New Roman"/>
          <w:sz w:val="24"/>
          <w:szCs w:val="24"/>
        </w:rPr>
        <w:t xml:space="preserve">. Estimated </w:t>
      </w:r>
      <w:r>
        <w:rPr>
          <w:rFonts w:ascii="Times New Roman" w:hAnsi="Times New Roman" w:cs="Times New Roman"/>
          <w:sz w:val="24"/>
          <w:szCs w:val="24"/>
        </w:rPr>
        <w:t>global psychosocial functioning (</w:t>
      </w:r>
      <w:r w:rsidR="003C27F6" w:rsidRPr="002228DB">
        <w:rPr>
          <w:rFonts w:ascii="Times New Roman" w:hAnsi="Times New Roman" w:cs="Times New Roman"/>
          <w:bCs/>
          <w:sz w:val="24"/>
          <w:szCs w:val="24"/>
        </w:rPr>
        <w:t>Children’s Global Assessment Scale</w:t>
      </w:r>
      <w:r w:rsidR="003C27F6" w:rsidRPr="003C27F6">
        <w:rPr>
          <w:rFonts w:ascii="Times New Roman" w:hAnsi="Times New Roman" w:cs="Times New Roman"/>
          <w:sz w:val="24"/>
          <w:szCs w:val="24"/>
        </w:rPr>
        <w:t>;</w:t>
      </w:r>
      <w:r w:rsidR="003C27F6">
        <w:rPr>
          <w:rFonts w:ascii="Times New Roman" w:hAnsi="Times New Roman" w:cs="Times New Roman"/>
          <w:sz w:val="24"/>
          <w:szCs w:val="24"/>
        </w:rPr>
        <w:t xml:space="preserve"> </w:t>
      </w:r>
      <w:r>
        <w:rPr>
          <w:rFonts w:ascii="Times New Roman" w:hAnsi="Times New Roman" w:cs="Times New Roman"/>
          <w:sz w:val="24"/>
          <w:szCs w:val="24"/>
        </w:rPr>
        <w:t xml:space="preserve">CGAS) </w:t>
      </w:r>
      <w:r w:rsidRPr="00AC570A">
        <w:rPr>
          <w:rFonts w:ascii="Times New Roman" w:hAnsi="Times New Roman" w:cs="Times New Roman"/>
          <w:sz w:val="24"/>
          <w:szCs w:val="24"/>
        </w:rPr>
        <w:t>over time</w:t>
      </w:r>
      <w:r>
        <w:rPr>
          <w:rFonts w:ascii="Times New Roman" w:hAnsi="Times New Roman" w:cs="Times New Roman"/>
          <w:sz w:val="24"/>
          <w:szCs w:val="24"/>
        </w:rPr>
        <w:t xml:space="preserve"> (weeks)</w:t>
      </w:r>
      <w:r w:rsidRPr="00AC570A">
        <w:rPr>
          <w:rFonts w:ascii="Times New Roman" w:hAnsi="Times New Roman" w:cs="Times New Roman"/>
          <w:sz w:val="24"/>
          <w:szCs w:val="24"/>
        </w:rPr>
        <w:t xml:space="preserve"> by treatment condition. </w:t>
      </w:r>
      <w:r w:rsidR="003C27F6">
        <w:rPr>
          <w:rFonts w:ascii="Times New Roman" w:hAnsi="Times New Roman" w:cs="Times New Roman"/>
          <w:sz w:val="24"/>
          <w:szCs w:val="24"/>
        </w:rPr>
        <w:t xml:space="preserve">Note: </w:t>
      </w:r>
      <w:r w:rsidR="009D0D6B" w:rsidRPr="00AD46EE">
        <w:rPr>
          <w:rFonts w:ascii="Times New Roman" w:hAnsi="Times New Roman" w:cs="Times New Roman"/>
          <w:sz w:val="24"/>
          <w:szCs w:val="24"/>
        </w:rPr>
        <w:t># reflects significant differences in overall trajectory</w:t>
      </w:r>
      <w:r w:rsidR="00645FB4" w:rsidRPr="00AD46EE">
        <w:rPr>
          <w:rFonts w:ascii="Times New Roman" w:hAnsi="Times New Roman" w:cs="Times New Roman"/>
          <w:sz w:val="24"/>
          <w:szCs w:val="24"/>
        </w:rPr>
        <w:t xml:space="preserve"> (Treatment x Time effect)</w:t>
      </w:r>
      <w:r w:rsidR="009D0D6B" w:rsidRPr="00AD46EE">
        <w:rPr>
          <w:rFonts w:ascii="Times New Roman" w:hAnsi="Times New Roman" w:cs="Times New Roman"/>
          <w:sz w:val="24"/>
          <w:szCs w:val="24"/>
        </w:rPr>
        <w:t>;</w:t>
      </w:r>
      <w:r w:rsidR="009D0D6B">
        <w:rPr>
          <w:rFonts w:ascii="Times New Roman" w:hAnsi="Times New Roman" w:cs="Times New Roman"/>
          <w:sz w:val="24"/>
          <w:szCs w:val="24"/>
        </w:rPr>
        <w:t xml:space="preserve"> </w:t>
      </w:r>
      <w:r w:rsidR="003C27F6">
        <w:rPr>
          <w:rFonts w:ascii="Times New Roman" w:hAnsi="Times New Roman" w:cs="Times New Roman"/>
          <w:sz w:val="24"/>
          <w:szCs w:val="24"/>
        </w:rPr>
        <w:t>CFF-CBT=Child- and Family-Focused Cognitive Behavioral Therapy</w:t>
      </w:r>
      <w:r w:rsidR="0019507F">
        <w:rPr>
          <w:rFonts w:ascii="Times New Roman" w:hAnsi="Times New Roman" w:cs="Times New Roman"/>
          <w:sz w:val="24"/>
          <w:szCs w:val="24"/>
        </w:rPr>
        <w:t xml:space="preserve">; </w:t>
      </w:r>
      <w:proofErr w:type="spellStart"/>
      <w:r w:rsidR="0019507F">
        <w:rPr>
          <w:rFonts w:ascii="Times New Roman" w:hAnsi="Times New Roman" w:cs="Times New Roman"/>
          <w:sz w:val="24"/>
          <w:szCs w:val="24"/>
        </w:rPr>
        <w:t>Bsl</w:t>
      </w:r>
      <w:proofErr w:type="spellEnd"/>
      <w:r w:rsidR="0019507F">
        <w:rPr>
          <w:rFonts w:ascii="Times New Roman" w:hAnsi="Times New Roman" w:cs="Times New Roman"/>
          <w:sz w:val="24"/>
          <w:szCs w:val="24"/>
        </w:rPr>
        <w:t>=Baseline</w:t>
      </w:r>
      <w:r w:rsidR="003C27F6" w:rsidRPr="00AC570A">
        <w:rPr>
          <w:rFonts w:ascii="Times New Roman" w:hAnsi="Times New Roman" w:cs="Times New Roman"/>
          <w:sz w:val="24"/>
          <w:szCs w:val="24"/>
        </w:rPr>
        <w:t>.</w:t>
      </w:r>
    </w:p>
    <w:p w:rsidR="000B3656" w:rsidRPr="00AC570A" w:rsidRDefault="000B3656" w:rsidP="000B3656">
      <w:pPr>
        <w:spacing w:line="480" w:lineRule="auto"/>
        <w:rPr>
          <w:rFonts w:ascii="Times New Roman" w:hAnsi="Times New Roman" w:cs="Times New Roman"/>
          <w:sz w:val="24"/>
          <w:szCs w:val="24"/>
        </w:rPr>
      </w:pPr>
    </w:p>
    <w:p w:rsidR="000B3656" w:rsidRPr="000B3656" w:rsidRDefault="000B3656" w:rsidP="000B3656">
      <w:pPr>
        <w:widowControl w:val="0"/>
        <w:spacing w:after="0" w:line="480" w:lineRule="auto"/>
        <w:rPr>
          <w:rFonts w:ascii="Times New Roman" w:hAnsi="Times New Roman" w:cs="Times New Roman"/>
          <w:sz w:val="24"/>
          <w:szCs w:val="24"/>
        </w:rPr>
      </w:pPr>
    </w:p>
    <w:sectPr w:rsidR="000B3656" w:rsidRPr="000B3656" w:rsidSect="004B5B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5B2" w:rsidRDefault="00A265B2" w:rsidP="00442C42">
      <w:pPr>
        <w:spacing w:after="0" w:line="240" w:lineRule="auto"/>
      </w:pPr>
      <w:r>
        <w:separator/>
      </w:r>
    </w:p>
  </w:endnote>
  <w:endnote w:type="continuationSeparator" w:id="0">
    <w:p w:rsidR="00A265B2" w:rsidRDefault="00A265B2" w:rsidP="00442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257872"/>
      <w:docPartObj>
        <w:docPartGallery w:val="Page Numbers (Bottom of Page)"/>
        <w:docPartUnique/>
      </w:docPartObj>
    </w:sdtPr>
    <w:sdtEndPr>
      <w:rPr>
        <w:rFonts w:ascii="Times New Roman" w:hAnsi="Times New Roman" w:cs="Times New Roman"/>
        <w:noProof/>
        <w:sz w:val="24"/>
        <w:szCs w:val="24"/>
      </w:rPr>
    </w:sdtEndPr>
    <w:sdtContent>
      <w:p w:rsidR="00A265B2" w:rsidRPr="00686E53" w:rsidRDefault="00A265B2">
        <w:pPr>
          <w:pStyle w:val="Footer"/>
          <w:jc w:val="right"/>
          <w:rPr>
            <w:rFonts w:ascii="Times New Roman" w:hAnsi="Times New Roman" w:cs="Times New Roman"/>
            <w:sz w:val="24"/>
            <w:szCs w:val="24"/>
          </w:rPr>
        </w:pPr>
        <w:r>
          <w:fldChar w:fldCharType="begin"/>
        </w:r>
        <w:r>
          <w:instrText xml:space="preserve"> PAGE   \* MERGEFORMAT </w:instrText>
        </w:r>
        <w:r>
          <w:fldChar w:fldCharType="separate"/>
        </w:r>
        <w:r w:rsidR="001671F6" w:rsidRPr="001671F6">
          <w:rPr>
            <w:rFonts w:ascii="Times New Roman" w:hAnsi="Times New Roman" w:cs="Times New Roman"/>
            <w:noProof/>
            <w:sz w:val="24"/>
            <w:szCs w:val="24"/>
          </w:rPr>
          <w:t>4</w:t>
        </w:r>
        <w:r>
          <w:rPr>
            <w:rFonts w:ascii="Times New Roman" w:hAnsi="Times New Roman" w:cs="Times New Roman"/>
            <w:noProof/>
            <w:sz w:val="24"/>
            <w:szCs w:val="24"/>
          </w:rPr>
          <w:fldChar w:fldCharType="end"/>
        </w:r>
      </w:p>
    </w:sdtContent>
  </w:sdt>
  <w:p w:rsidR="00A265B2" w:rsidRDefault="00A26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5B2" w:rsidRDefault="00A265B2" w:rsidP="00442C42">
      <w:pPr>
        <w:spacing w:after="0" w:line="240" w:lineRule="auto"/>
      </w:pPr>
      <w:r>
        <w:separator/>
      </w:r>
    </w:p>
  </w:footnote>
  <w:footnote w:type="continuationSeparator" w:id="0">
    <w:p w:rsidR="00A265B2" w:rsidRDefault="00A265B2" w:rsidP="00442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5B2" w:rsidRPr="00FD4B23" w:rsidRDefault="00A265B2" w:rsidP="00FD4B23">
    <w:pPr>
      <w:pStyle w:val="Header"/>
      <w:rPr>
        <w:rFonts w:ascii="Times New Roman" w:hAnsi="Times New Roman" w:cs="Times New Roman"/>
        <w:sz w:val="24"/>
        <w:szCs w:val="24"/>
      </w:rPr>
    </w:pPr>
    <w:r w:rsidRPr="00FD4B23">
      <w:rPr>
        <w:rFonts w:ascii="Times New Roman" w:hAnsi="Times New Roman" w:cs="Times New Roman"/>
        <w:sz w:val="24"/>
        <w:szCs w:val="24"/>
      </w:rPr>
      <w:t>RUNNING HEAD: CFF-CBT RCT</w:t>
    </w:r>
    <w:r>
      <w:rPr>
        <w:rFonts w:ascii="Times New Roman" w:hAnsi="Times New Roman" w:cs="Times New Roman"/>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30FF0"/>
    <w:multiLevelType w:val="hybridMultilevel"/>
    <w:tmpl w:val="33B28A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ACAP&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0x0pfs0bfz55eefwssp0fr8e5apxx59av2d&quot;&gt;My EndNote Library&lt;record-ids&gt;&lt;item&gt;1&lt;/item&gt;&lt;item&gt;2&lt;/item&gt;&lt;item&gt;3&lt;/item&gt;&lt;/record-ids&gt;&lt;/item&gt;&lt;/Libraries&gt;"/>
  </w:docVars>
  <w:rsids>
    <w:rsidRoot w:val="00380495"/>
    <w:rsid w:val="00000275"/>
    <w:rsid w:val="000044A3"/>
    <w:rsid w:val="000058C1"/>
    <w:rsid w:val="000206FD"/>
    <w:rsid w:val="00022C25"/>
    <w:rsid w:val="000270E5"/>
    <w:rsid w:val="000271C8"/>
    <w:rsid w:val="0003291E"/>
    <w:rsid w:val="0003541A"/>
    <w:rsid w:val="0004069E"/>
    <w:rsid w:val="00043790"/>
    <w:rsid w:val="00051F5E"/>
    <w:rsid w:val="000621A8"/>
    <w:rsid w:val="00075044"/>
    <w:rsid w:val="00076C28"/>
    <w:rsid w:val="000779F3"/>
    <w:rsid w:val="00093F54"/>
    <w:rsid w:val="00094E6C"/>
    <w:rsid w:val="00097E78"/>
    <w:rsid w:val="000A25A6"/>
    <w:rsid w:val="000A2A8A"/>
    <w:rsid w:val="000A5A35"/>
    <w:rsid w:val="000A612B"/>
    <w:rsid w:val="000B23C9"/>
    <w:rsid w:val="000B246E"/>
    <w:rsid w:val="000B3656"/>
    <w:rsid w:val="000D65A7"/>
    <w:rsid w:val="000E70D6"/>
    <w:rsid w:val="000F7985"/>
    <w:rsid w:val="00104004"/>
    <w:rsid w:val="00104696"/>
    <w:rsid w:val="0011716F"/>
    <w:rsid w:val="0012478A"/>
    <w:rsid w:val="0014407E"/>
    <w:rsid w:val="001454A8"/>
    <w:rsid w:val="001503B8"/>
    <w:rsid w:val="00157505"/>
    <w:rsid w:val="00166D87"/>
    <w:rsid w:val="001671F6"/>
    <w:rsid w:val="00167380"/>
    <w:rsid w:val="00171E5C"/>
    <w:rsid w:val="00174494"/>
    <w:rsid w:val="001906D0"/>
    <w:rsid w:val="00194262"/>
    <w:rsid w:val="0019507F"/>
    <w:rsid w:val="00197456"/>
    <w:rsid w:val="001B0961"/>
    <w:rsid w:val="001B1A0A"/>
    <w:rsid w:val="001B2E70"/>
    <w:rsid w:val="001B6C64"/>
    <w:rsid w:val="001C072F"/>
    <w:rsid w:val="001C38F0"/>
    <w:rsid w:val="001C4DB4"/>
    <w:rsid w:val="001D62A0"/>
    <w:rsid w:val="001D780E"/>
    <w:rsid w:val="001F6E1A"/>
    <w:rsid w:val="00204019"/>
    <w:rsid w:val="00207571"/>
    <w:rsid w:val="00207B70"/>
    <w:rsid w:val="00211FDF"/>
    <w:rsid w:val="002228DB"/>
    <w:rsid w:val="00223475"/>
    <w:rsid w:val="00227333"/>
    <w:rsid w:val="002275E0"/>
    <w:rsid w:val="00230AFB"/>
    <w:rsid w:val="00237363"/>
    <w:rsid w:val="00250F5C"/>
    <w:rsid w:val="00251595"/>
    <w:rsid w:val="00251E6D"/>
    <w:rsid w:val="0025295A"/>
    <w:rsid w:val="00255004"/>
    <w:rsid w:val="002712E0"/>
    <w:rsid w:val="00273EEA"/>
    <w:rsid w:val="002809B9"/>
    <w:rsid w:val="00283223"/>
    <w:rsid w:val="002867CC"/>
    <w:rsid w:val="002877F5"/>
    <w:rsid w:val="00293890"/>
    <w:rsid w:val="002955FA"/>
    <w:rsid w:val="002A0AE0"/>
    <w:rsid w:val="002A3209"/>
    <w:rsid w:val="002B1C4C"/>
    <w:rsid w:val="002B46B5"/>
    <w:rsid w:val="002C09D5"/>
    <w:rsid w:val="002C64E7"/>
    <w:rsid w:val="002D78E4"/>
    <w:rsid w:val="002E4A99"/>
    <w:rsid w:val="00301A62"/>
    <w:rsid w:val="00307914"/>
    <w:rsid w:val="0030793A"/>
    <w:rsid w:val="003100D8"/>
    <w:rsid w:val="0031569D"/>
    <w:rsid w:val="00323369"/>
    <w:rsid w:val="00325EDC"/>
    <w:rsid w:val="00330B73"/>
    <w:rsid w:val="00334B2A"/>
    <w:rsid w:val="0033656C"/>
    <w:rsid w:val="00341125"/>
    <w:rsid w:val="003472FB"/>
    <w:rsid w:val="003618E2"/>
    <w:rsid w:val="00363D7E"/>
    <w:rsid w:val="00380495"/>
    <w:rsid w:val="00382095"/>
    <w:rsid w:val="00390170"/>
    <w:rsid w:val="00390639"/>
    <w:rsid w:val="003A0EA2"/>
    <w:rsid w:val="003B557E"/>
    <w:rsid w:val="003B755E"/>
    <w:rsid w:val="003B7CE8"/>
    <w:rsid w:val="003C27F6"/>
    <w:rsid w:val="003D16C9"/>
    <w:rsid w:val="003D17BE"/>
    <w:rsid w:val="003D4304"/>
    <w:rsid w:val="003D5BC5"/>
    <w:rsid w:val="003E5A05"/>
    <w:rsid w:val="003F00C9"/>
    <w:rsid w:val="003F05EE"/>
    <w:rsid w:val="003F3A7A"/>
    <w:rsid w:val="003F4311"/>
    <w:rsid w:val="00401D80"/>
    <w:rsid w:val="004038F5"/>
    <w:rsid w:val="00410DD6"/>
    <w:rsid w:val="004154F9"/>
    <w:rsid w:val="0041709C"/>
    <w:rsid w:val="0043588A"/>
    <w:rsid w:val="00442C42"/>
    <w:rsid w:val="00462EF6"/>
    <w:rsid w:val="00485B34"/>
    <w:rsid w:val="004873F3"/>
    <w:rsid w:val="004953DF"/>
    <w:rsid w:val="004B135A"/>
    <w:rsid w:val="004B5AC6"/>
    <w:rsid w:val="004B5BB3"/>
    <w:rsid w:val="004C370B"/>
    <w:rsid w:val="004C377E"/>
    <w:rsid w:val="004C5AE7"/>
    <w:rsid w:val="004E0B75"/>
    <w:rsid w:val="004E6908"/>
    <w:rsid w:val="004E6A1D"/>
    <w:rsid w:val="004F1DE5"/>
    <w:rsid w:val="004F269E"/>
    <w:rsid w:val="004F305E"/>
    <w:rsid w:val="004F4045"/>
    <w:rsid w:val="004F69A0"/>
    <w:rsid w:val="00500EDC"/>
    <w:rsid w:val="00514DA1"/>
    <w:rsid w:val="005161C3"/>
    <w:rsid w:val="00521549"/>
    <w:rsid w:val="005251A2"/>
    <w:rsid w:val="005265CB"/>
    <w:rsid w:val="00527774"/>
    <w:rsid w:val="005419F8"/>
    <w:rsid w:val="00555DB8"/>
    <w:rsid w:val="005618A1"/>
    <w:rsid w:val="00561B74"/>
    <w:rsid w:val="0056357E"/>
    <w:rsid w:val="00567868"/>
    <w:rsid w:val="005767B9"/>
    <w:rsid w:val="00597C74"/>
    <w:rsid w:val="005A0E12"/>
    <w:rsid w:val="005A7B46"/>
    <w:rsid w:val="005B7E28"/>
    <w:rsid w:val="005C1BA6"/>
    <w:rsid w:val="005D2131"/>
    <w:rsid w:val="005D5836"/>
    <w:rsid w:val="005D58A3"/>
    <w:rsid w:val="005E342E"/>
    <w:rsid w:val="005F70BC"/>
    <w:rsid w:val="00607E8F"/>
    <w:rsid w:val="006143E1"/>
    <w:rsid w:val="006223DC"/>
    <w:rsid w:val="00636A60"/>
    <w:rsid w:val="00645FB4"/>
    <w:rsid w:val="006566B7"/>
    <w:rsid w:val="00665E13"/>
    <w:rsid w:val="006663DF"/>
    <w:rsid w:val="00667E4C"/>
    <w:rsid w:val="00686E53"/>
    <w:rsid w:val="00687140"/>
    <w:rsid w:val="00687D68"/>
    <w:rsid w:val="006909AC"/>
    <w:rsid w:val="006962CC"/>
    <w:rsid w:val="006B2F9C"/>
    <w:rsid w:val="006B3D4C"/>
    <w:rsid w:val="006C498F"/>
    <w:rsid w:val="006C4BF1"/>
    <w:rsid w:val="006D09D2"/>
    <w:rsid w:val="006D566D"/>
    <w:rsid w:val="006E179F"/>
    <w:rsid w:val="006E2AAB"/>
    <w:rsid w:val="006F0F84"/>
    <w:rsid w:val="006F3B78"/>
    <w:rsid w:val="006F3ED4"/>
    <w:rsid w:val="00723E77"/>
    <w:rsid w:val="00735B5E"/>
    <w:rsid w:val="007374D6"/>
    <w:rsid w:val="0074269C"/>
    <w:rsid w:val="00760BA9"/>
    <w:rsid w:val="0076213C"/>
    <w:rsid w:val="0076709D"/>
    <w:rsid w:val="00767EA2"/>
    <w:rsid w:val="0077180B"/>
    <w:rsid w:val="00777F89"/>
    <w:rsid w:val="0079019A"/>
    <w:rsid w:val="00790261"/>
    <w:rsid w:val="00790E9D"/>
    <w:rsid w:val="007A08C7"/>
    <w:rsid w:val="007A54CF"/>
    <w:rsid w:val="007C1938"/>
    <w:rsid w:val="007D24ED"/>
    <w:rsid w:val="007E2E58"/>
    <w:rsid w:val="007E3A32"/>
    <w:rsid w:val="007E70AC"/>
    <w:rsid w:val="0080404F"/>
    <w:rsid w:val="00813220"/>
    <w:rsid w:val="0081336F"/>
    <w:rsid w:val="008217B8"/>
    <w:rsid w:val="00825FFF"/>
    <w:rsid w:val="008272BD"/>
    <w:rsid w:val="00833BD0"/>
    <w:rsid w:val="00834949"/>
    <w:rsid w:val="008369CD"/>
    <w:rsid w:val="0084148C"/>
    <w:rsid w:val="00846146"/>
    <w:rsid w:val="00864108"/>
    <w:rsid w:val="00871427"/>
    <w:rsid w:val="0087159C"/>
    <w:rsid w:val="008741EB"/>
    <w:rsid w:val="00875028"/>
    <w:rsid w:val="008772BA"/>
    <w:rsid w:val="00880687"/>
    <w:rsid w:val="0088663E"/>
    <w:rsid w:val="00894552"/>
    <w:rsid w:val="008A276B"/>
    <w:rsid w:val="008A73B2"/>
    <w:rsid w:val="008B1C57"/>
    <w:rsid w:val="008B4A6F"/>
    <w:rsid w:val="008C25B9"/>
    <w:rsid w:val="008D36A7"/>
    <w:rsid w:val="008D5E55"/>
    <w:rsid w:val="008E24A4"/>
    <w:rsid w:val="008E2E18"/>
    <w:rsid w:val="008E5151"/>
    <w:rsid w:val="008E73A5"/>
    <w:rsid w:val="008F1B7E"/>
    <w:rsid w:val="008F2906"/>
    <w:rsid w:val="008F4220"/>
    <w:rsid w:val="008F47A4"/>
    <w:rsid w:val="008F5244"/>
    <w:rsid w:val="009049FC"/>
    <w:rsid w:val="009101CC"/>
    <w:rsid w:val="00914176"/>
    <w:rsid w:val="00920A14"/>
    <w:rsid w:val="009230E5"/>
    <w:rsid w:val="00937A28"/>
    <w:rsid w:val="009400A9"/>
    <w:rsid w:val="0095288F"/>
    <w:rsid w:val="00953680"/>
    <w:rsid w:val="009544D2"/>
    <w:rsid w:val="00971DD1"/>
    <w:rsid w:val="009730C5"/>
    <w:rsid w:val="00973410"/>
    <w:rsid w:val="00992CFE"/>
    <w:rsid w:val="0099330B"/>
    <w:rsid w:val="009A4F99"/>
    <w:rsid w:val="009A5811"/>
    <w:rsid w:val="009B019C"/>
    <w:rsid w:val="009B38AF"/>
    <w:rsid w:val="009C10E4"/>
    <w:rsid w:val="009C363E"/>
    <w:rsid w:val="009C3975"/>
    <w:rsid w:val="009C3D3D"/>
    <w:rsid w:val="009C7621"/>
    <w:rsid w:val="009D00C1"/>
    <w:rsid w:val="009D0D6B"/>
    <w:rsid w:val="009D42E1"/>
    <w:rsid w:val="009D4845"/>
    <w:rsid w:val="009E549B"/>
    <w:rsid w:val="009E6449"/>
    <w:rsid w:val="009E68EF"/>
    <w:rsid w:val="009F0FC3"/>
    <w:rsid w:val="009F2BE0"/>
    <w:rsid w:val="00A00C50"/>
    <w:rsid w:val="00A06001"/>
    <w:rsid w:val="00A11103"/>
    <w:rsid w:val="00A11552"/>
    <w:rsid w:val="00A16D12"/>
    <w:rsid w:val="00A23C55"/>
    <w:rsid w:val="00A265B2"/>
    <w:rsid w:val="00A32F6F"/>
    <w:rsid w:val="00A40897"/>
    <w:rsid w:val="00A40A09"/>
    <w:rsid w:val="00A43DD7"/>
    <w:rsid w:val="00A46A96"/>
    <w:rsid w:val="00A53019"/>
    <w:rsid w:val="00A6015B"/>
    <w:rsid w:val="00A6131F"/>
    <w:rsid w:val="00A62CDC"/>
    <w:rsid w:val="00A70B5E"/>
    <w:rsid w:val="00A71BEF"/>
    <w:rsid w:val="00A84572"/>
    <w:rsid w:val="00A912A5"/>
    <w:rsid w:val="00AA0A74"/>
    <w:rsid w:val="00AA186A"/>
    <w:rsid w:val="00AB1233"/>
    <w:rsid w:val="00AB4E43"/>
    <w:rsid w:val="00AD3D82"/>
    <w:rsid w:val="00AD46EE"/>
    <w:rsid w:val="00AE293A"/>
    <w:rsid w:val="00AE3E54"/>
    <w:rsid w:val="00AF167F"/>
    <w:rsid w:val="00AF341C"/>
    <w:rsid w:val="00B01AC9"/>
    <w:rsid w:val="00B033EE"/>
    <w:rsid w:val="00B0621F"/>
    <w:rsid w:val="00B231AD"/>
    <w:rsid w:val="00B247F5"/>
    <w:rsid w:val="00B26182"/>
    <w:rsid w:val="00B3004F"/>
    <w:rsid w:val="00B31C7F"/>
    <w:rsid w:val="00B4158E"/>
    <w:rsid w:val="00B50298"/>
    <w:rsid w:val="00B5035D"/>
    <w:rsid w:val="00B62467"/>
    <w:rsid w:val="00B67CD6"/>
    <w:rsid w:val="00B70ED5"/>
    <w:rsid w:val="00B71553"/>
    <w:rsid w:val="00B82021"/>
    <w:rsid w:val="00B858DD"/>
    <w:rsid w:val="00B87599"/>
    <w:rsid w:val="00B91C98"/>
    <w:rsid w:val="00B94F31"/>
    <w:rsid w:val="00BA2A27"/>
    <w:rsid w:val="00BA2FA3"/>
    <w:rsid w:val="00BB0AFB"/>
    <w:rsid w:val="00BB45F6"/>
    <w:rsid w:val="00BC04E8"/>
    <w:rsid w:val="00BC5297"/>
    <w:rsid w:val="00BD30D5"/>
    <w:rsid w:val="00BD7655"/>
    <w:rsid w:val="00BE7608"/>
    <w:rsid w:val="00BF778A"/>
    <w:rsid w:val="00C025D3"/>
    <w:rsid w:val="00C0636B"/>
    <w:rsid w:val="00C07178"/>
    <w:rsid w:val="00C17E14"/>
    <w:rsid w:val="00C267CA"/>
    <w:rsid w:val="00C32446"/>
    <w:rsid w:val="00C371C3"/>
    <w:rsid w:val="00C65B55"/>
    <w:rsid w:val="00C8269B"/>
    <w:rsid w:val="00C905A7"/>
    <w:rsid w:val="00C941F3"/>
    <w:rsid w:val="00C9783D"/>
    <w:rsid w:val="00CA3059"/>
    <w:rsid w:val="00CC22B2"/>
    <w:rsid w:val="00CD3D1C"/>
    <w:rsid w:val="00CD6FA3"/>
    <w:rsid w:val="00CE1210"/>
    <w:rsid w:val="00CE3CB4"/>
    <w:rsid w:val="00CF1232"/>
    <w:rsid w:val="00CF6F12"/>
    <w:rsid w:val="00D0037C"/>
    <w:rsid w:val="00D0406F"/>
    <w:rsid w:val="00D05A3E"/>
    <w:rsid w:val="00D10551"/>
    <w:rsid w:val="00D11C4C"/>
    <w:rsid w:val="00D121B2"/>
    <w:rsid w:val="00D17F5F"/>
    <w:rsid w:val="00D240BB"/>
    <w:rsid w:val="00D30EFE"/>
    <w:rsid w:val="00D40874"/>
    <w:rsid w:val="00D45BD2"/>
    <w:rsid w:val="00D64687"/>
    <w:rsid w:val="00D80CFA"/>
    <w:rsid w:val="00D84920"/>
    <w:rsid w:val="00D84D63"/>
    <w:rsid w:val="00D90FE9"/>
    <w:rsid w:val="00DA20B2"/>
    <w:rsid w:val="00DA4C23"/>
    <w:rsid w:val="00DE499F"/>
    <w:rsid w:val="00DF033C"/>
    <w:rsid w:val="00DF5C9A"/>
    <w:rsid w:val="00DF5F41"/>
    <w:rsid w:val="00DF647F"/>
    <w:rsid w:val="00E01DD0"/>
    <w:rsid w:val="00E02DBC"/>
    <w:rsid w:val="00E0434D"/>
    <w:rsid w:val="00E05726"/>
    <w:rsid w:val="00E05B8E"/>
    <w:rsid w:val="00E10AF0"/>
    <w:rsid w:val="00E22F22"/>
    <w:rsid w:val="00E31390"/>
    <w:rsid w:val="00E334DB"/>
    <w:rsid w:val="00E35ADC"/>
    <w:rsid w:val="00E35FD8"/>
    <w:rsid w:val="00E44B7D"/>
    <w:rsid w:val="00E54F05"/>
    <w:rsid w:val="00E70655"/>
    <w:rsid w:val="00E8719E"/>
    <w:rsid w:val="00EA3D27"/>
    <w:rsid w:val="00EB581E"/>
    <w:rsid w:val="00EB6325"/>
    <w:rsid w:val="00EC3DBC"/>
    <w:rsid w:val="00EC6CCA"/>
    <w:rsid w:val="00ED7F71"/>
    <w:rsid w:val="00EE4CF4"/>
    <w:rsid w:val="00EE7F48"/>
    <w:rsid w:val="00EF5FB3"/>
    <w:rsid w:val="00F1340B"/>
    <w:rsid w:val="00F21AE7"/>
    <w:rsid w:val="00F37845"/>
    <w:rsid w:val="00F61A03"/>
    <w:rsid w:val="00F6351F"/>
    <w:rsid w:val="00F63DE9"/>
    <w:rsid w:val="00F82163"/>
    <w:rsid w:val="00F8424D"/>
    <w:rsid w:val="00F842FD"/>
    <w:rsid w:val="00F84DA5"/>
    <w:rsid w:val="00F86102"/>
    <w:rsid w:val="00F913B9"/>
    <w:rsid w:val="00FA0C15"/>
    <w:rsid w:val="00FA39A6"/>
    <w:rsid w:val="00FA67B3"/>
    <w:rsid w:val="00FB133B"/>
    <w:rsid w:val="00FB4C42"/>
    <w:rsid w:val="00FC7CCB"/>
    <w:rsid w:val="00FD027B"/>
    <w:rsid w:val="00FD3A6C"/>
    <w:rsid w:val="00FD4B23"/>
    <w:rsid w:val="00FF0014"/>
    <w:rsid w:val="00FF3EB9"/>
    <w:rsid w:val="00FF666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045"/>
    <w:rPr>
      <w:color w:val="0000FF" w:themeColor="hyperlink"/>
      <w:u w:val="single"/>
    </w:rPr>
  </w:style>
  <w:style w:type="paragraph" w:styleId="BalloonText">
    <w:name w:val="Balloon Text"/>
    <w:basedOn w:val="Normal"/>
    <w:link w:val="BalloonTextChar"/>
    <w:uiPriority w:val="99"/>
    <w:semiHidden/>
    <w:unhideWhenUsed/>
    <w:rsid w:val="00207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71"/>
    <w:rPr>
      <w:rFonts w:ascii="Tahoma" w:hAnsi="Tahoma" w:cs="Tahoma"/>
      <w:sz w:val="16"/>
      <w:szCs w:val="16"/>
    </w:rPr>
  </w:style>
  <w:style w:type="character" w:styleId="CommentReference">
    <w:name w:val="annotation reference"/>
    <w:basedOn w:val="DefaultParagraphFont"/>
    <w:uiPriority w:val="99"/>
    <w:semiHidden/>
    <w:unhideWhenUsed/>
    <w:rsid w:val="000779F3"/>
    <w:rPr>
      <w:sz w:val="16"/>
      <w:szCs w:val="16"/>
    </w:rPr>
  </w:style>
  <w:style w:type="paragraph" w:styleId="CommentText">
    <w:name w:val="annotation text"/>
    <w:basedOn w:val="Normal"/>
    <w:link w:val="CommentTextChar"/>
    <w:uiPriority w:val="99"/>
    <w:semiHidden/>
    <w:unhideWhenUsed/>
    <w:rsid w:val="000779F3"/>
    <w:pPr>
      <w:spacing w:line="240" w:lineRule="auto"/>
    </w:pPr>
    <w:rPr>
      <w:sz w:val="20"/>
      <w:szCs w:val="20"/>
    </w:rPr>
  </w:style>
  <w:style w:type="character" w:customStyle="1" w:styleId="CommentTextChar">
    <w:name w:val="Comment Text Char"/>
    <w:basedOn w:val="DefaultParagraphFont"/>
    <w:link w:val="CommentText"/>
    <w:uiPriority w:val="99"/>
    <w:semiHidden/>
    <w:rsid w:val="000779F3"/>
    <w:rPr>
      <w:sz w:val="20"/>
      <w:szCs w:val="20"/>
    </w:rPr>
  </w:style>
  <w:style w:type="paragraph" w:styleId="CommentSubject">
    <w:name w:val="annotation subject"/>
    <w:basedOn w:val="CommentText"/>
    <w:next w:val="CommentText"/>
    <w:link w:val="CommentSubjectChar"/>
    <w:uiPriority w:val="99"/>
    <w:semiHidden/>
    <w:unhideWhenUsed/>
    <w:rsid w:val="000779F3"/>
    <w:rPr>
      <w:b/>
      <w:bCs/>
    </w:rPr>
  </w:style>
  <w:style w:type="character" w:customStyle="1" w:styleId="CommentSubjectChar">
    <w:name w:val="Comment Subject Char"/>
    <w:basedOn w:val="CommentTextChar"/>
    <w:link w:val="CommentSubject"/>
    <w:uiPriority w:val="99"/>
    <w:semiHidden/>
    <w:rsid w:val="000779F3"/>
    <w:rPr>
      <w:b/>
      <w:bCs/>
      <w:sz w:val="20"/>
      <w:szCs w:val="20"/>
    </w:rPr>
  </w:style>
  <w:style w:type="paragraph" w:styleId="NormalWeb">
    <w:name w:val="Normal (Web)"/>
    <w:basedOn w:val="Normal"/>
    <w:rsid w:val="005265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2C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C42"/>
  </w:style>
  <w:style w:type="paragraph" w:styleId="Footer">
    <w:name w:val="footer"/>
    <w:basedOn w:val="Normal"/>
    <w:link w:val="FooterChar"/>
    <w:uiPriority w:val="99"/>
    <w:unhideWhenUsed/>
    <w:rsid w:val="00442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C42"/>
  </w:style>
  <w:style w:type="table" w:styleId="TableGrid">
    <w:name w:val="Table Grid"/>
    <w:basedOn w:val="TableNormal"/>
    <w:uiPriority w:val="59"/>
    <w:rsid w:val="00A16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9D42E1"/>
    <w:pPr>
      <w:spacing w:after="0"/>
      <w:jc w:val="center"/>
    </w:pPr>
    <w:rPr>
      <w:rFonts w:ascii="Calibri" w:hAnsi="Calibri"/>
    </w:rPr>
  </w:style>
  <w:style w:type="paragraph" w:customStyle="1" w:styleId="EndNoteBibliography">
    <w:name w:val="EndNote Bibliography"/>
    <w:basedOn w:val="Normal"/>
    <w:rsid w:val="009D42E1"/>
    <w:pPr>
      <w:spacing w:line="240" w:lineRule="auto"/>
    </w:pPr>
    <w:rPr>
      <w:rFonts w:ascii="Calibri" w:hAnsi="Calibri"/>
    </w:rPr>
  </w:style>
  <w:style w:type="paragraph" w:styleId="PlainText">
    <w:name w:val="Plain Text"/>
    <w:basedOn w:val="Normal"/>
    <w:link w:val="PlainTextChar"/>
    <w:uiPriority w:val="99"/>
    <w:unhideWhenUsed/>
    <w:rsid w:val="009D484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D4845"/>
    <w:rPr>
      <w:rFonts w:ascii="Calibri" w:hAnsi="Calibri"/>
      <w:szCs w:val="21"/>
    </w:rPr>
  </w:style>
  <w:style w:type="paragraph" w:styleId="ListParagraph">
    <w:name w:val="List Paragraph"/>
    <w:basedOn w:val="Normal"/>
    <w:uiPriority w:val="34"/>
    <w:qFormat/>
    <w:rsid w:val="00DF03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045"/>
    <w:rPr>
      <w:color w:val="0000FF" w:themeColor="hyperlink"/>
      <w:u w:val="single"/>
    </w:rPr>
  </w:style>
  <w:style w:type="paragraph" w:styleId="BalloonText">
    <w:name w:val="Balloon Text"/>
    <w:basedOn w:val="Normal"/>
    <w:link w:val="BalloonTextChar"/>
    <w:uiPriority w:val="99"/>
    <w:semiHidden/>
    <w:unhideWhenUsed/>
    <w:rsid w:val="00207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71"/>
    <w:rPr>
      <w:rFonts w:ascii="Tahoma" w:hAnsi="Tahoma" w:cs="Tahoma"/>
      <w:sz w:val="16"/>
      <w:szCs w:val="16"/>
    </w:rPr>
  </w:style>
  <w:style w:type="character" w:styleId="CommentReference">
    <w:name w:val="annotation reference"/>
    <w:basedOn w:val="DefaultParagraphFont"/>
    <w:uiPriority w:val="99"/>
    <w:semiHidden/>
    <w:unhideWhenUsed/>
    <w:rsid w:val="000779F3"/>
    <w:rPr>
      <w:sz w:val="16"/>
      <w:szCs w:val="16"/>
    </w:rPr>
  </w:style>
  <w:style w:type="paragraph" w:styleId="CommentText">
    <w:name w:val="annotation text"/>
    <w:basedOn w:val="Normal"/>
    <w:link w:val="CommentTextChar"/>
    <w:uiPriority w:val="99"/>
    <w:semiHidden/>
    <w:unhideWhenUsed/>
    <w:rsid w:val="000779F3"/>
    <w:pPr>
      <w:spacing w:line="240" w:lineRule="auto"/>
    </w:pPr>
    <w:rPr>
      <w:sz w:val="20"/>
      <w:szCs w:val="20"/>
    </w:rPr>
  </w:style>
  <w:style w:type="character" w:customStyle="1" w:styleId="CommentTextChar">
    <w:name w:val="Comment Text Char"/>
    <w:basedOn w:val="DefaultParagraphFont"/>
    <w:link w:val="CommentText"/>
    <w:uiPriority w:val="99"/>
    <w:semiHidden/>
    <w:rsid w:val="000779F3"/>
    <w:rPr>
      <w:sz w:val="20"/>
      <w:szCs w:val="20"/>
    </w:rPr>
  </w:style>
  <w:style w:type="paragraph" w:styleId="CommentSubject">
    <w:name w:val="annotation subject"/>
    <w:basedOn w:val="CommentText"/>
    <w:next w:val="CommentText"/>
    <w:link w:val="CommentSubjectChar"/>
    <w:uiPriority w:val="99"/>
    <w:semiHidden/>
    <w:unhideWhenUsed/>
    <w:rsid w:val="000779F3"/>
    <w:rPr>
      <w:b/>
      <w:bCs/>
    </w:rPr>
  </w:style>
  <w:style w:type="character" w:customStyle="1" w:styleId="CommentSubjectChar">
    <w:name w:val="Comment Subject Char"/>
    <w:basedOn w:val="CommentTextChar"/>
    <w:link w:val="CommentSubject"/>
    <w:uiPriority w:val="99"/>
    <w:semiHidden/>
    <w:rsid w:val="000779F3"/>
    <w:rPr>
      <w:b/>
      <w:bCs/>
      <w:sz w:val="20"/>
      <w:szCs w:val="20"/>
    </w:rPr>
  </w:style>
  <w:style w:type="paragraph" w:styleId="NormalWeb">
    <w:name w:val="Normal (Web)"/>
    <w:basedOn w:val="Normal"/>
    <w:rsid w:val="005265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2C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C42"/>
  </w:style>
  <w:style w:type="paragraph" w:styleId="Footer">
    <w:name w:val="footer"/>
    <w:basedOn w:val="Normal"/>
    <w:link w:val="FooterChar"/>
    <w:uiPriority w:val="99"/>
    <w:unhideWhenUsed/>
    <w:rsid w:val="00442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C42"/>
  </w:style>
  <w:style w:type="table" w:styleId="TableGrid">
    <w:name w:val="Table Grid"/>
    <w:basedOn w:val="TableNormal"/>
    <w:uiPriority w:val="59"/>
    <w:rsid w:val="00A16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9D42E1"/>
    <w:pPr>
      <w:spacing w:after="0"/>
      <w:jc w:val="center"/>
    </w:pPr>
    <w:rPr>
      <w:rFonts w:ascii="Calibri" w:hAnsi="Calibri"/>
    </w:rPr>
  </w:style>
  <w:style w:type="paragraph" w:customStyle="1" w:styleId="EndNoteBibliography">
    <w:name w:val="EndNote Bibliography"/>
    <w:basedOn w:val="Normal"/>
    <w:rsid w:val="009D42E1"/>
    <w:pPr>
      <w:spacing w:line="240" w:lineRule="auto"/>
    </w:pPr>
    <w:rPr>
      <w:rFonts w:ascii="Calibri" w:hAnsi="Calibri"/>
    </w:rPr>
  </w:style>
  <w:style w:type="paragraph" w:styleId="PlainText">
    <w:name w:val="Plain Text"/>
    <w:basedOn w:val="Normal"/>
    <w:link w:val="PlainTextChar"/>
    <w:uiPriority w:val="99"/>
    <w:unhideWhenUsed/>
    <w:rsid w:val="009D484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D4845"/>
    <w:rPr>
      <w:rFonts w:ascii="Calibri" w:hAnsi="Calibri"/>
      <w:szCs w:val="21"/>
    </w:rPr>
  </w:style>
  <w:style w:type="paragraph" w:styleId="ListParagraph">
    <w:name w:val="List Paragraph"/>
    <w:basedOn w:val="Normal"/>
    <w:uiPriority w:val="34"/>
    <w:qFormat/>
    <w:rsid w:val="00DF0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29056">
      <w:bodyDiv w:val="1"/>
      <w:marLeft w:val="0"/>
      <w:marRight w:val="0"/>
      <w:marTop w:val="0"/>
      <w:marBottom w:val="0"/>
      <w:divBdr>
        <w:top w:val="none" w:sz="0" w:space="0" w:color="auto"/>
        <w:left w:val="none" w:sz="0" w:space="0" w:color="auto"/>
        <w:bottom w:val="none" w:sz="0" w:space="0" w:color="auto"/>
        <w:right w:val="none" w:sz="0" w:space="0" w:color="auto"/>
      </w:divBdr>
    </w:div>
    <w:div w:id="386687167">
      <w:bodyDiv w:val="1"/>
      <w:marLeft w:val="0"/>
      <w:marRight w:val="0"/>
      <w:marTop w:val="0"/>
      <w:marBottom w:val="0"/>
      <w:divBdr>
        <w:top w:val="none" w:sz="0" w:space="0" w:color="auto"/>
        <w:left w:val="none" w:sz="0" w:space="0" w:color="auto"/>
        <w:bottom w:val="none" w:sz="0" w:space="0" w:color="auto"/>
        <w:right w:val="none" w:sz="0" w:space="0" w:color="auto"/>
      </w:divBdr>
    </w:div>
    <w:div w:id="1902864887">
      <w:bodyDiv w:val="1"/>
      <w:marLeft w:val="0"/>
      <w:marRight w:val="0"/>
      <w:marTop w:val="0"/>
      <w:marBottom w:val="0"/>
      <w:divBdr>
        <w:top w:val="none" w:sz="0" w:space="0" w:color="auto"/>
        <w:left w:val="none" w:sz="0" w:space="0" w:color="auto"/>
        <w:bottom w:val="none" w:sz="0" w:space="0" w:color="auto"/>
        <w:right w:val="none" w:sz="0" w:space="0" w:color="auto"/>
      </w:divBdr>
    </w:div>
    <w:div w:id="194664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12708</Words>
  <Characters>72439</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Awest</dc:creator>
  <cp:keywords/>
  <cp:lastModifiedBy>West, Amy</cp:lastModifiedBy>
  <cp:revision>3</cp:revision>
  <cp:lastPrinted>2014-08-25T18:12:00Z</cp:lastPrinted>
  <dcterms:created xsi:type="dcterms:W3CDTF">2014-08-28T19:55:00Z</dcterms:created>
  <dcterms:modified xsi:type="dcterms:W3CDTF">2014-08-28T19:57:00Z</dcterms:modified>
</cp:coreProperties>
</file>