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6AEA72" w14:textId="77777777" w:rsidR="00175C26" w:rsidRPr="00BD7FBF" w:rsidRDefault="00371ACE" w:rsidP="007B0938">
      <w:pPr>
        <w:pStyle w:val="Title"/>
        <w:spacing w:after="0"/>
        <w:rPr>
          <w:rFonts w:cs="Arial"/>
          <w:b/>
        </w:rPr>
      </w:pPr>
      <w:r>
        <w:rPr>
          <w:rFonts w:cs="Arial"/>
          <w:b/>
        </w:rPr>
        <w:t>mHealth for Diabetes Adherence Support</w:t>
      </w:r>
    </w:p>
    <w:p w14:paraId="70B0C03F" w14:textId="77777777" w:rsidR="00BE18C1" w:rsidRPr="00BD7FBF" w:rsidRDefault="00BD7FBF" w:rsidP="00BD7FBF">
      <w:pPr>
        <w:pStyle w:val="Title"/>
        <w:tabs>
          <w:tab w:val="left" w:pos="1785"/>
        </w:tabs>
        <w:spacing w:after="0"/>
        <w:jc w:val="left"/>
        <w:rPr>
          <w:rFonts w:cs="Arial"/>
          <w:b/>
        </w:rPr>
      </w:pPr>
      <w:r>
        <w:rPr>
          <w:rFonts w:cs="Arial"/>
          <w:b/>
        </w:rPr>
        <w:tab/>
      </w:r>
    </w:p>
    <w:p w14:paraId="47CC30DD" w14:textId="77777777" w:rsidR="00175C26" w:rsidRPr="00BD7FBF" w:rsidRDefault="00175C26" w:rsidP="000F5D35">
      <w:pPr>
        <w:pStyle w:val="BodyText"/>
        <w:tabs>
          <w:tab w:val="center" w:pos="4680"/>
          <w:tab w:val="left" w:pos="7740"/>
        </w:tabs>
        <w:spacing w:line="240" w:lineRule="auto"/>
        <w:rPr>
          <w:rStyle w:val="Strong"/>
          <w:rFonts w:cs="Arial"/>
          <w:szCs w:val="24"/>
        </w:rPr>
      </w:pPr>
      <w:r w:rsidRPr="00BD7FBF">
        <w:rPr>
          <w:rStyle w:val="Strong"/>
          <w:rFonts w:cs="Arial"/>
          <w:szCs w:val="24"/>
        </w:rPr>
        <w:t>Principal Investigator</w:t>
      </w:r>
      <w:r w:rsidR="000F5D35">
        <w:rPr>
          <w:rStyle w:val="Strong"/>
          <w:rFonts w:cs="Arial"/>
          <w:szCs w:val="24"/>
        </w:rPr>
        <w:t>s</w:t>
      </w:r>
      <w:r w:rsidRPr="00BD7FBF">
        <w:rPr>
          <w:rStyle w:val="Strong"/>
          <w:rFonts w:cs="Arial"/>
          <w:szCs w:val="24"/>
        </w:rPr>
        <w:t>:</w:t>
      </w:r>
    </w:p>
    <w:p w14:paraId="7F7B7169" w14:textId="77777777" w:rsidR="00BE18C1" w:rsidRDefault="007B0938" w:rsidP="000F5D35">
      <w:pPr>
        <w:pStyle w:val="BodyText"/>
        <w:spacing w:line="240" w:lineRule="auto"/>
        <w:rPr>
          <w:rStyle w:val="Strong"/>
          <w:rFonts w:cs="Arial"/>
          <w:b w:val="0"/>
          <w:szCs w:val="24"/>
        </w:rPr>
      </w:pPr>
      <w:r>
        <w:rPr>
          <w:rStyle w:val="Strong"/>
          <w:rFonts w:cs="Arial"/>
          <w:b w:val="0"/>
          <w:szCs w:val="24"/>
        </w:rPr>
        <w:t>Ben S. Gerber, MD, MPH</w:t>
      </w:r>
    </w:p>
    <w:p w14:paraId="3DBAD543" w14:textId="77777777" w:rsidR="007B0938" w:rsidRDefault="007B0938" w:rsidP="000F5D35">
      <w:pPr>
        <w:pStyle w:val="BodyText"/>
        <w:spacing w:before="0" w:line="240" w:lineRule="auto"/>
        <w:ind w:left="720"/>
        <w:rPr>
          <w:rStyle w:val="Strong"/>
          <w:rFonts w:cs="Arial"/>
          <w:b w:val="0"/>
          <w:szCs w:val="24"/>
        </w:rPr>
      </w:pPr>
      <w:r>
        <w:rPr>
          <w:rStyle w:val="Strong"/>
          <w:rFonts w:cs="Arial"/>
          <w:b w:val="0"/>
          <w:szCs w:val="24"/>
        </w:rPr>
        <w:t>Professor of Medicine; Associate Chief, Division of Academic Internal Medicine and Geriatrics</w:t>
      </w:r>
      <w:r w:rsidR="000F5D35">
        <w:rPr>
          <w:rStyle w:val="Strong"/>
          <w:rFonts w:cs="Arial"/>
          <w:b w:val="0"/>
          <w:szCs w:val="24"/>
        </w:rPr>
        <w:t>; College of Medicine; University of Illinois at Chicago</w:t>
      </w:r>
    </w:p>
    <w:p w14:paraId="43943897" w14:textId="77777777" w:rsidR="007B0938" w:rsidRDefault="007B0938" w:rsidP="000F5D35">
      <w:pPr>
        <w:pStyle w:val="BodyText"/>
        <w:spacing w:before="0" w:line="240" w:lineRule="auto"/>
        <w:ind w:left="720"/>
        <w:rPr>
          <w:rStyle w:val="Strong"/>
          <w:rFonts w:cs="Arial"/>
          <w:b w:val="0"/>
          <w:szCs w:val="24"/>
        </w:rPr>
      </w:pPr>
      <w:r>
        <w:rPr>
          <w:rStyle w:val="Strong"/>
          <w:rFonts w:cs="Arial"/>
          <w:b w:val="0"/>
          <w:szCs w:val="24"/>
        </w:rPr>
        <w:t>Institute for Health Research and Policy</w:t>
      </w:r>
    </w:p>
    <w:p w14:paraId="284BDD1C" w14:textId="77777777" w:rsidR="000F5D35" w:rsidRDefault="000F5D35" w:rsidP="000F5D35">
      <w:pPr>
        <w:pStyle w:val="BodyText"/>
        <w:spacing w:before="0" w:line="240" w:lineRule="auto"/>
        <w:ind w:left="720"/>
        <w:rPr>
          <w:rStyle w:val="Strong"/>
          <w:rFonts w:cs="Arial"/>
          <w:b w:val="0"/>
          <w:szCs w:val="24"/>
        </w:rPr>
      </w:pPr>
      <w:r>
        <w:rPr>
          <w:rStyle w:val="Strong"/>
          <w:rFonts w:cs="Arial"/>
          <w:b w:val="0"/>
          <w:szCs w:val="24"/>
        </w:rPr>
        <w:t>Phone: 6-8872</w:t>
      </w:r>
    </w:p>
    <w:p w14:paraId="016E565D" w14:textId="77777777" w:rsidR="000F5D35" w:rsidRPr="00BD7FBF" w:rsidRDefault="000F5D35" w:rsidP="000F5D35">
      <w:pPr>
        <w:pStyle w:val="BodyText"/>
        <w:spacing w:before="0" w:line="240" w:lineRule="auto"/>
        <w:ind w:left="720"/>
        <w:rPr>
          <w:rStyle w:val="Strong"/>
          <w:rFonts w:cs="Arial"/>
          <w:b w:val="0"/>
          <w:szCs w:val="24"/>
        </w:rPr>
      </w:pPr>
      <w:r>
        <w:rPr>
          <w:rStyle w:val="Strong"/>
          <w:rFonts w:cs="Arial"/>
          <w:b w:val="0"/>
          <w:szCs w:val="24"/>
        </w:rPr>
        <w:t>Email: bgerber@uic.edu</w:t>
      </w:r>
    </w:p>
    <w:p w14:paraId="00F3E370" w14:textId="77777777" w:rsidR="000F5D35" w:rsidRDefault="000F5D35" w:rsidP="000F5D35">
      <w:pPr>
        <w:pStyle w:val="BodyText"/>
        <w:spacing w:line="240" w:lineRule="auto"/>
        <w:rPr>
          <w:rStyle w:val="Strong"/>
          <w:rFonts w:cs="Arial"/>
          <w:b w:val="0"/>
          <w:szCs w:val="24"/>
        </w:rPr>
      </w:pPr>
      <w:r>
        <w:rPr>
          <w:rStyle w:val="Strong"/>
          <w:rFonts w:cs="Arial"/>
          <w:b w:val="0"/>
          <w:szCs w:val="24"/>
        </w:rPr>
        <w:t>Lisa K. Sharp, PhD</w:t>
      </w:r>
    </w:p>
    <w:p w14:paraId="2768F544" w14:textId="77777777" w:rsidR="000F5D35" w:rsidRDefault="000F5D35" w:rsidP="000F5D35">
      <w:pPr>
        <w:pStyle w:val="BodyText"/>
        <w:spacing w:before="0" w:line="240" w:lineRule="auto"/>
        <w:ind w:left="720"/>
        <w:rPr>
          <w:rStyle w:val="Strong"/>
          <w:rFonts w:cs="Arial"/>
          <w:b w:val="0"/>
          <w:szCs w:val="24"/>
        </w:rPr>
      </w:pPr>
      <w:r>
        <w:rPr>
          <w:rStyle w:val="Strong"/>
          <w:rFonts w:cs="Arial"/>
          <w:b w:val="0"/>
          <w:szCs w:val="24"/>
        </w:rPr>
        <w:t>Associate Professor, Department of Pharmacy Systems, Outcomes, and Policy; College of Pharmacy, University of Illinois at Chicago</w:t>
      </w:r>
    </w:p>
    <w:p w14:paraId="0095EBD0" w14:textId="77777777" w:rsidR="000F5D35" w:rsidRDefault="000F5D35" w:rsidP="000F5D35">
      <w:pPr>
        <w:pStyle w:val="BodyText"/>
        <w:spacing w:before="0" w:line="240" w:lineRule="auto"/>
        <w:ind w:left="720"/>
        <w:rPr>
          <w:rStyle w:val="Strong"/>
          <w:rFonts w:cs="Arial"/>
          <w:b w:val="0"/>
          <w:szCs w:val="24"/>
        </w:rPr>
      </w:pPr>
      <w:r>
        <w:rPr>
          <w:rStyle w:val="Strong"/>
          <w:rFonts w:cs="Arial"/>
          <w:b w:val="0"/>
          <w:szCs w:val="24"/>
        </w:rPr>
        <w:t>Phone: 5-3569</w:t>
      </w:r>
    </w:p>
    <w:p w14:paraId="128434F0" w14:textId="77777777" w:rsidR="000F5D35" w:rsidRDefault="000F5D35" w:rsidP="000F5D35">
      <w:pPr>
        <w:pStyle w:val="BodyText"/>
        <w:spacing w:before="0" w:line="240" w:lineRule="auto"/>
        <w:ind w:left="720"/>
        <w:rPr>
          <w:rStyle w:val="Strong"/>
          <w:rFonts w:cs="Arial"/>
          <w:b w:val="0"/>
          <w:szCs w:val="24"/>
        </w:rPr>
      </w:pPr>
      <w:r>
        <w:rPr>
          <w:rStyle w:val="Strong"/>
          <w:rFonts w:cs="Arial"/>
          <w:b w:val="0"/>
          <w:szCs w:val="24"/>
        </w:rPr>
        <w:t>Email: sharpl@uic.edu</w:t>
      </w:r>
    </w:p>
    <w:p w14:paraId="74EF9704" w14:textId="77777777" w:rsidR="00BE18C1" w:rsidRPr="00BD7FBF" w:rsidRDefault="00BE18C1" w:rsidP="000F5D35">
      <w:pPr>
        <w:pStyle w:val="BodyText"/>
        <w:spacing w:before="480" w:line="240" w:lineRule="auto"/>
        <w:rPr>
          <w:rStyle w:val="Strong"/>
          <w:rFonts w:cs="Arial"/>
          <w:szCs w:val="24"/>
        </w:rPr>
      </w:pPr>
      <w:r w:rsidRPr="00BD7FBF">
        <w:rPr>
          <w:rStyle w:val="Strong"/>
          <w:rFonts w:cs="Arial"/>
          <w:szCs w:val="24"/>
        </w:rPr>
        <w:t>Co-Investigators:</w:t>
      </w:r>
    </w:p>
    <w:p w14:paraId="106FBB79" w14:textId="77777777" w:rsidR="00CA40F2" w:rsidRPr="00D01A79" w:rsidRDefault="00CA40F2" w:rsidP="00CA791C">
      <w:pPr>
        <w:pStyle w:val="BodyText"/>
        <w:spacing w:before="0" w:line="240" w:lineRule="auto"/>
        <w:rPr>
          <w:rStyle w:val="Strong"/>
          <w:rFonts w:cs="Arial"/>
          <w:b w:val="0"/>
          <w:szCs w:val="24"/>
        </w:rPr>
      </w:pPr>
      <w:r w:rsidRPr="00D01A79">
        <w:rPr>
          <w:rStyle w:val="Strong"/>
          <w:rFonts w:cs="Arial"/>
          <w:b w:val="0"/>
          <w:szCs w:val="24"/>
        </w:rPr>
        <w:t>Alana Biggers, MD, MPH. Assistant Professor of Clinical Medicine, Division of Academic Internal Medicine and Geriatrics; College of Medicine; University of Illinois at Chicago</w:t>
      </w:r>
    </w:p>
    <w:p w14:paraId="26816E83" w14:textId="77777777" w:rsidR="007B0938" w:rsidRDefault="007B0938" w:rsidP="000F5D35">
      <w:pPr>
        <w:pStyle w:val="BodyText"/>
        <w:spacing w:line="240" w:lineRule="auto"/>
        <w:rPr>
          <w:rStyle w:val="Strong"/>
          <w:rFonts w:cs="Arial"/>
          <w:b w:val="0"/>
          <w:szCs w:val="24"/>
        </w:rPr>
      </w:pPr>
      <w:r>
        <w:rPr>
          <w:rStyle w:val="Strong"/>
          <w:rFonts w:cs="Arial"/>
          <w:b w:val="0"/>
          <w:szCs w:val="24"/>
        </w:rPr>
        <w:t>Jessica Tilton, PharmD. Clinical Assistant Professor, Department of Pharmacy Practice; College of Pharmacy, University of Illinois at Chicago</w:t>
      </w:r>
    </w:p>
    <w:p w14:paraId="4E796D62" w14:textId="77777777" w:rsidR="007B0938" w:rsidRDefault="007B0938" w:rsidP="000F5D35">
      <w:pPr>
        <w:pStyle w:val="BodyText"/>
        <w:spacing w:line="240" w:lineRule="auto"/>
        <w:rPr>
          <w:rStyle w:val="Strong"/>
          <w:rFonts w:cs="Arial"/>
          <w:b w:val="0"/>
          <w:szCs w:val="24"/>
        </w:rPr>
      </w:pPr>
      <w:r>
        <w:rPr>
          <w:rStyle w:val="Strong"/>
          <w:rFonts w:cs="Arial"/>
          <w:b w:val="0"/>
          <w:szCs w:val="24"/>
        </w:rPr>
        <w:t xml:space="preserve">Michael </w:t>
      </w:r>
      <w:proofErr w:type="spellStart"/>
      <w:r>
        <w:rPr>
          <w:rStyle w:val="Strong"/>
          <w:rFonts w:cs="Arial"/>
          <w:b w:val="0"/>
          <w:szCs w:val="24"/>
        </w:rPr>
        <w:t>Berbaum</w:t>
      </w:r>
      <w:proofErr w:type="spellEnd"/>
      <w:r>
        <w:rPr>
          <w:rStyle w:val="Strong"/>
          <w:rFonts w:cs="Arial"/>
          <w:b w:val="0"/>
          <w:szCs w:val="24"/>
        </w:rPr>
        <w:t xml:space="preserve">, PhD. </w:t>
      </w:r>
      <w:r w:rsidR="00904FA1">
        <w:rPr>
          <w:rStyle w:val="Strong"/>
          <w:rFonts w:cs="Arial"/>
          <w:b w:val="0"/>
          <w:szCs w:val="24"/>
        </w:rPr>
        <w:t>Director, Methodology Research Core</w:t>
      </w:r>
      <w:r>
        <w:rPr>
          <w:rStyle w:val="Strong"/>
          <w:rFonts w:cs="Arial"/>
          <w:b w:val="0"/>
          <w:szCs w:val="24"/>
        </w:rPr>
        <w:t xml:space="preserve">, </w:t>
      </w:r>
      <w:r w:rsidR="00904FA1">
        <w:rPr>
          <w:rStyle w:val="Strong"/>
          <w:rFonts w:cs="Arial"/>
          <w:b w:val="0"/>
          <w:szCs w:val="24"/>
        </w:rPr>
        <w:t xml:space="preserve">Institute for Health Research and Policy, </w:t>
      </w:r>
      <w:r>
        <w:rPr>
          <w:rStyle w:val="Strong"/>
          <w:rFonts w:cs="Arial"/>
          <w:b w:val="0"/>
          <w:szCs w:val="24"/>
        </w:rPr>
        <w:t>University of Illinois at Chicago</w:t>
      </w:r>
    </w:p>
    <w:p w14:paraId="2366219E" w14:textId="77777777" w:rsidR="007B0938" w:rsidRDefault="007B0938" w:rsidP="000F5D35">
      <w:pPr>
        <w:pStyle w:val="BodyText"/>
        <w:spacing w:line="240" w:lineRule="auto"/>
        <w:rPr>
          <w:rStyle w:val="Strong"/>
          <w:rFonts w:cs="Arial"/>
          <w:b w:val="0"/>
          <w:szCs w:val="24"/>
        </w:rPr>
      </w:pPr>
      <w:r>
        <w:rPr>
          <w:rStyle w:val="Strong"/>
          <w:rFonts w:cs="Arial"/>
          <w:b w:val="0"/>
          <w:szCs w:val="24"/>
        </w:rPr>
        <w:t xml:space="preserve">Daniel </w:t>
      </w:r>
      <w:proofErr w:type="spellStart"/>
      <w:r>
        <w:rPr>
          <w:rStyle w:val="Strong"/>
          <w:rFonts w:cs="Arial"/>
          <w:b w:val="0"/>
          <w:szCs w:val="24"/>
        </w:rPr>
        <w:t>Mihailescu</w:t>
      </w:r>
      <w:proofErr w:type="spellEnd"/>
      <w:r w:rsidR="000F5D35">
        <w:rPr>
          <w:rStyle w:val="Strong"/>
          <w:rFonts w:cs="Arial"/>
          <w:b w:val="0"/>
          <w:szCs w:val="24"/>
        </w:rPr>
        <w:t xml:space="preserve">, MD. </w:t>
      </w:r>
      <w:r w:rsidR="00904FA1">
        <w:rPr>
          <w:rStyle w:val="Strong"/>
          <w:rFonts w:cs="Arial"/>
          <w:b w:val="0"/>
          <w:szCs w:val="24"/>
        </w:rPr>
        <w:t>Associate</w:t>
      </w:r>
      <w:r w:rsidR="000F5D35">
        <w:rPr>
          <w:rStyle w:val="Strong"/>
          <w:rFonts w:cs="Arial"/>
          <w:b w:val="0"/>
          <w:szCs w:val="24"/>
        </w:rPr>
        <w:t xml:space="preserve"> Professor, Department of Medicine; College of Medicine; University of Illinois at Chicago</w:t>
      </w:r>
    </w:p>
    <w:p w14:paraId="20247C26" w14:textId="77777777" w:rsidR="00965D91" w:rsidRPr="00BD7FBF" w:rsidRDefault="00965D91" w:rsidP="000F5D35">
      <w:pPr>
        <w:pStyle w:val="BodyText"/>
        <w:spacing w:line="240" w:lineRule="auto"/>
        <w:rPr>
          <w:rStyle w:val="Strong"/>
          <w:rFonts w:cs="Arial"/>
          <w:b w:val="0"/>
          <w:szCs w:val="24"/>
        </w:rPr>
      </w:pPr>
      <w:r>
        <w:rPr>
          <w:rStyle w:val="Strong"/>
          <w:rFonts w:cs="Arial"/>
          <w:b w:val="0"/>
          <w:szCs w:val="24"/>
        </w:rPr>
        <w:t xml:space="preserve">Kevin </w:t>
      </w:r>
      <w:proofErr w:type="spellStart"/>
      <w:r>
        <w:rPr>
          <w:rStyle w:val="Strong"/>
          <w:rFonts w:cs="Arial"/>
          <w:b w:val="0"/>
          <w:szCs w:val="24"/>
        </w:rPr>
        <w:t>Stroupe</w:t>
      </w:r>
      <w:proofErr w:type="spellEnd"/>
      <w:r>
        <w:rPr>
          <w:rStyle w:val="Strong"/>
          <w:rFonts w:cs="Arial"/>
          <w:b w:val="0"/>
          <w:szCs w:val="24"/>
        </w:rPr>
        <w:t>, PhD. Associate Professor, Stritch School of Medicine;</w:t>
      </w:r>
      <w:r w:rsidRPr="00965D91">
        <w:rPr>
          <w:rStyle w:val="Strong"/>
          <w:rFonts w:cs="Arial"/>
          <w:b w:val="0"/>
          <w:szCs w:val="24"/>
        </w:rPr>
        <w:t xml:space="preserve"> Loyola University Chicago</w:t>
      </w:r>
    </w:p>
    <w:p w14:paraId="32BB77CD" w14:textId="77777777" w:rsidR="00551BCA" w:rsidRPr="00BD7FBF" w:rsidRDefault="00551BCA" w:rsidP="00C56A49">
      <w:pPr>
        <w:pStyle w:val="BodyText"/>
        <w:spacing w:line="240" w:lineRule="auto"/>
        <w:jc w:val="center"/>
        <w:rPr>
          <w:rStyle w:val="Strong"/>
          <w:rFonts w:cs="Arial"/>
          <w:szCs w:val="24"/>
        </w:rPr>
      </w:pPr>
    </w:p>
    <w:p w14:paraId="5CEFBD93" w14:textId="77777777" w:rsidR="00090B39" w:rsidRPr="00BD7FBF" w:rsidRDefault="00090B39" w:rsidP="000F5D35">
      <w:pPr>
        <w:pStyle w:val="BodyText"/>
        <w:spacing w:line="240" w:lineRule="auto"/>
        <w:rPr>
          <w:rStyle w:val="Strong"/>
          <w:rFonts w:cs="Arial"/>
          <w:b w:val="0"/>
          <w:szCs w:val="24"/>
        </w:rPr>
      </w:pPr>
      <w:r w:rsidRPr="00BD7FBF">
        <w:rPr>
          <w:rStyle w:val="Strong"/>
          <w:rFonts w:cs="Arial"/>
          <w:szCs w:val="24"/>
        </w:rPr>
        <w:t>Study Location</w:t>
      </w:r>
      <w:r w:rsidR="00583EAE" w:rsidRPr="00BD7FBF">
        <w:rPr>
          <w:rStyle w:val="Strong"/>
          <w:rFonts w:cs="Arial"/>
          <w:szCs w:val="24"/>
        </w:rPr>
        <w:t>(s)</w:t>
      </w:r>
      <w:r w:rsidRPr="00BD7FBF">
        <w:rPr>
          <w:rStyle w:val="Strong"/>
          <w:rFonts w:cs="Arial"/>
          <w:szCs w:val="24"/>
        </w:rPr>
        <w:t xml:space="preserve">: </w:t>
      </w:r>
      <w:r w:rsidR="000F5D35">
        <w:rPr>
          <w:rStyle w:val="Strong"/>
          <w:rFonts w:cs="Arial"/>
          <w:b w:val="0"/>
          <w:szCs w:val="24"/>
        </w:rPr>
        <w:t>University of Illinois at Chicago</w:t>
      </w:r>
      <w:r w:rsidR="002A630A">
        <w:rPr>
          <w:rStyle w:val="Strong"/>
          <w:rFonts w:cs="Arial"/>
          <w:b w:val="0"/>
          <w:szCs w:val="24"/>
        </w:rPr>
        <w:t>, UI Health, Mile Square</w:t>
      </w:r>
    </w:p>
    <w:p w14:paraId="7448A2E4" w14:textId="77777777" w:rsidR="000F5D35" w:rsidRDefault="00BE18C1" w:rsidP="000F5D35">
      <w:pPr>
        <w:pStyle w:val="BodyText"/>
        <w:spacing w:line="240" w:lineRule="auto"/>
        <w:rPr>
          <w:rStyle w:val="Strong"/>
          <w:rFonts w:cs="Arial"/>
          <w:b w:val="0"/>
          <w:szCs w:val="24"/>
        </w:rPr>
      </w:pPr>
      <w:r w:rsidRPr="00BD7FBF">
        <w:rPr>
          <w:rStyle w:val="Strong"/>
          <w:rFonts w:cs="Arial"/>
          <w:szCs w:val="24"/>
        </w:rPr>
        <w:t xml:space="preserve">Sponsor: </w:t>
      </w:r>
      <w:r w:rsidR="000F5D35">
        <w:rPr>
          <w:rStyle w:val="Strong"/>
          <w:rFonts w:cs="Arial"/>
          <w:b w:val="0"/>
          <w:szCs w:val="24"/>
        </w:rPr>
        <w:t>National Institute of Health (NIH)</w:t>
      </w:r>
    </w:p>
    <w:p w14:paraId="219DF3A6" w14:textId="77777777" w:rsidR="00BE18C1" w:rsidRPr="00BD7FBF" w:rsidRDefault="000F5D35" w:rsidP="000F5D35">
      <w:pPr>
        <w:pStyle w:val="BodyText"/>
        <w:spacing w:before="0" w:line="240" w:lineRule="auto"/>
        <w:rPr>
          <w:rStyle w:val="Strong"/>
          <w:rFonts w:cs="Arial"/>
          <w:b w:val="0"/>
          <w:szCs w:val="24"/>
        </w:rPr>
      </w:pPr>
      <w:r>
        <w:rPr>
          <w:rStyle w:val="Strong"/>
          <w:rFonts w:cs="Arial"/>
          <w:b w:val="0"/>
          <w:szCs w:val="24"/>
        </w:rPr>
        <w:t>National Institute of Diabetes and Digestive and Kidney Diseases (NIDDK)</w:t>
      </w:r>
    </w:p>
    <w:p w14:paraId="4398F3A8" w14:textId="7AFF6F11" w:rsidR="006F7EA1" w:rsidRPr="00BD7FBF" w:rsidRDefault="006F7EA1" w:rsidP="000F5D35">
      <w:pPr>
        <w:pStyle w:val="BodyText"/>
        <w:spacing w:line="240" w:lineRule="auto"/>
        <w:rPr>
          <w:rStyle w:val="Strong"/>
          <w:rFonts w:cs="Arial"/>
          <w:b w:val="0"/>
          <w:szCs w:val="24"/>
        </w:rPr>
      </w:pPr>
      <w:r w:rsidRPr="00BD7FBF">
        <w:rPr>
          <w:rStyle w:val="Strong"/>
          <w:rFonts w:cs="Arial"/>
          <w:szCs w:val="24"/>
        </w:rPr>
        <w:t>Version:</w:t>
      </w:r>
      <w:r w:rsidR="008771E3">
        <w:rPr>
          <w:rStyle w:val="Strong"/>
          <w:rFonts w:cs="Arial"/>
          <w:b w:val="0"/>
          <w:szCs w:val="24"/>
        </w:rPr>
        <w:t xml:space="preserve"> </w:t>
      </w:r>
      <w:r w:rsidR="00DA444E">
        <w:rPr>
          <w:rStyle w:val="Strong"/>
          <w:rFonts w:cs="Arial"/>
          <w:b w:val="0"/>
          <w:szCs w:val="24"/>
        </w:rPr>
        <w:t>10</w:t>
      </w:r>
      <w:r w:rsidR="007264E2">
        <w:rPr>
          <w:rStyle w:val="Strong"/>
          <w:rFonts w:cs="Arial"/>
          <w:b w:val="0"/>
          <w:szCs w:val="24"/>
        </w:rPr>
        <w:t>.0</w:t>
      </w:r>
    </w:p>
    <w:p w14:paraId="68E74F9A" w14:textId="458C7568" w:rsidR="00BB5118" w:rsidRPr="00BD7FBF" w:rsidRDefault="006F7EA1" w:rsidP="00CA791C">
      <w:pPr>
        <w:pStyle w:val="BodyText"/>
        <w:spacing w:line="240" w:lineRule="auto"/>
        <w:rPr>
          <w:rFonts w:cs="Arial"/>
          <w:szCs w:val="24"/>
        </w:rPr>
      </w:pPr>
      <w:r w:rsidRPr="00BD7FBF">
        <w:rPr>
          <w:rStyle w:val="Strong"/>
          <w:rFonts w:cs="Arial"/>
          <w:szCs w:val="24"/>
        </w:rPr>
        <w:t xml:space="preserve">Date: </w:t>
      </w:r>
      <w:r w:rsidR="00DA444E">
        <w:rPr>
          <w:rStyle w:val="Strong"/>
          <w:rFonts w:cs="Arial"/>
          <w:b w:val="0"/>
          <w:szCs w:val="24"/>
        </w:rPr>
        <w:t>2/11</w:t>
      </w:r>
      <w:r w:rsidR="00106389">
        <w:rPr>
          <w:rStyle w:val="Strong"/>
          <w:rFonts w:cs="Arial"/>
          <w:b w:val="0"/>
          <w:szCs w:val="24"/>
        </w:rPr>
        <w:t>/202</w:t>
      </w:r>
      <w:r w:rsidR="00DA444E">
        <w:rPr>
          <w:rStyle w:val="Strong"/>
          <w:rFonts w:cs="Arial"/>
          <w:b w:val="0"/>
          <w:szCs w:val="24"/>
        </w:rPr>
        <w:t>1</w:t>
      </w:r>
    </w:p>
    <w:p w14:paraId="0CE5C4D4" w14:textId="77777777" w:rsidR="00B21B7E" w:rsidRDefault="00B21B7E" w:rsidP="007942D7">
      <w:pPr>
        <w:pStyle w:val="SchemaTitle"/>
        <w:spacing w:after="0" w:line="240" w:lineRule="auto"/>
        <w:jc w:val="left"/>
        <w:outlineLvl w:val="0"/>
        <w:rPr>
          <w:rFonts w:cs="Arial"/>
          <w:webHidden/>
        </w:rPr>
      </w:pPr>
      <w:r>
        <w:rPr>
          <w:rFonts w:cs="Arial"/>
          <w:webHidden/>
        </w:rPr>
        <w:br w:type="page"/>
      </w:r>
    </w:p>
    <w:p w14:paraId="65BCB27C" w14:textId="77777777" w:rsidR="00C516C4" w:rsidRPr="002F414D" w:rsidRDefault="00C516C4" w:rsidP="00264823">
      <w:pPr>
        <w:pStyle w:val="TOC1"/>
        <w:rPr>
          <w:rFonts w:ascii="Arial" w:hAnsi="Arial" w:cs="Arial"/>
          <w:webHidden/>
        </w:rPr>
      </w:pPr>
      <w:r w:rsidRPr="002F414D">
        <w:rPr>
          <w:rFonts w:ascii="Arial" w:hAnsi="Arial" w:cs="Arial"/>
          <w:webHidden/>
        </w:rPr>
        <w:lastRenderedPageBreak/>
        <w:t>TABLE OF CONTENTS</w:t>
      </w:r>
    </w:p>
    <w:p w14:paraId="64FEB3DD" w14:textId="0A9D1D55" w:rsidR="009C533F" w:rsidRDefault="001A3D47">
      <w:pPr>
        <w:pStyle w:val="TOC1"/>
        <w:rPr>
          <w:rFonts w:eastAsiaTheme="minorEastAsia" w:cstheme="minorBidi"/>
          <w:b w:val="0"/>
          <w:noProof/>
          <w:sz w:val="22"/>
          <w:szCs w:val="22"/>
        </w:rPr>
      </w:pPr>
      <w:r w:rsidRPr="002F414D">
        <w:rPr>
          <w:rFonts w:ascii="Arial" w:hAnsi="Arial" w:cs="Arial"/>
          <w:webHidden/>
        </w:rPr>
        <w:fldChar w:fldCharType="begin"/>
      </w:r>
      <w:r w:rsidR="00E87AA6" w:rsidRPr="002F414D">
        <w:rPr>
          <w:rFonts w:ascii="Arial" w:hAnsi="Arial" w:cs="Arial"/>
          <w:webHidden/>
        </w:rPr>
        <w:instrText xml:space="preserve"> TOC \o "1-3" </w:instrText>
      </w:r>
      <w:r w:rsidRPr="002F414D">
        <w:rPr>
          <w:rFonts w:ascii="Arial" w:hAnsi="Arial" w:cs="Arial"/>
          <w:webHidden/>
        </w:rPr>
        <w:fldChar w:fldCharType="separate"/>
      </w:r>
      <w:r w:rsidR="009C533F" w:rsidRPr="006F2482">
        <w:rPr>
          <w:iCs/>
          <w:caps/>
          <w:noProof/>
        </w:rPr>
        <w:t>1.0</w:t>
      </w:r>
      <w:r w:rsidR="009C533F">
        <w:rPr>
          <w:rFonts w:eastAsiaTheme="minorEastAsia" w:cstheme="minorBidi"/>
          <w:b w:val="0"/>
          <w:noProof/>
          <w:sz w:val="22"/>
          <w:szCs w:val="22"/>
        </w:rPr>
        <w:tab/>
      </w:r>
      <w:r w:rsidR="009C533F" w:rsidRPr="006F2482">
        <w:rPr>
          <w:rFonts w:eastAsia="Arial"/>
          <w:noProof/>
        </w:rPr>
        <w:t>Project Summary/Abstract</w:t>
      </w:r>
      <w:r w:rsidR="009C533F">
        <w:rPr>
          <w:noProof/>
        </w:rPr>
        <w:tab/>
      </w:r>
      <w:r w:rsidR="009C533F">
        <w:rPr>
          <w:noProof/>
        </w:rPr>
        <w:fldChar w:fldCharType="begin"/>
      </w:r>
      <w:r w:rsidR="009C533F">
        <w:rPr>
          <w:noProof/>
        </w:rPr>
        <w:instrText xml:space="preserve"> PAGEREF _Toc478039062 \h </w:instrText>
      </w:r>
      <w:r w:rsidR="009C533F">
        <w:rPr>
          <w:noProof/>
        </w:rPr>
      </w:r>
      <w:r w:rsidR="009C533F">
        <w:rPr>
          <w:noProof/>
        </w:rPr>
        <w:fldChar w:fldCharType="separate"/>
      </w:r>
      <w:r w:rsidR="00B03B90">
        <w:rPr>
          <w:noProof/>
        </w:rPr>
        <w:t>3</w:t>
      </w:r>
      <w:r w:rsidR="009C533F">
        <w:rPr>
          <w:noProof/>
        </w:rPr>
        <w:fldChar w:fldCharType="end"/>
      </w:r>
    </w:p>
    <w:p w14:paraId="1A4717EE" w14:textId="337775CF" w:rsidR="009C533F" w:rsidRDefault="009C533F">
      <w:pPr>
        <w:pStyle w:val="TOC1"/>
        <w:rPr>
          <w:rFonts w:eastAsiaTheme="minorEastAsia" w:cstheme="minorBidi"/>
          <w:b w:val="0"/>
          <w:noProof/>
          <w:sz w:val="22"/>
          <w:szCs w:val="22"/>
        </w:rPr>
      </w:pPr>
      <w:r>
        <w:rPr>
          <w:noProof/>
        </w:rPr>
        <w:t>2.0</w:t>
      </w:r>
      <w:r>
        <w:rPr>
          <w:rFonts w:eastAsiaTheme="minorEastAsia" w:cstheme="minorBidi"/>
          <w:b w:val="0"/>
          <w:noProof/>
          <w:sz w:val="22"/>
          <w:szCs w:val="22"/>
        </w:rPr>
        <w:tab/>
      </w:r>
      <w:r>
        <w:rPr>
          <w:noProof/>
        </w:rPr>
        <w:t>Background/Scientific Rationale</w:t>
      </w:r>
      <w:r>
        <w:rPr>
          <w:noProof/>
        </w:rPr>
        <w:tab/>
      </w:r>
      <w:r>
        <w:rPr>
          <w:noProof/>
        </w:rPr>
        <w:fldChar w:fldCharType="begin"/>
      </w:r>
      <w:r>
        <w:rPr>
          <w:noProof/>
        </w:rPr>
        <w:instrText xml:space="preserve"> PAGEREF _Toc478039063 \h </w:instrText>
      </w:r>
      <w:r>
        <w:rPr>
          <w:noProof/>
        </w:rPr>
      </w:r>
      <w:r>
        <w:rPr>
          <w:noProof/>
        </w:rPr>
        <w:fldChar w:fldCharType="separate"/>
      </w:r>
      <w:r w:rsidR="00B03B90">
        <w:rPr>
          <w:noProof/>
        </w:rPr>
        <w:t>3</w:t>
      </w:r>
      <w:r>
        <w:rPr>
          <w:noProof/>
        </w:rPr>
        <w:fldChar w:fldCharType="end"/>
      </w:r>
    </w:p>
    <w:p w14:paraId="346DB57E" w14:textId="14E33DFC" w:rsidR="009C533F" w:rsidRDefault="009C533F">
      <w:pPr>
        <w:pStyle w:val="TOC1"/>
        <w:rPr>
          <w:rFonts w:eastAsiaTheme="minorEastAsia" w:cstheme="minorBidi"/>
          <w:b w:val="0"/>
          <w:noProof/>
          <w:sz w:val="22"/>
          <w:szCs w:val="22"/>
        </w:rPr>
      </w:pPr>
      <w:r>
        <w:rPr>
          <w:noProof/>
        </w:rPr>
        <w:t>3.0</w:t>
      </w:r>
      <w:r>
        <w:rPr>
          <w:rFonts w:eastAsiaTheme="minorEastAsia" w:cstheme="minorBidi"/>
          <w:b w:val="0"/>
          <w:noProof/>
          <w:sz w:val="22"/>
          <w:szCs w:val="22"/>
        </w:rPr>
        <w:tab/>
      </w:r>
      <w:r>
        <w:rPr>
          <w:noProof/>
        </w:rPr>
        <w:t>Objectives/Aims</w:t>
      </w:r>
      <w:r>
        <w:rPr>
          <w:noProof/>
        </w:rPr>
        <w:tab/>
      </w:r>
      <w:r>
        <w:rPr>
          <w:noProof/>
        </w:rPr>
        <w:fldChar w:fldCharType="begin"/>
      </w:r>
      <w:r>
        <w:rPr>
          <w:noProof/>
        </w:rPr>
        <w:instrText xml:space="preserve"> PAGEREF _Toc478039064 \h </w:instrText>
      </w:r>
      <w:r>
        <w:rPr>
          <w:noProof/>
        </w:rPr>
      </w:r>
      <w:r>
        <w:rPr>
          <w:noProof/>
        </w:rPr>
        <w:fldChar w:fldCharType="separate"/>
      </w:r>
      <w:r w:rsidR="00B03B90">
        <w:rPr>
          <w:noProof/>
        </w:rPr>
        <w:t>6</w:t>
      </w:r>
      <w:r>
        <w:rPr>
          <w:noProof/>
        </w:rPr>
        <w:fldChar w:fldCharType="end"/>
      </w:r>
    </w:p>
    <w:p w14:paraId="6FD866CE" w14:textId="6CCDA2F1" w:rsidR="009C533F" w:rsidRDefault="009C533F">
      <w:pPr>
        <w:pStyle w:val="TOC1"/>
        <w:rPr>
          <w:rFonts w:eastAsiaTheme="minorEastAsia" w:cstheme="minorBidi"/>
          <w:b w:val="0"/>
          <w:noProof/>
          <w:sz w:val="22"/>
          <w:szCs w:val="22"/>
        </w:rPr>
      </w:pPr>
      <w:r>
        <w:rPr>
          <w:noProof/>
        </w:rPr>
        <w:t>4.0</w:t>
      </w:r>
      <w:r>
        <w:rPr>
          <w:rFonts w:eastAsiaTheme="minorEastAsia" w:cstheme="minorBidi"/>
          <w:b w:val="0"/>
          <w:noProof/>
          <w:sz w:val="22"/>
          <w:szCs w:val="22"/>
        </w:rPr>
        <w:tab/>
      </w:r>
      <w:r>
        <w:rPr>
          <w:noProof/>
        </w:rPr>
        <w:t>Eligibility</w:t>
      </w:r>
      <w:r>
        <w:rPr>
          <w:noProof/>
        </w:rPr>
        <w:tab/>
      </w:r>
      <w:r>
        <w:rPr>
          <w:noProof/>
        </w:rPr>
        <w:fldChar w:fldCharType="begin"/>
      </w:r>
      <w:r>
        <w:rPr>
          <w:noProof/>
        </w:rPr>
        <w:instrText xml:space="preserve"> PAGEREF _Toc478039065 \h </w:instrText>
      </w:r>
      <w:r>
        <w:rPr>
          <w:noProof/>
        </w:rPr>
      </w:r>
      <w:r>
        <w:rPr>
          <w:noProof/>
        </w:rPr>
        <w:fldChar w:fldCharType="separate"/>
      </w:r>
      <w:r w:rsidR="00B03B90">
        <w:rPr>
          <w:noProof/>
        </w:rPr>
        <w:t>8</w:t>
      </w:r>
      <w:r>
        <w:rPr>
          <w:noProof/>
        </w:rPr>
        <w:fldChar w:fldCharType="end"/>
      </w:r>
    </w:p>
    <w:p w14:paraId="5BECEA57" w14:textId="27F0F2CF" w:rsidR="009C533F" w:rsidRDefault="009C533F">
      <w:pPr>
        <w:pStyle w:val="TOC1"/>
        <w:rPr>
          <w:rFonts w:eastAsiaTheme="minorEastAsia" w:cstheme="minorBidi"/>
          <w:b w:val="0"/>
          <w:noProof/>
          <w:sz w:val="22"/>
          <w:szCs w:val="22"/>
        </w:rPr>
      </w:pPr>
      <w:r>
        <w:rPr>
          <w:noProof/>
        </w:rPr>
        <w:t>5.0</w:t>
      </w:r>
      <w:r>
        <w:rPr>
          <w:rFonts w:eastAsiaTheme="minorEastAsia" w:cstheme="minorBidi"/>
          <w:b w:val="0"/>
          <w:noProof/>
          <w:sz w:val="22"/>
          <w:szCs w:val="22"/>
        </w:rPr>
        <w:tab/>
      </w:r>
      <w:r>
        <w:rPr>
          <w:noProof/>
        </w:rPr>
        <w:t>Subject Enrollment</w:t>
      </w:r>
      <w:r>
        <w:rPr>
          <w:noProof/>
        </w:rPr>
        <w:tab/>
      </w:r>
      <w:r>
        <w:rPr>
          <w:noProof/>
        </w:rPr>
        <w:fldChar w:fldCharType="begin"/>
      </w:r>
      <w:r>
        <w:rPr>
          <w:noProof/>
        </w:rPr>
        <w:instrText xml:space="preserve"> PAGEREF _Toc478039066 \h </w:instrText>
      </w:r>
      <w:r>
        <w:rPr>
          <w:noProof/>
        </w:rPr>
      </w:r>
      <w:r>
        <w:rPr>
          <w:noProof/>
        </w:rPr>
        <w:fldChar w:fldCharType="separate"/>
      </w:r>
      <w:r w:rsidR="00B03B90">
        <w:rPr>
          <w:noProof/>
        </w:rPr>
        <w:t>10</w:t>
      </w:r>
      <w:r>
        <w:rPr>
          <w:noProof/>
        </w:rPr>
        <w:fldChar w:fldCharType="end"/>
      </w:r>
    </w:p>
    <w:p w14:paraId="2AE6EF09" w14:textId="619FC165" w:rsidR="009C533F" w:rsidRDefault="009C533F">
      <w:pPr>
        <w:pStyle w:val="TOC1"/>
        <w:rPr>
          <w:rFonts w:eastAsiaTheme="minorEastAsia" w:cstheme="minorBidi"/>
          <w:b w:val="0"/>
          <w:noProof/>
          <w:sz w:val="22"/>
          <w:szCs w:val="22"/>
        </w:rPr>
      </w:pPr>
      <w:r>
        <w:rPr>
          <w:noProof/>
        </w:rPr>
        <w:t>6.0</w:t>
      </w:r>
      <w:r>
        <w:rPr>
          <w:rFonts w:eastAsiaTheme="minorEastAsia" w:cstheme="minorBidi"/>
          <w:b w:val="0"/>
          <w:noProof/>
          <w:sz w:val="22"/>
          <w:szCs w:val="22"/>
        </w:rPr>
        <w:tab/>
      </w:r>
      <w:r>
        <w:rPr>
          <w:noProof/>
        </w:rPr>
        <w:t>Study Design and Procedures</w:t>
      </w:r>
      <w:r>
        <w:rPr>
          <w:noProof/>
        </w:rPr>
        <w:tab/>
      </w:r>
      <w:r>
        <w:rPr>
          <w:noProof/>
        </w:rPr>
        <w:fldChar w:fldCharType="begin"/>
      </w:r>
      <w:r>
        <w:rPr>
          <w:noProof/>
        </w:rPr>
        <w:instrText xml:space="preserve"> PAGEREF _Toc478039067 \h </w:instrText>
      </w:r>
      <w:r>
        <w:rPr>
          <w:noProof/>
        </w:rPr>
      </w:r>
      <w:r>
        <w:rPr>
          <w:noProof/>
        </w:rPr>
        <w:fldChar w:fldCharType="separate"/>
      </w:r>
      <w:r w:rsidR="00B03B90">
        <w:rPr>
          <w:noProof/>
        </w:rPr>
        <w:t>11</w:t>
      </w:r>
      <w:r>
        <w:rPr>
          <w:noProof/>
        </w:rPr>
        <w:fldChar w:fldCharType="end"/>
      </w:r>
    </w:p>
    <w:p w14:paraId="786D0787" w14:textId="48CB237F" w:rsidR="009C533F" w:rsidRDefault="009C533F">
      <w:pPr>
        <w:pStyle w:val="TOC1"/>
        <w:rPr>
          <w:rFonts w:eastAsiaTheme="minorEastAsia" w:cstheme="minorBidi"/>
          <w:b w:val="0"/>
          <w:noProof/>
          <w:sz w:val="22"/>
          <w:szCs w:val="22"/>
        </w:rPr>
      </w:pPr>
      <w:r>
        <w:rPr>
          <w:noProof/>
        </w:rPr>
        <w:t>7.0</w:t>
      </w:r>
      <w:r>
        <w:rPr>
          <w:rFonts w:eastAsiaTheme="minorEastAsia" w:cstheme="minorBidi"/>
          <w:b w:val="0"/>
          <w:noProof/>
          <w:sz w:val="22"/>
          <w:szCs w:val="22"/>
        </w:rPr>
        <w:tab/>
      </w:r>
      <w:r>
        <w:rPr>
          <w:noProof/>
        </w:rPr>
        <w:t>Expected Risks/Benefits</w:t>
      </w:r>
      <w:r>
        <w:rPr>
          <w:noProof/>
        </w:rPr>
        <w:tab/>
      </w:r>
      <w:r>
        <w:rPr>
          <w:noProof/>
        </w:rPr>
        <w:fldChar w:fldCharType="begin"/>
      </w:r>
      <w:r>
        <w:rPr>
          <w:noProof/>
        </w:rPr>
        <w:instrText xml:space="preserve"> PAGEREF _Toc478039068 \h </w:instrText>
      </w:r>
      <w:r>
        <w:rPr>
          <w:noProof/>
        </w:rPr>
      </w:r>
      <w:r>
        <w:rPr>
          <w:noProof/>
        </w:rPr>
        <w:fldChar w:fldCharType="separate"/>
      </w:r>
      <w:r w:rsidR="00B03B90">
        <w:rPr>
          <w:noProof/>
        </w:rPr>
        <w:t>21</w:t>
      </w:r>
      <w:r>
        <w:rPr>
          <w:noProof/>
        </w:rPr>
        <w:fldChar w:fldCharType="end"/>
      </w:r>
    </w:p>
    <w:p w14:paraId="09C6CF64" w14:textId="341D96E1" w:rsidR="009C533F" w:rsidRDefault="009C533F">
      <w:pPr>
        <w:pStyle w:val="TOC1"/>
        <w:rPr>
          <w:rFonts w:eastAsiaTheme="minorEastAsia" w:cstheme="minorBidi"/>
          <w:b w:val="0"/>
          <w:noProof/>
          <w:sz w:val="22"/>
          <w:szCs w:val="22"/>
        </w:rPr>
      </w:pPr>
      <w:r>
        <w:rPr>
          <w:noProof/>
        </w:rPr>
        <w:t>8.0</w:t>
      </w:r>
      <w:r>
        <w:rPr>
          <w:rFonts w:eastAsiaTheme="minorEastAsia" w:cstheme="minorBidi"/>
          <w:b w:val="0"/>
          <w:noProof/>
          <w:sz w:val="22"/>
          <w:szCs w:val="22"/>
        </w:rPr>
        <w:tab/>
      </w:r>
      <w:r>
        <w:rPr>
          <w:noProof/>
        </w:rPr>
        <w:t>Data Collection and Management Procedures</w:t>
      </w:r>
      <w:r>
        <w:rPr>
          <w:noProof/>
        </w:rPr>
        <w:tab/>
      </w:r>
      <w:r>
        <w:rPr>
          <w:noProof/>
        </w:rPr>
        <w:fldChar w:fldCharType="begin"/>
      </w:r>
      <w:r>
        <w:rPr>
          <w:noProof/>
        </w:rPr>
        <w:instrText xml:space="preserve"> PAGEREF _Toc478039069 \h </w:instrText>
      </w:r>
      <w:r>
        <w:rPr>
          <w:noProof/>
        </w:rPr>
      </w:r>
      <w:r>
        <w:rPr>
          <w:noProof/>
        </w:rPr>
        <w:fldChar w:fldCharType="separate"/>
      </w:r>
      <w:r w:rsidR="00B03B90">
        <w:rPr>
          <w:noProof/>
        </w:rPr>
        <w:t>25</w:t>
      </w:r>
      <w:r>
        <w:rPr>
          <w:noProof/>
        </w:rPr>
        <w:fldChar w:fldCharType="end"/>
      </w:r>
    </w:p>
    <w:p w14:paraId="2B0EE0DB" w14:textId="6E32041C" w:rsidR="009C533F" w:rsidRDefault="009C533F">
      <w:pPr>
        <w:pStyle w:val="TOC1"/>
        <w:rPr>
          <w:rFonts w:eastAsiaTheme="minorEastAsia" w:cstheme="minorBidi"/>
          <w:b w:val="0"/>
          <w:noProof/>
          <w:sz w:val="22"/>
          <w:szCs w:val="22"/>
        </w:rPr>
      </w:pPr>
      <w:r>
        <w:rPr>
          <w:noProof/>
        </w:rPr>
        <w:t>9.0</w:t>
      </w:r>
      <w:r>
        <w:rPr>
          <w:rFonts w:eastAsiaTheme="minorEastAsia" w:cstheme="minorBidi"/>
          <w:b w:val="0"/>
          <w:noProof/>
          <w:sz w:val="22"/>
          <w:szCs w:val="22"/>
        </w:rPr>
        <w:tab/>
      </w:r>
      <w:r>
        <w:rPr>
          <w:noProof/>
        </w:rPr>
        <w:t>Data Analysis</w:t>
      </w:r>
      <w:r>
        <w:rPr>
          <w:noProof/>
        </w:rPr>
        <w:tab/>
      </w:r>
      <w:r>
        <w:rPr>
          <w:noProof/>
        </w:rPr>
        <w:fldChar w:fldCharType="begin"/>
      </w:r>
      <w:r>
        <w:rPr>
          <w:noProof/>
        </w:rPr>
        <w:instrText xml:space="preserve"> PAGEREF _Toc478039070 \h </w:instrText>
      </w:r>
      <w:r>
        <w:rPr>
          <w:noProof/>
        </w:rPr>
      </w:r>
      <w:r>
        <w:rPr>
          <w:noProof/>
        </w:rPr>
        <w:fldChar w:fldCharType="separate"/>
      </w:r>
      <w:r w:rsidR="00B03B90">
        <w:rPr>
          <w:noProof/>
        </w:rPr>
        <w:t>28</w:t>
      </w:r>
      <w:r>
        <w:rPr>
          <w:noProof/>
        </w:rPr>
        <w:fldChar w:fldCharType="end"/>
      </w:r>
    </w:p>
    <w:p w14:paraId="74D50DDE" w14:textId="0FD4A63A" w:rsidR="009C533F" w:rsidRDefault="009C533F">
      <w:pPr>
        <w:pStyle w:val="TOC1"/>
        <w:rPr>
          <w:rFonts w:eastAsiaTheme="minorEastAsia" w:cstheme="minorBidi"/>
          <w:b w:val="0"/>
          <w:noProof/>
          <w:sz w:val="22"/>
          <w:szCs w:val="22"/>
        </w:rPr>
      </w:pPr>
      <w:r>
        <w:rPr>
          <w:noProof/>
        </w:rPr>
        <w:t>10.0</w:t>
      </w:r>
      <w:r>
        <w:rPr>
          <w:rFonts w:eastAsiaTheme="minorEastAsia" w:cstheme="minorBidi"/>
          <w:b w:val="0"/>
          <w:noProof/>
          <w:sz w:val="22"/>
          <w:szCs w:val="22"/>
        </w:rPr>
        <w:tab/>
      </w:r>
      <w:r>
        <w:rPr>
          <w:noProof/>
        </w:rPr>
        <w:t>Quality Control and Quality Assurance</w:t>
      </w:r>
      <w:r>
        <w:rPr>
          <w:noProof/>
        </w:rPr>
        <w:tab/>
      </w:r>
      <w:r>
        <w:rPr>
          <w:noProof/>
        </w:rPr>
        <w:fldChar w:fldCharType="begin"/>
      </w:r>
      <w:r>
        <w:rPr>
          <w:noProof/>
        </w:rPr>
        <w:instrText xml:space="preserve"> PAGEREF _Toc478039071 \h </w:instrText>
      </w:r>
      <w:r>
        <w:rPr>
          <w:noProof/>
        </w:rPr>
      </w:r>
      <w:r>
        <w:rPr>
          <w:noProof/>
        </w:rPr>
        <w:fldChar w:fldCharType="separate"/>
      </w:r>
      <w:r w:rsidR="00B03B90">
        <w:rPr>
          <w:noProof/>
        </w:rPr>
        <w:t>28</w:t>
      </w:r>
      <w:r>
        <w:rPr>
          <w:noProof/>
        </w:rPr>
        <w:fldChar w:fldCharType="end"/>
      </w:r>
    </w:p>
    <w:p w14:paraId="2C81F576" w14:textId="6BF9C2E1" w:rsidR="009C533F" w:rsidRDefault="009C533F">
      <w:pPr>
        <w:pStyle w:val="TOC1"/>
        <w:rPr>
          <w:rFonts w:eastAsiaTheme="minorEastAsia" w:cstheme="minorBidi"/>
          <w:b w:val="0"/>
          <w:noProof/>
          <w:sz w:val="22"/>
          <w:szCs w:val="22"/>
        </w:rPr>
      </w:pPr>
      <w:r>
        <w:rPr>
          <w:noProof/>
        </w:rPr>
        <w:t>11.0</w:t>
      </w:r>
      <w:r>
        <w:rPr>
          <w:rFonts w:eastAsiaTheme="minorEastAsia" w:cstheme="minorBidi"/>
          <w:b w:val="0"/>
          <w:noProof/>
          <w:sz w:val="22"/>
          <w:szCs w:val="22"/>
        </w:rPr>
        <w:tab/>
      </w:r>
      <w:r>
        <w:rPr>
          <w:noProof/>
        </w:rPr>
        <w:t>Data and Safety Monitoring</w:t>
      </w:r>
      <w:r>
        <w:rPr>
          <w:noProof/>
        </w:rPr>
        <w:tab/>
      </w:r>
      <w:r>
        <w:rPr>
          <w:noProof/>
        </w:rPr>
        <w:fldChar w:fldCharType="begin"/>
      </w:r>
      <w:r>
        <w:rPr>
          <w:noProof/>
        </w:rPr>
        <w:instrText xml:space="preserve"> PAGEREF _Toc478039072 \h </w:instrText>
      </w:r>
      <w:r>
        <w:rPr>
          <w:noProof/>
        </w:rPr>
      </w:r>
      <w:r>
        <w:rPr>
          <w:noProof/>
        </w:rPr>
        <w:fldChar w:fldCharType="separate"/>
      </w:r>
      <w:r w:rsidR="00B03B90">
        <w:rPr>
          <w:noProof/>
        </w:rPr>
        <w:t>28</w:t>
      </w:r>
      <w:r>
        <w:rPr>
          <w:noProof/>
        </w:rPr>
        <w:fldChar w:fldCharType="end"/>
      </w:r>
    </w:p>
    <w:p w14:paraId="10B2746E" w14:textId="67B61A56" w:rsidR="009C533F" w:rsidRDefault="009C533F">
      <w:pPr>
        <w:pStyle w:val="TOC1"/>
        <w:rPr>
          <w:rFonts w:eastAsiaTheme="minorEastAsia" w:cstheme="minorBidi"/>
          <w:b w:val="0"/>
          <w:noProof/>
          <w:sz w:val="22"/>
          <w:szCs w:val="22"/>
        </w:rPr>
      </w:pPr>
      <w:r>
        <w:rPr>
          <w:noProof/>
        </w:rPr>
        <w:t>12.0 Statistical Considerations</w:t>
      </w:r>
      <w:r>
        <w:rPr>
          <w:noProof/>
        </w:rPr>
        <w:tab/>
      </w:r>
      <w:r>
        <w:rPr>
          <w:noProof/>
        </w:rPr>
        <w:fldChar w:fldCharType="begin"/>
      </w:r>
      <w:r>
        <w:rPr>
          <w:noProof/>
        </w:rPr>
        <w:instrText xml:space="preserve"> PAGEREF _Toc478039073 \h </w:instrText>
      </w:r>
      <w:r>
        <w:rPr>
          <w:noProof/>
        </w:rPr>
      </w:r>
      <w:r>
        <w:rPr>
          <w:noProof/>
        </w:rPr>
        <w:fldChar w:fldCharType="separate"/>
      </w:r>
      <w:r w:rsidR="00B03B90">
        <w:rPr>
          <w:noProof/>
        </w:rPr>
        <w:t>30</w:t>
      </w:r>
      <w:r>
        <w:rPr>
          <w:noProof/>
        </w:rPr>
        <w:fldChar w:fldCharType="end"/>
      </w:r>
    </w:p>
    <w:p w14:paraId="29295B28" w14:textId="501D44F6" w:rsidR="009C533F" w:rsidRDefault="009C533F">
      <w:pPr>
        <w:pStyle w:val="TOC1"/>
        <w:rPr>
          <w:rFonts w:eastAsiaTheme="minorEastAsia" w:cstheme="minorBidi"/>
          <w:b w:val="0"/>
          <w:noProof/>
          <w:sz w:val="22"/>
          <w:szCs w:val="22"/>
        </w:rPr>
      </w:pPr>
      <w:r>
        <w:rPr>
          <w:noProof/>
        </w:rPr>
        <w:t>13.0 Regulatory Requirements</w:t>
      </w:r>
      <w:r>
        <w:rPr>
          <w:noProof/>
        </w:rPr>
        <w:tab/>
      </w:r>
      <w:r>
        <w:rPr>
          <w:noProof/>
        </w:rPr>
        <w:fldChar w:fldCharType="begin"/>
      </w:r>
      <w:r>
        <w:rPr>
          <w:noProof/>
        </w:rPr>
        <w:instrText xml:space="preserve"> PAGEREF _Toc478039074 \h </w:instrText>
      </w:r>
      <w:r>
        <w:rPr>
          <w:noProof/>
        </w:rPr>
      </w:r>
      <w:r>
        <w:rPr>
          <w:noProof/>
        </w:rPr>
        <w:fldChar w:fldCharType="separate"/>
      </w:r>
      <w:r w:rsidR="00B03B90">
        <w:rPr>
          <w:noProof/>
        </w:rPr>
        <w:t>34</w:t>
      </w:r>
      <w:r>
        <w:rPr>
          <w:noProof/>
        </w:rPr>
        <w:fldChar w:fldCharType="end"/>
      </w:r>
    </w:p>
    <w:p w14:paraId="329AD40A" w14:textId="0DEB648A" w:rsidR="009C533F" w:rsidRDefault="009C533F">
      <w:pPr>
        <w:pStyle w:val="TOC1"/>
        <w:rPr>
          <w:rFonts w:eastAsiaTheme="minorEastAsia" w:cstheme="minorBidi"/>
          <w:b w:val="0"/>
          <w:noProof/>
          <w:sz w:val="22"/>
          <w:szCs w:val="22"/>
        </w:rPr>
      </w:pPr>
      <w:r>
        <w:rPr>
          <w:noProof/>
        </w:rPr>
        <w:t>References</w:t>
      </w:r>
      <w:r>
        <w:rPr>
          <w:noProof/>
        </w:rPr>
        <w:tab/>
      </w:r>
      <w:r>
        <w:rPr>
          <w:noProof/>
        </w:rPr>
        <w:fldChar w:fldCharType="begin"/>
      </w:r>
      <w:r>
        <w:rPr>
          <w:noProof/>
        </w:rPr>
        <w:instrText xml:space="preserve"> PAGEREF _Toc478039075 \h </w:instrText>
      </w:r>
      <w:r>
        <w:rPr>
          <w:noProof/>
        </w:rPr>
      </w:r>
      <w:r>
        <w:rPr>
          <w:noProof/>
        </w:rPr>
        <w:fldChar w:fldCharType="separate"/>
      </w:r>
      <w:r w:rsidR="00B03B90">
        <w:rPr>
          <w:noProof/>
        </w:rPr>
        <w:t>36</w:t>
      </w:r>
      <w:r>
        <w:rPr>
          <w:noProof/>
        </w:rPr>
        <w:fldChar w:fldCharType="end"/>
      </w:r>
    </w:p>
    <w:p w14:paraId="7B44CA45" w14:textId="0F08F07D" w:rsidR="00C516C4" w:rsidRDefault="001A3D47" w:rsidP="00C516C4">
      <w:pPr>
        <w:rPr>
          <w:rFonts w:asciiTheme="minorHAnsi" w:hAnsiTheme="minorHAnsi"/>
          <w:b/>
          <w:webHidden/>
          <w:szCs w:val="24"/>
        </w:rPr>
      </w:pPr>
      <w:r w:rsidRPr="002F414D">
        <w:rPr>
          <w:rFonts w:cs="Arial"/>
          <w:b/>
          <w:webHidden/>
          <w:szCs w:val="24"/>
        </w:rPr>
        <w:fldChar w:fldCharType="end"/>
      </w:r>
    </w:p>
    <w:p w14:paraId="1910A7E3" w14:textId="77777777" w:rsidR="00E87AA6" w:rsidRDefault="00E87AA6">
      <w:pPr>
        <w:spacing w:line="240" w:lineRule="auto"/>
        <w:rPr>
          <w:rFonts w:asciiTheme="minorHAnsi" w:hAnsiTheme="minorHAnsi"/>
          <w:b/>
          <w:webHidden/>
          <w:szCs w:val="24"/>
        </w:rPr>
      </w:pPr>
      <w:r>
        <w:rPr>
          <w:rFonts w:asciiTheme="minorHAnsi" w:hAnsiTheme="minorHAnsi"/>
          <w:b/>
          <w:webHidden/>
          <w:szCs w:val="24"/>
        </w:rPr>
        <w:br w:type="page"/>
      </w:r>
    </w:p>
    <w:p w14:paraId="2F057BD1" w14:textId="77777777" w:rsidR="0095329E" w:rsidRDefault="00AC6C79" w:rsidP="00C516C4">
      <w:pPr>
        <w:pStyle w:val="Heading1"/>
        <w:rPr>
          <w:rFonts w:eastAsia="Arial"/>
        </w:rPr>
      </w:pPr>
      <w:bookmarkStart w:id="0" w:name="_Toc360546339"/>
      <w:bookmarkStart w:id="1" w:name="_Toc319331171"/>
      <w:bookmarkStart w:id="2" w:name="_Toc478039062"/>
      <w:r w:rsidRPr="00AC6C79">
        <w:rPr>
          <w:rStyle w:val="Emphasis"/>
          <w:rFonts w:cs="Arial"/>
          <w:i w:val="0"/>
          <w:caps/>
        </w:rPr>
        <w:lastRenderedPageBreak/>
        <w:t>1.0</w:t>
      </w:r>
      <w:r w:rsidRPr="00AC6C79">
        <w:rPr>
          <w:rStyle w:val="Emphasis"/>
          <w:rFonts w:cs="Arial"/>
          <w:i w:val="0"/>
          <w:caps/>
        </w:rPr>
        <w:tab/>
      </w:r>
      <w:r w:rsidR="0095329E" w:rsidRPr="00AC6C79">
        <w:rPr>
          <w:rFonts w:eastAsia="Arial"/>
        </w:rPr>
        <w:t>Project Summary/Abstract</w:t>
      </w:r>
      <w:bookmarkEnd w:id="0"/>
      <w:bookmarkEnd w:id="1"/>
      <w:bookmarkEnd w:id="2"/>
    </w:p>
    <w:p w14:paraId="006BDE4A" w14:textId="77777777" w:rsidR="00A410F1" w:rsidRPr="001B0675" w:rsidRDefault="00A410F1" w:rsidP="007942D7">
      <w:pPr>
        <w:pStyle w:val="BodyText"/>
        <w:ind w:firstLine="720"/>
        <w:rPr>
          <w:sz w:val="22"/>
          <w:szCs w:val="22"/>
        </w:rPr>
      </w:pPr>
      <w:r w:rsidRPr="001B0675">
        <w:rPr>
          <w:spacing w:val="-1"/>
          <w:sz w:val="22"/>
          <w:szCs w:val="22"/>
        </w:rPr>
        <w:t>Many</w:t>
      </w:r>
      <w:r w:rsidRPr="001B0675">
        <w:rPr>
          <w:spacing w:val="-2"/>
          <w:sz w:val="22"/>
          <w:szCs w:val="22"/>
        </w:rPr>
        <w:t xml:space="preserve"> </w:t>
      </w:r>
      <w:r w:rsidRPr="001B0675">
        <w:rPr>
          <w:spacing w:val="-1"/>
          <w:sz w:val="22"/>
          <w:szCs w:val="22"/>
        </w:rPr>
        <w:t>African-Americans</w:t>
      </w:r>
      <w:r w:rsidRPr="001B0675">
        <w:rPr>
          <w:spacing w:val="-2"/>
          <w:sz w:val="22"/>
          <w:szCs w:val="22"/>
        </w:rPr>
        <w:t xml:space="preserve"> </w:t>
      </w:r>
      <w:r w:rsidRPr="001B0675">
        <w:rPr>
          <w:spacing w:val="-1"/>
          <w:sz w:val="22"/>
          <w:szCs w:val="22"/>
        </w:rPr>
        <w:t>and</w:t>
      </w:r>
      <w:r w:rsidRPr="001B0675">
        <w:rPr>
          <w:sz w:val="22"/>
          <w:szCs w:val="22"/>
        </w:rPr>
        <w:t xml:space="preserve"> </w:t>
      </w:r>
      <w:r w:rsidRPr="001B0675">
        <w:rPr>
          <w:spacing w:val="-1"/>
          <w:sz w:val="22"/>
          <w:szCs w:val="22"/>
        </w:rPr>
        <w:t>Latinos</w:t>
      </w:r>
      <w:r w:rsidRPr="001B0675">
        <w:rPr>
          <w:spacing w:val="1"/>
          <w:sz w:val="22"/>
          <w:szCs w:val="22"/>
        </w:rPr>
        <w:t xml:space="preserve"> </w:t>
      </w:r>
      <w:r w:rsidRPr="001B0675">
        <w:rPr>
          <w:spacing w:val="-2"/>
          <w:sz w:val="22"/>
          <w:szCs w:val="22"/>
        </w:rPr>
        <w:t>with</w:t>
      </w:r>
      <w:r w:rsidRPr="001B0675">
        <w:rPr>
          <w:sz w:val="22"/>
          <w:szCs w:val="22"/>
        </w:rPr>
        <w:t xml:space="preserve"> </w:t>
      </w:r>
      <w:r w:rsidRPr="001B0675">
        <w:rPr>
          <w:spacing w:val="-1"/>
          <w:sz w:val="22"/>
          <w:szCs w:val="22"/>
        </w:rPr>
        <w:t>diabetes</w:t>
      </w:r>
      <w:r w:rsidRPr="001B0675">
        <w:rPr>
          <w:spacing w:val="2"/>
          <w:sz w:val="22"/>
          <w:szCs w:val="22"/>
        </w:rPr>
        <w:t xml:space="preserve"> </w:t>
      </w:r>
      <w:r w:rsidRPr="001B0675">
        <w:rPr>
          <w:sz w:val="22"/>
          <w:szCs w:val="22"/>
        </w:rPr>
        <w:t xml:space="preserve">do </w:t>
      </w:r>
      <w:r w:rsidRPr="001B0675">
        <w:rPr>
          <w:spacing w:val="-2"/>
          <w:sz w:val="22"/>
          <w:szCs w:val="22"/>
        </w:rPr>
        <w:t>not</w:t>
      </w:r>
      <w:r w:rsidRPr="001B0675">
        <w:rPr>
          <w:spacing w:val="2"/>
          <w:sz w:val="22"/>
          <w:szCs w:val="22"/>
        </w:rPr>
        <w:t xml:space="preserve"> </w:t>
      </w:r>
      <w:r w:rsidRPr="001B0675">
        <w:rPr>
          <w:spacing w:val="-2"/>
          <w:sz w:val="22"/>
          <w:szCs w:val="22"/>
        </w:rPr>
        <w:t>achieve</w:t>
      </w:r>
      <w:r w:rsidRPr="001B0675">
        <w:rPr>
          <w:spacing w:val="1"/>
          <w:sz w:val="22"/>
          <w:szCs w:val="22"/>
        </w:rPr>
        <w:t xml:space="preserve"> </w:t>
      </w:r>
      <w:r w:rsidRPr="001B0675">
        <w:rPr>
          <w:spacing w:val="-1"/>
          <w:sz w:val="22"/>
          <w:szCs w:val="22"/>
        </w:rPr>
        <w:t>recommended diabetes</w:t>
      </w:r>
      <w:r w:rsidRPr="001B0675">
        <w:rPr>
          <w:spacing w:val="-3"/>
          <w:sz w:val="22"/>
          <w:szCs w:val="22"/>
        </w:rPr>
        <w:t xml:space="preserve"> </w:t>
      </w:r>
      <w:r w:rsidRPr="001B0675">
        <w:rPr>
          <w:spacing w:val="-1"/>
          <w:sz w:val="22"/>
          <w:szCs w:val="22"/>
        </w:rPr>
        <w:t>goals placing</w:t>
      </w:r>
      <w:r w:rsidRPr="001B0675">
        <w:rPr>
          <w:sz w:val="22"/>
          <w:szCs w:val="22"/>
        </w:rPr>
        <w:t xml:space="preserve"> </w:t>
      </w:r>
      <w:r w:rsidRPr="001B0675">
        <w:rPr>
          <w:spacing w:val="-1"/>
          <w:sz w:val="22"/>
          <w:szCs w:val="22"/>
        </w:rPr>
        <w:t xml:space="preserve">them </w:t>
      </w:r>
      <w:r w:rsidRPr="001B0675">
        <w:rPr>
          <w:sz w:val="22"/>
          <w:szCs w:val="22"/>
        </w:rPr>
        <w:t xml:space="preserve">at </w:t>
      </w:r>
      <w:r w:rsidRPr="001B0675">
        <w:rPr>
          <w:spacing w:val="-1"/>
          <w:sz w:val="22"/>
          <w:szCs w:val="22"/>
        </w:rPr>
        <w:t>high</w:t>
      </w:r>
      <w:r w:rsidRPr="001B0675">
        <w:rPr>
          <w:spacing w:val="-2"/>
          <w:sz w:val="22"/>
          <w:szCs w:val="22"/>
        </w:rPr>
        <w:t xml:space="preserve"> </w:t>
      </w:r>
      <w:r w:rsidRPr="001B0675">
        <w:rPr>
          <w:spacing w:val="-1"/>
          <w:sz w:val="22"/>
          <w:szCs w:val="22"/>
        </w:rPr>
        <w:t>risk</w:t>
      </w:r>
      <w:r w:rsidRPr="001B0675">
        <w:rPr>
          <w:spacing w:val="-2"/>
          <w:sz w:val="22"/>
          <w:szCs w:val="22"/>
        </w:rPr>
        <w:t xml:space="preserve"> </w:t>
      </w:r>
      <w:r w:rsidRPr="001B0675">
        <w:rPr>
          <w:sz w:val="22"/>
          <w:szCs w:val="22"/>
        </w:rPr>
        <w:t>for</w:t>
      </w:r>
      <w:r w:rsidRPr="001B0675">
        <w:rPr>
          <w:spacing w:val="-1"/>
          <w:sz w:val="22"/>
          <w:szCs w:val="22"/>
        </w:rPr>
        <w:t xml:space="preserve"> complications.</w:t>
      </w:r>
      <w:r w:rsidRPr="001B0675">
        <w:rPr>
          <w:spacing w:val="3"/>
          <w:sz w:val="22"/>
          <w:szCs w:val="22"/>
        </w:rPr>
        <w:t xml:space="preserve"> </w:t>
      </w:r>
      <w:r w:rsidRPr="001B0675">
        <w:rPr>
          <w:spacing w:val="-1"/>
          <w:sz w:val="22"/>
          <w:szCs w:val="22"/>
        </w:rPr>
        <w:t>Team-based models of care can help in reaching goals of therapy. Additionally, mobile</w:t>
      </w:r>
      <w:r w:rsidRPr="001B0675">
        <w:rPr>
          <w:spacing w:val="-2"/>
          <w:sz w:val="22"/>
          <w:szCs w:val="22"/>
        </w:rPr>
        <w:t xml:space="preserve"> </w:t>
      </w:r>
      <w:r w:rsidRPr="001B0675">
        <w:rPr>
          <w:spacing w:val="-1"/>
          <w:sz w:val="22"/>
          <w:szCs w:val="22"/>
        </w:rPr>
        <w:t>health</w:t>
      </w:r>
      <w:r w:rsidRPr="001B0675">
        <w:rPr>
          <w:sz w:val="22"/>
          <w:szCs w:val="22"/>
        </w:rPr>
        <w:t xml:space="preserve"> </w:t>
      </w:r>
      <w:r w:rsidRPr="001B0675">
        <w:rPr>
          <w:spacing w:val="-1"/>
          <w:sz w:val="22"/>
          <w:szCs w:val="22"/>
        </w:rPr>
        <w:t>(mHealth) technologies</w:t>
      </w:r>
      <w:r w:rsidRPr="001B0675">
        <w:rPr>
          <w:spacing w:val="-2"/>
          <w:sz w:val="22"/>
          <w:szCs w:val="22"/>
        </w:rPr>
        <w:t xml:space="preserve"> can further improve outcomes among those more difficult to reach</w:t>
      </w:r>
      <w:r w:rsidRPr="001B0675">
        <w:rPr>
          <w:spacing w:val="-1"/>
          <w:sz w:val="22"/>
          <w:szCs w:val="22"/>
        </w:rPr>
        <w:t>.</w:t>
      </w:r>
      <w:r w:rsidRPr="001B0675">
        <w:rPr>
          <w:spacing w:val="3"/>
          <w:sz w:val="22"/>
          <w:szCs w:val="22"/>
        </w:rPr>
        <w:t xml:space="preserve"> </w:t>
      </w:r>
      <w:r w:rsidRPr="001B0675">
        <w:rPr>
          <w:spacing w:val="-1"/>
          <w:sz w:val="22"/>
          <w:szCs w:val="22"/>
        </w:rPr>
        <w:t>This</w:t>
      </w:r>
      <w:r w:rsidRPr="001B0675">
        <w:rPr>
          <w:spacing w:val="-2"/>
          <w:sz w:val="22"/>
          <w:szCs w:val="22"/>
        </w:rPr>
        <w:t xml:space="preserve"> </w:t>
      </w:r>
      <w:r w:rsidRPr="001B0675">
        <w:rPr>
          <w:spacing w:val="-1"/>
          <w:sz w:val="22"/>
          <w:szCs w:val="22"/>
        </w:rPr>
        <w:t>study</w:t>
      </w:r>
      <w:r w:rsidRPr="001B0675">
        <w:rPr>
          <w:spacing w:val="-2"/>
          <w:sz w:val="22"/>
          <w:szCs w:val="22"/>
        </w:rPr>
        <w:t xml:space="preserve"> will</w:t>
      </w:r>
      <w:r w:rsidRPr="001B0675">
        <w:rPr>
          <w:sz w:val="22"/>
          <w:szCs w:val="22"/>
        </w:rPr>
        <w:t xml:space="preserve"> </w:t>
      </w:r>
      <w:r w:rsidRPr="001B0675">
        <w:rPr>
          <w:spacing w:val="-1"/>
          <w:sz w:val="22"/>
          <w:szCs w:val="22"/>
        </w:rPr>
        <w:t>evaluate</w:t>
      </w:r>
      <w:r w:rsidRPr="001B0675">
        <w:rPr>
          <w:sz w:val="22"/>
          <w:szCs w:val="22"/>
        </w:rPr>
        <w:t xml:space="preserve"> the</w:t>
      </w:r>
      <w:r w:rsidRPr="001B0675">
        <w:rPr>
          <w:spacing w:val="-2"/>
          <w:sz w:val="22"/>
          <w:szCs w:val="22"/>
        </w:rPr>
        <w:t xml:space="preserve"> </w:t>
      </w:r>
      <w:r w:rsidRPr="001B0675">
        <w:rPr>
          <w:spacing w:val="-1"/>
          <w:sz w:val="22"/>
          <w:szCs w:val="22"/>
        </w:rPr>
        <w:t>impact</w:t>
      </w:r>
      <w:r w:rsidRPr="001B0675">
        <w:rPr>
          <w:spacing w:val="2"/>
          <w:sz w:val="22"/>
          <w:szCs w:val="22"/>
        </w:rPr>
        <w:t xml:space="preserve"> </w:t>
      </w:r>
      <w:r w:rsidRPr="001B0675">
        <w:rPr>
          <w:spacing w:val="-2"/>
          <w:sz w:val="22"/>
          <w:szCs w:val="22"/>
        </w:rPr>
        <w:t>of</w:t>
      </w:r>
      <w:r w:rsidRPr="001B0675">
        <w:rPr>
          <w:spacing w:val="2"/>
          <w:sz w:val="22"/>
          <w:szCs w:val="22"/>
        </w:rPr>
        <w:t xml:space="preserve"> </w:t>
      </w:r>
      <w:r w:rsidRPr="001B0675">
        <w:rPr>
          <w:sz w:val="22"/>
          <w:szCs w:val="22"/>
        </w:rPr>
        <w:t>a</w:t>
      </w:r>
      <w:r w:rsidRPr="001B0675">
        <w:rPr>
          <w:spacing w:val="-2"/>
          <w:sz w:val="22"/>
          <w:szCs w:val="22"/>
        </w:rPr>
        <w:t xml:space="preserve"> team-based, mHealth </w:t>
      </w:r>
      <w:r w:rsidRPr="001B0675">
        <w:rPr>
          <w:spacing w:val="-1"/>
          <w:sz w:val="22"/>
          <w:szCs w:val="22"/>
        </w:rPr>
        <w:t>intervention</w:t>
      </w:r>
      <w:r w:rsidRPr="001B0675">
        <w:rPr>
          <w:sz w:val="22"/>
          <w:szCs w:val="22"/>
        </w:rPr>
        <w:t xml:space="preserve"> </w:t>
      </w:r>
      <w:r w:rsidRPr="001B0675">
        <w:rPr>
          <w:spacing w:val="-1"/>
          <w:sz w:val="22"/>
          <w:szCs w:val="22"/>
        </w:rPr>
        <w:t>designed</w:t>
      </w:r>
      <w:r w:rsidRPr="001B0675">
        <w:rPr>
          <w:spacing w:val="-4"/>
          <w:sz w:val="22"/>
          <w:szCs w:val="22"/>
        </w:rPr>
        <w:t xml:space="preserve"> </w:t>
      </w:r>
      <w:r w:rsidRPr="001B0675">
        <w:rPr>
          <w:sz w:val="22"/>
          <w:szCs w:val="22"/>
        </w:rPr>
        <w:t xml:space="preserve">to </w:t>
      </w:r>
      <w:r w:rsidRPr="001B0675">
        <w:rPr>
          <w:spacing w:val="-1"/>
          <w:sz w:val="22"/>
          <w:szCs w:val="22"/>
        </w:rPr>
        <w:t>improve</w:t>
      </w:r>
      <w:r w:rsidRPr="001B0675">
        <w:rPr>
          <w:sz w:val="22"/>
          <w:szCs w:val="22"/>
        </w:rPr>
        <w:t xml:space="preserve"> </w:t>
      </w:r>
      <w:r w:rsidRPr="001B0675">
        <w:rPr>
          <w:spacing w:val="-1"/>
          <w:sz w:val="22"/>
          <w:szCs w:val="22"/>
        </w:rPr>
        <w:t>medication</w:t>
      </w:r>
      <w:r w:rsidRPr="001B0675">
        <w:rPr>
          <w:sz w:val="22"/>
          <w:szCs w:val="22"/>
        </w:rPr>
        <w:t xml:space="preserve"> </w:t>
      </w:r>
      <w:r w:rsidRPr="001B0675">
        <w:rPr>
          <w:spacing w:val="-1"/>
          <w:sz w:val="22"/>
          <w:szCs w:val="22"/>
        </w:rPr>
        <w:t>adherence, healthy eating, and physical activity behaviors. We will compare this mHealth approach with usual care.</w:t>
      </w:r>
    </w:p>
    <w:p w14:paraId="453B7CCC" w14:textId="77777777" w:rsidR="001B0675" w:rsidRDefault="00A410F1" w:rsidP="007942D7">
      <w:pPr>
        <w:pStyle w:val="BodyText"/>
        <w:spacing w:before="1"/>
        <w:ind w:firstLine="720"/>
        <w:rPr>
          <w:sz w:val="22"/>
          <w:szCs w:val="22"/>
        </w:rPr>
      </w:pPr>
      <w:r w:rsidRPr="001B0675">
        <w:rPr>
          <w:spacing w:val="-1"/>
          <w:sz w:val="22"/>
          <w:szCs w:val="22"/>
        </w:rPr>
        <w:t>Clinical pharmacists</w:t>
      </w:r>
      <w:r w:rsidRPr="001B0675">
        <w:rPr>
          <w:spacing w:val="1"/>
          <w:sz w:val="22"/>
          <w:szCs w:val="22"/>
        </w:rPr>
        <w:t xml:space="preserve"> </w:t>
      </w:r>
      <w:r w:rsidRPr="001B0675">
        <w:rPr>
          <w:spacing w:val="-1"/>
          <w:sz w:val="22"/>
          <w:szCs w:val="22"/>
        </w:rPr>
        <w:t>and</w:t>
      </w:r>
      <w:r w:rsidRPr="001B0675">
        <w:rPr>
          <w:spacing w:val="-4"/>
          <w:sz w:val="22"/>
          <w:szCs w:val="22"/>
        </w:rPr>
        <w:t xml:space="preserve"> </w:t>
      </w:r>
      <w:r w:rsidRPr="001B0675">
        <w:rPr>
          <w:spacing w:val="-1"/>
          <w:sz w:val="22"/>
          <w:szCs w:val="22"/>
        </w:rPr>
        <w:t>health</w:t>
      </w:r>
      <w:r w:rsidRPr="001B0675">
        <w:rPr>
          <w:sz w:val="22"/>
          <w:szCs w:val="22"/>
        </w:rPr>
        <w:t xml:space="preserve"> </w:t>
      </w:r>
      <w:r w:rsidRPr="001B0675">
        <w:rPr>
          <w:spacing w:val="-1"/>
          <w:sz w:val="22"/>
          <w:szCs w:val="22"/>
        </w:rPr>
        <w:t xml:space="preserve">coaches (HC) </w:t>
      </w:r>
      <w:r w:rsidRPr="001B0675">
        <w:rPr>
          <w:spacing w:val="-2"/>
          <w:sz w:val="22"/>
          <w:szCs w:val="22"/>
        </w:rPr>
        <w:t>will</w:t>
      </w:r>
      <w:r w:rsidRPr="001B0675">
        <w:rPr>
          <w:sz w:val="22"/>
          <w:szCs w:val="22"/>
        </w:rPr>
        <w:t xml:space="preserve"> </w:t>
      </w:r>
      <w:r w:rsidRPr="001B0675">
        <w:rPr>
          <w:spacing w:val="-1"/>
          <w:sz w:val="22"/>
          <w:szCs w:val="22"/>
        </w:rPr>
        <w:t>deliver</w:t>
      </w:r>
      <w:r w:rsidRPr="001B0675">
        <w:rPr>
          <w:spacing w:val="1"/>
          <w:sz w:val="22"/>
          <w:szCs w:val="22"/>
        </w:rPr>
        <w:t xml:space="preserve"> </w:t>
      </w:r>
      <w:r w:rsidRPr="001B0675">
        <w:rPr>
          <w:spacing w:val="-2"/>
          <w:sz w:val="22"/>
          <w:szCs w:val="22"/>
        </w:rPr>
        <w:t>our</w:t>
      </w:r>
      <w:r w:rsidRPr="001B0675">
        <w:rPr>
          <w:spacing w:val="1"/>
          <w:sz w:val="22"/>
          <w:szCs w:val="22"/>
        </w:rPr>
        <w:t xml:space="preserve"> </w:t>
      </w:r>
      <w:r w:rsidRPr="001B0675">
        <w:rPr>
          <w:spacing w:val="-1"/>
          <w:sz w:val="22"/>
          <w:szCs w:val="22"/>
        </w:rPr>
        <w:t>proposed</w:t>
      </w:r>
      <w:r w:rsidRPr="001B0675">
        <w:rPr>
          <w:sz w:val="22"/>
          <w:szCs w:val="22"/>
        </w:rPr>
        <w:t xml:space="preserve"> team-based </w:t>
      </w:r>
      <w:r w:rsidRPr="001B0675">
        <w:rPr>
          <w:spacing w:val="-1"/>
          <w:sz w:val="22"/>
          <w:szCs w:val="22"/>
        </w:rPr>
        <w:t xml:space="preserve">intervention. </w:t>
      </w:r>
      <w:r w:rsidRPr="001B0675">
        <w:rPr>
          <w:sz w:val="22"/>
          <w:szCs w:val="22"/>
        </w:rPr>
        <w:t xml:space="preserve">mHealth delivery includes </w:t>
      </w:r>
      <w:r w:rsidRPr="001B0675">
        <w:rPr>
          <w:spacing w:val="-1"/>
          <w:sz w:val="22"/>
          <w:szCs w:val="22"/>
        </w:rPr>
        <w:t>mobile</w:t>
      </w:r>
      <w:r w:rsidRPr="001B0675">
        <w:rPr>
          <w:spacing w:val="79"/>
          <w:sz w:val="22"/>
          <w:szCs w:val="22"/>
        </w:rPr>
        <w:t xml:space="preserve"> </w:t>
      </w:r>
      <w:r w:rsidRPr="001B0675">
        <w:rPr>
          <w:spacing w:val="-1"/>
          <w:sz w:val="22"/>
          <w:szCs w:val="22"/>
        </w:rPr>
        <w:t>phone</w:t>
      </w:r>
      <w:r w:rsidRPr="001B0675">
        <w:rPr>
          <w:sz w:val="22"/>
          <w:szCs w:val="22"/>
        </w:rPr>
        <w:t xml:space="preserve"> </w:t>
      </w:r>
      <w:r w:rsidRPr="001B0675">
        <w:rPr>
          <w:spacing w:val="-1"/>
          <w:sz w:val="22"/>
          <w:szCs w:val="22"/>
        </w:rPr>
        <w:t>text messaging,</w:t>
      </w:r>
      <w:r w:rsidRPr="001B0675">
        <w:rPr>
          <w:sz w:val="22"/>
          <w:szCs w:val="22"/>
        </w:rPr>
        <w:t xml:space="preserve"> </w:t>
      </w:r>
      <w:r w:rsidRPr="001B0675">
        <w:rPr>
          <w:spacing w:val="-1"/>
          <w:sz w:val="22"/>
          <w:szCs w:val="22"/>
        </w:rPr>
        <w:t>secure</w:t>
      </w:r>
      <w:r w:rsidRPr="001B0675">
        <w:rPr>
          <w:spacing w:val="2"/>
          <w:sz w:val="22"/>
          <w:szCs w:val="22"/>
        </w:rPr>
        <w:t xml:space="preserve"> </w:t>
      </w:r>
      <w:r w:rsidRPr="001B0675">
        <w:rPr>
          <w:spacing w:val="-1"/>
          <w:sz w:val="22"/>
          <w:szCs w:val="22"/>
        </w:rPr>
        <w:t>videoconferencing, and HC home visits.</w:t>
      </w:r>
      <w:r w:rsidRPr="001B0675">
        <w:rPr>
          <w:spacing w:val="2"/>
          <w:sz w:val="22"/>
          <w:szCs w:val="22"/>
        </w:rPr>
        <w:t xml:space="preserve"> </w:t>
      </w:r>
      <w:r w:rsidRPr="001B0675">
        <w:rPr>
          <w:spacing w:val="-1"/>
          <w:sz w:val="22"/>
          <w:szCs w:val="22"/>
        </w:rPr>
        <w:t>Pharmacists will focus on medication reconciliation and adherence.  Health</w:t>
      </w:r>
      <w:r w:rsidRPr="001B0675">
        <w:rPr>
          <w:spacing w:val="-2"/>
          <w:sz w:val="22"/>
          <w:szCs w:val="22"/>
        </w:rPr>
        <w:t xml:space="preserve"> </w:t>
      </w:r>
      <w:r w:rsidRPr="001B0675">
        <w:rPr>
          <w:spacing w:val="-1"/>
          <w:sz w:val="22"/>
          <w:szCs w:val="22"/>
        </w:rPr>
        <w:t>coaches will help identify</w:t>
      </w:r>
      <w:r w:rsidRPr="001B0675">
        <w:rPr>
          <w:spacing w:val="-2"/>
          <w:sz w:val="22"/>
          <w:szCs w:val="22"/>
        </w:rPr>
        <w:t xml:space="preserve"> </w:t>
      </w:r>
      <w:r w:rsidRPr="001B0675">
        <w:rPr>
          <w:spacing w:val="-1"/>
          <w:sz w:val="22"/>
          <w:szCs w:val="22"/>
        </w:rPr>
        <w:t>psychosocial and</w:t>
      </w:r>
      <w:r w:rsidRPr="001B0675">
        <w:rPr>
          <w:sz w:val="22"/>
          <w:szCs w:val="22"/>
        </w:rPr>
        <w:t xml:space="preserve"> </w:t>
      </w:r>
      <w:r w:rsidRPr="001B0675">
        <w:rPr>
          <w:spacing w:val="-1"/>
          <w:sz w:val="22"/>
          <w:szCs w:val="22"/>
        </w:rPr>
        <w:t>environmental challenges</w:t>
      </w:r>
      <w:r w:rsidRPr="001B0675">
        <w:rPr>
          <w:spacing w:val="-4"/>
          <w:sz w:val="22"/>
          <w:szCs w:val="22"/>
        </w:rPr>
        <w:t xml:space="preserve"> </w:t>
      </w:r>
      <w:r w:rsidRPr="001B0675">
        <w:rPr>
          <w:sz w:val="22"/>
          <w:szCs w:val="22"/>
        </w:rPr>
        <w:t>to</w:t>
      </w:r>
      <w:r w:rsidRPr="001B0675">
        <w:rPr>
          <w:spacing w:val="63"/>
          <w:sz w:val="22"/>
          <w:szCs w:val="22"/>
        </w:rPr>
        <w:t xml:space="preserve"> </w:t>
      </w:r>
      <w:r w:rsidRPr="001B0675">
        <w:rPr>
          <w:spacing w:val="-1"/>
          <w:sz w:val="22"/>
          <w:szCs w:val="22"/>
        </w:rPr>
        <w:t>adherence</w:t>
      </w:r>
      <w:r w:rsidRPr="001B0675">
        <w:rPr>
          <w:sz w:val="22"/>
          <w:szCs w:val="22"/>
        </w:rPr>
        <w:t xml:space="preserve"> in a</w:t>
      </w:r>
      <w:r w:rsidRPr="001B0675">
        <w:rPr>
          <w:spacing w:val="-2"/>
          <w:sz w:val="22"/>
          <w:szCs w:val="22"/>
        </w:rPr>
        <w:t xml:space="preserve"> </w:t>
      </w:r>
      <w:r w:rsidRPr="001B0675">
        <w:rPr>
          <w:spacing w:val="-1"/>
          <w:sz w:val="22"/>
          <w:szCs w:val="22"/>
        </w:rPr>
        <w:t>culturally</w:t>
      </w:r>
      <w:r w:rsidRPr="001B0675">
        <w:rPr>
          <w:spacing w:val="-2"/>
          <w:sz w:val="22"/>
          <w:szCs w:val="22"/>
        </w:rPr>
        <w:t>-</w:t>
      </w:r>
      <w:r w:rsidRPr="001B0675">
        <w:rPr>
          <w:spacing w:val="-1"/>
          <w:sz w:val="22"/>
          <w:szCs w:val="22"/>
        </w:rPr>
        <w:t>sensitive</w:t>
      </w:r>
      <w:r w:rsidRPr="001B0675">
        <w:rPr>
          <w:sz w:val="22"/>
          <w:szCs w:val="22"/>
        </w:rPr>
        <w:t xml:space="preserve"> </w:t>
      </w:r>
      <w:r w:rsidRPr="001B0675">
        <w:rPr>
          <w:spacing w:val="-1"/>
          <w:sz w:val="22"/>
          <w:szCs w:val="22"/>
        </w:rPr>
        <w:t>manner. Together, they</w:t>
      </w:r>
      <w:r w:rsidRPr="001B0675">
        <w:rPr>
          <w:spacing w:val="-2"/>
          <w:sz w:val="22"/>
          <w:szCs w:val="22"/>
        </w:rPr>
        <w:t xml:space="preserve"> </w:t>
      </w:r>
      <w:r w:rsidRPr="001B0675">
        <w:rPr>
          <w:sz w:val="22"/>
          <w:szCs w:val="22"/>
        </w:rPr>
        <w:t xml:space="preserve">can </w:t>
      </w:r>
      <w:r w:rsidRPr="001B0675">
        <w:rPr>
          <w:spacing w:val="-1"/>
          <w:sz w:val="22"/>
          <w:szCs w:val="22"/>
        </w:rPr>
        <w:t>assist</w:t>
      </w:r>
      <w:r w:rsidRPr="001B0675">
        <w:rPr>
          <w:spacing w:val="2"/>
          <w:sz w:val="22"/>
          <w:szCs w:val="22"/>
        </w:rPr>
        <w:t xml:space="preserve"> </w:t>
      </w:r>
      <w:r w:rsidRPr="001B0675">
        <w:rPr>
          <w:spacing w:val="-1"/>
          <w:sz w:val="22"/>
          <w:szCs w:val="22"/>
        </w:rPr>
        <w:t>in</w:t>
      </w:r>
      <w:r w:rsidRPr="001B0675">
        <w:rPr>
          <w:spacing w:val="-2"/>
          <w:sz w:val="22"/>
          <w:szCs w:val="22"/>
        </w:rPr>
        <w:t xml:space="preserve"> </w:t>
      </w:r>
      <w:r w:rsidRPr="001B0675">
        <w:rPr>
          <w:spacing w:val="-1"/>
          <w:sz w:val="22"/>
          <w:szCs w:val="22"/>
        </w:rPr>
        <w:t>goal-setting, problem-solving,</w:t>
      </w:r>
      <w:r w:rsidRPr="001B0675">
        <w:rPr>
          <w:spacing w:val="-3"/>
          <w:sz w:val="22"/>
          <w:szCs w:val="22"/>
        </w:rPr>
        <w:t xml:space="preserve"> </w:t>
      </w:r>
      <w:r w:rsidRPr="001B0675">
        <w:rPr>
          <w:spacing w:val="-1"/>
          <w:sz w:val="22"/>
          <w:szCs w:val="22"/>
        </w:rPr>
        <w:t>negotiation</w:t>
      </w:r>
      <w:r w:rsidRPr="001B0675">
        <w:rPr>
          <w:spacing w:val="75"/>
          <w:sz w:val="22"/>
          <w:szCs w:val="22"/>
        </w:rPr>
        <w:t xml:space="preserve"> </w:t>
      </w:r>
      <w:r w:rsidRPr="001B0675">
        <w:rPr>
          <w:spacing w:val="-2"/>
          <w:sz w:val="22"/>
          <w:szCs w:val="22"/>
        </w:rPr>
        <w:t>of</w:t>
      </w:r>
      <w:r w:rsidRPr="001B0675">
        <w:rPr>
          <w:spacing w:val="4"/>
          <w:sz w:val="22"/>
          <w:szCs w:val="22"/>
        </w:rPr>
        <w:t xml:space="preserve"> </w:t>
      </w:r>
      <w:r w:rsidRPr="001B0675">
        <w:rPr>
          <w:spacing w:val="-1"/>
          <w:sz w:val="22"/>
          <w:szCs w:val="22"/>
        </w:rPr>
        <w:t>competing</w:t>
      </w:r>
      <w:r w:rsidRPr="001B0675">
        <w:rPr>
          <w:sz w:val="22"/>
          <w:szCs w:val="22"/>
        </w:rPr>
        <w:t xml:space="preserve"> </w:t>
      </w:r>
      <w:r w:rsidRPr="001B0675">
        <w:rPr>
          <w:spacing w:val="-1"/>
          <w:sz w:val="22"/>
          <w:szCs w:val="22"/>
        </w:rPr>
        <w:t>priorities,</w:t>
      </w:r>
      <w:r w:rsidRPr="001B0675">
        <w:rPr>
          <w:spacing w:val="2"/>
          <w:sz w:val="22"/>
          <w:szCs w:val="22"/>
        </w:rPr>
        <w:t xml:space="preserve"> </w:t>
      </w:r>
      <w:r w:rsidRPr="001B0675">
        <w:rPr>
          <w:spacing w:val="-1"/>
          <w:sz w:val="22"/>
          <w:szCs w:val="22"/>
        </w:rPr>
        <w:t>and</w:t>
      </w:r>
      <w:r w:rsidRPr="001B0675">
        <w:rPr>
          <w:sz w:val="22"/>
          <w:szCs w:val="22"/>
        </w:rPr>
        <w:t xml:space="preserve"> </w:t>
      </w:r>
      <w:r w:rsidRPr="001B0675">
        <w:rPr>
          <w:spacing w:val="-1"/>
          <w:sz w:val="22"/>
          <w:szCs w:val="22"/>
        </w:rPr>
        <w:t>provide</w:t>
      </w:r>
      <w:r w:rsidRPr="001B0675">
        <w:rPr>
          <w:sz w:val="22"/>
          <w:szCs w:val="22"/>
        </w:rPr>
        <w:t xml:space="preserve"> </w:t>
      </w:r>
      <w:r w:rsidRPr="001B0675">
        <w:rPr>
          <w:spacing w:val="-1"/>
          <w:sz w:val="22"/>
          <w:szCs w:val="22"/>
        </w:rPr>
        <w:t>social support leveraging</w:t>
      </w:r>
      <w:r w:rsidRPr="001B0675">
        <w:rPr>
          <w:sz w:val="22"/>
          <w:szCs w:val="22"/>
        </w:rPr>
        <w:t xml:space="preserve"> </w:t>
      </w:r>
      <w:r w:rsidRPr="001B0675">
        <w:rPr>
          <w:spacing w:val="-1"/>
          <w:sz w:val="22"/>
          <w:szCs w:val="22"/>
        </w:rPr>
        <w:t>mHealth</w:t>
      </w:r>
      <w:r w:rsidRPr="001B0675">
        <w:rPr>
          <w:spacing w:val="-2"/>
          <w:sz w:val="22"/>
          <w:szCs w:val="22"/>
        </w:rPr>
        <w:t xml:space="preserve"> </w:t>
      </w:r>
      <w:r w:rsidRPr="001B0675">
        <w:rPr>
          <w:spacing w:val="-1"/>
          <w:sz w:val="22"/>
          <w:szCs w:val="22"/>
        </w:rPr>
        <w:t>technologies.</w:t>
      </w:r>
    </w:p>
    <w:p w14:paraId="162F75A1" w14:textId="77777777" w:rsidR="001B0675" w:rsidRDefault="00A410F1" w:rsidP="007942D7">
      <w:pPr>
        <w:pStyle w:val="BodyText"/>
        <w:spacing w:before="1"/>
        <w:ind w:firstLine="720"/>
        <w:rPr>
          <w:sz w:val="22"/>
          <w:szCs w:val="22"/>
        </w:rPr>
      </w:pPr>
      <w:r w:rsidRPr="001B0675">
        <w:rPr>
          <w:spacing w:val="-1"/>
          <w:sz w:val="22"/>
          <w:szCs w:val="22"/>
        </w:rPr>
        <w:t>Preliminary</w:t>
      </w:r>
      <w:r w:rsidRPr="001B0675">
        <w:rPr>
          <w:spacing w:val="-2"/>
          <w:sz w:val="22"/>
          <w:szCs w:val="22"/>
        </w:rPr>
        <w:t xml:space="preserve"> </w:t>
      </w:r>
      <w:r w:rsidRPr="001B0675">
        <w:rPr>
          <w:spacing w:val="-1"/>
          <w:sz w:val="22"/>
          <w:szCs w:val="22"/>
        </w:rPr>
        <w:t>data</w:t>
      </w:r>
      <w:r w:rsidRPr="001B0675">
        <w:rPr>
          <w:spacing w:val="-2"/>
          <w:sz w:val="22"/>
          <w:szCs w:val="22"/>
        </w:rPr>
        <w:t xml:space="preserve"> </w:t>
      </w:r>
      <w:r w:rsidRPr="001B0675">
        <w:rPr>
          <w:spacing w:val="-1"/>
          <w:sz w:val="22"/>
          <w:szCs w:val="22"/>
        </w:rPr>
        <w:t>from</w:t>
      </w:r>
      <w:r w:rsidRPr="001B0675">
        <w:rPr>
          <w:spacing w:val="1"/>
          <w:sz w:val="22"/>
          <w:szCs w:val="22"/>
        </w:rPr>
        <w:t xml:space="preserve"> </w:t>
      </w:r>
      <w:r w:rsidRPr="001B0675">
        <w:rPr>
          <w:spacing w:val="-2"/>
          <w:sz w:val="22"/>
          <w:szCs w:val="22"/>
        </w:rPr>
        <w:t>our</w:t>
      </w:r>
      <w:r w:rsidRPr="001B0675">
        <w:rPr>
          <w:spacing w:val="1"/>
          <w:sz w:val="22"/>
          <w:szCs w:val="22"/>
        </w:rPr>
        <w:t xml:space="preserve"> </w:t>
      </w:r>
      <w:r w:rsidRPr="001B0675">
        <w:rPr>
          <w:spacing w:val="-1"/>
          <w:sz w:val="22"/>
          <w:szCs w:val="22"/>
        </w:rPr>
        <w:t>research</w:t>
      </w:r>
      <w:r w:rsidRPr="001B0675">
        <w:rPr>
          <w:spacing w:val="-4"/>
          <w:sz w:val="22"/>
          <w:szCs w:val="22"/>
        </w:rPr>
        <w:t xml:space="preserve"> </w:t>
      </w:r>
      <w:r w:rsidRPr="001B0675">
        <w:rPr>
          <w:sz w:val="22"/>
          <w:szCs w:val="22"/>
        </w:rPr>
        <w:t>group</w:t>
      </w:r>
      <w:r w:rsidRPr="001B0675">
        <w:rPr>
          <w:spacing w:val="-2"/>
          <w:sz w:val="22"/>
          <w:szCs w:val="22"/>
        </w:rPr>
        <w:t xml:space="preserve"> </w:t>
      </w:r>
      <w:r w:rsidRPr="001B0675">
        <w:rPr>
          <w:spacing w:val="-1"/>
          <w:sz w:val="22"/>
          <w:szCs w:val="22"/>
        </w:rPr>
        <w:t>supports</w:t>
      </w:r>
      <w:r w:rsidRPr="001B0675">
        <w:rPr>
          <w:spacing w:val="1"/>
          <w:sz w:val="22"/>
          <w:szCs w:val="22"/>
        </w:rPr>
        <w:t xml:space="preserve"> </w:t>
      </w:r>
      <w:r w:rsidRPr="001B0675">
        <w:rPr>
          <w:sz w:val="22"/>
          <w:szCs w:val="22"/>
        </w:rPr>
        <w:t>the</w:t>
      </w:r>
      <w:r w:rsidRPr="001B0675">
        <w:rPr>
          <w:spacing w:val="-2"/>
          <w:sz w:val="22"/>
          <w:szCs w:val="22"/>
        </w:rPr>
        <w:t xml:space="preserve"> </w:t>
      </w:r>
      <w:r w:rsidRPr="001B0675">
        <w:rPr>
          <w:spacing w:val="-1"/>
          <w:sz w:val="22"/>
          <w:szCs w:val="22"/>
        </w:rPr>
        <w:t>role</w:t>
      </w:r>
      <w:r w:rsidRPr="001B0675">
        <w:rPr>
          <w:sz w:val="22"/>
          <w:szCs w:val="22"/>
        </w:rPr>
        <w:t xml:space="preserve"> </w:t>
      </w:r>
      <w:r w:rsidRPr="001B0675">
        <w:rPr>
          <w:spacing w:val="-2"/>
          <w:sz w:val="22"/>
          <w:szCs w:val="22"/>
        </w:rPr>
        <w:t>of</w:t>
      </w:r>
      <w:r w:rsidRPr="001B0675">
        <w:rPr>
          <w:spacing w:val="4"/>
          <w:sz w:val="22"/>
          <w:szCs w:val="22"/>
        </w:rPr>
        <w:t xml:space="preserve"> </w:t>
      </w:r>
      <w:r w:rsidRPr="001B0675">
        <w:rPr>
          <w:spacing w:val="-1"/>
          <w:sz w:val="22"/>
          <w:szCs w:val="22"/>
        </w:rPr>
        <w:t>health</w:t>
      </w:r>
      <w:r w:rsidRPr="001B0675">
        <w:rPr>
          <w:sz w:val="22"/>
          <w:szCs w:val="22"/>
        </w:rPr>
        <w:t xml:space="preserve"> </w:t>
      </w:r>
      <w:r w:rsidRPr="001B0675">
        <w:rPr>
          <w:spacing w:val="-1"/>
          <w:sz w:val="22"/>
          <w:szCs w:val="22"/>
        </w:rPr>
        <w:t>coaches</w:t>
      </w:r>
      <w:r w:rsidRPr="001B0675">
        <w:rPr>
          <w:spacing w:val="1"/>
          <w:sz w:val="22"/>
          <w:szCs w:val="22"/>
        </w:rPr>
        <w:t xml:space="preserve"> </w:t>
      </w:r>
      <w:r w:rsidRPr="001B0675">
        <w:rPr>
          <w:spacing w:val="-1"/>
          <w:sz w:val="22"/>
          <w:szCs w:val="22"/>
        </w:rPr>
        <w:t>partnering</w:t>
      </w:r>
      <w:r w:rsidRPr="001B0675">
        <w:rPr>
          <w:spacing w:val="2"/>
          <w:sz w:val="22"/>
          <w:szCs w:val="22"/>
        </w:rPr>
        <w:t xml:space="preserve"> </w:t>
      </w:r>
      <w:r w:rsidRPr="001B0675">
        <w:rPr>
          <w:spacing w:val="-2"/>
          <w:sz w:val="22"/>
          <w:szCs w:val="22"/>
        </w:rPr>
        <w:t>with</w:t>
      </w:r>
      <w:r w:rsidRPr="001B0675">
        <w:rPr>
          <w:sz w:val="22"/>
          <w:szCs w:val="22"/>
        </w:rPr>
        <w:t xml:space="preserve"> </w:t>
      </w:r>
      <w:r w:rsidRPr="001B0675">
        <w:rPr>
          <w:spacing w:val="-1"/>
          <w:sz w:val="22"/>
          <w:szCs w:val="22"/>
        </w:rPr>
        <w:t>clinic-based</w:t>
      </w:r>
      <w:r w:rsidRPr="001B0675">
        <w:rPr>
          <w:sz w:val="22"/>
          <w:szCs w:val="22"/>
        </w:rPr>
        <w:t xml:space="preserve"> </w:t>
      </w:r>
      <w:r w:rsidRPr="001B0675">
        <w:rPr>
          <w:spacing w:val="-1"/>
          <w:sz w:val="22"/>
          <w:szCs w:val="22"/>
        </w:rPr>
        <w:t>pharmacists</w:t>
      </w:r>
      <w:r w:rsidRPr="001B0675">
        <w:rPr>
          <w:spacing w:val="1"/>
          <w:sz w:val="22"/>
          <w:szCs w:val="22"/>
        </w:rPr>
        <w:t xml:space="preserve"> </w:t>
      </w:r>
      <w:r w:rsidRPr="001B0675">
        <w:rPr>
          <w:spacing w:val="-1"/>
          <w:sz w:val="22"/>
          <w:szCs w:val="22"/>
        </w:rPr>
        <w:t>in</w:t>
      </w:r>
      <w:r w:rsidRPr="001B0675">
        <w:rPr>
          <w:sz w:val="22"/>
          <w:szCs w:val="22"/>
        </w:rPr>
        <w:t xml:space="preserve"> </w:t>
      </w:r>
      <w:r w:rsidRPr="001B0675">
        <w:rPr>
          <w:spacing w:val="-2"/>
          <w:sz w:val="22"/>
          <w:szCs w:val="22"/>
        </w:rPr>
        <w:t>improving</w:t>
      </w:r>
      <w:r w:rsidRPr="001B0675">
        <w:rPr>
          <w:spacing w:val="2"/>
          <w:sz w:val="22"/>
          <w:szCs w:val="22"/>
        </w:rPr>
        <w:t xml:space="preserve"> diabetes</w:t>
      </w:r>
      <w:r w:rsidRPr="001B0675">
        <w:rPr>
          <w:spacing w:val="-1"/>
          <w:sz w:val="22"/>
          <w:szCs w:val="22"/>
        </w:rPr>
        <w:t xml:space="preserve"> outcomes</w:t>
      </w:r>
      <w:r w:rsidRPr="001B0675">
        <w:rPr>
          <w:spacing w:val="1"/>
          <w:sz w:val="22"/>
          <w:szCs w:val="22"/>
        </w:rPr>
        <w:t xml:space="preserve"> </w:t>
      </w:r>
      <w:r w:rsidRPr="001B0675">
        <w:rPr>
          <w:spacing w:val="-1"/>
          <w:sz w:val="22"/>
          <w:szCs w:val="22"/>
        </w:rPr>
        <w:t>in</w:t>
      </w:r>
      <w:r w:rsidRPr="001B0675">
        <w:rPr>
          <w:spacing w:val="-2"/>
          <w:sz w:val="22"/>
          <w:szCs w:val="22"/>
        </w:rPr>
        <w:t xml:space="preserve"> </w:t>
      </w:r>
      <w:r w:rsidRPr="001B0675">
        <w:rPr>
          <w:spacing w:val="-1"/>
          <w:sz w:val="22"/>
          <w:szCs w:val="22"/>
        </w:rPr>
        <w:t>minorities.</w:t>
      </w:r>
      <w:r w:rsidRPr="001B0675">
        <w:rPr>
          <w:sz w:val="22"/>
          <w:szCs w:val="22"/>
        </w:rPr>
        <w:t xml:space="preserve"> </w:t>
      </w:r>
      <w:r w:rsidRPr="001B0675">
        <w:rPr>
          <w:spacing w:val="3"/>
          <w:sz w:val="22"/>
          <w:szCs w:val="22"/>
        </w:rPr>
        <w:t xml:space="preserve"> </w:t>
      </w:r>
      <w:r w:rsidRPr="001B0675">
        <w:rPr>
          <w:sz w:val="22"/>
          <w:szCs w:val="22"/>
        </w:rPr>
        <w:t>In</w:t>
      </w:r>
      <w:r w:rsidRPr="001B0675">
        <w:rPr>
          <w:spacing w:val="-2"/>
          <w:sz w:val="22"/>
          <w:szCs w:val="22"/>
        </w:rPr>
        <w:t xml:space="preserve"> </w:t>
      </w:r>
      <w:r w:rsidRPr="001B0675">
        <w:rPr>
          <w:sz w:val="22"/>
          <w:szCs w:val="22"/>
        </w:rPr>
        <w:t xml:space="preserve">the </w:t>
      </w:r>
      <w:r w:rsidRPr="001B0675">
        <w:rPr>
          <w:spacing w:val="-1"/>
          <w:sz w:val="22"/>
          <w:szCs w:val="22"/>
        </w:rPr>
        <w:t>proposed</w:t>
      </w:r>
      <w:r w:rsidRPr="001B0675">
        <w:rPr>
          <w:spacing w:val="-2"/>
          <w:sz w:val="22"/>
          <w:szCs w:val="22"/>
        </w:rPr>
        <w:t xml:space="preserve"> mHealth intervention</w:t>
      </w:r>
      <w:r w:rsidRPr="001B0675">
        <w:rPr>
          <w:spacing w:val="-1"/>
          <w:sz w:val="22"/>
          <w:szCs w:val="22"/>
        </w:rPr>
        <w:t>,</w:t>
      </w:r>
      <w:r w:rsidRPr="001B0675">
        <w:rPr>
          <w:spacing w:val="2"/>
          <w:sz w:val="22"/>
          <w:szCs w:val="22"/>
        </w:rPr>
        <w:t xml:space="preserve"> </w:t>
      </w:r>
      <w:r w:rsidRPr="001B0675">
        <w:rPr>
          <w:sz w:val="22"/>
          <w:szCs w:val="22"/>
        </w:rPr>
        <w:t>patient-</w:t>
      </w:r>
      <w:r w:rsidRPr="001B0675">
        <w:rPr>
          <w:spacing w:val="-1"/>
          <w:sz w:val="22"/>
          <w:szCs w:val="22"/>
        </w:rPr>
        <w:t>pharmacist</w:t>
      </w:r>
      <w:r w:rsidRPr="001B0675">
        <w:rPr>
          <w:spacing w:val="2"/>
          <w:sz w:val="22"/>
          <w:szCs w:val="22"/>
        </w:rPr>
        <w:t xml:space="preserve"> </w:t>
      </w:r>
      <w:r w:rsidRPr="001B0675">
        <w:rPr>
          <w:spacing w:val="-1"/>
          <w:sz w:val="22"/>
          <w:szCs w:val="22"/>
        </w:rPr>
        <w:t>videoconferencing</w:t>
      </w:r>
      <w:r w:rsidRPr="001B0675">
        <w:rPr>
          <w:spacing w:val="2"/>
          <w:sz w:val="22"/>
          <w:szCs w:val="22"/>
        </w:rPr>
        <w:t xml:space="preserve"> </w:t>
      </w:r>
      <w:r w:rsidRPr="001B0675">
        <w:rPr>
          <w:spacing w:val="-2"/>
          <w:sz w:val="22"/>
          <w:szCs w:val="22"/>
        </w:rPr>
        <w:t>will</w:t>
      </w:r>
      <w:r w:rsidRPr="001B0675">
        <w:rPr>
          <w:sz w:val="22"/>
          <w:szCs w:val="22"/>
        </w:rPr>
        <w:t xml:space="preserve"> </w:t>
      </w:r>
      <w:r w:rsidRPr="001B0675">
        <w:rPr>
          <w:spacing w:val="-1"/>
          <w:sz w:val="22"/>
          <w:szCs w:val="22"/>
        </w:rPr>
        <w:t>eliminate</w:t>
      </w:r>
      <w:r w:rsidRPr="001B0675">
        <w:rPr>
          <w:sz w:val="22"/>
          <w:szCs w:val="22"/>
        </w:rPr>
        <w:t xml:space="preserve"> the </w:t>
      </w:r>
      <w:r w:rsidRPr="001B0675">
        <w:rPr>
          <w:spacing w:val="-1"/>
          <w:sz w:val="22"/>
          <w:szCs w:val="22"/>
        </w:rPr>
        <w:t>need</w:t>
      </w:r>
      <w:r w:rsidRPr="001B0675">
        <w:rPr>
          <w:spacing w:val="-2"/>
          <w:sz w:val="22"/>
          <w:szCs w:val="22"/>
        </w:rPr>
        <w:t xml:space="preserve"> </w:t>
      </w:r>
      <w:r w:rsidRPr="001B0675">
        <w:rPr>
          <w:sz w:val="22"/>
          <w:szCs w:val="22"/>
        </w:rPr>
        <w:t>for</w:t>
      </w:r>
      <w:r w:rsidRPr="001B0675">
        <w:rPr>
          <w:spacing w:val="-1"/>
          <w:sz w:val="22"/>
          <w:szCs w:val="22"/>
        </w:rPr>
        <w:t xml:space="preserve"> in-person</w:t>
      </w:r>
      <w:r w:rsidRPr="001B0675">
        <w:rPr>
          <w:spacing w:val="-2"/>
          <w:sz w:val="22"/>
          <w:szCs w:val="22"/>
        </w:rPr>
        <w:t xml:space="preserve"> </w:t>
      </w:r>
      <w:r w:rsidRPr="001B0675">
        <w:rPr>
          <w:spacing w:val="-1"/>
          <w:sz w:val="22"/>
          <w:szCs w:val="22"/>
        </w:rPr>
        <w:t>visits with a pharmacist,</w:t>
      </w:r>
      <w:r w:rsidRPr="001B0675">
        <w:rPr>
          <w:spacing w:val="2"/>
          <w:sz w:val="22"/>
          <w:szCs w:val="22"/>
        </w:rPr>
        <w:t xml:space="preserve"> </w:t>
      </w:r>
      <w:r w:rsidRPr="001B0675">
        <w:rPr>
          <w:spacing w:val="-2"/>
          <w:sz w:val="22"/>
          <w:szCs w:val="22"/>
        </w:rPr>
        <w:t>which</w:t>
      </w:r>
      <w:r w:rsidRPr="001B0675">
        <w:rPr>
          <w:sz w:val="22"/>
          <w:szCs w:val="22"/>
        </w:rPr>
        <w:t xml:space="preserve"> is </w:t>
      </w:r>
      <w:r w:rsidRPr="001B0675">
        <w:rPr>
          <w:spacing w:val="-1"/>
          <w:sz w:val="22"/>
          <w:szCs w:val="22"/>
        </w:rPr>
        <w:t>impractical</w:t>
      </w:r>
      <w:r w:rsidRPr="001B0675">
        <w:rPr>
          <w:spacing w:val="-3"/>
          <w:sz w:val="22"/>
          <w:szCs w:val="22"/>
        </w:rPr>
        <w:t xml:space="preserve"> </w:t>
      </w:r>
      <w:r w:rsidRPr="001B0675">
        <w:rPr>
          <w:sz w:val="22"/>
          <w:szCs w:val="22"/>
        </w:rPr>
        <w:t>for</w:t>
      </w:r>
      <w:r w:rsidRPr="001B0675">
        <w:rPr>
          <w:spacing w:val="79"/>
          <w:sz w:val="22"/>
          <w:szCs w:val="22"/>
        </w:rPr>
        <w:t xml:space="preserve"> </w:t>
      </w:r>
      <w:r w:rsidRPr="001B0675">
        <w:rPr>
          <w:spacing w:val="-1"/>
          <w:sz w:val="22"/>
          <w:szCs w:val="22"/>
        </w:rPr>
        <w:t>many</w:t>
      </w:r>
      <w:r w:rsidRPr="001B0675">
        <w:rPr>
          <w:spacing w:val="-2"/>
          <w:sz w:val="22"/>
          <w:szCs w:val="22"/>
        </w:rPr>
        <w:t xml:space="preserve"> </w:t>
      </w:r>
      <w:r w:rsidRPr="001B0675">
        <w:rPr>
          <w:spacing w:val="-1"/>
          <w:sz w:val="22"/>
          <w:szCs w:val="22"/>
        </w:rPr>
        <w:t>low-income</w:t>
      </w:r>
      <w:r w:rsidRPr="001B0675">
        <w:rPr>
          <w:spacing w:val="-2"/>
          <w:sz w:val="22"/>
          <w:szCs w:val="22"/>
        </w:rPr>
        <w:t xml:space="preserve"> </w:t>
      </w:r>
      <w:r w:rsidRPr="001B0675">
        <w:rPr>
          <w:spacing w:val="-1"/>
          <w:sz w:val="22"/>
          <w:szCs w:val="22"/>
        </w:rPr>
        <w:t>patients.</w:t>
      </w:r>
      <w:r w:rsidRPr="001B0675">
        <w:rPr>
          <w:spacing w:val="-3"/>
          <w:sz w:val="22"/>
          <w:szCs w:val="22"/>
        </w:rPr>
        <w:t xml:space="preserve"> </w:t>
      </w:r>
      <w:r w:rsidRPr="001B0675">
        <w:rPr>
          <w:sz w:val="22"/>
          <w:szCs w:val="22"/>
        </w:rPr>
        <w:t xml:space="preserve">In </w:t>
      </w:r>
      <w:r w:rsidRPr="001B0675">
        <w:rPr>
          <w:spacing w:val="-1"/>
          <w:sz w:val="22"/>
          <w:szCs w:val="22"/>
        </w:rPr>
        <w:t>addition, our</w:t>
      </w:r>
      <w:r w:rsidRPr="001B0675">
        <w:rPr>
          <w:spacing w:val="-3"/>
          <w:sz w:val="22"/>
          <w:szCs w:val="22"/>
        </w:rPr>
        <w:t xml:space="preserve"> </w:t>
      </w:r>
      <w:r w:rsidRPr="001B0675">
        <w:rPr>
          <w:spacing w:val="-1"/>
          <w:sz w:val="22"/>
          <w:szCs w:val="22"/>
        </w:rPr>
        <w:t>pilot</w:t>
      </w:r>
      <w:r w:rsidRPr="001B0675">
        <w:rPr>
          <w:spacing w:val="1"/>
          <w:sz w:val="22"/>
          <w:szCs w:val="22"/>
        </w:rPr>
        <w:t xml:space="preserve"> </w:t>
      </w:r>
      <w:r w:rsidRPr="001B0675">
        <w:rPr>
          <w:spacing w:val="-1"/>
          <w:sz w:val="22"/>
          <w:szCs w:val="22"/>
        </w:rPr>
        <w:t>work</w:t>
      </w:r>
      <w:r w:rsidRPr="001B0675">
        <w:rPr>
          <w:spacing w:val="3"/>
          <w:sz w:val="22"/>
          <w:szCs w:val="22"/>
        </w:rPr>
        <w:t xml:space="preserve"> </w:t>
      </w:r>
      <w:r w:rsidRPr="001B0675">
        <w:rPr>
          <w:spacing w:val="-1"/>
          <w:sz w:val="22"/>
          <w:szCs w:val="22"/>
        </w:rPr>
        <w:t xml:space="preserve">suggests that </w:t>
      </w:r>
      <w:r w:rsidRPr="001B0675">
        <w:rPr>
          <w:spacing w:val="-2"/>
          <w:sz w:val="22"/>
          <w:szCs w:val="22"/>
        </w:rPr>
        <w:t>text</w:t>
      </w:r>
      <w:r w:rsidRPr="001B0675">
        <w:rPr>
          <w:spacing w:val="2"/>
          <w:sz w:val="22"/>
          <w:szCs w:val="22"/>
        </w:rPr>
        <w:t xml:space="preserve"> </w:t>
      </w:r>
      <w:r w:rsidRPr="001B0675">
        <w:rPr>
          <w:spacing w:val="-1"/>
          <w:sz w:val="22"/>
          <w:szCs w:val="22"/>
        </w:rPr>
        <w:t>messaging</w:t>
      </w:r>
      <w:r w:rsidRPr="001B0675">
        <w:rPr>
          <w:spacing w:val="2"/>
          <w:sz w:val="22"/>
          <w:szCs w:val="22"/>
        </w:rPr>
        <w:t xml:space="preserve"> </w:t>
      </w:r>
      <w:r w:rsidRPr="001B0675">
        <w:rPr>
          <w:spacing w:val="-1"/>
          <w:sz w:val="22"/>
          <w:szCs w:val="22"/>
        </w:rPr>
        <w:t>is</w:t>
      </w:r>
      <w:r w:rsidRPr="001B0675">
        <w:rPr>
          <w:spacing w:val="-2"/>
          <w:sz w:val="22"/>
          <w:szCs w:val="22"/>
        </w:rPr>
        <w:t xml:space="preserve"> </w:t>
      </w:r>
      <w:r w:rsidRPr="001B0675">
        <w:rPr>
          <w:spacing w:val="-1"/>
          <w:sz w:val="22"/>
          <w:szCs w:val="22"/>
        </w:rPr>
        <w:t>a preferable means of communication</w:t>
      </w:r>
      <w:r w:rsidRPr="001B0675">
        <w:rPr>
          <w:spacing w:val="1"/>
          <w:sz w:val="22"/>
          <w:szCs w:val="22"/>
        </w:rPr>
        <w:t xml:space="preserve"> </w:t>
      </w:r>
      <w:r w:rsidRPr="001B0675">
        <w:rPr>
          <w:spacing w:val="-1"/>
          <w:sz w:val="22"/>
          <w:szCs w:val="22"/>
        </w:rPr>
        <w:t>and</w:t>
      </w:r>
      <w:r w:rsidRPr="001B0675">
        <w:rPr>
          <w:spacing w:val="-4"/>
          <w:sz w:val="22"/>
          <w:szCs w:val="22"/>
        </w:rPr>
        <w:t xml:space="preserve"> </w:t>
      </w:r>
      <w:r w:rsidRPr="001B0675">
        <w:rPr>
          <w:sz w:val="22"/>
          <w:szCs w:val="22"/>
        </w:rPr>
        <w:t>may</w:t>
      </w:r>
      <w:r w:rsidRPr="001B0675">
        <w:rPr>
          <w:spacing w:val="-4"/>
          <w:sz w:val="22"/>
          <w:szCs w:val="22"/>
        </w:rPr>
        <w:t xml:space="preserve"> </w:t>
      </w:r>
      <w:r w:rsidRPr="001B0675">
        <w:rPr>
          <w:spacing w:val="-1"/>
          <w:sz w:val="22"/>
          <w:szCs w:val="22"/>
        </w:rPr>
        <w:t>facilitate</w:t>
      </w:r>
      <w:r w:rsidRPr="001B0675">
        <w:rPr>
          <w:sz w:val="22"/>
          <w:szCs w:val="22"/>
        </w:rPr>
        <w:t xml:space="preserve"> </w:t>
      </w:r>
      <w:r w:rsidRPr="001B0675">
        <w:rPr>
          <w:spacing w:val="-1"/>
          <w:sz w:val="22"/>
          <w:szCs w:val="22"/>
        </w:rPr>
        <w:t>more</w:t>
      </w:r>
      <w:r w:rsidRPr="001B0675">
        <w:rPr>
          <w:spacing w:val="-2"/>
          <w:sz w:val="22"/>
          <w:szCs w:val="22"/>
        </w:rPr>
        <w:t xml:space="preserve"> </w:t>
      </w:r>
      <w:r w:rsidRPr="001B0675">
        <w:rPr>
          <w:spacing w:val="-1"/>
          <w:sz w:val="22"/>
          <w:szCs w:val="22"/>
        </w:rPr>
        <w:t>frequent contact with</w:t>
      </w:r>
      <w:r w:rsidRPr="001B0675">
        <w:rPr>
          <w:sz w:val="22"/>
          <w:szCs w:val="22"/>
        </w:rPr>
        <w:t xml:space="preserve"> </w:t>
      </w:r>
      <w:r w:rsidRPr="001B0675">
        <w:rPr>
          <w:spacing w:val="-1"/>
          <w:sz w:val="22"/>
          <w:szCs w:val="22"/>
        </w:rPr>
        <w:t>patients.</w:t>
      </w:r>
    </w:p>
    <w:p w14:paraId="35C0666C" w14:textId="77777777" w:rsidR="00A410F1" w:rsidRPr="001B0675" w:rsidRDefault="00A410F1" w:rsidP="007942D7">
      <w:pPr>
        <w:pStyle w:val="BodyText"/>
        <w:spacing w:before="1"/>
        <w:ind w:firstLine="720"/>
        <w:rPr>
          <w:sz w:val="22"/>
          <w:szCs w:val="22"/>
        </w:rPr>
      </w:pPr>
      <w:r w:rsidRPr="001B0675">
        <w:rPr>
          <w:spacing w:val="2"/>
          <w:sz w:val="22"/>
          <w:szCs w:val="22"/>
        </w:rPr>
        <w:t>We</w:t>
      </w:r>
      <w:r w:rsidRPr="001B0675">
        <w:rPr>
          <w:spacing w:val="-4"/>
          <w:sz w:val="22"/>
          <w:szCs w:val="22"/>
        </w:rPr>
        <w:t xml:space="preserve"> </w:t>
      </w:r>
      <w:r w:rsidRPr="001B0675">
        <w:rPr>
          <w:spacing w:val="-1"/>
          <w:sz w:val="22"/>
          <w:szCs w:val="22"/>
        </w:rPr>
        <w:t>propose</w:t>
      </w:r>
      <w:r w:rsidRPr="001B0675">
        <w:rPr>
          <w:sz w:val="22"/>
          <w:szCs w:val="22"/>
        </w:rPr>
        <w:t xml:space="preserve"> a</w:t>
      </w:r>
      <w:r w:rsidRPr="001B0675">
        <w:rPr>
          <w:spacing w:val="-2"/>
          <w:sz w:val="22"/>
          <w:szCs w:val="22"/>
        </w:rPr>
        <w:t xml:space="preserve"> </w:t>
      </w:r>
      <w:r w:rsidRPr="001B0675">
        <w:rPr>
          <w:spacing w:val="-1"/>
          <w:sz w:val="22"/>
          <w:szCs w:val="22"/>
        </w:rPr>
        <w:t>randomized,</w:t>
      </w:r>
      <w:r w:rsidRPr="001B0675">
        <w:rPr>
          <w:spacing w:val="2"/>
          <w:sz w:val="22"/>
          <w:szCs w:val="22"/>
        </w:rPr>
        <w:t xml:space="preserve"> </w:t>
      </w:r>
      <w:r w:rsidRPr="001B0675">
        <w:rPr>
          <w:spacing w:val="-1"/>
          <w:sz w:val="22"/>
          <w:szCs w:val="22"/>
        </w:rPr>
        <w:t>controlled</w:t>
      </w:r>
      <w:r w:rsidRPr="001B0675">
        <w:rPr>
          <w:spacing w:val="-2"/>
          <w:sz w:val="22"/>
          <w:szCs w:val="22"/>
        </w:rPr>
        <w:t xml:space="preserve"> </w:t>
      </w:r>
      <w:r w:rsidRPr="001B0675">
        <w:rPr>
          <w:spacing w:val="-1"/>
          <w:sz w:val="22"/>
          <w:szCs w:val="22"/>
        </w:rPr>
        <w:t xml:space="preserve">trial </w:t>
      </w:r>
      <w:r w:rsidRPr="001B0675">
        <w:rPr>
          <w:sz w:val="22"/>
          <w:szCs w:val="22"/>
        </w:rPr>
        <w:t>to</w:t>
      </w:r>
      <w:r w:rsidRPr="001B0675">
        <w:rPr>
          <w:spacing w:val="-2"/>
          <w:sz w:val="22"/>
          <w:szCs w:val="22"/>
        </w:rPr>
        <w:t xml:space="preserve"> </w:t>
      </w:r>
      <w:r w:rsidRPr="001B0675">
        <w:rPr>
          <w:spacing w:val="-1"/>
          <w:sz w:val="22"/>
          <w:szCs w:val="22"/>
        </w:rPr>
        <w:t>evaluate</w:t>
      </w:r>
      <w:r w:rsidRPr="001B0675">
        <w:rPr>
          <w:spacing w:val="-2"/>
          <w:sz w:val="22"/>
          <w:szCs w:val="22"/>
        </w:rPr>
        <w:t xml:space="preserve"> </w:t>
      </w:r>
      <w:r w:rsidRPr="001B0675">
        <w:rPr>
          <w:sz w:val="22"/>
          <w:szCs w:val="22"/>
        </w:rPr>
        <w:t xml:space="preserve">the </w:t>
      </w:r>
      <w:r w:rsidRPr="001B0675">
        <w:rPr>
          <w:spacing w:val="-1"/>
          <w:sz w:val="22"/>
          <w:szCs w:val="22"/>
        </w:rPr>
        <w:t>effectiveness</w:t>
      </w:r>
      <w:r w:rsidRPr="001B0675">
        <w:rPr>
          <w:sz w:val="22"/>
          <w:szCs w:val="22"/>
        </w:rPr>
        <w:t xml:space="preserve"> </w:t>
      </w:r>
      <w:r w:rsidRPr="001B0675">
        <w:rPr>
          <w:spacing w:val="-2"/>
          <w:sz w:val="22"/>
          <w:szCs w:val="22"/>
        </w:rPr>
        <w:t>of</w:t>
      </w:r>
      <w:r w:rsidRPr="001B0675">
        <w:rPr>
          <w:spacing w:val="-1"/>
          <w:sz w:val="22"/>
          <w:szCs w:val="22"/>
        </w:rPr>
        <w:t xml:space="preserve"> </w:t>
      </w:r>
      <w:r w:rsidRPr="001B0675">
        <w:rPr>
          <w:sz w:val="22"/>
          <w:szCs w:val="22"/>
        </w:rPr>
        <w:t xml:space="preserve">an </w:t>
      </w:r>
      <w:r w:rsidRPr="001B0675">
        <w:rPr>
          <w:spacing w:val="-1"/>
          <w:sz w:val="22"/>
          <w:szCs w:val="22"/>
        </w:rPr>
        <w:t>mHealth</w:t>
      </w:r>
      <w:r w:rsidRPr="001B0675">
        <w:rPr>
          <w:spacing w:val="-2"/>
          <w:sz w:val="22"/>
          <w:szCs w:val="22"/>
        </w:rPr>
        <w:t xml:space="preserve"> </w:t>
      </w:r>
      <w:r w:rsidRPr="001B0675">
        <w:rPr>
          <w:spacing w:val="-1"/>
          <w:sz w:val="22"/>
          <w:szCs w:val="22"/>
        </w:rPr>
        <w:t>diabetes</w:t>
      </w:r>
      <w:r w:rsidRPr="001B0675">
        <w:rPr>
          <w:spacing w:val="41"/>
          <w:sz w:val="22"/>
          <w:szCs w:val="22"/>
        </w:rPr>
        <w:t xml:space="preserve"> </w:t>
      </w:r>
      <w:r w:rsidRPr="001B0675">
        <w:rPr>
          <w:spacing w:val="-1"/>
          <w:sz w:val="22"/>
          <w:szCs w:val="22"/>
        </w:rPr>
        <w:t>adherence</w:t>
      </w:r>
      <w:r w:rsidRPr="001B0675">
        <w:rPr>
          <w:sz w:val="22"/>
          <w:szCs w:val="22"/>
        </w:rPr>
        <w:t xml:space="preserve"> </w:t>
      </w:r>
      <w:r w:rsidRPr="001B0675">
        <w:rPr>
          <w:spacing w:val="-1"/>
          <w:sz w:val="22"/>
          <w:szCs w:val="22"/>
        </w:rPr>
        <w:t>support intervention</w:t>
      </w:r>
      <w:r w:rsidRPr="001B0675">
        <w:rPr>
          <w:sz w:val="22"/>
          <w:szCs w:val="22"/>
        </w:rPr>
        <w:t xml:space="preserve"> </w:t>
      </w:r>
      <w:r w:rsidRPr="001B0675">
        <w:rPr>
          <w:spacing w:val="-1"/>
          <w:sz w:val="22"/>
          <w:szCs w:val="22"/>
        </w:rPr>
        <w:t>delivered</w:t>
      </w:r>
      <w:r w:rsidRPr="001B0675">
        <w:rPr>
          <w:sz w:val="22"/>
          <w:szCs w:val="22"/>
        </w:rPr>
        <w:t xml:space="preserve"> by </w:t>
      </w:r>
      <w:r w:rsidRPr="001B0675">
        <w:rPr>
          <w:spacing w:val="-1"/>
          <w:sz w:val="22"/>
          <w:szCs w:val="22"/>
        </w:rPr>
        <w:t>clinical pharmacists</w:t>
      </w:r>
      <w:r w:rsidRPr="001B0675">
        <w:rPr>
          <w:spacing w:val="-2"/>
          <w:sz w:val="22"/>
          <w:szCs w:val="22"/>
        </w:rPr>
        <w:t xml:space="preserve"> </w:t>
      </w:r>
      <w:r w:rsidRPr="001B0675">
        <w:rPr>
          <w:spacing w:val="-1"/>
          <w:sz w:val="22"/>
          <w:szCs w:val="22"/>
        </w:rPr>
        <w:t>and</w:t>
      </w:r>
      <w:r w:rsidRPr="001B0675">
        <w:rPr>
          <w:sz w:val="22"/>
          <w:szCs w:val="22"/>
        </w:rPr>
        <w:t xml:space="preserve"> </w:t>
      </w:r>
      <w:r w:rsidRPr="001B0675">
        <w:rPr>
          <w:spacing w:val="-1"/>
          <w:sz w:val="22"/>
          <w:szCs w:val="22"/>
        </w:rPr>
        <w:t>health</w:t>
      </w:r>
      <w:r w:rsidRPr="001B0675">
        <w:rPr>
          <w:sz w:val="22"/>
          <w:szCs w:val="22"/>
        </w:rPr>
        <w:t xml:space="preserve"> </w:t>
      </w:r>
      <w:r w:rsidRPr="001B0675">
        <w:rPr>
          <w:spacing w:val="-1"/>
          <w:sz w:val="22"/>
          <w:szCs w:val="22"/>
        </w:rPr>
        <w:t>coaches.</w:t>
      </w:r>
      <w:r w:rsidRPr="001B0675">
        <w:rPr>
          <w:spacing w:val="-6"/>
          <w:sz w:val="22"/>
          <w:szCs w:val="22"/>
        </w:rPr>
        <w:t xml:space="preserve"> </w:t>
      </w:r>
      <w:r w:rsidRPr="001B0675">
        <w:rPr>
          <w:spacing w:val="3"/>
          <w:sz w:val="22"/>
          <w:szCs w:val="22"/>
        </w:rPr>
        <w:t>We</w:t>
      </w:r>
      <w:r w:rsidRPr="001B0675">
        <w:rPr>
          <w:spacing w:val="-2"/>
          <w:sz w:val="22"/>
          <w:szCs w:val="22"/>
        </w:rPr>
        <w:t xml:space="preserve"> will</w:t>
      </w:r>
      <w:r w:rsidRPr="001B0675">
        <w:rPr>
          <w:spacing w:val="1"/>
          <w:sz w:val="22"/>
          <w:szCs w:val="22"/>
        </w:rPr>
        <w:t xml:space="preserve"> </w:t>
      </w:r>
      <w:r w:rsidRPr="001B0675">
        <w:rPr>
          <w:spacing w:val="-1"/>
          <w:sz w:val="22"/>
          <w:szCs w:val="22"/>
        </w:rPr>
        <w:t>randomize</w:t>
      </w:r>
      <w:r w:rsidRPr="001B0675">
        <w:rPr>
          <w:spacing w:val="1"/>
          <w:sz w:val="22"/>
          <w:szCs w:val="22"/>
        </w:rPr>
        <w:t xml:space="preserve"> </w:t>
      </w:r>
      <w:r w:rsidRPr="001B0675">
        <w:rPr>
          <w:spacing w:val="-1"/>
          <w:sz w:val="22"/>
          <w:szCs w:val="22"/>
        </w:rPr>
        <w:t>220</w:t>
      </w:r>
      <w:r w:rsidRPr="001B0675">
        <w:rPr>
          <w:spacing w:val="66"/>
          <w:sz w:val="22"/>
          <w:szCs w:val="22"/>
        </w:rPr>
        <w:t xml:space="preserve"> </w:t>
      </w:r>
      <w:r w:rsidRPr="001B0675">
        <w:rPr>
          <w:spacing w:val="-1"/>
          <w:sz w:val="22"/>
          <w:szCs w:val="22"/>
        </w:rPr>
        <w:t>patients</w:t>
      </w:r>
      <w:r w:rsidRPr="001B0675">
        <w:rPr>
          <w:spacing w:val="-2"/>
          <w:sz w:val="22"/>
          <w:szCs w:val="22"/>
        </w:rPr>
        <w:t xml:space="preserve"> </w:t>
      </w:r>
      <w:r w:rsidRPr="001B0675">
        <w:rPr>
          <w:spacing w:val="-1"/>
          <w:sz w:val="22"/>
          <w:szCs w:val="22"/>
        </w:rPr>
        <w:t>through</w:t>
      </w:r>
      <w:r w:rsidRPr="001B0675">
        <w:rPr>
          <w:sz w:val="22"/>
          <w:szCs w:val="22"/>
        </w:rPr>
        <w:t xml:space="preserve"> </w:t>
      </w:r>
      <w:r w:rsidRPr="001B0675">
        <w:rPr>
          <w:spacing w:val="-1"/>
          <w:sz w:val="22"/>
          <w:szCs w:val="22"/>
        </w:rPr>
        <w:t xml:space="preserve">UI </w:t>
      </w:r>
      <w:r w:rsidRPr="001B0675">
        <w:rPr>
          <w:spacing w:val="-2"/>
          <w:sz w:val="22"/>
          <w:szCs w:val="22"/>
        </w:rPr>
        <w:t>Health</w:t>
      </w:r>
      <w:r w:rsidRPr="001B0675">
        <w:rPr>
          <w:sz w:val="22"/>
          <w:szCs w:val="22"/>
        </w:rPr>
        <w:t xml:space="preserve"> to</w:t>
      </w:r>
      <w:r w:rsidRPr="001B0675">
        <w:rPr>
          <w:spacing w:val="-1"/>
          <w:sz w:val="22"/>
          <w:szCs w:val="22"/>
        </w:rPr>
        <w:t xml:space="preserve"> either: </w:t>
      </w:r>
      <w:r w:rsidRPr="001B0675">
        <w:rPr>
          <w:sz w:val="22"/>
          <w:szCs w:val="22"/>
        </w:rPr>
        <w:t xml:space="preserve">(1) </w:t>
      </w:r>
      <w:r w:rsidRPr="001B0675">
        <w:rPr>
          <w:rFonts w:cs="Arial"/>
          <w:sz w:val="22"/>
          <w:szCs w:val="22"/>
        </w:rPr>
        <w:t>mHealth diabetes adherence support through clinical pharmacists and health coaches</w:t>
      </w:r>
      <w:r w:rsidRPr="001B0675">
        <w:rPr>
          <w:sz w:val="22"/>
          <w:szCs w:val="22"/>
        </w:rPr>
        <w:t xml:space="preserve">; or (2) usual care. </w:t>
      </w:r>
      <w:r w:rsidRPr="001B0675">
        <w:rPr>
          <w:rFonts w:cs="Arial"/>
          <w:sz w:val="22"/>
          <w:szCs w:val="22"/>
        </w:rPr>
        <w:t>After one year, patients completing the mHealth intervention will be monitored for an additional year while the usual care group receives the mHealth approach.</w:t>
      </w:r>
      <w:r w:rsidRPr="001B0675">
        <w:rPr>
          <w:spacing w:val="-1"/>
          <w:sz w:val="22"/>
          <w:szCs w:val="22"/>
        </w:rPr>
        <w:t xml:space="preserve"> Outcomes</w:t>
      </w:r>
      <w:r w:rsidRPr="001B0675">
        <w:rPr>
          <w:sz w:val="22"/>
          <w:szCs w:val="22"/>
        </w:rPr>
        <w:t xml:space="preserve"> </w:t>
      </w:r>
      <w:r w:rsidRPr="001B0675">
        <w:rPr>
          <w:spacing w:val="-1"/>
          <w:sz w:val="22"/>
          <w:szCs w:val="22"/>
        </w:rPr>
        <w:t>include</w:t>
      </w:r>
      <w:r w:rsidRPr="001B0675">
        <w:rPr>
          <w:sz w:val="22"/>
          <w:szCs w:val="22"/>
        </w:rPr>
        <w:t xml:space="preserve"> </w:t>
      </w:r>
      <w:r w:rsidRPr="001B0675">
        <w:rPr>
          <w:spacing w:val="-1"/>
          <w:sz w:val="22"/>
          <w:szCs w:val="22"/>
        </w:rPr>
        <w:t>medication</w:t>
      </w:r>
      <w:r w:rsidRPr="001B0675">
        <w:rPr>
          <w:sz w:val="22"/>
          <w:szCs w:val="22"/>
        </w:rPr>
        <w:t xml:space="preserve"> </w:t>
      </w:r>
      <w:r w:rsidRPr="001B0675">
        <w:rPr>
          <w:spacing w:val="-1"/>
          <w:sz w:val="22"/>
          <w:szCs w:val="22"/>
        </w:rPr>
        <w:t>adherence, hemoglobin</w:t>
      </w:r>
      <w:r w:rsidRPr="001B0675">
        <w:rPr>
          <w:spacing w:val="71"/>
          <w:sz w:val="22"/>
          <w:szCs w:val="22"/>
        </w:rPr>
        <w:t xml:space="preserve"> </w:t>
      </w:r>
      <w:r w:rsidRPr="001B0675">
        <w:rPr>
          <w:spacing w:val="-1"/>
          <w:sz w:val="22"/>
          <w:szCs w:val="22"/>
        </w:rPr>
        <w:t>A1c,</w:t>
      </w:r>
      <w:r w:rsidRPr="001B0675">
        <w:rPr>
          <w:spacing w:val="1"/>
          <w:sz w:val="22"/>
          <w:szCs w:val="22"/>
        </w:rPr>
        <w:t xml:space="preserve"> </w:t>
      </w:r>
      <w:r w:rsidRPr="001B0675">
        <w:rPr>
          <w:spacing w:val="-1"/>
          <w:sz w:val="22"/>
          <w:szCs w:val="22"/>
        </w:rPr>
        <w:t>blood</w:t>
      </w:r>
      <w:r w:rsidRPr="001B0675">
        <w:rPr>
          <w:sz w:val="22"/>
          <w:szCs w:val="22"/>
        </w:rPr>
        <w:t xml:space="preserve"> </w:t>
      </w:r>
      <w:r w:rsidRPr="001B0675">
        <w:rPr>
          <w:spacing w:val="-1"/>
          <w:sz w:val="22"/>
          <w:szCs w:val="22"/>
        </w:rPr>
        <w:t>pressure, and</w:t>
      </w:r>
      <w:r w:rsidRPr="001B0675">
        <w:rPr>
          <w:spacing w:val="-2"/>
          <w:sz w:val="22"/>
          <w:szCs w:val="22"/>
        </w:rPr>
        <w:t xml:space="preserve"> </w:t>
      </w:r>
      <w:r w:rsidRPr="001B0675">
        <w:rPr>
          <w:spacing w:val="-1"/>
          <w:sz w:val="22"/>
          <w:szCs w:val="22"/>
        </w:rPr>
        <w:t>LDL-cholesterol levels.</w:t>
      </w:r>
      <w:r w:rsidRPr="001B0675">
        <w:rPr>
          <w:spacing w:val="1"/>
          <w:sz w:val="22"/>
          <w:szCs w:val="22"/>
        </w:rPr>
        <w:t xml:space="preserve"> </w:t>
      </w:r>
      <w:r w:rsidRPr="001B0675">
        <w:rPr>
          <w:sz w:val="22"/>
          <w:szCs w:val="22"/>
        </w:rPr>
        <w:t>The</w:t>
      </w:r>
      <w:r w:rsidRPr="001B0675">
        <w:rPr>
          <w:spacing w:val="-2"/>
          <w:sz w:val="22"/>
          <w:szCs w:val="22"/>
        </w:rPr>
        <w:t xml:space="preserve"> </w:t>
      </w:r>
      <w:r w:rsidRPr="001B0675">
        <w:rPr>
          <w:spacing w:val="-1"/>
          <w:sz w:val="22"/>
          <w:szCs w:val="22"/>
        </w:rPr>
        <w:t>specific</w:t>
      </w:r>
      <w:r w:rsidRPr="001B0675">
        <w:rPr>
          <w:spacing w:val="2"/>
          <w:sz w:val="22"/>
          <w:szCs w:val="22"/>
        </w:rPr>
        <w:t xml:space="preserve"> </w:t>
      </w:r>
      <w:r w:rsidRPr="001B0675">
        <w:rPr>
          <w:spacing w:val="-1"/>
          <w:sz w:val="22"/>
          <w:szCs w:val="22"/>
        </w:rPr>
        <w:t>aims</w:t>
      </w:r>
      <w:r w:rsidRPr="001B0675">
        <w:rPr>
          <w:spacing w:val="1"/>
          <w:sz w:val="22"/>
          <w:szCs w:val="22"/>
        </w:rPr>
        <w:t xml:space="preserve"> </w:t>
      </w:r>
      <w:r w:rsidRPr="001B0675">
        <w:rPr>
          <w:spacing w:val="-1"/>
          <w:sz w:val="22"/>
          <w:szCs w:val="22"/>
        </w:rPr>
        <w:t xml:space="preserve">include: </w:t>
      </w:r>
      <w:r w:rsidRPr="001B0675">
        <w:rPr>
          <w:sz w:val="22"/>
          <w:szCs w:val="22"/>
        </w:rPr>
        <w:t>(1)</w:t>
      </w:r>
      <w:r w:rsidRPr="001B0675">
        <w:rPr>
          <w:spacing w:val="-1"/>
          <w:sz w:val="22"/>
          <w:szCs w:val="22"/>
        </w:rPr>
        <w:t xml:space="preserve"> evaluate</w:t>
      </w:r>
      <w:r w:rsidRPr="001B0675">
        <w:rPr>
          <w:sz w:val="22"/>
          <w:szCs w:val="22"/>
        </w:rPr>
        <w:t xml:space="preserve"> the</w:t>
      </w:r>
      <w:r w:rsidRPr="001B0675">
        <w:rPr>
          <w:spacing w:val="-2"/>
          <w:sz w:val="22"/>
          <w:szCs w:val="22"/>
        </w:rPr>
        <w:t xml:space="preserve"> </w:t>
      </w:r>
      <w:r w:rsidRPr="001B0675">
        <w:rPr>
          <w:spacing w:val="-1"/>
          <w:sz w:val="22"/>
          <w:szCs w:val="22"/>
        </w:rPr>
        <w:t>effectiveness</w:t>
      </w:r>
      <w:r w:rsidRPr="001B0675">
        <w:rPr>
          <w:sz w:val="22"/>
          <w:szCs w:val="22"/>
        </w:rPr>
        <w:t xml:space="preserve"> </w:t>
      </w:r>
      <w:r w:rsidRPr="001B0675">
        <w:rPr>
          <w:spacing w:val="-2"/>
          <w:sz w:val="22"/>
          <w:szCs w:val="22"/>
        </w:rPr>
        <w:t>of</w:t>
      </w:r>
      <w:r w:rsidRPr="001B0675">
        <w:rPr>
          <w:spacing w:val="4"/>
          <w:sz w:val="22"/>
          <w:szCs w:val="22"/>
        </w:rPr>
        <w:t xml:space="preserve"> </w:t>
      </w:r>
      <w:r w:rsidRPr="001B0675">
        <w:rPr>
          <w:sz w:val="22"/>
          <w:szCs w:val="22"/>
        </w:rPr>
        <w:t>an</w:t>
      </w:r>
      <w:r w:rsidRPr="001B0675">
        <w:rPr>
          <w:spacing w:val="57"/>
          <w:sz w:val="22"/>
          <w:szCs w:val="22"/>
        </w:rPr>
        <w:t xml:space="preserve"> </w:t>
      </w:r>
      <w:r w:rsidRPr="001B0675">
        <w:rPr>
          <w:spacing w:val="-1"/>
          <w:sz w:val="22"/>
          <w:szCs w:val="22"/>
        </w:rPr>
        <w:t>mHealth</w:t>
      </w:r>
      <w:r w:rsidRPr="001B0675">
        <w:rPr>
          <w:spacing w:val="1"/>
          <w:sz w:val="22"/>
          <w:szCs w:val="22"/>
        </w:rPr>
        <w:t xml:space="preserve"> </w:t>
      </w:r>
      <w:r w:rsidRPr="001B0675">
        <w:rPr>
          <w:spacing w:val="-1"/>
          <w:sz w:val="22"/>
          <w:szCs w:val="22"/>
        </w:rPr>
        <w:t>diabetes</w:t>
      </w:r>
      <w:r w:rsidRPr="001B0675">
        <w:rPr>
          <w:spacing w:val="1"/>
          <w:sz w:val="22"/>
          <w:szCs w:val="22"/>
        </w:rPr>
        <w:t xml:space="preserve"> </w:t>
      </w:r>
      <w:r w:rsidRPr="001B0675">
        <w:rPr>
          <w:spacing w:val="-1"/>
          <w:sz w:val="22"/>
          <w:szCs w:val="22"/>
        </w:rPr>
        <w:t>adherence</w:t>
      </w:r>
      <w:r w:rsidRPr="001B0675">
        <w:rPr>
          <w:sz w:val="22"/>
          <w:szCs w:val="22"/>
        </w:rPr>
        <w:t xml:space="preserve"> </w:t>
      </w:r>
      <w:r w:rsidRPr="001B0675">
        <w:rPr>
          <w:spacing w:val="-1"/>
          <w:sz w:val="22"/>
          <w:szCs w:val="22"/>
        </w:rPr>
        <w:t>support</w:t>
      </w:r>
      <w:r w:rsidRPr="001B0675">
        <w:rPr>
          <w:spacing w:val="2"/>
          <w:sz w:val="22"/>
          <w:szCs w:val="22"/>
        </w:rPr>
        <w:t xml:space="preserve"> </w:t>
      </w:r>
      <w:r w:rsidRPr="001B0675">
        <w:rPr>
          <w:spacing w:val="-2"/>
          <w:sz w:val="22"/>
          <w:szCs w:val="22"/>
        </w:rPr>
        <w:t>intervention</w:t>
      </w:r>
      <w:r w:rsidRPr="001B0675">
        <w:rPr>
          <w:sz w:val="22"/>
          <w:szCs w:val="22"/>
        </w:rPr>
        <w:t xml:space="preserve"> </w:t>
      </w:r>
      <w:r w:rsidRPr="001B0675">
        <w:rPr>
          <w:spacing w:val="-1"/>
          <w:sz w:val="22"/>
          <w:szCs w:val="22"/>
        </w:rPr>
        <w:t>delivered</w:t>
      </w:r>
      <w:r w:rsidRPr="001B0675">
        <w:rPr>
          <w:sz w:val="22"/>
          <w:szCs w:val="22"/>
        </w:rPr>
        <w:t xml:space="preserve"> by</w:t>
      </w:r>
      <w:r w:rsidRPr="001B0675">
        <w:rPr>
          <w:spacing w:val="-2"/>
          <w:sz w:val="22"/>
          <w:szCs w:val="22"/>
        </w:rPr>
        <w:t xml:space="preserve"> </w:t>
      </w:r>
      <w:r w:rsidRPr="001B0675">
        <w:rPr>
          <w:spacing w:val="-1"/>
          <w:sz w:val="22"/>
          <w:szCs w:val="22"/>
        </w:rPr>
        <w:t>clinical pharmacists</w:t>
      </w:r>
      <w:r w:rsidRPr="001B0675">
        <w:rPr>
          <w:spacing w:val="1"/>
          <w:sz w:val="22"/>
          <w:szCs w:val="22"/>
        </w:rPr>
        <w:t xml:space="preserve"> </w:t>
      </w:r>
      <w:r w:rsidRPr="001B0675">
        <w:rPr>
          <w:spacing w:val="-1"/>
          <w:sz w:val="22"/>
          <w:szCs w:val="22"/>
        </w:rPr>
        <w:t>and</w:t>
      </w:r>
      <w:r w:rsidRPr="001B0675">
        <w:rPr>
          <w:spacing w:val="-2"/>
          <w:sz w:val="22"/>
          <w:szCs w:val="22"/>
        </w:rPr>
        <w:t xml:space="preserve"> </w:t>
      </w:r>
      <w:r w:rsidRPr="001B0675">
        <w:rPr>
          <w:spacing w:val="-1"/>
          <w:sz w:val="22"/>
          <w:szCs w:val="22"/>
        </w:rPr>
        <w:t>health</w:t>
      </w:r>
      <w:r w:rsidRPr="001B0675">
        <w:rPr>
          <w:spacing w:val="-2"/>
          <w:sz w:val="22"/>
          <w:szCs w:val="22"/>
        </w:rPr>
        <w:t xml:space="preserve"> </w:t>
      </w:r>
      <w:r w:rsidRPr="001B0675">
        <w:rPr>
          <w:spacing w:val="-1"/>
          <w:sz w:val="22"/>
          <w:szCs w:val="22"/>
        </w:rPr>
        <w:t>coaches</w:t>
      </w:r>
      <w:r w:rsidRPr="001B0675">
        <w:rPr>
          <w:spacing w:val="1"/>
          <w:sz w:val="22"/>
          <w:szCs w:val="22"/>
        </w:rPr>
        <w:t xml:space="preserve"> </w:t>
      </w:r>
      <w:r w:rsidRPr="001B0675">
        <w:rPr>
          <w:spacing w:val="-2"/>
          <w:sz w:val="22"/>
          <w:szCs w:val="22"/>
        </w:rPr>
        <w:t>to</w:t>
      </w:r>
      <w:r w:rsidRPr="001B0675">
        <w:rPr>
          <w:spacing w:val="83"/>
          <w:sz w:val="22"/>
          <w:szCs w:val="22"/>
        </w:rPr>
        <w:t xml:space="preserve"> </w:t>
      </w:r>
      <w:r w:rsidRPr="001B0675">
        <w:rPr>
          <w:spacing w:val="-1"/>
          <w:sz w:val="22"/>
          <w:szCs w:val="22"/>
        </w:rPr>
        <w:t>African-American</w:t>
      </w:r>
      <w:r w:rsidRPr="001B0675">
        <w:rPr>
          <w:spacing w:val="-2"/>
          <w:sz w:val="22"/>
          <w:szCs w:val="22"/>
        </w:rPr>
        <w:t xml:space="preserve"> </w:t>
      </w:r>
      <w:r w:rsidRPr="001B0675">
        <w:rPr>
          <w:spacing w:val="-1"/>
          <w:sz w:val="22"/>
          <w:szCs w:val="22"/>
        </w:rPr>
        <w:t>and</w:t>
      </w:r>
      <w:r w:rsidRPr="001B0675">
        <w:rPr>
          <w:sz w:val="22"/>
          <w:szCs w:val="22"/>
        </w:rPr>
        <w:t xml:space="preserve"> </w:t>
      </w:r>
      <w:r w:rsidRPr="001B0675">
        <w:rPr>
          <w:spacing w:val="-1"/>
          <w:sz w:val="22"/>
          <w:szCs w:val="22"/>
        </w:rPr>
        <w:t>Latino</w:t>
      </w:r>
      <w:r w:rsidRPr="001B0675">
        <w:rPr>
          <w:sz w:val="22"/>
          <w:szCs w:val="22"/>
        </w:rPr>
        <w:t xml:space="preserve"> </w:t>
      </w:r>
      <w:r w:rsidRPr="001B0675">
        <w:rPr>
          <w:spacing w:val="-1"/>
          <w:sz w:val="22"/>
          <w:szCs w:val="22"/>
        </w:rPr>
        <w:t>adults</w:t>
      </w:r>
      <w:r w:rsidRPr="001B0675">
        <w:rPr>
          <w:spacing w:val="-2"/>
          <w:sz w:val="22"/>
          <w:szCs w:val="22"/>
        </w:rPr>
        <w:t xml:space="preserve"> </w:t>
      </w:r>
      <w:r w:rsidRPr="001B0675">
        <w:rPr>
          <w:spacing w:val="-1"/>
          <w:sz w:val="22"/>
          <w:szCs w:val="22"/>
        </w:rPr>
        <w:t>with</w:t>
      </w:r>
      <w:r w:rsidRPr="001B0675">
        <w:rPr>
          <w:sz w:val="22"/>
          <w:szCs w:val="22"/>
        </w:rPr>
        <w:t xml:space="preserve"> </w:t>
      </w:r>
      <w:r w:rsidRPr="001B0675">
        <w:rPr>
          <w:spacing w:val="-1"/>
          <w:sz w:val="22"/>
          <w:szCs w:val="22"/>
        </w:rPr>
        <w:t>uncontrolled</w:t>
      </w:r>
      <w:r w:rsidRPr="001B0675">
        <w:rPr>
          <w:sz w:val="22"/>
          <w:szCs w:val="22"/>
        </w:rPr>
        <w:t xml:space="preserve"> </w:t>
      </w:r>
      <w:r w:rsidRPr="001B0675">
        <w:rPr>
          <w:spacing w:val="-1"/>
          <w:sz w:val="22"/>
          <w:szCs w:val="22"/>
        </w:rPr>
        <w:t>type</w:t>
      </w:r>
      <w:r w:rsidRPr="001B0675">
        <w:rPr>
          <w:sz w:val="22"/>
          <w:szCs w:val="22"/>
        </w:rPr>
        <w:t xml:space="preserve"> 2 </w:t>
      </w:r>
      <w:r w:rsidRPr="001B0675">
        <w:rPr>
          <w:spacing w:val="-1"/>
          <w:sz w:val="22"/>
          <w:szCs w:val="22"/>
        </w:rPr>
        <w:t xml:space="preserve">diabetes; </w:t>
      </w:r>
      <w:r w:rsidRPr="001B0675">
        <w:rPr>
          <w:sz w:val="22"/>
          <w:szCs w:val="22"/>
        </w:rPr>
        <w:t xml:space="preserve">(2) </w:t>
      </w:r>
      <w:r w:rsidRPr="001B0675">
        <w:rPr>
          <w:spacing w:val="-2"/>
          <w:sz w:val="22"/>
          <w:szCs w:val="22"/>
        </w:rPr>
        <w:t>evaluate</w:t>
      </w:r>
      <w:r w:rsidRPr="001B0675">
        <w:rPr>
          <w:sz w:val="22"/>
          <w:szCs w:val="22"/>
        </w:rPr>
        <w:t xml:space="preserve"> the</w:t>
      </w:r>
      <w:r w:rsidRPr="001B0675">
        <w:rPr>
          <w:spacing w:val="-2"/>
          <w:sz w:val="22"/>
          <w:szCs w:val="22"/>
        </w:rPr>
        <w:t xml:space="preserve"> </w:t>
      </w:r>
      <w:r w:rsidRPr="001B0675">
        <w:rPr>
          <w:spacing w:val="-1"/>
          <w:sz w:val="22"/>
          <w:szCs w:val="22"/>
        </w:rPr>
        <w:t xml:space="preserve">maintenance </w:t>
      </w:r>
      <w:r w:rsidRPr="001B0675">
        <w:rPr>
          <w:spacing w:val="-2"/>
          <w:sz w:val="22"/>
          <w:szCs w:val="22"/>
        </w:rPr>
        <w:t>of</w:t>
      </w:r>
      <w:r w:rsidRPr="001B0675">
        <w:rPr>
          <w:spacing w:val="83"/>
          <w:sz w:val="22"/>
          <w:szCs w:val="22"/>
        </w:rPr>
        <w:t xml:space="preserve"> </w:t>
      </w:r>
      <w:r w:rsidRPr="001B0675">
        <w:rPr>
          <w:spacing w:val="-1"/>
          <w:sz w:val="22"/>
          <w:szCs w:val="22"/>
        </w:rPr>
        <w:t>improved</w:t>
      </w:r>
      <w:r w:rsidRPr="001B0675">
        <w:rPr>
          <w:sz w:val="22"/>
          <w:szCs w:val="22"/>
        </w:rPr>
        <w:t xml:space="preserve"> </w:t>
      </w:r>
      <w:r w:rsidRPr="001B0675">
        <w:rPr>
          <w:spacing w:val="-1"/>
          <w:sz w:val="22"/>
          <w:szCs w:val="22"/>
        </w:rPr>
        <w:t>diabetes</w:t>
      </w:r>
      <w:r w:rsidRPr="001B0675">
        <w:rPr>
          <w:spacing w:val="1"/>
          <w:sz w:val="22"/>
          <w:szCs w:val="22"/>
        </w:rPr>
        <w:t xml:space="preserve"> </w:t>
      </w:r>
      <w:r w:rsidRPr="001B0675">
        <w:rPr>
          <w:spacing w:val="-2"/>
          <w:sz w:val="22"/>
          <w:szCs w:val="22"/>
        </w:rPr>
        <w:t>behaviors</w:t>
      </w:r>
      <w:r w:rsidRPr="001B0675">
        <w:rPr>
          <w:spacing w:val="1"/>
          <w:sz w:val="22"/>
          <w:szCs w:val="22"/>
        </w:rPr>
        <w:t xml:space="preserve"> </w:t>
      </w:r>
      <w:r w:rsidRPr="001B0675">
        <w:rPr>
          <w:sz w:val="22"/>
          <w:szCs w:val="22"/>
        </w:rPr>
        <w:t xml:space="preserve">as </w:t>
      </w:r>
      <w:r w:rsidRPr="001B0675">
        <w:rPr>
          <w:spacing w:val="-2"/>
          <w:sz w:val="22"/>
          <w:szCs w:val="22"/>
        </w:rPr>
        <w:t>well</w:t>
      </w:r>
      <w:r w:rsidRPr="001B0675">
        <w:rPr>
          <w:sz w:val="22"/>
          <w:szCs w:val="22"/>
        </w:rPr>
        <w:t xml:space="preserve"> as </w:t>
      </w:r>
      <w:r w:rsidRPr="001B0675">
        <w:rPr>
          <w:spacing w:val="-1"/>
          <w:sz w:val="22"/>
          <w:szCs w:val="22"/>
        </w:rPr>
        <w:t>clinical outcomes</w:t>
      </w:r>
      <w:r w:rsidRPr="001B0675">
        <w:rPr>
          <w:spacing w:val="3"/>
          <w:sz w:val="22"/>
          <w:szCs w:val="22"/>
        </w:rPr>
        <w:t xml:space="preserve"> </w:t>
      </w:r>
      <w:r w:rsidRPr="001B0675">
        <w:rPr>
          <w:spacing w:val="-1"/>
          <w:sz w:val="22"/>
          <w:szCs w:val="22"/>
        </w:rPr>
        <w:t>one</w:t>
      </w:r>
      <w:r w:rsidRPr="001B0675">
        <w:rPr>
          <w:spacing w:val="-2"/>
          <w:sz w:val="22"/>
          <w:szCs w:val="22"/>
        </w:rPr>
        <w:t xml:space="preserve"> </w:t>
      </w:r>
      <w:r w:rsidRPr="001B0675">
        <w:rPr>
          <w:spacing w:val="-1"/>
          <w:sz w:val="22"/>
          <w:szCs w:val="22"/>
        </w:rPr>
        <w:t>year</w:t>
      </w:r>
      <w:r w:rsidRPr="001B0675">
        <w:rPr>
          <w:spacing w:val="1"/>
          <w:sz w:val="22"/>
          <w:szCs w:val="22"/>
        </w:rPr>
        <w:t xml:space="preserve"> </w:t>
      </w:r>
      <w:r w:rsidRPr="001B0675">
        <w:rPr>
          <w:spacing w:val="-1"/>
          <w:sz w:val="22"/>
          <w:szCs w:val="22"/>
        </w:rPr>
        <w:t>after completing</w:t>
      </w:r>
      <w:r w:rsidRPr="001B0675">
        <w:rPr>
          <w:sz w:val="22"/>
          <w:szCs w:val="22"/>
        </w:rPr>
        <w:t xml:space="preserve"> the </w:t>
      </w:r>
      <w:r w:rsidRPr="001B0675">
        <w:rPr>
          <w:spacing w:val="-1"/>
          <w:sz w:val="22"/>
          <w:szCs w:val="22"/>
        </w:rPr>
        <w:t>intervention;</w:t>
      </w:r>
      <w:r w:rsidRPr="001B0675">
        <w:rPr>
          <w:spacing w:val="2"/>
          <w:sz w:val="22"/>
          <w:szCs w:val="22"/>
        </w:rPr>
        <w:t xml:space="preserve"> </w:t>
      </w:r>
      <w:r w:rsidRPr="001B0675">
        <w:rPr>
          <w:spacing w:val="-1"/>
          <w:sz w:val="22"/>
          <w:szCs w:val="22"/>
        </w:rPr>
        <w:t>(3)</w:t>
      </w:r>
      <w:r w:rsidRPr="001B0675">
        <w:rPr>
          <w:spacing w:val="77"/>
          <w:sz w:val="22"/>
          <w:szCs w:val="22"/>
        </w:rPr>
        <w:t xml:space="preserve"> </w:t>
      </w:r>
      <w:r w:rsidRPr="001B0675">
        <w:rPr>
          <w:sz w:val="22"/>
          <w:szCs w:val="22"/>
        </w:rPr>
        <w:t>evaluate the cost and cost-effectiveness of mHealth diabetes adherence support compared to usual care; and (4) evaluate the reach, adoption, and implementation of mHealth diabetes adherence support based on the RE-AIM framework.</w:t>
      </w:r>
    </w:p>
    <w:p w14:paraId="48C9B8DD" w14:textId="7F6A14E2" w:rsidR="00CA40F2" w:rsidRDefault="00CA40F2" w:rsidP="00CA791C">
      <w:pPr>
        <w:pStyle w:val="Heading1"/>
        <w:numPr>
          <w:ilvl w:val="1"/>
          <w:numId w:val="49"/>
        </w:numPr>
      </w:pPr>
      <w:bookmarkStart w:id="3" w:name="_Toc360546340"/>
      <w:bookmarkStart w:id="4" w:name="_Toc319331172"/>
      <w:bookmarkStart w:id="5" w:name="_Toc478039063"/>
      <w:r>
        <w:t>Project Summary</w:t>
      </w:r>
      <w:r w:rsidR="009C3FFA">
        <w:t xml:space="preserve"> for the</w:t>
      </w:r>
      <w:r>
        <w:t xml:space="preserve"> </w:t>
      </w:r>
      <w:proofErr w:type="spellStart"/>
      <w:r w:rsidR="00152337">
        <w:t>mDAS</w:t>
      </w:r>
      <w:proofErr w:type="spellEnd"/>
      <w:r w:rsidR="00152337">
        <w:t xml:space="preserve"> </w:t>
      </w:r>
      <w:r w:rsidR="009C3FFA">
        <w:t xml:space="preserve">Sleep </w:t>
      </w:r>
      <w:r w:rsidR="00152337">
        <w:t>Sub-study</w:t>
      </w:r>
      <w:r>
        <w:t xml:space="preserve"> Supplement</w:t>
      </w:r>
    </w:p>
    <w:p w14:paraId="456E189F" w14:textId="77777777" w:rsidR="009C3FFA" w:rsidRDefault="009C3FFA" w:rsidP="00CA791C">
      <w:pPr>
        <w:pStyle w:val="ListParagraph"/>
        <w:ind w:left="400" w:firstLine="320"/>
        <w:rPr>
          <w:rFonts w:ascii="Arial" w:hAnsi="Arial" w:cs="Arial"/>
          <w:color w:val="000000" w:themeColor="text1"/>
        </w:rPr>
      </w:pPr>
      <w:r>
        <w:rPr>
          <w:rFonts w:ascii="Arial" w:hAnsi="Arial" w:cs="Arial"/>
          <w:color w:val="000000" w:themeColor="text1"/>
          <w:shd w:val="clear" w:color="auto" w:fill="FFFFFF"/>
        </w:rPr>
        <w:t xml:space="preserve">As part of the parent R01 described above, </w:t>
      </w:r>
      <w:r w:rsidR="00CA40F2" w:rsidRPr="00311E4C">
        <w:rPr>
          <w:rFonts w:ascii="Arial" w:hAnsi="Arial" w:cs="Arial"/>
          <w:color w:val="000000" w:themeColor="text1"/>
          <w:shd w:val="clear" w:color="auto" w:fill="FFFFFF"/>
        </w:rPr>
        <w:t>Dr. Alana Biggers</w:t>
      </w:r>
      <w:r>
        <w:rPr>
          <w:rFonts w:ascii="Arial" w:hAnsi="Arial" w:cs="Arial"/>
          <w:color w:val="000000" w:themeColor="text1"/>
          <w:shd w:val="clear" w:color="auto" w:fill="FFFFFF"/>
        </w:rPr>
        <w:t xml:space="preserve"> will conduct a smaller sub-study that is funded with a diversity supplement award to the R01</w:t>
      </w:r>
      <w:r w:rsidR="00CA40F2" w:rsidRPr="00311E4C">
        <w:rPr>
          <w:rFonts w:ascii="Arial" w:hAnsi="Arial" w:cs="Arial"/>
          <w:color w:val="000000" w:themeColor="text1"/>
          <w:shd w:val="clear" w:color="auto" w:fill="FFFFFF"/>
        </w:rPr>
        <w:t xml:space="preserve">. </w:t>
      </w:r>
      <w:r>
        <w:rPr>
          <w:rFonts w:ascii="Arial" w:hAnsi="Arial" w:cs="Arial"/>
          <w:color w:val="000000" w:themeColor="text1"/>
          <w:shd w:val="clear" w:color="auto" w:fill="FFFFFF"/>
        </w:rPr>
        <w:t xml:space="preserve">The award supports Dr </w:t>
      </w:r>
      <w:r w:rsidR="00CA40F2" w:rsidRPr="00311E4C">
        <w:rPr>
          <w:rFonts w:ascii="Arial" w:hAnsi="Arial" w:cs="Arial"/>
          <w:color w:val="000000" w:themeColor="text1"/>
          <w:shd w:val="clear" w:color="auto" w:fill="FFFFFF"/>
        </w:rPr>
        <w:t xml:space="preserve">Biggers </w:t>
      </w:r>
      <w:r>
        <w:rPr>
          <w:rFonts w:ascii="Arial" w:hAnsi="Arial" w:cs="Arial"/>
          <w:color w:val="000000" w:themeColor="text1"/>
          <w:shd w:val="clear" w:color="auto" w:fill="FFFFFF"/>
        </w:rPr>
        <w:t xml:space="preserve">gaining </w:t>
      </w:r>
      <w:r w:rsidR="00CA40F2" w:rsidRPr="00311E4C">
        <w:rPr>
          <w:rFonts w:ascii="Arial" w:hAnsi="Arial" w:cs="Arial"/>
          <w:color w:val="000000" w:themeColor="text1"/>
          <w:shd w:val="clear" w:color="auto" w:fill="FFFFFF"/>
        </w:rPr>
        <w:t xml:space="preserve">structured and unstructured experiences in research training over two years. </w:t>
      </w:r>
      <w:r>
        <w:rPr>
          <w:rFonts w:ascii="Arial" w:hAnsi="Arial" w:cs="Arial"/>
          <w:color w:val="000000" w:themeColor="text1"/>
          <w:shd w:val="clear" w:color="auto" w:fill="FFFFFF"/>
        </w:rPr>
        <w:t>With support of a</w:t>
      </w:r>
      <w:r w:rsidR="00CA40F2" w:rsidRPr="00311E4C">
        <w:rPr>
          <w:rFonts w:ascii="Arial" w:hAnsi="Arial" w:cs="Arial"/>
          <w:color w:val="000000" w:themeColor="text1"/>
          <w:shd w:val="clear" w:color="auto" w:fill="FFFFFF"/>
        </w:rPr>
        <w:t xml:space="preserve"> mentored research study</w:t>
      </w:r>
      <w:r>
        <w:rPr>
          <w:rFonts w:ascii="Arial" w:hAnsi="Arial" w:cs="Arial"/>
          <w:color w:val="000000" w:themeColor="text1"/>
          <w:shd w:val="clear" w:color="auto" w:fill="FFFFFF"/>
        </w:rPr>
        <w:t xml:space="preserve">, she will </w:t>
      </w:r>
      <w:r w:rsidR="00CA40F2" w:rsidRPr="00311E4C">
        <w:rPr>
          <w:rFonts w:ascii="Arial" w:hAnsi="Arial" w:cs="Arial"/>
          <w:color w:val="000000" w:themeColor="text1"/>
          <w:shd w:val="clear" w:color="auto" w:fill="FFFFFF"/>
        </w:rPr>
        <w:t xml:space="preserve">investigate mobile health (mHealth) evaluation of sleep within the context of Type 2 diabetes. </w:t>
      </w:r>
      <w:r w:rsidR="00CA40F2" w:rsidRPr="00311E4C">
        <w:rPr>
          <w:rFonts w:ascii="Arial" w:hAnsi="Arial" w:cs="Arial"/>
          <w:color w:val="000000" w:themeColor="text1"/>
        </w:rPr>
        <w:t xml:space="preserve">Sleep quality and duration are modifiable risk factors that can help people improve diabetes control and reach </w:t>
      </w:r>
      <w:r w:rsidR="00CA40F2" w:rsidRPr="00311E4C">
        <w:rPr>
          <w:rFonts w:ascii="Arial" w:hAnsi="Arial" w:cs="Arial"/>
          <w:color w:val="000000" w:themeColor="text1"/>
        </w:rPr>
        <w:lastRenderedPageBreak/>
        <w:t xml:space="preserve">diabetes goals. Although poorly understood, African-Americans and Latinos often report poorer sleep quality and/or duration and may be more susceptible to the metabolic effects of poor sleep. Additional research is needed to understand sleep behaviors and the possible impact on the health and well-being of these populations. Currently, sleep is rarely assessed by clinicians and behavioral interventionists. mHealth technologies can potentially improve the evaluation and study of sleep in these populations. This study will characterize sleep (quality, duration, and patterns) among African-Americans and Latino-Americans with uncontrolled diabetes, evaluate the effectiveness of mHealth in monitoring sleep and explore the relationships between sleep and diabetes outcomes. mHealth exploration includes </w:t>
      </w:r>
      <w:r w:rsidR="00CA40F2" w:rsidRPr="00311E4C">
        <w:rPr>
          <w:rFonts w:ascii="Arial" w:hAnsi="Arial" w:cs="Arial"/>
          <w:color w:val="000000" w:themeColor="text1"/>
          <w:shd w:val="clear" w:color="auto" w:fill="FFFFFF"/>
        </w:rPr>
        <w:t>mobile phone text messaging, wrist actigraphy use, and</w:t>
      </w:r>
      <w:r>
        <w:rPr>
          <w:rFonts w:ascii="Arial" w:hAnsi="Arial" w:cs="Arial"/>
          <w:color w:val="000000" w:themeColor="text1"/>
          <w:shd w:val="clear" w:color="auto" w:fill="FFFFFF"/>
        </w:rPr>
        <w:t xml:space="preserve"> self-report surveys of sleep</w:t>
      </w:r>
      <w:r w:rsidR="00CA40F2" w:rsidRPr="00311E4C">
        <w:rPr>
          <w:rFonts w:ascii="Arial" w:hAnsi="Arial" w:cs="Arial"/>
          <w:color w:val="000000" w:themeColor="text1"/>
          <w:shd w:val="clear" w:color="auto" w:fill="FFFFFF"/>
        </w:rPr>
        <w:t xml:space="preserve">. Preliminary data from this study will inform the development of </w:t>
      </w:r>
      <w:r w:rsidR="00CA40F2" w:rsidRPr="00311E4C">
        <w:rPr>
          <w:rFonts w:ascii="Arial" w:hAnsi="Arial" w:cs="Arial"/>
          <w:color w:val="000000" w:themeColor="text1"/>
        </w:rPr>
        <w:t xml:space="preserve">remotely-delivered approaches to sleep assessment and intervention (e.g., promotion of sleep hygiene). Initially, Dr. Biggers will lead a cross-sectional study of 40 participants to assess and explore the impact of sleep using mHealth. </w:t>
      </w:r>
    </w:p>
    <w:p w14:paraId="67D84885" w14:textId="660E15FB" w:rsidR="00CA40F2" w:rsidRPr="00311E4C" w:rsidRDefault="00CA40F2" w:rsidP="00CA791C">
      <w:pPr>
        <w:pStyle w:val="ListParagraph"/>
        <w:ind w:left="400" w:firstLine="320"/>
        <w:rPr>
          <w:rFonts w:ascii="Arial" w:hAnsi="Arial" w:cs="Arial"/>
          <w:color w:val="000000" w:themeColor="text1"/>
        </w:rPr>
      </w:pPr>
      <w:r w:rsidRPr="00311E4C">
        <w:rPr>
          <w:rFonts w:ascii="Arial" w:hAnsi="Arial" w:cs="Arial"/>
          <w:color w:val="000000" w:themeColor="text1"/>
        </w:rPr>
        <w:t>The specific aims of this proposed study include: (1) explore subjective daily sleep quality, duration, and pattern of 40 inner-city African-American and Latino-American patients with poorly controlled type 2 diabetes (hemoglobin A1c&gt;8%); (2) evaluate the feasibility and acceptability of objectively measuring sleep quality, duration, and patterns and sedentary behaviors via mHealth; and (3) explore the relationships between subjective and objective measures of sleep quality, duration, and patterns, as well as the relationship between sleep measures and glycemic control (i.e., hemoglobin A1c), quality of life, depression, and sedentary behaviors. Ultimately, this research may help demonstrate a potential role of mHealth evaluation of sleep, leading to innovative, behavioral strategies to improve diabetes-related outcomes.</w:t>
      </w:r>
    </w:p>
    <w:p w14:paraId="48C26E62" w14:textId="77777777" w:rsidR="00CA40F2" w:rsidRPr="00F121CE" w:rsidRDefault="00CA40F2" w:rsidP="00CA791C">
      <w:pPr>
        <w:pStyle w:val="BodyText"/>
      </w:pPr>
    </w:p>
    <w:p w14:paraId="31261B45" w14:textId="3E6F2420" w:rsidR="00175C26" w:rsidRPr="00C516C4" w:rsidRDefault="0095329E" w:rsidP="00C516C4">
      <w:pPr>
        <w:pStyle w:val="Heading1"/>
        <w:rPr>
          <w:rFonts w:eastAsia="Arial"/>
        </w:rPr>
      </w:pPr>
      <w:r w:rsidRPr="00C516C4">
        <w:t>2.0</w:t>
      </w:r>
      <w:r w:rsidRPr="00C516C4">
        <w:tab/>
      </w:r>
      <w:r w:rsidR="005C115F" w:rsidRPr="00C516C4">
        <w:t>Background/Scientific Rationale</w:t>
      </w:r>
      <w:bookmarkEnd w:id="3"/>
      <w:bookmarkEnd w:id="4"/>
      <w:bookmarkEnd w:id="5"/>
      <w:r w:rsidR="005C115F" w:rsidRPr="00C516C4">
        <w:t xml:space="preserve"> </w:t>
      </w:r>
    </w:p>
    <w:p w14:paraId="1DF0FE56" w14:textId="77777777" w:rsidR="00A410F1" w:rsidRDefault="00A410F1" w:rsidP="007942D7">
      <w:pPr>
        <w:ind w:firstLine="720"/>
      </w:pPr>
      <w:bookmarkStart w:id="6" w:name="_Toc42588964"/>
      <w:bookmarkStart w:id="7" w:name="_Toc53202805"/>
      <w:bookmarkStart w:id="8" w:name="_Ref102891403"/>
      <w:bookmarkStart w:id="9" w:name="_Toc224445204"/>
      <w:r>
        <w:rPr>
          <w:sz w:val="22"/>
        </w:rPr>
        <w:t>Diabetes affects approximately 13% of African-American and Latino adults in the United States.</w:t>
      </w:r>
      <w:hyperlink w:anchor="_ENREF_9" w:tooltip="Centers for Disease Control and Prevention, 2014 #1699" w:history="1">
        <w:r w:rsidR="001A3D47">
          <w:rPr>
            <w:sz w:val="22"/>
          </w:rPr>
          <w:fldChar w:fldCharType="begin"/>
        </w:r>
        <w:r>
          <w:rPr>
            <w:sz w:val="22"/>
          </w:rPr>
          <w:instrText xml:space="preserve"> ADDIN EN.CITE &lt;EndNote&gt;&lt;Cite&gt;&lt;Author&gt;Centers for Disease Control and Prevention&lt;/Author&gt;&lt;Year&gt;2014&lt;/Year&gt;&lt;RecNum&gt;1699&lt;/RecNum&gt;&lt;DisplayText&gt;&lt;style face="superscript"&gt;9&lt;/style&gt;&lt;/DisplayText&gt;&lt;record&gt;&lt;rec-number&gt;1699&lt;/rec-number&gt;&lt;foreign-keys&gt;&lt;key app="EN" db-id="sxe0rf0d3zzdsmepaze5f2adtdw5rswxwzdz"&gt;1699&lt;/key&gt;&lt;/foreign-keys&gt;&lt;ref-type name="Report"&gt;27&lt;/ref-type&gt;&lt;contributors&gt;&lt;authors&gt;&lt;author&gt;Centers for Disease Control and Prevention,&lt;/author&gt;&lt;/authors&gt;&lt;tertiary-authors&gt;&lt;author&gt;U.S. Department of Health and Human Services&lt;/author&gt;&lt;/tertiary-authors&gt;&lt;/contributors&gt;&lt;titles&gt;&lt;title&gt;National diabetes statistics report: estimates of diabetes and its burden in the United States, 2014&lt;/title&gt;&lt;/titles&gt;&lt;dates&gt;&lt;year&gt;2014&lt;/year&gt;&lt;/dates&gt;&lt;pub-location&gt;Atlanda, GA&lt;/pub-location&gt;&lt;publisher&gt;Centers for Disease Control and Prevention&lt;/publisher&gt;&lt;urls&gt;&lt;/urls&gt;&lt;/record&gt;&lt;/Cite&gt;&lt;/EndNote&gt;</w:instrText>
        </w:r>
        <w:r w:rsidR="001A3D47">
          <w:rPr>
            <w:sz w:val="22"/>
          </w:rPr>
          <w:fldChar w:fldCharType="separate"/>
        </w:r>
        <w:r w:rsidRPr="00CF4925">
          <w:rPr>
            <w:noProof/>
            <w:sz w:val="22"/>
            <w:vertAlign w:val="superscript"/>
          </w:rPr>
          <w:t>9</w:t>
        </w:r>
        <w:r w:rsidR="001A3D47">
          <w:rPr>
            <w:sz w:val="22"/>
          </w:rPr>
          <w:fldChar w:fldCharType="end"/>
        </w:r>
      </w:hyperlink>
      <w:r>
        <w:rPr>
          <w:sz w:val="22"/>
        </w:rPr>
        <w:t xml:space="preserve"> Aggressive management of blood glucose, blood pressure, and cholesterol through medication and lifestyle adherence are necessary to minimize adverse health outcomes.</w:t>
      </w:r>
      <w:hyperlink w:anchor="_ENREF_17" w:tooltip="Minino, 2011 #1016" w:history="1">
        <w:r w:rsidR="001A3D47">
          <w:rPr>
            <w:sz w:val="22"/>
          </w:rPr>
          <w:fldChar w:fldCharType="begin"/>
        </w:r>
        <w:r>
          <w:rPr>
            <w:sz w:val="22"/>
          </w:rPr>
          <w:instrText xml:space="preserve"> ADDIN EN.CITE &lt;EndNote&gt;&lt;Cite&gt;&lt;Author&gt;Minino&lt;/Author&gt;&lt;Year&gt;2011&lt;/Year&gt;&lt;RecNum&gt;1016&lt;/RecNum&gt;&lt;DisplayText&gt;&lt;style face="superscript"&gt;17&lt;/style&gt;&lt;/DisplayText&gt;&lt;record&gt;&lt;rec-number&gt;1016&lt;/rec-number&gt;&lt;foreign-keys&gt;&lt;key app="EN" db-id="sxe0rf0d3zzdsmepaze5f2adtdw5rswxwzdz"&gt;1016&lt;/key&gt;&lt;/foreign-keys&gt;&lt;ref-type name="Journal Article"&gt;17&lt;/ref-type&gt;&lt;contributors&gt;&lt;authors&gt;&lt;author&gt;Minino, A. M.&lt;/author&gt;&lt;/authors&gt;&lt;/contributors&gt;&lt;auth-address&gt;Centers for Disease Control and Prevention National Center for Health Statistics 3311 Toledo Road, Hyattsville, Maryland 20782, USA.&lt;/auth-address&gt;&lt;titles&gt;&lt;title&gt;Death in the United States, 2009&lt;/title&gt;&lt;secondary-title&gt;NCHS data brief&lt;/secondary-title&gt;&lt;/titles&gt;&lt;periodical&gt;&lt;full-title&gt;NCHS data brief&lt;/full-title&gt;&lt;/periodical&gt;&lt;pages&gt;1-8&lt;/pages&gt;&lt;volume&gt;(64)&lt;/volume&gt;&lt;number&gt;64&lt;/number&gt;&lt;keywords&gt;&lt;keyword&gt;Adolescent&lt;/keyword&gt;&lt;keyword&gt;Adult&lt;/keyword&gt;&lt;keyword&gt;Age Distribution&lt;/keyword&gt;&lt;keyword&gt;Aged&lt;/keyword&gt;&lt;keyword&gt;Aged, 80 and over&lt;/keyword&gt;&lt;keyword&gt;Cause of Death/trends&lt;/keyword&gt;&lt;keyword&gt;Child&lt;/keyword&gt;&lt;keyword&gt;Child, Preschool&lt;/keyword&gt;&lt;keyword&gt;Continental Population Groups/ethnology/statistics &amp;amp; numerical data&lt;/keyword&gt;&lt;keyword&gt;Female&lt;/keyword&gt;&lt;keyword&gt;Humans&lt;/keyword&gt;&lt;keyword&gt;Infant&lt;/keyword&gt;&lt;keyword&gt;Life Expectancy/ethnology/trends&lt;/keyword&gt;&lt;keyword&gt;Male&lt;/keyword&gt;&lt;keyword&gt;Middle Aged&lt;/keyword&gt;&lt;keyword&gt;Mortality/trends&lt;/keyword&gt;&lt;keyword&gt;Sex Distribution&lt;/keyword&gt;&lt;keyword&gt;United States/epidemiology&lt;/keyword&gt;&lt;keyword&gt;Young Adult&lt;/keyword&gt;&lt;/keywords&gt;&lt;dates&gt;&lt;year&gt;2011&lt;/year&gt;&lt;/dates&gt;&lt;pub-location&gt;United States&lt;/pub-location&gt;&lt;isbn&gt;1941-4927; 1941-4935&lt;/isbn&gt;&lt;urls&gt;&lt;/urls&gt;&lt;access-date&gt;Jul&lt;/access-date&gt;&lt;/record&gt;&lt;/Cite&gt;&lt;/EndNote&gt;</w:instrText>
        </w:r>
        <w:r w:rsidR="001A3D47">
          <w:rPr>
            <w:sz w:val="22"/>
          </w:rPr>
          <w:fldChar w:fldCharType="separate"/>
        </w:r>
        <w:r w:rsidRPr="00CF4925">
          <w:rPr>
            <w:noProof/>
            <w:sz w:val="22"/>
            <w:vertAlign w:val="superscript"/>
          </w:rPr>
          <w:t>17</w:t>
        </w:r>
        <w:r w:rsidR="001A3D47">
          <w:rPr>
            <w:sz w:val="22"/>
          </w:rPr>
          <w:fldChar w:fldCharType="end"/>
        </w:r>
      </w:hyperlink>
      <w:r>
        <w:rPr>
          <w:sz w:val="22"/>
        </w:rPr>
        <w:t xml:space="preserve"> However, barriers to adherence contribute to the fact that fewer than 20% of these ethnic minorities actually reach all therapeutic goals.</w:t>
      </w:r>
      <w:r w:rsidR="001A3D47">
        <w:rPr>
          <w:sz w:val="22"/>
        </w:rPr>
        <w:fldChar w:fldCharType="begin">
          <w:fldData xml:space="preserve">PEVuZE5vdGU+PENpdGU+PEF1dGhvcj5IZWlzbGVyPC9BdXRob3I+PFllYXI+MjAwMzwvWWVhcj48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</w:fldData>
        </w:fldChar>
      </w:r>
      <w:r>
        <w:rPr>
          <w:sz w:val="22"/>
        </w:rPr>
        <w:instrText xml:space="preserve"> ADDIN EN.CITE </w:instrText>
      </w:r>
      <w:r w:rsidR="001A3D47">
        <w:rPr>
          <w:sz w:val="22"/>
        </w:rPr>
        <w:fldChar w:fldCharType="begin">
          <w:fldData xml:space="preserve">PEVuZE5vdGU+PENpdGU+PEF1dGhvcj5IZWlzbGVyPC9BdXRob3I+PFllYXI+MjAwMzwvWWVhcj48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</w:fldData>
        </w:fldChar>
      </w:r>
      <w:r>
        <w:rPr>
          <w:sz w:val="22"/>
        </w:rPr>
        <w:instrText xml:space="preserve"> ADDIN EN.CITE.DATA </w:instrText>
      </w:r>
      <w:r w:rsidR="001A3D47">
        <w:rPr>
          <w:sz w:val="22"/>
        </w:rPr>
      </w:r>
      <w:r w:rsidR="001A3D47">
        <w:rPr>
          <w:sz w:val="22"/>
        </w:rPr>
        <w:fldChar w:fldCharType="end"/>
      </w:r>
      <w:r w:rsidR="001A3D47">
        <w:rPr>
          <w:sz w:val="22"/>
        </w:rPr>
      </w:r>
      <w:r w:rsidR="001A3D47">
        <w:rPr>
          <w:sz w:val="22"/>
        </w:rPr>
        <w:fldChar w:fldCharType="separate"/>
      </w:r>
      <w:hyperlink w:anchor="_ENREF_8" w:tooltip="Stark Casagrande, 2013 #1600" w:history="1">
        <w:r w:rsidRPr="00CF4925">
          <w:rPr>
            <w:noProof/>
            <w:sz w:val="22"/>
            <w:vertAlign w:val="superscript"/>
          </w:rPr>
          <w:t>8</w:t>
        </w:r>
      </w:hyperlink>
      <w:r w:rsidRPr="00CF4925">
        <w:rPr>
          <w:noProof/>
          <w:sz w:val="22"/>
          <w:vertAlign w:val="superscript"/>
        </w:rPr>
        <w:t>,</w:t>
      </w:r>
      <w:hyperlink w:anchor="_ENREF_18" w:tooltip="Heisler, 2003 #625" w:history="1">
        <w:r w:rsidRPr="00CF4925">
          <w:rPr>
            <w:noProof/>
            <w:sz w:val="22"/>
            <w:vertAlign w:val="superscript"/>
          </w:rPr>
          <w:t>18-24</w:t>
        </w:r>
      </w:hyperlink>
      <w:r w:rsidR="001A3D47">
        <w:rPr>
          <w:sz w:val="22"/>
        </w:rPr>
        <w:fldChar w:fldCharType="end"/>
      </w:r>
      <w:r>
        <w:rPr>
          <w:sz w:val="22"/>
        </w:rPr>
        <w:t xml:space="preserve">  As a result, improvement in minority diabetes management remains a priority for research.</w:t>
      </w:r>
      <w:hyperlink w:anchor="_ENREF_25" w:tooltip="Garfield, 2003 #504" w:history="1">
        <w:r w:rsidR="001A3D47">
          <w:rPr>
            <w:sz w:val="22"/>
          </w:rPr>
          <w:fldChar w:fldCharType="begin"/>
        </w:r>
        <w:r>
          <w:rPr>
            <w:sz w:val="22"/>
          </w:rPr>
          <w:instrText xml:space="preserve"> ADDIN EN.CITE &lt;EndNote&gt;&lt;Cite&gt;&lt;Author&gt;Garfield&lt;/Author&gt;&lt;Year&gt;2003&lt;/Year&gt;&lt;RecNum&gt;504&lt;/RecNum&gt;&lt;DisplayText&gt;&lt;style face="superscript"&gt;25&lt;/style&gt;&lt;/DisplayText&gt;&lt;record&gt;&lt;rec-number&gt;504&lt;/rec-number&gt;&lt;foreign-keys&gt;&lt;key app="EN" db-id="sxe0rf0d3zzdsmepaze5f2adtdw5rswxwzdz"&gt;504&lt;/key&gt;&lt;/foreign-keys&gt;&lt;ref-type name="Journal Article"&gt;17&lt;/ref-type&gt;&lt;contributors&gt;&lt;authors&gt;&lt;author&gt;Garfield, S. A.&lt;/author&gt;&lt;author&gt;Malozowski, S.&lt;/author&gt;&lt;author&gt;Chin, M. H.&lt;/author&gt;&lt;author&gt;Narayan, K. M.&lt;/author&gt;&lt;author&gt;Glasgow, R. E.&lt;/author&gt;&lt;author&gt;Green, L. W.&lt;/author&gt;&lt;author&gt;Hiss, R. G.&lt;/author&gt;&lt;author&gt;Krumholz, H. M.&lt;/author&gt;&lt;author&gt;Diabetes Mellitus Interagency Coordinating Committee Translation Conference Working, Group&lt;/author&gt;&lt;/authors&gt;&lt;/contributors&gt;&lt;auth-address&gt;Division of Endocrinological and Metabolic Diseases, National Institute of Diabetes and Digestive and Kidney Diseases, National Institutes of Health, Bethesda, Maryland 20892-5460, USA. garfields@extra.niddk.nih.gov&lt;/auth-address&gt;&lt;titles&gt;&lt;title&gt;Considerations for diabetes translational research in real-world settings&lt;/title&gt;&lt;secondary-title&gt;Diabetes care&lt;/secondary-title&gt;&lt;/titles&gt;&lt;periodical&gt;&lt;full-title&gt;Diabetes Care&lt;/full-title&gt;&lt;/periodical&gt;&lt;pages&gt;2670-2674&lt;/pages&gt;&lt;volume&gt;26&lt;/volume&gt;&lt;number&gt;9&lt;/number&gt;&lt;keywords&gt;&lt;keyword&gt;Diabetes Mellitus&lt;/keyword&gt;&lt;keyword&gt;Humans&lt;/keyword&gt;&lt;keyword&gt;Research/trends&lt;/keyword&gt;&lt;keyword&gt;Research Design&lt;/keyword&gt;&lt;keyword&gt;Research Support as Topic&lt;/keyword&gt;&lt;/keywords&gt;&lt;dates&gt;&lt;year&gt;2003&lt;/year&gt;&lt;/dates&gt;&lt;pub-location&gt;United States&lt;/pub-location&gt;&lt;isbn&gt;0149-5992; 0149-5992&lt;/isbn&gt;&lt;urls&gt;&lt;/urls&gt;&lt;access-date&gt;Sep&lt;/access-date&gt;&lt;/record&gt;&lt;/Cite&gt;&lt;/EndNote&gt;</w:instrText>
        </w:r>
        <w:r w:rsidR="001A3D47">
          <w:rPr>
            <w:sz w:val="22"/>
          </w:rPr>
          <w:fldChar w:fldCharType="separate"/>
        </w:r>
        <w:r w:rsidRPr="00CF4925">
          <w:rPr>
            <w:noProof/>
            <w:sz w:val="22"/>
            <w:vertAlign w:val="superscript"/>
          </w:rPr>
          <w:t>25</w:t>
        </w:r>
        <w:r w:rsidR="001A3D47">
          <w:rPr>
            <w:sz w:val="22"/>
          </w:rPr>
          <w:fldChar w:fldCharType="end"/>
        </w:r>
      </w:hyperlink>
    </w:p>
    <w:p w14:paraId="4159DBAB" w14:textId="77777777" w:rsidR="00A410F1" w:rsidRDefault="00A410F1" w:rsidP="007942D7">
      <w:pPr>
        <w:ind w:firstLine="720"/>
        <w:rPr>
          <w:sz w:val="22"/>
        </w:rPr>
      </w:pPr>
      <w:r>
        <w:rPr>
          <w:sz w:val="22"/>
        </w:rPr>
        <w:t>Medical nutrition therapy, physical activity, and pharmacotherapy are essential components of diabetes self-management.</w:t>
      </w:r>
      <w:hyperlink w:anchor="_ENREF_26" w:tooltip="Association, 2013 #1645" w:history="1">
        <w:r w:rsidR="001A3D47">
          <w:rPr>
            <w:sz w:val="22"/>
          </w:rPr>
          <w:fldChar w:fldCharType="begin"/>
        </w:r>
        <w:r>
          <w:rPr>
            <w:sz w:val="22"/>
          </w:rPr>
          <w:instrText xml:space="preserve"> ADDIN EN.CITE &lt;EndNote&gt;&lt;Cite&gt;&lt;Author&gt;Association&lt;/Author&gt;&lt;Year&gt;2013&lt;/Year&gt;&lt;RecNum&gt;1645&lt;/RecNum&gt;&lt;DisplayText&gt;&lt;style face="superscript"&gt;26&lt;/style&gt;&lt;/DisplayText&gt;&lt;record&gt;&lt;rec-number&gt;1645&lt;/rec-number&gt;&lt;foreign-keys&gt;&lt;key app="EN" db-id="sxe0rf0d3zzdsmepaze5f2adtdw5rswxwzdz"&gt;1645&lt;/key&gt;&lt;/foreign-keys&gt;&lt;ref-type name="Journal Article"&gt;17&lt;/ref-type&gt;&lt;contributors&gt;&lt;authors&gt;&lt;author&gt;American Diabetes Association&lt;/author&gt;&lt;/authors&gt;&lt;/contributors&gt;&lt;titles&gt;&lt;title&gt;Standards of Medical Care in Diabetes—2013&lt;/title&gt;&lt;secondary-title&gt;Diabetes Care&lt;/secondary-title&gt;&lt;/titles&gt;&lt;periodical&gt;&lt;full-title&gt;Diabetes Care&lt;/full-title&gt;&lt;/periodical&gt;&lt;pages&gt;S11-S66&lt;/pages&gt;&lt;volume&gt;36&lt;/volume&gt;&lt;number&gt;Supplement 1&lt;/number&gt;&lt;dates&gt;&lt;year&gt;2013&lt;/year&gt;&lt;pub-dates&gt;&lt;date&gt;January 1, 2013&lt;/date&gt;&lt;/pub-dates&gt;&lt;/dates&gt;&lt;urls&gt;&lt;related-urls&gt;&lt;url&gt;http://care.diabetesjournals.org/content/36/Supplement_1/S11.short&lt;/url&gt;&lt;/related-urls&gt;&lt;/urls&gt;&lt;electronic-resource-num&gt;10.2337/dc13-S011&lt;/electronic-resource-num&gt;&lt;/record&gt;&lt;/Cite&gt;&lt;/EndNote&gt;</w:instrText>
        </w:r>
        <w:r w:rsidR="001A3D47">
          <w:rPr>
            <w:sz w:val="22"/>
          </w:rPr>
          <w:fldChar w:fldCharType="separate"/>
        </w:r>
        <w:r w:rsidRPr="00CF4925">
          <w:rPr>
            <w:noProof/>
            <w:sz w:val="22"/>
            <w:vertAlign w:val="superscript"/>
          </w:rPr>
          <w:t>26</w:t>
        </w:r>
        <w:r w:rsidR="001A3D47">
          <w:rPr>
            <w:sz w:val="22"/>
          </w:rPr>
          <w:fldChar w:fldCharType="end"/>
        </w:r>
      </w:hyperlink>
      <w:r>
        <w:rPr>
          <w:sz w:val="22"/>
        </w:rPr>
        <w:t xml:space="preserve"> Adherence to diet and physical activity is low for a majority of Americans including those with type 2 diabetes.</w:t>
      </w:r>
      <w:r w:rsidR="001A3D47">
        <w:rPr>
          <w:sz w:val="22"/>
        </w:rPr>
        <w:fldChar w:fldCharType="begin">
          <w:fldData xml:space="preserve">PEVuZE5vdGU+PENpdGU+PFllYXI+MjAwMzwvWWVhcj48UmVjTnVtPjE2MDc8L1JlY051bT48RGlz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</w:fldData>
        </w:fldChar>
      </w:r>
      <w:r>
        <w:rPr>
          <w:sz w:val="22"/>
        </w:rPr>
        <w:instrText xml:space="preserve"> ADDIN EN.CITE </w:instrText>
      </w:r>
      <w:r w:rsidR="001A3D47">
        <w:rPr>
          <w:sz w:val="22"/>
        </w:rPr>
        <w:fldChar w:fldCharType="begin">
          <w:fldData xml:space="preserve">PEVuZE5vdGU+PENpdGU+PFllYXI+MjAwMzwvWWVhcj48UmVjTnVtPjE2MDc8L1JlY051bT48RGlz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</w:fldData>
        </w:fldChar>
      </w:r>
      <w:r>
        <w:rPr>
          <w:sz w:val="22"/>
        </w:rPr>
        <w:instrText xml:space="preserve"> ADDIN EN.CITE.DATA </w:instrText>
      </w:r>
      <w:r w:rsidR="001A3D47">
        <w:rPr>
          <w:sz w:val="22"/>
        </w:rPr>
      </w:r>
      <w:r w:rsidR="001A3D47">
        <w:rPr>
          <w:sz w:val="22"/>
        </w:rPr>
        <w:fldChar w:fldCharType="end"/>
      </w:r>
      <w:r w:rsidR="001A3D47">
        <w:rPr>
          <w:sz w:val="22"/>
        </w:rPr>
      </w:r>
      <w:r w:rsidR="001A3D47">
        <w:rPr>
          <w:sz w:val="22"/>
        </w:rPr>
        <w:fldChar w:fldCharType="separate"/>
      </w:r>
      <w:hyperlink w:anchor="_ENREF_27" w:tooltip=", 2003 #1607" w:history="1">
        <w:r w:rsidRPr="00CF4925">
          <w:rPr>
            <w:noProof/>
            <w:sz w:val="22"/>
            <w:vertAlign w:val="superscript"/>
          </w:rPr>
          <w:t>27</w:t>
        </w:r>
      </w:hyperlink>
      <w:r w:rsidRPr="00CF4925">
        <w:rPr>
          <w:noProof/>
          <w:sz w:val="22"/>
          <w:vertAlign w:val="superscript"/>
        </w:rPr>
        <w:t>,</w:t>
      </w:r>
      <w:hyperlink w:anchor="_ENREF_28" w:tooltip="Nelson, 2002 #1608" w:history="1">
        <w:r w:rsidRPr="00CF4925">
          <w:rPr>
            <w:noProof/>
            <w:sz w:val="22"/>
            <w:vertAlign w:val="superscript"/>
          </w:rPr>
          <w:t>28</w:t>
        </w:r>
      </w:hyperlink>
      <w:r w:rsidR="001A3D47">
        <w:rPr>
          <w:sz w:val="22"/>
        </w:rPr>
        <w:fldChar w:fldCharType="end"/>
      </w:r>
      <w:r>
        <w:rPr>
          <w:sz w:val="22"/>
        </w:rPr>
        <w:t xml:space="preserve"> Similarly, adherence to medication is poor:</w:t>
      </w:r>
      <w:hyperlink w:anchor="_ENREF_29" w:tooltip="Osterberg, 2005 #1113" w:history="1">
        <w:r w:rsidR="001A3D47">
          <w:rPr>
            <w:sz w:val="22"/>
          </w:rPr>
          <w:fldChar w:fldCharType="begin"/>
        </w:r>
        <w:r>
          <w:rPr>
            <w:sz w:val="22"/>
          </w:rPr>
          <w:instrText xml:space="preserve"> ADDIN EN.CITE &lt;EndNote&gt;&lt;Cite&gt;&lt;Author&gt;Osterberg&lt;/Author&gt;&lt;Year&gt;2005&lt;/Year&gt;&lt;RecNum&gt;1113&lt;/RecNum&gt;&lt;DisplayText&gt;&lt;style face="superscript"&gt;29&lt;/style&gt;&lt;/DisplayText&gt;&lt;record&gt;&lt;rec-number&gt;1113&lt;/rec-number&gt;&lt;foreign-keys&gt;&lt;key app="EN" db-id="sxe0rf0d3zzdsmepaze5f2adtdw5rswxwzdz"&gt;1113&lt;/key&gt;&lt;/foreign-keys&gt;&lt;ref-type name="Journal Article"&gt;17&lt;/ref-type&gt;&lt;contributors&gt;&lt;authors&gt;&lt;author&gt;Osterberg, L.&lt;/author&gt;&lt;author&gt;Blaschke, T.&lt;/author&gt;&lt;/authors&gt;&lt;/contributors&gt;&lt;auth-address&gt;General Medicine Division, Veterans Affairs Palo Alto Health Care System, Palo Alto, California 94304, USA. larso@stanford.edu&lt;/auth-address&gt;&lt;titles&gt;&lt;title&gt;Adherence to medication&lt;/title&gt;&lt;secondary-title&gt;N Engl J Med&lt;/secondary-title&gt;&lt;/titles&gt;&lt;periodical&gt;&lt;full-title&gt;N Engl J Med&lt;/full-title&gt;&lt;/periodical&gt;&lt;pages&gt;487-97&lt;/pages&gt;&lt;volume&gt;353&lt;/volume&gt;&lt;number&gt;5&lt;/number&gt;&lt;keywords&gt;&lt;keyword&gt;Adolescent&lt;/keyword&gt;&lt;keyword&gt;Child&lt;/keyword&gt;&lt;keyword&gt;Chronic Disease/drug therapy&lt;/keyword&gt;&lt;keyword&gt;Drug Administration Schedule&lt;/keyword&gt;&lt;keyword&gt;*Drug Therapy/psychology/statistics &amp;amp; numerical data&lt;/keyword&gt;&lt;keyword&gt;HIV Infections/drug therapy&lt;/keyword&gt;&lt;keyword&gt;Humans&lt;/keyword&gt;&lt;keyword&gt;Hypertension/drug therapy&lt;/keyword&gt;&lt;keyword&gt;Mental Disorders/drug therapy&lt;/keyword&gt;&lt;keyword&gt;*Patient Compliance/psychology/statistics &amp;amp; numerical data&lt;/keyword&gt;&lt;/keywords&gt;&lt;dates&gt;&lt;year&gt;2005&lt;/year&gt;&lt;/dates&gt;&lt;isbn&gt;1533-4406 (Electronic)&lt;/isbn&gt;&lt;urls&gt;&lt;related-urls&gt;&lt;url&gt;http://www.ncbi.nlm.nih.gov/entrez/query.fcgi?cmd=Retrieve&amp;amp;db=PubMed&amp;amp;dopt=Citation&amp;amp;list_uids=16079372&lt;/url&gt;&lt;/related-urls&gt;&lt;/urls&gt;&lt;access-date&gt;Aug 4&lt;/access-date&gt;&lt;/record&gt;&lt;/Cite&gt;&lt;/EndNote&gt;</w:instrText>
        </w:r>
        <w:r w:rsidR="001A3D47">
          <w:rPr>
            <w:sz w:val="22"/>
          </w:rPr>
          <w:fldChar w:fldCharType="separate"/>
        </w:r>
        <w:r w:rsidRPr="00CF4925">
          <w:rPr>
            <w:noProof/>
            <w:sz w:val="22"/>
            <w:vertAlign w:val="superscript"/>
          </w:rPr>
          <w:t>29</w:t>
        </w:r>
        <w:r w:rsidR="001A3D47">
          <w:rPr>
            <w:sz w:val="22"/>
          </w:rPr>
          <w:fldChar w:fldCharType="end"/>
        </w:r>
      </w:hyperlink>
      <w:r>
        <w:rPr>
          <w:sz w:val="22"/>
        </w:rPr>
        <w:t xml:space="preserve"> 20-30% of prescriptions are never filled, and 50% of medications for chronic disease are not taken as prescribed.</w:t>
      </w:r>
      <w:hyperlink w:anchor="_ENREF_30" w:tooltip="Haynes, 2008 #1609" w:history="1">
        <w:r w:rsidR="001A3D47">
          <w:rPr>
            <w:sz w:val="22"/>
          </w:rPr>
          <w:fldChar w:fldCharType="begin">
            <w:fldData xml:space="preserve">PEVuZE5vdGU+PENpdGU+PEF1dGhvcj5IYXluZXM8L0F1dGhvcj48WWVhcj4yMDA4PC9ZZWFyPjxS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</w:fldData>
          </w:fldChar>
        </w:r>
        <w:r>
          <w:rPr>
            <w:sz w:val="22"/>
          </w:rPr>
          <w:instrText xml:space="preserve"> ADDIN EN.CITE </w:instrText>
        </w:r>
        <w:r w:rsidR="001A3D47">
          <w:rPr>
            <w:sz w:val="22"/>
          </w:rPr>
          <w:fldChar w:fldCharType="begin">
            <w:fldData xml:space="preserve">PEVuZE5vdGU+PENpdGU+PEF1dGhvcj5IYXluZXM8L0F1dGhvcj48WWVhcj4yMDA4PC9ZZWFyPjxS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</w:fldData>
          </w:fldChar>
        </w:r>
        <w:r>
          <w:rPr>
            <w:sz w:val="22"/>
          </w:rPr>
          <w:instrText xml:space="preserve"> ADDIN EN.CITE.DATA </w:instrText>
        </w:r>
        <w:r w:rsidR="001A3D47">
          <w:rPr>
            <w:sz w:val="22"/>
          </w:rPr>
        </w:r>
        <w:r w:rsidR="001A3D47">
          <w:rPr>
            <w:sz w:val="22"/>
          </w:rPr>
          <w:fldChar w:fldCharType="end"/>
        </w:r>
        <w:r w:rsidR="001A3D47">
          <w:rPr>
            <w:sz w:val="22"/>
          </w:rPr>
        </w:r>
        <w:r w:rsidR="001A3D47">
          <w:rPr>
            <w:sz w:val="22"/>
          </w:rPr>
          <w:fldChar w:fldCharType="separate"/>
        </w:r>
        <w:r w:rsidRPr="00CF4925">
          <w:rPr>
            <w:noProof/>
            <w:sz w:val="22"/>
            <w:vertAlign w:val="superscript"/>
          </w:rPr>
          <w:t>30-32</w:t>
        </w:r>
        <w:r w:rsidR="001A3D47">
          <w:rPr>
            <w:sz w:val="22"/>
          </w:rPr>
          <w:fldChar w:fldCharType="end"/>
        </w:r>
      </w:hyperlink>
      <w:r>
        <w:rPr>
          <w:sz w:val="22"/>
        </w:rPr>
        <w:t xml:space="preserve"> Self-management among low-income, minority populations is often more problematic due to extensive barriers such as low health literacy, depression, lack of social support, poor patient-clinician communication, and limited access to healthcare.</w:t>
      </w:r>
      <w:r w:rsidR="001A3D47">
        <w:rPr>
          <w:sz w:val="22"/>
        </w:rPr>
        <w:fldChar w:fldCharType="begin">
          <w:fldData xml:space="preserve">PEVuZE5vdGU+PENpdGU+PEF1dGhvcj5HZXJiZXI8L0F1dGhvcj48WWVhcj4yMDEwPC9ZZWFyPjxS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</w:fldData>
        </w:fldChar>
      </w:r>
      <w:r>
        <w:rPr>
          <w:sz w:val="22"/>
        </w:rPr>
        <w:instrText xml:space="preserve"> ADDIN EN.CITE </w:instrText>
      </w:r>
      <w:r w:rsidR="001A3D47">
        <w:rPr>
          <w:sz w:val="22"/>
        </w:rPr>
        <w:fldChar w:fldCharType="begin">
          <w:fldData xml:space="preserve">PEVuZE5vdGU+PENpdGU+PEF1dGhvcj5HZXJiZXI8L0F1dGhvcj48WWVhcj4yMDEwPC9ZZWFyPjxS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</w:fldData>
        </w:fldChar>
      </w:r>
      <w:r>
        <w:rPr>
          <w:sz w:val="22"/>
        </w:rPr>
        <w:instrText xml:space="preserve"> ADDIN EN.CITE.DATA </w:instrText>
      </w:r>
      <w:r w:rsidR="001A3D47">
        <w:rPr>
          <w:sz w:val="22"/>
        </w:rPr>
      </w:r>
      <w:r w:rsidR="001A3D47">
        <w:rPr>
          <w:sz w:val="22"/>
        </w:rPr>
        <w:fldChar w:fldCharType="end"/>
      </w:r>
      <w:r w:rsidR="001A3D47">
        <w:rPr>
          <w:sz w:val="22"/>
        </w:rPr>
      </w:r>
      <w:r w:rsidR="001A3D47">
        <w:rPr>
          <w:sz w:val="22"/>
        </w:rPr>
        <w:fldChar w:fldCharType="separate"/>
      </w:r>
      <w:hyperlink w:anchor="_ENREF_16" w:tooltip="Gerber, 2010 #525" w:history="1">
        <w:r w:rsidRPr="00CF4925">
          <w:rPr>
            <w:noProof/>
            <w:sz w:val="22"/>
            <w:vertAlign w:val="superscript"/>
          </w:rPr>
          <w:t>16</w:t>
        </w:r>
      </w:hyperlink>
      <w:r w:rsidRPr="00CF4925">
        <w:rPr>
          <w:noProof/>
          <w:sz w:val="22"/>
          <w:vertAlign w:val="superscript"/>
        </w:rPr>
        <w:t>,</w:t>
      </w:r>
      <w:hyperlink w:anchor="_ENREF_20" w:tooltip="Kirk, 2005 #794" w:history="1">
        <w:r w:rsidRPr="00CF4925">
          <w:rPr>
            <w:noProof/>
            <w:sz w:val="22"/>
            <w:vertAlign w:val="superscript"/>
          </w:rPr>
          <w:t>20</w:t>
        </w:r>
      </w:hyperlink>
      <w:r w:rsidRPr="00CF4925">
        <w:rPr>
          <w:noProof/>
          <w:sz w:val="22"/>
          <w:vertAlign w:val="superscript"/>
        </w:rPr>
        <w:t>,</w:t>
      </w:r>
      <w:hyperlink w:anchor="_ENREF_21" w:tooltip="Kirk, 2006 #795" w:history="1">
        <w:r w:rsidRPr="00CF4925">
          <w:rPr>
            <w:noProof/>
            <w:sz w:val="22"/>
            <w:vertAlign w:val="superscript"/>
          </w:rPr>
          <w:t>21</w:t>
        </w:r>
      </w:hyperlink>
      <w:r w:rsidRPr="00CF4925">
        <w:rPr>
          <w:noProof/>
          <w:sz w:val="22"/>
          <w:vertAlign w:val="superscript"/>
        </w:rPr>
        <w:t>,</w:t>
      </w:r>
      <w:hyperlink w:anchor="_ENREF_33" w:tooltip="Wadden, 2002 #1471" w:history="1">
        <w:r w:rsidRPr="00CF4925">
          <w:rPr>
            <w:noProof/>
            <w:sz w:val="22"/>
            <w:vertAlign w:val="superscript"/>
          </w:rPr>
          <w:t>33-39</w:t>
        </w:r>
      </w:hyperlink>
      <w:r w:rsidR="001A3D47">
        <w:rPr>
          <w:sz w:val="22"/>
        </w:rPr>
        <w:fldChar w:fldCharType="end"/>
      </w:r>
      <w:r>
        <w:rPr>
          <w:sz w:val="22"/>
        </w:rPr>
        <w:t xml:space="preserve"> Latinos may face additional barriers such as low English proficiency and other cultural issues. Low adherence may reduce treatment modifications and intensification </w:t>
      </w:r>
      <w:r>
        <w:rPr>
          <w:sz w:val="22"/>
        </w:rPr>
        <w:lastRenderedPageBreak/>
        <w:t>contributing to poor diabetes control.</w:t>
      </w:r>
      <w:r w:rsidR="001A3D47">
        <w:rPr>
          <w:sz w:val="22"/>
        </w:rPr>
        <w:fldChar w:fldCharType="begin">
          <w:fldData xml:space="preserve">PEVuZE5vdGU+PENpdGU+PEF1dGhvcj5LaXJrPC9BdXRob3I+PFllYXI+MjAwODwvWWVhcj48UmVj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</w:fldData>
        </w:fldChar>
      </w:r>
      <w:r>
        <w:rPr>
          <w:sz w:val="22"/>
        </w:rPr>
        <w:instrText xml:space="preserve"> ADDIN EN.CITE </w:instrText>
      </w:r>
      <w:r w:rsidR="001A3D47">
        <w:rPr>
          <w:sz w:val="22"/>
        </w:rPr>
        <w:fldChar w:fldCharType="begin">
          <w:fldData xml:space="preserve">PEVuZE5vdGU+PENpdGU+PEF1dGhvcj5LaXJrPC9BdXRob3I+PFllYXI+MjAwODwvWWVhcj48UmVj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</w:fldData>
        </w:fldChar>
      </w:r>
      <w:r>
        <w:rPr>
          <w:sz w:val="22"/>
        </w:rPr>
        <w:instrText xml:space="preserve"> ADDIN EN.CITE.DATA </w:instrText>
      </w:r>
      <w:r w:rsidR="001A3D47">
        <w:rPr>
          <w:sz w:val="22"/>
        </w:rPr>
      </w:r>
      <w:r w:rsidR="001A3D47">
        <w:rPr>
          <w:sz w:val="22"/>
        </w:rPr>
        <w:fldChar w:fldCharType="end"/>
      </w:r>
      <w:r w:rsidR="001A3D47">
        <w:rPr>
          <w:sz w:val="22"/>
        </w:rPr>
      </w:r>
      <w:r w:rsidR="001A3D47">
        <w:rPr>
          <w:sz w:val="22"/>
        </w:rPr>
        <w:fldChar w:fldCharType="separate"/>
      </w:r>
      <w:hyperlink w:anchor="_ENREF_22" w:tooltip="Kirk, 2008 #796" w:history="1">
        <w:r w:rsidRPr="00CF4925">
          <w:rPr>
            <w:noProof/>
            <w:sz w:val="22"/>
            <w:vertAlign w:val="superscript"/>
          </w:rPr>
          <w:t>22</w:t>
        </w:r>
      </w:hyperlink>
      <w:r w:rsidRPr="00CF4925">
        <w:rPr>
          <w:noProof/>
          <w:sz w:val="22"/>
          <w:vertAlign w:val="superscript"/>
        </w:rPr>
        <w:t>,</w:t>
      </w:r>
      <w:hyperlink w:anchor="_ENREF_23" w:tooltip="Carter, 1996 #259" w:history="1">
        <w:r w:rsidRPr="00CF4925">
          <w:rPr>
            <w:noProof/>
            <w:sz w:val="22"/>
            <w:vertAlign w:val="superscript"/>
          </w:rPr>
          <w:t>23</w:t>
        </w:r>
      </w:hyperlink>
      <w:r w:rsidR="001A3D47">
        <w:rPr>
          <w:sz w:val="22"/>
        </w:rPr>
        <w:fldChar w:fldCharType="end"/>
      </w:r>
      <w:r>
        <w:rPr>
          <w:sz w:val="22"/>
        </w:rPr>
        <w:t xml:space="preserve"> Systematic reviews of interventions designed to improve medication adherence found few studies that improved clinical outcomes</w:t>
      </w:r>
      <w:r w:rsidRPr="00F4045B">
        <w:rPr>
          <w:sz w:val="22"/>
        </w:rPr>
        <w:t>.</w:t>
      </w:r>
      <w:r w:rsidR="001A3D47">
        <w:rPr>
          <w:sz w:val="22"/>
        </w:rPr>
        <w:fldChar w:fldCharType="begin">
          <w:fldData xml:space="preserve">PEVuZE5vdGU+PENpdGU+PEF1dGhvcj5IYXluZXM8L0F1dGhvcj48WWVhcj4yMDA4PC9ZZWFyPjxS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</w:fldData>
        </w:fldChar>
      </w:r>
      <w:r>
        <w:rPr>
          <w:sz w:val="22"/>
        </w:rPr>
        <w:instrText xml:space="preserve"> ADDIN EN.CITE </w:instrText>
      </w:r>
      <w:r w:rsidR="001A3D47">
        <w:rPr>
          <w:sz w:val="22"/>
        </w:rPr>
        <w:fldChar w:fldCharType="begin">
          <w:fldData xml:space="preserve">PEVuZE5vdGU+PENpdGU+PEF1dGhvcj5IYXluZXM8L0F1dGhvcj48WWVhcj4yMDA4PC9ZZWFyPjxS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</w:fldData>
        </w:fldChar>
      </w:r>
      <w:r>
        <w:rPr>
          <w:sz w:val="22"/>
        </w:rPr>
        <w:instrText xml:space="preserve"> ADDIN EN.CITE.DATA </w:instrText>
      </w:r>
      <w:r w:rsidR="001A3D47">
        <w:rPr>
          <w:sz w:val="22"/>
        </w:rPr>
      </w:r>
      <w:r w:rsidR="001A3D47">
        <w:rPr>
          <w:sz w:val="22"/>
        </w:rPr>
        <w:fldChar w:fldCharType="end"/>
      </w:r>
      <w:r w:rsidR="001A3D47">
        <w:rPr>
          <w:sz w:val="22"/>
        </w:rPr>
      </w:r>
      <w:r w:rsidR="001A3D47">
        <w:rPr>
          <w:sz w:val="22"/>
        </w:rPr>
        <w:fldChar w:fldCharType="separate"/>
      </w:r>
      <w:hyperlink w:anchor="_ENREF_30" w:tooltip="Haynes, 2008 #1609" w:history="1">
        <w:r w:rsidRPr="00CF4925">
          <w:rPr>
            <w:noProof/>
            <w:sz w:val="22"/>
            <w:vertAlign w:val="superscript"/>
          </w:rPr>
          <w:t>30</w:t>
        </w:r>
      </w:hyperlink>
      <w:r w:rsidRPr="00CF4925">
        <w:rPr>
          <w:noProof/>
          <w:sz w:val="22"/>
          <w:vertAlign w:val="superscript"/>
        </w:rPr>
        <w:t>,</w:t>
      </w:r>
      <w:hyperlink w:anchor="_ENREF_31" w:tooltip="Viswanathan, 2012 #1610" w:history="1">
        <w:r w:rsidRPr="00CF4925">
          <w:rPr>
            <w:noProof/>
            <w:sz w:val="22"/>
            <w:vertAlign w:val="superscript"/>
          </w:rPr>
          <w:t>31</w:t>
        </w:r>
      </w:hyperlink>
      <w:r w:rsidRPr="00CF4925">
        <w:rPr>
          <w:noProof/>
          <w:sz w:val="22"/>
          <w:vertAlign w:val="superscript"/>
        </w:rPr>
        <w:t>,</w:t>
      </w:r>
      <w:hyperlink w:anchor="_ENREF_40" w:tooltip="Kripalani, 2007 #823" w:history="1">
        <w:r w:rsidRPr="00CF4925">
          <w:rPr>
            <w:noProof/>
            <w:sz w:val="22"/>
            <w:vertAlign w:val="superscript"/>
          </w:rPr>
          <w:t>40</w:t>
        </w:r>
      </w:hyperlink>
      <w:r w:rsidRPr="00CF4925">
        <w:rPr>
          <w:noProof/>
          <w:sz w:val="22"/>
          <w:vertAlign w:val="superscript"/>
        </w:rPr>
        <w:t>,</w:t>
      </w:r>
      <w:hyperlink w:anchor="_ENREF_41" w:tooltip="Bogner, 2010 #1612" w:history="1">
        <w:r w:rsidRPr="00CF4925">
          <w:rPr>
            <w:noProof/>
            <w:sz w:val="22"/>
            <w:vertAlign w:val="superscript"/>
          </w:rPr>
          <w:t>41</w:t>
        </w:r>
      </w:hyperlink>
      <w:r w:rsidR="001A3D47">
        <w:rPr>
          <w:sz w:val="22"/>
        </w:rPr>
        <w:fldChar w:fldCharType="end"/>
      </w:r>
      <w:r>
        <w:rPr>
          <w:sz w:val="22"/>
        </w:rPr>
        <w:t xml:space="preserve"> Sample sizes were small, and minorities (especially Latinos) were underrepresented. Further research is necessary to identify effective interventions that improve adherence in ethnic minority populations.</w:t>
      </w:r>
    </w:p>
    <w:p w14:paraId="2F4D1254" w14:textId="77777777" w:rsidR="00A410F1" w:rsidRDefault="00A410F1" w:rsidP="007942D7">
      <w:pPr>
        <w:ind w:firstLine="720"/>
        <w:rPr>
          <w:sz w:val="22"/>
        </w:rPr>
      </w:pPr>
      <w:r>
        <w:rPr>
          <w:sz w:val="22"/>
        </w:rPr>
        <w:t xml:space="preserve">The </w:t>
      </w:r>
      <w:r w:rsidRPr="00275DD4">
        <w:rPr>
          <w:rFonts w:cs="Arial"/>
          <w:i/>
          <w:sz w:val="22"/>
        </w:rPr>
        <w:t>patient-centered medical home</w:t>
      </w:r>
      <w:r>
        <w:rPr>
          <w:sz w:val="22"/>
        </w:rPr>
        <w:t xml:space="preserve"> (PCMH) approach has been endorsed widely</w:t>
      </w:r>
      <w:r w:rsidR="001A3D47">
        <w:rPr>
          <w:sz w:val="22"/>
        </w:rPr>
        <w:fldChar w:fldCharType="begin">
          <w:fldData xml:space="preserve">PEVuZE5vdGU+PENpdGU+PFllYXI+MjAxMzwvWWVhcj48UmVjTnVtPjE2NDc8L1JlY051bT48RGlz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</w:fldData>
        </w:fldChar>
      </w:r>
      <w:r>
        <w:rPr>
          <w:sz w:val="22"/>
        </w:rPr>
        <w:instrText xml:space="preserve"> ADDIN EN.CITE </w:instrText>
      </w:r>
      <w:r w:rsidR="001A3D47">
        <w:rPr>
          <w:sz w:val="22"/>
        </w:rPr>
        <w:fldChar w:fldCharType="begin">
          <w:fldData xml:space="preserve">PEVuZE5vdGU+PENpdGU+PFllYXI+MjAxMzwvWWVhcj48UmVjTnVtPjE2NDc8L1JlY051bT48RGlz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</w:fldData>
        </w:fldChar>
      </w:r>
      <w:r>
        <w:rPr>
          <w:sz w:val="22"/>
        </w:rPr>
        <w:instrText xml:space="preserve"> ADDIN EN.CITE.DATA </w:instrText>
      </w:r>
      <w:r w:rsidR="001A3D47">
        <w:rPr>
          <w:sz w:val="22"/>
        </w:rPr>
      </w:r>
      <w:r w:rsidR="001A3D47">
        <w:rPr>
          <w:sz w:val="22"/>
        </w:rPr>
        <w:fldChar w:fldCharType="end"/>
      </w:r>
      <w:r w:rsidR="001A3D47">
        <w:rPr>
          <w:sz w:val="22"/>
        </w:rPr>
      </w:r>
      <w:r w:rsidR="001A3D47">
        <w:rPr>
          <w:sz w:val="22"/>
        </w:rPr>
        <w:fldChar w:fldCharType="separate"/>
      </w:r>
      <w:hyperlink w:anchor="_ENREF_42" w:tooltip=", 2013 #1647" w:history="1">
        <w:r w:rsidRPr="00CF4925">
          <w:rPr>
            <w:noProof/>
            <w:sz w:val="22"/>
            <w:vertAlign w:val="superscript"/>
          </w:rPr>
          <w:t>42</w:t>
        </w:r>
      </w:hyperlink>
      <w:r w:rsidRPr="00CF4925">
        <w:rPr>
          <w:noProof/>
          <w:sz w:val="22"/>
          <w:vertAlign w:val="superscript"/>
        </w:rPr>
        <w:t>,</w:t>
      </w:r>
      <w:hyperlink w:anchor="_ENREF_43" w:tooltip="Rittenhouse, 2009 #1215" w:history="1">
        <w:r w:rsidRPr="00CF4925">
          <w:rPr>
            <w:noProof/>
            <w:sz w:val="22"/>
            <w:vertAlign w:val="superscript"/>
          </w:rPr>
          <w:t>43</w:t>
        </w:r>
      </w:hyperlink>
      <w:r w:rsidR="001A3D47">
        <w:rPr>
          <w:sz w:val="22"/>
        </w:rPr>
        <w:fldChar w:fldCharType="end"/>
      </w:r>
      <w:r>
        <w:rPr>
          <w:sz w:val="22"/>
        </w:rPr>
        <w:t xml:space="preserve"> and involves diverse health professional teams working collaboratively with primary care physicians to provide high levels of care, access, communication, care coordination and integration.</w:t>
      </w:r>
      <w:hyperlink w:anchor="_ENREF_42" w:tooltip=", 2013 #1647" w:history="1">
        <w:r w:rsidR="001A3D47">
          <w:rPr>
            <w:sz w:val="22"/>
          </w:rPr>
          <w:fldChar w:fldCharType="begin"/>
        </w:r>
        <w:r>
          <w:rPr>
            <w:sz w:val="22"/>
          </w:rPr>
          <w:instrText xml:space="preserve"> ADDIN EN.CITE &lt;EndNote&gt;&lt;Cite&gt;&lt;Year&gt;2013&lt;/Year&gt;&lt;RecNum&gt;1647&lt;/RecNum&gt;&lt;DisplayText&gt;&lt;style face="superscript"&gt;42&lt;/style&gt;&lt;/DisplayText&gt;&lt;record&gt;&lt;rec-number&gt;1647&lt;/rec-number&gt;&lt;foreign-keys&gt;&lt;key app="EN" db-id="sxe0rf0d3zzdsmepaze5f2adtdw5rswxwzdz"&gt;1647&lt;/key&gt;&lt;/foreign-keys&gt;&lt;ref-type name="Web Page"&gt;12&lt;/ref-type&gt;&lt;contributors&gt;&lt;/contributors&gt;&lt;titles&gt;&lt;title&gt;Patient-centered Primary Care Collaborative&lt;/title&gt;&lt;/titles&gt;&lt;dates&gt;&lt;year&gt;2013&lt;/year&gt;&lt;/dates&gt;&lt;urls&gt;&lt;related-urls&gt;&lt;url&gt;http://www.pcpcc.org/&lt;/url&gt;&lt;/related-urls&gt;&lt;/urls&gt;&lt;/record&gt;&lt;/Cite&gt;&lt;/EndNote&gt;</w:instrText>
        </w:r>
        <w:r w:rsidR="001A3D47">
          <w:rPr>
            <w:sz w:val="22"/>
          </w:rPr>
          <w:fldChar w:fldCharType="separate"/>
        </w:r>
        <w:r w:rsidRPr="00CF4925">
          <w:rPr>
            <w:noProof/>
            <w:sz w:val="22"/>
            <w:vertAlign w:val="superscript"/>
          </w:rPr>
          <w:t>42</w:t>
        </w:r>
        <w:r w:rsidR="001A3D47">
          <w:rPr>
            <w:sz w:val="22"/>
          </w:rPr>
          <w:fldChar w:fldCharType="end"/>
        </w:r>
      </w:hyperlink>
      <w:r w:rsidR="00E60BDE">
        <w:rPr>
          <w:sz w:val="22"/>
        </w:rPr>
        <w:t xml:space="preserve"> </w:t>
      </w:r>
    </w:p>
    <w:p w14:paraId="3AC4E6E0" w14:textId="77777777" w:rsidR="00A410F1" w:rsidRDefault="00A410F1" w:rsidP="007942D7">
      <w:pPr>
        <w:ind w:firstLine="720"/>
        <w:rPr>
          <w:sz w:val="22"/>
        </w:rPr>
      </w:pPr>
      <w:r>
        <w:rPr>
          <w:i/>
          <w:sz w:val="22"/>
        </w:rPr>
        <w:t>C</w:t>
      </w:r>
      <w:r w:rsidRPr="001B48D5">
        <w:rPr>
          <w:i/>
          <w:sz w:val="22"/>
        </w:rPr>
        <w:t>linical pharmacists</w:t>
      </w:r>
      <w:r>
        <w:rPr>
          <w:sz w:val="22"/>
        </w:rPr>
        <w:t xml:space="preserve"> improve glycemic control in diabetes management with their expertise in medication management and ability to adjust therapy in collaboration with providers.</w:t>
      </w:r>
      <w:hyperlink w:anchor="_ENREF_44" w:tooltip="Iyer, 2010 #688" w:history="1">
        <w:r w:rsidR="001A3D47">
          <w:rPr>
            <w:sz w:val="22"/>
          </w:rPr>
          <w:fldChar w:fldCharType="begin">
            <w:fldData xml:space="preserve">PEVuZE5vdGU+PENpdGU+PEF1dGhvcj5JeWVyPC9BdXRob3I+PFllYXI+MjAxMDwvWWVhcj48UmVj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</w:fldData>
          </w:fldChar>
        </w:r>
        <w:r>
          <w:rPr>
            <w:sz w:val="22"/>
          </w:rPr>
          <w:instrText xml:space="preserve"> ADDIN EN.CITE </w:instrText>
        </w:r>
        <w:r w:rsidR="001A3D47">
          <w:rPr>
            <w:sz w:val="22"/>
          </w:rPr>
          <w:fldChar w:fldCharType="begin">
            <w:fldData xml:space="preserve">PEVuZE5vdGU+PENpdGU+PEF1dGhvcj5JeWVyPC9BdXRob3I+PFllYXI+MjAxMDwvWWVhcj48UmVj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</w:fldData>
          </w:fldChar>
        </w:r>
        <w:r>
          <w:rPr>
            <w:sz w:val="22"/>
          </w:rPr>
          <w:instrText xml:space="preserve"> ADDIN EN.CITE.DATA </w:instrText>
        </w:r>
        <w:r w:rsidR="001A3D47">
          <w:rPr>
            <w:sz w:val="22"/>
          </w:rPr>
        </w:r>
        <w:r w:rsidR="001A3D47">
          <w:rPr>
            <w:sz w:val="22"/>
          </w:rPr>
          <w:fldChar w:fldCharType="end"/>
        </w:r>
        <w:r w:rsidR="001A3D47">
          <w:rPr>
            <w:sz w:val="22"/>
          </w:rPr>
        </w:r>
        <w:r w:rsidR="001A3D47">
          <w:rPr>
            <w:sz w:val="22"/>
          </w:rPr>
          <w:fldChar w:fldCharType="separate"/>
        </w:r>
        <w:r w:rsidRPr="00CF4925">
          <w:rPr>
            <w:noProof/>
            <w:sz w:val="22"/>
            <w:vertAlign w:val="superscript"/>
          </w:rPr>
          <w:t>44-49</w:t>
        </w:r>
        <w:r w:rsidR="001A3D47">
          <w:rPr>
            <w:sz w:val="22"/>
          </w:rPr>
          <w:fldChar w:fldCharType="end"/>
        </w:r>
      </w:hyperlink>
      <w:r>
        <w:rPr>
          <w:sz w:val="22"/>
        </w:rPr>
        <w:t xml:space="preserve"> Clinical pharmacists are widely accepted in this role; most state boards of pharmacy authorize collaborative drug therapy management protocols between clinical pharmacists and prescribers.</w:t>
      </w:r>
      <w:r w:rsidR="001A3D47">
        <w:rPr>
          <w:sz w:val="22"/>
        </w:rPr>
        <w:fldChar w:fldCharType="begin"/>
      </w:r>
      <w:r>
        <w:rPr>
          <w:sz w:val="22"/>
        </w:rPr>
        <w:instrText xml:space="preserve"> ADDIN EN.CITE &lt;EndNote&gt;&lt;Cite&gt;&lt;Author&gt;Chung&lt;/Author&gt;&lt;Year&gt;2014&lt;/Year&gt;&lt;RecNum&gt;1688&lt;/RecNum&gt;&lt;DisplayText&gt;&lt;style face="superscript"&gt;49,50&lt;/style&gt;&lt;/DisplayText&gt;&lt;record&gt;&lt;rec-number&gt;1688&lt;/rec-number&gt;&lt;foreign-keys&gt;&lt;key app="EN" db-id="sxe0rf0d3zzdsmepaze5f2adtdw5rswxwzdz"&gt;1688&lt;/key&gt;&lt;/foreign-keys&gt;&lt;ref-type name="Journal Article"&gt;17&lt;/ref-type&gt;&lt;contributors&gt;&lt;authors&gt;&lt;author&gt;Chung, Nancy&lt;/author&gt;&lt;author&gt;Rascati, Karen&lt;/author&gt;&lt;author&gt;Lopez, Debra&lt;/author&gt;&lt;author&gt;Jokerst, Jason&lt;/author&gt;&lt;author&gt;Garza, Aida&lt;/author&gt;&lt;/authors&gt;&lt;/contributors&gt;&lt;titles&gt;&lt;title&gt;Impact of a clinical pharmacy program on changes in hemoglobin A1c, diabetes-related hospitalizations, and diabetes-related emergency department visits for patients with diabetes in an underserved population.&lt;/title&gt;&lt;secondary-title&gt;Journal of Managed Care and Speciality Pharmacy&lt;/secondary-title&gt;&lt;/titles&gt;&lt;periodical&gt;&lt;full-title&gt;Journal of Managed Care and Speciality Pharmacy&lt;/full-title&gt;&lt;/periodical&gt;&lt;pages&gt;914-919&lt;/pages&gt;&lt;volume&gt;20&lt;/volume&gt;&lt;number&gt;9&lt;/number&gt;&lt;dates&gt;&lt;year&gt;2014&lt;/year&gt;&lt;/dates&gt;&lt;urls&gt;&lt;/urls&gt;&lt;/record&gt;&lt;/Cite&gt;&lt;Cite&gt;&lt;Author&gt;National Center for Chronic Disease Prevention and Health Promotion&lt;/Author&gt;&lt;Year&gt;2013&lt;/Year&gt;&lt;RecNum&gt;1768&lt;/RecNum&gt;&lt;record&gt;&lt;rec-number&gt;1768&lt;/rec-number&gt;&lt;foreign-keys&gt;&lt;key app="EN" db-id="sxe0rf0d3zzdsmepaze5f2adtdw5rswxwzdz"&gt;1768&lt;/key&gt;&lt;/foreign-keys&gt;&lt;ref-type name="Report"&gt;27&lt;/ref-type&gt;&lt;contributors&gt;&lt;authors&gt;&lt;author&gt;National Center for Chronic Disease Prevention and Health Promotion,&lt;/author&gt;&lt;/authors&gt;&lt;/contributors&gt;&lt;titles&gt;&lt;title&gt;Select Features of State Pharmacist Collaborative Practice Laws&lt;/title&gt;&lt;secondary-title&gt;State Law Fact Sheet&lt;/secondary-title&gt;&lt;/titles&gt;&lt;dates&gt;&lt;year&gt;2013&lt;/year&gt;&lt;/dates&gt;&lt;pub-location&gt;Atlanta, GA&lt;/pub-location&gt;&lt;publisher&gt;Center For Disease Control&lt;/publisher&gt;&lt;urls&gt;&lt;/urls&gt;&lt;/record&gt;&lt;/Cite&gt;&lt;/EndNote&gt;</w:instrText>
      </w:r>
      <w:r w:rsidR="001A3D47">
        <w:rPr>
          <w:sz w:val="22"/>
        </w:rPr>
        <w:fldChar w:fldCharType="separate"/>
      </w:r>
      <w:hyperlink w:anchor="_ENREF_49" w:tooltip="Chung, 2014 #1688" w:history="1">
        <w:r w:rsidRPr="004C44EB">
          <w:rPr>
            <w:noProof/>
            <w:sz w:val="22"/>
            <w:vertAlign w:val="superscript"/>
          </w:rPr>
          <w:t>49</w:t>
        </w:r>
      </w:hyperlink>
      <w:r w:rsidRPr="004C44EB">
        <w:rPr>
          <w:noProof/>
          <w:sz w:val="22"/>
          <w:vertAlign w:val="superscript"/>
        </w:rPr>
        <w:t>,</w:t>
      </w:r>
      <w:hyperlink w:anchor="_ENREF_50" w:tooltip="National Center for Chronic Disease Prevention and Health Promotion, 2013 #1768" w:history="1">
        <w:r w:rsidRPr="004C44EB">
          <w:rPr>
            <w:noProof/>
            <w:sz w:val="22"/>
            <w:vertAlign w:val="superscript"/>
          </w:rPr>
          <w:t>50</w:t>
        </w:r>
      </w:hyperlink>
      <w:r w:rsidR="001A3D47">
        <w:rPr>
          <w:sz w:val="22"/>
        </w:rPr>
        <w:fldChar w:fldCharType="end"/>
      </w:r>
      <w:r>
        <w:rPr>
          <w:sz w:val="22"/>
        </w:rPr>
        <w:t xml:space="preserve"> </w:t>
      </w:r>
      <w:r w:rsidRPr="00E60BDE">
        <w:rPr>
          <w:sz w:val="22"/>
        </w:rPr>
        <w:t>For example, Project IMPACT: Diabetes is a national research initiative supporting pharmacists working in community-based diabetes care teams, involving 25 underserved communities across the U.S.</w:t>
      </w:r>
      <w:hyperlink w:anchor="_ENREF_4" w:tooltip="Bluml, 2014 #1757" w:history="1">
        <w:r w:rsidR="001A3D47" w:rsidRPr="00E60BDE">
          <w:rPr>
            <w:sz w:val="22"/>
          </w:rPr>
          <w:fldChar w:fldCharType="begin">
            <w:fldData xml:space="preserve">PEVuZE5vdGU+PENpdGU+PEF1dGhvcj5CbHVtbDwvQXV0aG9yPjxZZWFyPjIwMTQ8L1llYXI+PFJl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</w:fldData>
          </w:fldChar>
        </w:r>
        <w:r w:rsidRPr="00E60BDE">
          <w:rPr>
            <w:sz w:val="22"/>
          </w:rPr>
          <w:instrText xml:space="preserve"> ADDIN EN.CITE </w:instrText>
        </w:r>
        <w:r w:rsidR="001A3D47" w:rsidRPr="00E60BDE">
          <w:rPr>
            <w:sz w:val="22"/>
          </w:rPr>
          <w:fldChar w:fldCharType="begin">
            <w:fldData xml:space="preserve">PEVuZE5vdGU+PENpdGU+PEF1dGhvcj5CbHVtbDwvQXV0aG9yPjxZZWFyPjIwMTQ8L1llYXI+PFJl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</w:fldData>
          </w:fldChar>
        </w:r>
        <w:r w:rsidRPr="00E60BDE">
          <w:rPr>
            <w:sz w:val="22"/>
          </w:rPr>
          <w:instrText xml:space="preserve"> ADDIN EN.CITE.DATA </w:instrText>
        </w:r>
        <w:r w:rsidR="001A3D47" w:rsidRPr="00E60BDE">
          <w:rPr>
            <w:sz w:val="22"/>
          </w:rPr>
        </w:r>
        <w:r w:rsidR="001A3D47" w:rsidRPr="00E60BDE">
          <w:rPr>
            <w:sz w:val="22"/>
          </w:rPr>
          <w:fldChar w:fldCharType="end"/>
        </w:r>
        <w:r w:rsidR="001A3D47" w:rsidRPr="00E60BDE">
          <w:rPr>
            <w:sz w:val="22"/>
          </w:rPr>
        </w:r>
        <w:r w:rsidR="001A3D47" w:rsidRPr="00E60BDE">
          <w:rPr>
            <w:sz w:val="22"/>
          </w:rPr>
          <w:fldChar w:fldCharType="separate"/>
        </w:r>
        <w:r w:rsidRPr="00E60BDE">
          <w:rPr>
            <w:noProof/>
            <w:sz w:val="22"/>
            <w:vertAlign w:val="superscript"/>
          </w:rPr>
          <w:t>4</w:t>
        </w:r>
        <w:r w:rsidR="001A3D47" w:rsidRPr="00E60BDE">
          <w:rPr>
            <w:sz w:val="22"/>
          </w:rPr>
          <w:fldChar w:fldCharType="end"/>
        </w:r>
      </w:hyperlink>
      <w:r w:rsidRPr="000E3015">
        <w:rPr>
          <w:sz w:val="22"/>
        </w:rPr>
        <w:t xml:space="preserve"> </w:t>
      </w:r>
      <w:r>
        <w:rPr>
          <w:sz w:val="22"/>
        </w:rPr>
        <w:t>P</w:t>
      </w:r>
      <w:r w:rsidRPr="00471DD1">
        <w:rPr>
          <w:sz w:val="22"/>
        </w:rPr>
        <w:t xml:space="preserve">harmacist-led interventions enhance adherence to chronic disease medication through </w:t>
      </w:r>
      <w:r>
        <w:rPr>
          <w:sz w:val="22"/>
        </w:rPr>
        <w:t>patient education, use of adherence aids, and addressing medication-related issues (e.g., drug interactions and cost)</w:t>
      </w:r>
      <w:r w:rsidRPr="00471DD1">
        <w:rPr>
          <w:sz w:val="22"/>
        </w:rPr>
        <w:t>.</w:t>
      </w:r>
      <w:r w:rsidR="001A3D47">
        <w:rPr>
          <w:sz w:val="22"/>
        </w:rPr>
        <w:fldChar w:fldCharType="begin">
          <w:fldData xml:space="preserve">PEVuZE5vdGU+PENpdGU+PEF1dGhvcj5WaXN3YW5hdGhhbjwvQXV0aG9yPjxZZWFyPjIwMTI8L1ll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</w:fldData>
        </w:fldChar>
      </w:r>
      <w:r>
        <w:rPr>
          <w:sz w:val="22"/>
        </w:rPr>
        <w:instrText xml:space="preserve"> ADDIN EN.CITE </w:instrText>
      </w:r>
      <w:r w:rsidR="001A3D47">
        <w:rPr>
          <w:sz w:val="22"/>
        </w:rPr>
        <w:fldChar w:fldCharType="begin">
          <w:fldData xml:space="preserve">PEVuZE5vdGU+PENpdGU+PEF1dGhvcj5WaXN3YW5hdGhhbjwvQXV0aG9yPjxZZWFyPjIwMTI8L1ll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</w:fldData>
        </w:fldChar>
      </w:r>
      <w:r>
        <w:rPr>
          <w:sz w:val="22"/>
        </w:rPr>
        <w:instrText xml:space="preserve"> ADDIN EN.CITE.DATA </w:instrText>
      </w:r>
      <w:r w:rsidR="001A3D47">
        <w:rPr>
          <w:sz w:val="22"/>
        </w:rPr>
      </w:r>
      <w:r w:rsidR="001A3D47">
        <w:rPr>
          <w:sz w:val="22"/>
        </w:rPr>
        <w:fldChar w:fldCharType="end"/>
      </w:r>
      <w:r w:rsidR="001A3D47">
        <w:rPr>
          <w:sz w:val="22"/>
        </w:rPr>
      </w:r>
      <w:r w:rsidR="001A3D47">
        <w:rPr>
          <w:sz w:val="22"/>
        </w:rPr>
        <w:fldChar w:fldCharType="separate"/>
      </w:r>
      <w:hyperlink w:anchor="_ENREF_31" w:tooltip="Viswanathan, 2012 #1610" w:history="1">
        <w:r w:rsidRPr="004C44EB">
          <w:rPr>
            <w:noProof/>
            <w:sz w:val="22"/>
            <w:vertAlign w:val="superscript"/>
          </w:rPr>
          <w:t>31</w:t>
        </w:r>
      </w:hyperlink>
      <w:r w:rsidRPr="004C44EB">
        <w:rPr>
          <w:noProof/>
          <w:sz w:val="22"/>
          <w:vertAlign w:val="superscript"/>
        </w:rPr>
        <w:t>,</w:t>
      </w:r>
      <w:hyperlink w:anchor="_ENREF_51" w:tooltip="Walsh, 2006 #1613" w:history="1">
        <w:r w:rsidRPr="004C44EB">
          <w:rPr>
            <w:noProof/>
            <w:sz w:val="22"/>
            <w:vertAlign w:val="superscript"/>
          </w:rPr>
          <w:t>51-55</w:t>
        </w:r>
      </w:hyperlink>
      <w:r w:rsidR="001A3D47">
        <w:rPr>
          <w:sz w:val="22"/>
        </w:rPr>
        <w:fldChar w:fldCharType="end"/>
      </w:r>
      <w:r>
        <w:rPr>
          <w:sz w:val="22"/>
        </w:rPr>
        <w:t xml:space="preserve"> </w:t>
      </w:r>
      <w:r w:rsidRPr="00E60BDE">
        <w:rPr>
          <w:sz w:val="22"/>
        </w:rPr>
        <w:t>Our research with low-income minority patients suggests that in-person pharmacist visits are not feasible for many patients due to the added travel burden, cost, and time from work. Also, few studies of pharmacist-based models of care have included Federally Qualified Health Centers (FQHCs) or focused on low-income minority populations.</w:t>
      </w:r>
      <w:hyperlink w:anchor="_ENREF_49" w:tooltip="Chung, 2014 #1688" w:history="1">
        <w:r w:rsidR="001A3D47" w:rsidRPr="00E60BDE">
          <w:rPr>
            <w:sz w:val="22"/>
          </w:rPr>
          <w:fldChar w:fldCharType="begin"/>
        </w:r>
        <w:r w:rsidRPr="00E60BDE">
          <w:rPr>
            <w:sz w:val="22"/>
          </w:rPr>
          <w:instrText xml:space="preserve"> ADDIN EN.CITE &lt;EndNote&gt;&lt;Cite&gt;&lt;Author&gt;Chung&lt;/Author&gt;&lt;Year&gt;2014&lt;/Year&gt;&lt;RecNum&gt;1688&lt;/RecNum&gt;&lt;DisplayText&gt;&lt;style face="superscript"&gt;49&lt;/style&gt;&lt;/DisplayText&gt;&lt;record&gt;&lt;rec-number&gt;1688&lt;/rec-number&gt;&lt;foreign-keys&gt;&lt;key app="EN" db-id="sxe0rf0d3zzdsmepaze5f2adtdw5rswxwzdz"&gt;1688&lt;/key&gt;&lt;/foreign-keys&gt;&lt;ref-type name="Journal Article"&gt;17&lt;/ref-type&gt;&lt;contributors&gt;&lt;authors&gt;&lt;author&gt;Chung, Nancy&lt;/author&gt;&lt;author&gt;Rascati, Karen&lt;/author&gt;&lt;author&gt;Lopez, Debra&lt;/author&gt;&lt;author&gt;Jokerst, Jason&lt;/author&gt;&lt;author&gt;Garza, Aida&lt;/author&gt;&lt;/authors&gt;&lt;/contributors&gt;&lt;titles&gt;&lt;title&gt;Impact of a clinical pharmacy program on changes in hemoglobin A1c, diabetes-related hospitalizations, and diabetes-related emergency department visits for patients with diabetes in an underserved population.&lt;/title&gt;&lt;secondary-title&gt;Journal of Managed Care and Speciality Pharmacy&lt;/secondary-title&gt;&lt;/titles&gt;&lt;periodical&gt;&lt;full-title&gt;Journal of Managed Care and Speciality Pharmacy&lt;/full-title&gt;&lt;/periodical&gt;&lt;pages&gt;914-919&lt;/pages&gt;&lt;volume&gt;20&lt;/volume&gt;&lt;number&gt;9&lt;/number&gt;&lt;dates&gt;&lt;year&gt;2014&lt;/year&gt;&lt;/dates&gt;&lt;urls&gt;&lt;/urls&gt;&lt;/record&gt;&lt;/Cite&gt;&lt;/EndNote&gt;</w:instrText>
        </w:r>
        <w:r w:rsidR="001A3D47" w:rsidRPr="00E60BDE">
          <w:rPr>
            <w:sz w:val="22"/>
          </w:rPr>
          <w:fldChar w:fldCharType="separate"/>
        </w:r>
        <w:r w:rsidRPr="00E60BDE">
          <w:rPr>
            <w:noProof/>
            <w:sz w:val="22"/>
            <w:vertAlign w:val="superscript"/>
          </w:rPr>
          <w:t>49</w:t>
        </w:r>
        <w:r w:rsidR="001A3D47" w:rsidRPr="00E60BDE">
          <w:rPr>
            <w:sz w:val="22"/>
          </w:rPr>
          <w:fldChar w:fldCharType="end"/>
        </w:r>
      </w:hyperlink>
    </w:p>
    <w:p w14:paraId="2ED9E85B" w14:textId="77777777" w:rsidR="00A410F1" w:rsidRDefault="00A410F1" w:rsidP="007942D7">
      <w:pPr>
        <w:ind w:firstLine="720"/>
        <w:rPr>
          <w:sz w:val="22"/>
        </w:rPr>
      </w:pPr>
      <w:r>
        <w:rPr>
          <w:i/>
          <w:sz w:val="22"/>
        </w:rPr>
        <w:t>H</w:t>
      </w:r>
      <w:r w:rsidRPr="00030649">
        <w:rPr>
          <w:i/>
          <w:sz w:val="22"/>
        </w:rPr>
        <w:t>ealth coaches</w:t>
      </w:r>
      <w:r>
        <w:rPr>
          <w:sz w:val="22"/>
        </w:rPr>
        <w:t xml:space="preserve"> (HCs) are increasingly included as members of the medical home for vulnerable groups as their involvement contributes to improvement in diabetes self-management and A1c levels.</w:t>
      </w:r>
      <w:hyperlink w:anchor="_ENREF_56" w:tooltip="Gary, 2009 #508" w:history="1">
        <w:r w:rsidR="001A3D47">
          <w:rPr>
            <w:sz w:val="22"/>
          </w:rPr>
          <w:fldChar w:fldCharType="begin">
            <w:fldData xml:space="preserve">PEVuZE5vdGU+PENpdGU+PEF1dGhvcj5HYXJ5PC9BdXRob3I+PFllYXI+MjAwOTwvWWVhcj48UmVj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</w:fldData>
          </w:fldChar>
        </w:r>
        <w:r>
          <w:rPr>
            <w:sz w:val="22"/>
          </w:rPr>
          <w:instrText xml:space="preserve"> ADDIN EN.CITE </w:instrText>
        </w:r>
        <w:r w:rsidR="001A3D47">
          <w:rPr>
            <w:sz w:val="22"/>
          </w:rPr>
          <w:fldChar w:fldCharType="begin">
            <w:fldData xml:space="preserve">PEVuZE5vdGU+PENpdGU+PEF1dGhvcj5HYXJ5PC9BdXRob3I+PFllYXI+MjAwOTwvWWVhcj48UmVj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</w:fldData>
          </w:fldChar>
        </w:r>
        <w:r>
          <w:rPr>
            <w:sz w:val="22"/>
          </w:rPr>
          <w:instrText xml:space="preserve"> ADDIN EN.CITE.DATA </w:instrText>
        </w:r>
        <w:r w:rsidR="001A3D47">
          <w:rPr>
            <w:sz w:val="22"/>
          </w:rPr>
        </w:r>
        <w:r w:rsidR="001A3D47">
          <w:rPr>
            <w:sz w:val="22"/>
          </w:rPr>
          <w:fldChar w:fldCharType="end"/>
        </w:r>
        <w:r w:rsidR="001A3D47">
          <w:rPr>
            <w:sz w:val="22"/>
          </w:rPr>
        </w:r>
        <w:r w:rsidR="001A3D47">
          <w:rPr>
            <w:sz w:val="22"/>
          </w:rPr>
          <w:fldChar w:fldCharType="separate"/>
        </w:r>
        <w:r w:rsidRPr="004C44EB">
          <w:rPr>
            <w:noProof/>
            <w:sz w:val="22"/>
            <w:vertAlign w:val="superscript"/>
          </w:rPr>
          <w:t>56-63</w:t>
        </w:r>
        <w:r w:rsidR="001A3D47">
          <w:rPr>
            <w:sz w:val="22"/>
          </w:rPr>
          <w:fldChar w:fldCharType="end"/>
        </w:r>
      </w:hyperlink>
      <w:r>
        <w:rPr>
          <w:sz w:val="22"/>
        </w:rPr>
        <w:t xml:space="preserve"> </w:t>
      </w:r>
      <w:r w:rsidRPr="00752625">
        <w:rPr>
          <w:sz w:val="22"/>
        </w:rPr>
        <w:t xml:space="preserve">The Patient Protection and Affordable Care Act (ACA) formally recognizes the role of </w:t>
      </w:r>
      <w:r>
        <w:rPr>
          <w:sz w:val="22"/>
        </w:rPr>
        <w:t>HCs</w:t>
      </w:r>
      <w:r w:rsidRPr="00752625">
        <w:rPr>
          <w:sz w:val="22"/>
        </w:rPr>
        <w:t xml:space="preserve"> in health promotion and education, disease management, patient navigation, improving health literacy, and advocacy</w:t>
      </w:r>
      <w:r>
        <w:rPr>
          <w:sz w:val="22"/>
        </w:rPr>
        <w:t>.</w:t>
      </w:r>
      <w:hyperlink w:anchor="_ENREF_64" w:tooltip="Peers for Progress, 2012 #1648" w:history="1">
        <w:r w:rsidR="001A3D47">
          <w:rPr>
            <w:sz w:val="22"/>
          </w:rPr>
          <w:fldChar w:fldCharType="begin"/>
        </w:r>
        <w:r>
          <w:rPr>
            <w:sz w:val="22"/>
          </w:rPr>
          <w:instrText xml:space="preserve"> ADDIN EN.CITE &lt;EndNote&gt;&lt;Cite&gt;&lt;Author&gt;Peers for Progress&lt;/Author&gt;&lt;Year&gt;2012&lt;/Year&gt;&lt;RecNum&gt;1648&lt;/RecNum&gt;&lt;DisplayText&gt;&lt;style face="superscript"&gt;64&lt;/style&gt;&lt;/DisplayText&gt;&lt;record&gt;&lt;rec-number&gt;1648&lt;/rec-number&gt;&lt;foreign-keys&gt;&lt;key app="EN" db-id="sxe0rf0d3zzdsmepaze5f2adtdw5rswxwzdz"&gt;1648&lt;/key&gt;&lt;/foreign-keys&gt;&lt;ref-type name="Report"&gt;27&lt;/ref-type&gt;&lt;contributors&gt;&lt;authors&gt;&lt;author&gt;Peers for Progress,&lt;/author&gt;&lt;/authors&gt;&lt;tertiary-authors&gt;&lt;author&gt;www.peersforprogress.org&lt;/author&gt;&lt;/tertiary-authors&gt;&lt;/contributors&gt;&lt;titles&gt;&lt;title&gt;Opportunities for Peer Support in the Affordable Care Act&lt;/title&gt;&lt;/titles&gt;&lt;dates&gt;&lt;year&gt;2012&lt;/year&gt;&lt;pub-dates&gt;&lt;date&gt;December 2012&lt;/date&gt;&lt;/pub-dates&gt;&lt;/dates&gt;&lt;pub-location&gt;Leawood, KS&lt;/pub-location&gt;&lt;publisher&gt;National Counsil of La Raza&lt;/publisher&gt;&lt;urls&gt;&lt;/urls&gt;&lt;/record&gt;&lt;/Cite&gt;&lt;/EndNote&gt;</w:instrText>
        </w:r>
        <w:r w:rsidR="001A3D47">
          <w:rPr>
            <w:sz w:val="22"/>
          </w:rPr>
          <w:fldChar w:fldCharType="separate"/>
        </w:r>
        <w:r w:rsidRPr="004C44EB">
          <w:rPr>
            <w:noProof/>
            <w:sz w:val="22"/>
            <w:vertAlign w:val="superscript"/>
          </w:rPr>
          <w:t>64</w:t>
        </w:r>
        <w:r w:rsidR="001A3D47">
          <w:rPr>
            <w:sz w:val="22"/>
          </w:rPr>
          <w:fldChar w:fldCharType="end"/>
        </w:r>
      </w:hyperlink>
      <w:r>
        <w:t xml:space="preserve"> </w:t>
      </w:r>
      <w:r w:rsidRPr="00E60BDE">
        <w:rPr>
          <w:rFonts w:cs="Arial"/>
          <w:sz w:val="22"/>
          <w:szCs w:val="22"/>
        </w:rPr>
        <w:t xml:space="preserve">UI Health has representation on the Illinois Department of Public Health (IDPH) Community Health Worker Advisory Board to support </w:t>
      </w:r>
      <w:r w:rsidR="00E60BDE">
        <w:rPr>
          <w:rFonts w:cs="Arial"/>
          <w:sz w:val="22"/>
          <w:szCs w:val="22"/>
        </w:rPr>
        <w:t>implementation across Illinois</w:t>
      </w:r>
      <w:r w:rsidRPr="00E60BDE">
        <w:rPr>
          <w:rFonts w:cs="Arial"/>
          <w:sz w:val="22"/>
          <w:szCs w:val="22"/>
        </w:rPr>
        <w:t>.</w:t>
      </w:r>
      <w:r w:rsidRPr="00C349EF">
        <w:t xml:space="preserve"> </w:t>
      </w:r>
      <w:r>
        <w:rPr>
          <w:sz w:val="22"/>
        </w:rPr>
        <w:t>Trained HCs are trusted by patients, understand socio-cultural barriers, and can help increase the relevancy of disease self-management to individuals who are struggling to manage competing priorities. Our research demonstrates that HCs can successfully collaborate with clinical pharmacists in addressing lifestyle and medication adherence.</w:t>
      </w:r>
      <w:hyperlink w:anchor="_ENREF_16" w:tooltip="Gerber, 2010 #525" w:history="1">
        <w:r w:rsidR="001A3D47">
          <w:rPr>
            <w:sz w:val="22"/>
          </w:rPr>
          <w:fldChar w:fldCharType="begin"/>
        </w:r>
        <w:r>
          <w:rPr>
            <w:sz w:val="22"/>
          </w:rPr>
          <w:instrText xml:space="preserve"> ADDIN EN.CITE &lt;EndNote&gt;&lt;Cite&gt;&lt;Author&gt;Gerber&lt;/Author&gt;&lt;Year&gt;2010&lt;/Year&gt;&lt;RecNum&gt;525&lt;/RecNum&gt;&lt;DisplayText&gt;&lt;style face="superscript"&gt;16&lt;/style&gt;&lt;/DisplayText&gt;&lt;record&gt;&lt;rec-number&gt;525&lt;/rec-number&gt;&lt;foreign-keys&gt;&lt;key app="EN" db-id="sxe0rf0d3zzdsmepaze5f2adtdw5rswxwzdz"&gt;525&lt;/key&gt;&lt;/foreign-keys&gt;&lt;ref-type name="Journal Article"&gt;17&lt;/ref-type&gt;&lt;contributors&gt;&lt;authors&gt;&lt;author&gt;Gerber, B. S.&lt;/author&gt;&lt;author&gt;Cano, A. I.&lt;/author&gt;&lt;author&gt;Caceres, M. L.&lt;/author&gt;&lt;author&gt;Smith, D. E.&lt;/author&gt;&lt;author&gt;Wilken, L. A.&lt;/author&gt;&lt;author&gt;Michaud, J. B.&lt;/author&gt;&lt;author&gt;Ruggiero, L. A.&lt;/author&gt;&lt;author&gt;Sharp, L. K.&lt;/author&gt;&lt;/authors&gt;&lt;/contributors&gt;&lt;auth-address&gt;Institute for Health Research and Policy, University of Illinois at Chicago, Chicago, IL 60608, USA. bgerber@uic.edu&lt;/auth-address&gt;&lt;titles&gt;&lt;title&gt;A pharmacist and health promoter team to improve medication adherence among Latinos with diabetes&lt;/title&gt;&lt;secondary-title&gt;The Annals of Pharmacotherapy&lt;/secondary-title&gt;&lt;/titles&gt;&lt;periodical&gt;&lt;full-title&gt;The Annals of Pharmacotherapy&lt;/full-title&gt;&lt;/periodical&gt;&lt;pages&gt;70-79&lt;/pages&gt;&lt;volume&gt;44&lt;/volume&gt;&lt;number&gt;1&lt;/number&gt;&lt;keywords&gt;&lt;keyword&gt;Aged&lt;/keyword&gt;&lt;keyword&gt;Diabetes Mellitus/drug therapy/psychology&lt;/keyword&gt;&lt;keyword&gt;Female&lt;/keyword&gt;&lt;keyword&gt;Health Promotion&lt;/keyword&gt;&lt;keyword&gt;Hispanic Americans&lt;/keyword&gt;&lt;keyword&gt;Humans&lt;/keyword&gt;&lt;keyword&gt;Hypoglycemic Agents/therapeutic use&lt;/keyword&gt;&lt;keyword&gt;Male&lt;/keyword&gt;&lt;keyword&gt;Middle Aged&lt;/keyword&gt;&lt;keyword&gt;Patient Compliance/ethnology&lt;/keyword&gt;&lt;keyword&gt;Pharmacists&lt;/keyword&gt;&lt;keyword&gt;Professional-Patient Relations&lt;/keyword&gt;&lt;keyword&gt;Referral and Consultation&lt;/keyword&gt;&lt;/keywords&gt;&lt;dates&gt;&lt;year&gt;2010&lt;/year&gt;&lt;/dates&gt;&lt;pub-location&gt;United States&lt;/pub-location&gt;&lt;isbn&gt;1542-6270; 1060-0280&lt;/isbn&gt;&lt;urls&gt;&lt;/urls&gt;&lt;electronic-resource-num&gt;10.1345/aph.1M389&lt;/electronic-resource-num&gt;&lt;access-date&gt;Jan&lt;/access-date&gt;&lt;/record&gt;&lt;/Cite&gt;&lt;/EndNote&gt;</w:instrText>
        </w:r>
        <w:r w:rsidR="001A3D47">
          <w:rPr>
            <w:sz w:val="22"/>
          </w:rPr>
          <w:fldChar w:fldCharType="separate"/>
        </w:r>
        <w:r w:rsidRPr="00CF4925">
          <w:rPr>
            <w:noProof/>
            <w:sz w:val="22"/>
            <w:vertAlign w:val="superscript"/>
          </w:rPr>
          <w:t>16</w:t>
        </w:r>
        <w:r w:rsidR="001A3D47">
          <w:rPr>
            <w:sz w:val="22"/>
          </w:rPr>
          <w:fldChar w:fldCharType="end"/>
        </w:r>
      </w:hyperlink>
      <w:r>
        <w:rPr>
          <w:sz w:val="22"/>
        </w:rPr>
        <w:t xml:space="preserve"> </w:t>
      </w:r>
    </w:p>
    <w:p w14:paraId="78B3C1BF" w14:textId="77777777" w:rsidR="00A410F1" w:rsidRDefault="00A410F1" w:rsidP="007942D7">
      <w:pPr>
        <w:ind w:firstLine="720"/>
        <w:rPr>
          <w:sz w:val="22"/>
        </w:rPr>
      </w:pPr>
      <w:r>
        <w:rPr>
          <w:sz w:val="22"/>
        </w:rPr>
        <w:t xml:space="preserve">Mobile health (mHealth) includes </w:t>
      </w:r>
      <w:r w:rsidRPr="00C7693E">
        <w:rPr>
          <w:sz w:val="22"/>
        </w:rPr>
        <w:t>“the use of mobile computing and communication technologies in health care and public health</w:t>
      </w:r>
      <w:r>
        <w:rPr>
          <w:sz w:val="22"/>
        </w:rPr>
        <w:t>.”</w:t>
      </w:r>
      <w:hyperlink w:anchor="_ENREF_65" w:tooltip="Free, 2013 #1656" w:history="1">
        <w:r w:rsidR="001A3D47">
          <w:rPr>
            <w:sz w:val="22"/>
          </w:rPr>
          <w:fldChar w:fldCharType="begin"/>
        </w:r>
        <w:r>
          <w:rPr>
            <w:sz w:val="22"/>
          </w:rPr>
          <w:instrText xml:space="preserve"> ADDIN EN.CITE &lt;EndNote&gt;&lt;Cite&gt;&lt;Author&gt;Free&lt;/Author&gt;&lt;Year&gt;2013&lt;/Year&gt;&lt;RecNum&gt;1656&lt;/RecNum&gt;&lt;DisplayText&gt;&lt;style face="superscript"&gt;65&lt;/style&gt;&lt;/DisplayText&gt;&lt;record&gt;&lt;rec-number&gt;1656&lt;/rec-number&gt;&lt;foreign-keys&gt;&lt;key app="EN" db-id="sxe0rf0d3zzdsmepaze5f2adtdw5rswxwzdz"&gt;1656&lt;/key&gt;&lt;/foreign-keys&gt;&lt;ref-type name="Journal Article"&gt;17&lt;/ref-type&gt;&lt;contributors&gt;&lt;authors&gt;&lt;author&gt;Free, C.&lt;/author&gt;&lt;author&gt;Phillips, G.&lt;/author&gt;&lt;author&gt;Watson, L.&lt;/author&gt;&lt;author&gt;Galli, L.&lt;/author&gt;&lt;author&gt;Felix, L.&lt;/author&gt;&lt;author&gt;Edwards, P.&lt;/author&gt;&lt;author&gt;Patel, V.&lt;/author&gt;&lt;author&gt;Haines, A.&lt;/author&gt;&lt;/authors&gt;&lt;/contributors&gt;&lt;auth-address&gt;Clinical Trials Unit, London School of Hygiene &amp;amp; Tropical Medicine, London, United Kingdom. caroline.free@lshtm.ac.uk&lt;/auth-address&gt;&lt;titles&gt;&lt;title&gt;The effectiveness of mobile-health technologies to improve health care service delivery processes: a systematic review and meta-analysis&lt;/title&gt;&lt;secondary-title&gt;PLoS Med&lt;/secondary-title&gt;&lt;alt-title&gt;PLoS medicine&lt;/alt-title&gt;&lt;/titles&gt;&lt;periodical&gt;&lt;full-title&gt;PLoS Med&lt;/full-title&gt;&lt;abbr-1&gt;PLoS medicine&lt;/abbr-1&gt;&lt;/periodical&gt;&lt;alt-periodical&gt;&lt;full-title&gt;PLoS Med&lt;/full-title&gt;&lt;abbr-1&gt;PLoS medicine&lt;/abbr-1&gt;&lt;/alt-periodical&gt;&lt;pages&gt;e1001363&lt;/pages&gt;&lt;volume&gt;10&lt;/volume&gt;&lt;number&gt;1&lt;/number&gt;&lt;edition&gt;2013/03/06&lt;/edition&gt;&lt;keywords&gt;&lt;keyword&gt;Bias (Epidemiology)&lt;/keyword&gt;&lt;keyword&gt;Biomedical Technology/ methods&lt;/keyword&gt;&lt;keyword&gt;Clinical Trials as Topic&lt;/keyword&gt;&lt;keyword&gt;Communication&lt;/keyword&gt;&lt;keyword&gt;Disease Management&lt;/keyword&gt;&lt;keyword&gt;Health Personnel&lt;/keyword&gt;&lt;keyword&gt;Health Services/ standards&lt;/keyword&gt;&lt;keyword&gt;Humans&lt;/keyword&gt;&lt;keyword&gt;Telemedicine/ methods&lt;/keyword&gt;&lt;keyword&gt;Treatment Outcome&lt;/keyword&gt;&lt;/keywords&gt;&lt;dates&gt;&lt;year&gt;2013&lt;/year&gt;&lt;/dates&gt;&lt;isbn&gt;1549-1676 (Electronic)&amp;#xD;1549-1277 (Linking)&lt;/isbn&gt;&lt;accession-num&gt;23458994&lt;/accession-num&gt;&lt;urls&gt;&lt;/urls&gt;&lt;custom2&gt;PMC3566926&lt;/custom2&gt;&lt;electronic-resource-num&gt;10.1371/journal.pmed.1001363&lt;/electronic-resource-num&gt;&lt;remote-database-provider&gt;NLM&lt;/remote-database-provider&gt;&lt;language&gt;eng&lt;/language&gt;&lt;/record&gt;&lt;/Cite&gt;&lt;/EndNote&gt;</w:instrText>
        </w:r>
        <w:r w:rsidR="001A3D47">
          <w:rPr>
            <w:sz w:val="22"/>
          </w:rPr>
          <w:fldChar w:fldCharType="separate"/>
        </w:r>
        <w:r w:rsidRPr="004C44EB">
          <w:rPr>
            <w:noProof/>
            <w:sz w:val="22"/>
            <w:vertAlign w:val="superscript"/>
          </w:rPr>
          <w:t>65</w:t>
        </w:r>
        <w:r w:rsidR="001A3D47">
          <w:rPr>
            <w:sz w:val="22"/>
          </w:rPr>
          <w:fldChar w:fldCharType="end"/>
        </w:r>
      </w:hyperlink>
      <w:r>
        <w:rPr>
          <w:sz w:val="22"/>
        </w:rPr>
        <w:t xml:space="preserve"> Our mHealth approach includes tablet computer videoconferencing and cell phone text messaging components.</w:t>
      </w:r>
    </w:p>
    <w:p w14:paraId="231CC2A9" w14:textId="77777777" w:rsidR="00A410F1" w:rsidRDefault="00A410F1" w:rsidP="007942D7">
      <w:pPr>
        <w:ind w:firstLine="720"/>
        <w:rPr>
          <w:sz w:val="22"/>
        </w:rPr>
      </w:pPr>
      <w:r>
        <w:rPr>
          <w:sz w:val="22"/>
        </w:rPr>
        <w:t>While the presence of mHealth applications is exploding in healthcare, few studies have explored the impact of videoconferencing on chronic disease management. Systematic reviews of Internet-mediated communication technologies fail to show clear effects on health due to variation in study design and technologies, heterogeneous study populations, and variability in contact frequency.</w:t>
      </w:r>
      <w:hyperlink w:anchor="_ENREF_66" w:tooltip="Gentles, 2010 #1624" w:history="1">
        <w:r w:rsidR="001A3D47">
          <w:rPr>
            <w:sz w:val="22"/>
          </w:rPr>
          <w:fldChar w:fldCharType="begin">
            <w:fldData xml:space="preserve">PEVuZE5vdGU+PENpdGU+PEF1dGhvcj5HZW50bGVzPC9BdXRob3I+PFllYXI+MjAxMDwvWWVhcj48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</w:fldData>
          </w:fldChar>
        </w:r>
        <w:r>
          <w:rPr>
            <w:sz w:val="22"/>
          </w:rPr>
          <w:instrText xml:space="preserve"> ADDIN EN.CITE </w:instrText>
        </w:r>
        <w:r w:rsidR="001A3D47">
          <w:rPr>
            <w:sz w:val="22"/>
          </w:rPr>
          <w:fldChar w:fldCharType="begin">
            <w:fldData xml:space="preserve">PEVuZE5vdGU+PENpdGU+PEF1dGhvcj5HZW50bGVzPC9BdXRob3I+PFllYXI+MjAxMDwvWWVhcj48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</w:fldData>
          </w:fldChar>
        </w:r>
        <w:r>
          <w:rPr>
            <w:sz w:val="22"/>
          </w:rPr>
          <w:instrText xml:space="preserve"> ADDIN EN.CITE.DATA </w:instrText>
        </w:r>
        <w:r w:rsidR="001A3D47">
          <w:rPr>
            <w:sz w:val="22"/>
          </w:rPr>
        </w:r>
        <w:r w:rsidR="001A3D47">
          <w:rPr>
            <w:sz w:val="22"/>
          </w:rPr>
          <w:fldChar w:fldCharType="end"/>
        </w:r>
        <w:r w:rsidR="001A3D47">
          <w:rPr>
            <w:sz w:val="22"/>
          </w:rPr>
        </w:r>
        <w:r w:rsidR="001A3D47">
          <w:rPr>
            <w:sz w:val="22"/>
          </w:rPr>
          <w:fldChar w:fldCharType="separate"/>
        </w:r>
        <w:r w:rsidRPr="004C44EB">
          <w:rPr>
            <w:noProof/>
            <w:sz w:val="22"/>
            <w:vertAlign w:val="superscript"/>
          </w:rPr>
          <w:t>66-68</w:t>
        </w:r>
        <w:r w:rsidR="001A3D47">
          <w:rPr>
            <w:sz w:val="22"/>
          </w:rPr>
          <w:fldChar w:fldCharType="end"/>
        </w:r>
      </w:hyperlink>
      <w:r>
        <w:rPr>
          <w:sz w:val="22"/>
        </w:rPr>
        <w:t xml:space="preserve"> In diabetes care, technology-based interventions focus on transmission of blood glucose values with less attention on addressing barriers to self-management.</w:t>
      </w:r>
      <w:hyperlink w:anchor="_ENREF_69" w:tooltip="Zhai, 2014 #1691" w:history="1">
        <w:r w:rsidR="001A3D47">
          <w:rPr>
            <w:sz w:val="22"/>
          </w:rPr>
          <w:fldChar w:fldCharType="begin"/>
        </w:r>
        <w:r>
          <w:rPr>
            <w:sz w:val="22"/>
          </w:rPr>
          <w:instrText xml:space="preserve"> ADDIN EN.CITE &lt;EndNote&gt;&lt;Cite&gt;&lt;Author&gt;Zhai&lt;/Author&gt;&lt;Year&gt;2014&lt;/Year&gt;&lt;RecNum&gt;1691&lt;/RecNum&gt;&lt;DisplayText&gt;&lt;style face="superscript"&gt;69&lt;/style&gt;&lt;/DisplayText&gt;&lt;record&gt;&lt;rec-number&gt;1691&lt;/rec-number&gt;&lt;foreign-keys&gt;&lt;key app="EN" db-id="sxe0rf0d3zzdsmepaze5f2adtdw5rswxwzdz"&gt;1691&lt;/key&gt;&lt;/foreign-keys&gt;&lt;ref-type name="Journal Article"&gt;17&lt;/ref-type&gt;&lt;contributors&gt;&lt;authors&gt;&lt;author&gt;Zhai, Y. K.&lt;/author&gt;&lt;author&gt;Zhu, W. J.&lt;/author&gt;&lt;author&gt;Cai, Y. L.&lt;/author&gt;&lt;author&gt;Sun, D. X.&lt;/author&gt;&lt;author&gt;Zhao, J.&lt;/author&gt;&lt;/authors&gt;&lt;/contributors&gt;&lt;auth-address&gt;From the First Affiliated Hospital, Zhengzhou University, Zhengzhou, People&amp;apos;s Republic of China (YKZ, WJZ, DXS, JZ); Henan Engineering Research Center of Digital Medicine, Zhengzhou, People&amp;apos;s Republic of China (YKZ, YLC, DXS, JZ); Management Engineering School, Zhengzhou University, Zhengzhou, People&amp;apos;s Republic of China (YKZ, YLC); and Henan Engineering Laboratory for Digital Telemedicine Service, Zhengzhou, People&amp;apos;s Republic of China (WJZ, DXS, JZ).&lt;/auth-address&gt;&lt;titles&gt;&lt;title&gt;Clinical- and Cost-effectiveness of Telemedicine in Type 2 Diabetes Mellitus: A Systematic Review and Meta-analysis&lt;/title&gt;&lt;secondary-title&gt;Medicine (Baltimore)&lt;/secondary-title&gt;&lt;alt-title&gt;Medicine&lt;/alt-title&gt;&lt;/titles&gt;&lt;periodical&gt;&lt;full-title&gt;Medicine (Baltimore)&lt;/full-title&gt;&lt;abbr-1&gt;Medicine&lt;/abbr-1&gt;&lt;/periodical&gt;&lt;alt-periodical&gt;&lt;full-title&gt;Medicine (Baltimore)&lt;/full-title&gt;&lt;abbr-1&gt;Medicine&lt;/abbr-1&gt;&lt;/alt-periodical&gt;&lt;pages&gt;e312&lt;/pages&gt;&lt;volume&gt;93&lt;/volume&gt;&lt;number&gt;28&lt;/number&gt;&lt;edition&gt;2014/12/20&lt;/edition&gt;&lt;dates&gt;&lt;year&gt;2014&lt;/year&gt;&lt;pub-dates&gt;&lt;date&gt;Dec&lt;/date&gt;&lt;/pub-dates&gt;&lt;/dates&gt;&lt;isbn&gt;1536-5964 (Electronic)&amp;#xD;0025-7974 (Linking)&lt;/isbn&gt;&lt;accession-num&gt;25526482&lt;/accession-num&gt;&lt;urls&gt;&lt;/urls&gt;&lt;electronic-resource-num&gt;10.1097/md.0000000000000312&lt;/electronic-resource-num&gt;&lt;remote-database-provider&gt;NLM&lt;/remote-database-provider&gt;&lt;language&gt;eng&lt;/language&gt;&lt;/record&gt;&lt;/Cite&gt;&lt;/EndNote&gt;</w:instrText>
        </w:r>
        <w:r w:rsidR="001A3D47">
          <w:rPr>
            <w:sz w:val="22"/>
          </w:rPr>
          <w:fldChar w:fldCharType="separate"/>
        </w:r>
        <w:r w:rsidRPr="004C44EB">
          <w:rPr>
            <w:noProof/>
            <w:sz w:val="22"/>
            <w:vertAlign w:val="superscript"/>
          </w:rPr>
          <w:t>69</w:t>
        </w:r>
        <w:r w:rsidR="001A3D47">
          <w:rPr>
            <w:sz w:val="22"/>
          </w:rPr>
          <w:fldChar w:fldCharType="end"/>
        </w:r>
      </w:hyperlink>
      <w:r>
        <w:rPr>
          <w:sz w:val="22"/>
        </w:rPr>
        <w:t xml:space="preserve"> Empirical data suggest that videoconferencing in diabetes care is practical, potentially cost-effective, and reliable for disease management.</w:t>
      </w:r>
      <w:r w:rsidR="001A3D47">
        <w:rPr>
          <w:sz w:val="22"/>
        </w:rPr>
        <w:fldChar w:fldCharType="begin">
          <w:fldData xml:space="preserve">PEVuZE5vdGU+PENpdGU+PEF1dGhvcj5WZXJob2V2ZW48L0F1dGhvcj48WWVhcj4yMDA3PC9ZZWFy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</w:fldData>
        </w:fldChar>
      </w:r>
      <w:r>
        <w:rPr>
          <w:sz w:val="22"/>
        </w:rPr>
        <w:instrText xml:space="preserve"> ADDIN EN.CITE </w:instrText>
      </w:r>
      <w:r w:rsidR="001A3D47">
        <w:rPr>
          <w:sz w:val="22"/>
        </w:rPr>
        <w:fldChar w:fldCharType="begin">
          <w:fldData xml:space="preserve">PEVuZE5vdGU+PENpdGU+PEF1dGhvcj5WZXJob2V2ZW48L0F1dGhvcj48WWVhcj4yMDA3PC9ZZWFy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</w:fldData>
        </w:fldChar>
      </w:r>
      <w:r>
        <w:rPr>
          <w:sz w:val="22"/>
        </w:rPr>
        <w:instrText xml:space="preserve"> ADDIN EN.CITE.DATA </w:instrText>
      </w:r>
      <w:r w:rsidR="001A3D47">
        <w:rPr>
          <w:sz w:val="22"/>
        </w:rPr>
      </w:r>
      <w:r w:rsidR="001A3D47">
        <w:rPr>
          <w:sz w:val="22"/>
        </w:rPr>
        <w:fldChar w:fldCharType="end"/>
      </w:r>
      <w:r w:rsidR="001A3D47">
        <w:rPr>
          <w:sz w:val="22"/>
        </w:rPr>
      </w:r>
      <w:r w:rsidR="001A3D47">
        <w:rPr>
          <w:sz w:val="22"/>
        </w:rPr>
        <w:fldChar w:fldCharType="separate"/>
      </w:r>
      <w:hyperlink w:anchor="_ENREF_69" w:tooltip="Zhai, 2014 #1691" w:history="1">
        <w:r w:rsidRPr="004C44EB">
          <w:rPr>
            <w:noProof/>
            <w:sz w:val="22"/>
            <w:vertAlign w:val="superscript"/>
          </w:rPr>
          <w:t>69</w:t>
        </w:r>
      </w:hyperlink>
      <w:r w:rsidRPr="004C44EB">
        <w:rPr>
          <w:noProof/>
          <w:sz w:val="22"/>
          <w:vertAlign w:val="superscript"/>
        </w:rPr>
        <w:t>,</w:t>
      </w:r>
      <w:hyperlink w:anchor="_ENREF_70" w:tooltip="Verhoeven, 2007 #1625" w:history="1">
        <w:r w:rsidRPr="004C44EB">
          <w:rPr>
            <w:noProof/>
            <w:sz w:val="22"/>
            <w:vertAlign w:val="superscript"/>
          </w:rPr>
          <w:t>70</w:t>
        </w:r>
      </w:hyperlink>
      <w:r w:rsidR="001A3D47">
        <w:rPr>
          <w:sz w:val="22"/>
        </w:rPr>
        <w:fldChar w:fldCharType="end"/>
      </w:r>
      <w:r>
        <w:rPr>
          <w:sz w:val="22"/>
        </w:rPr>
        <w:t xml:space="preserve"> </w:t>
      </w:r>
      <w:r w:rsidRPr="00E60BDE">
        <w:rPr>
          <w:sz w:val="22"/>
        </w:rPr>
        <w:t xml:space="preserve">Video conferencing with clinical pharmacists </w:t>
      </w:r>
      <w:r w:rsidRPr="00E60BDE">
        <w:rPr>
          <w:sz w:val="22"/>
        </w:rPr>
        <w:lastRenderedPageBreak/>
        <w:t>to promote medication adherence is a growing model in rural practice (e.g., Department of Veterans Affairs</w:t>
      </w:r>
      <w:hyperlink w:anchor="_ENREF_1" w:tooltip="Stading, 2013 #1761" w:history="1">
        <w:r w:rsidR="001A3D47" w:rsidRPr="00E60BDE">
          <w:rPr>
            <w:sz w:val="22"/>
          </w:rPr>
          <w:fldChar w:fldCharType="begin"/>
        </w:r>
        <w:r w:rsidRPr="00E60BDE">
          <w:rPr>
            <w:sz w:val="22"/>
          </w:rPr>
          <w:instrText xml:space="preserve"> ADDIN EN.CITE &lt;EndNote&gt;&lt;Cite&gt;&lt;Author&gt;Stading&lt;/Author&gt;&lt;Year&gt;2013&lt;/Year&gt;&lt;RecNum&gt;1761&lt;/RecNum&gt;&lt;DisplayText&gt;&lt;style face="superscript"&gt;1&lt;/style&gt;&lt;/DisplayText&gt;&lt;record&gt;&lt;rec-number&gt;1761&lt;/rec-number&gt;&lt;foreign-keys&gt;&lt;key app="EN" db-id="sxe0rf0d3zzdsmepaze5f2adtdw5rswxwzdz"&gt;1761&lt;/key&gt;&lt;/foreign-keys&gt;&lt;ref-type name="Journal Article"&gt;17&lt;/ref-type&gt;&lt;contributors&gt;&lt;authors&gt;&lt;author&gt;Stading, J. A.&lt;/author&gt;&lt;author&gt;Phan, L.&lt;/author&gt;&lt;author&gt;Walter, A.&lt;/author&gt;&lt;author&gt;Bilslend, L.&lt;/author&gt;&lt;author&gt;White, R.&lt;/author&gt;&lt;author&gt;Qi, Y.&lt;/author&gt;&lt;/authors&gt;&lt;/contributors&gt;&lt;titles&gt;&lt;title&gt;Initial Experience of Clinical Pharmacy Services Delivered by Computer Communications via Cisco Jabber Video in a US Veterans Administration Medical Center&lt;/title&gt;&lt;secondary-title&gt;Journal of Pharmacy Technology&lt;/secondary-title&gt;&lt;/titles&gt;&lt;periodical&gt;&lt;full-title&gt;Journal of Pharmacy Technology&lt;/full-title&gt;&lt;/periodical&gt;&lt;pages&gt;76-80&lt;/pages&gt;&lt;volume&gt;30&lt;/volume&gt;&lt;number&gt;3&lt;/number&gt;&lt;dates&gt;&lt;year&gt;2013&lt;/year&gt;&lt;/dates&gt;&lt;urls&gt;&lt;/urls&gt;&lt;/record&gt;&lt;/Cite&gt;&lt;/EndNote&gt;</w:instrText>
        </w:r>
        <w:r w:rsidR="001A3D47" w:rsidRPr="00E60BDE">
          <w:rPr>
            <w:sz w:val="22"/>
          </w:rPr>
          <w:fldChar w:fldCharType="separate"/>
        </w:r>
        <w:r w:rsidRPr="00E60BDE">
          <w:rPr>
            <w:noProof/>
            <w:sz w:val="22"/>
            <w:vertAlign w:val="superscript"/>
          </w:rPr>
          <w:t>1</w:t>
        </w:r>
        <w:r w:rsidR="001A3D47" w:rsidRPr="00E60BDE">
          <w:rPr>
            <w:sz w:val="22"/>
          </w:rPr>
          <w:fldChar w:fldCharType="end"/>
        </w:r>
      </w:hyperlink>
      <w:r w:rsidRPr="00E60BDE">
        <w:rPr>
          <w:sz w:val="22"/>
        </w:rPr>
        <w:t xml:space="preserve"> and Kaiser Permanente</w:t>
      </w:r>
      <w:hyperlink w:anchor="_ENREF_2" w:tooltip="Newsome, 2013 #1755" w:history="1">
        <w:r w:rsidR="001A3D47" w:rsidRPr="00E60BDE">
          <w:rPr>
            <w:sz w:val="22"/>
          </w:rPr>
          <w:fldChar w:fldCharType="begin"/>
        </w:r>
        <w:r w:rsidRPr="00E60BDE">
          <w:rPr>
            <w:sz w:val="22"/>
          </w:rPr>
          <w:instrText xml:space="preserve"> ADDIN EN.CITE &lt;EndNote&gt;&lt;Cite&gt;&lt;Author&gt;Newsome&lt;/Author&gt;&lt;Year&gt;2013&lt;/Year&gt;&lt;RecNum&gt;1755&lt;/RecNum&gt;&lt;DisplayText&gt;&lt;style face="superscript"&gt;2&lt;/style&gt;&lt;/DisplayText&gt;&lt;record&gt;&lt;rec-number&gt;1755&lt;/rec-number&gt;&lt;foreign-keys&gt;&lt;key app="EN" db-id="sxe0rf0d3zzdsmepaze5f2adtdw5rswxwzdz"&gt;1755&lt;/key&gt;&lt;/foreign-keys&gt;&lt;ref-type name="Journal Article"&gt;17&lt;/ref-type&gt;&lt;contributors&gt;&lt;authors&gt;&lt;author&gt;Newsome, J.&lt;/author&gt;&lt;/authors&gt;&lt;/contributors&gt;&lt;auth-address&gt;School of Pharmacy, South College, 400 Goody&amp;apos;s Ln., Knoxville, TN 37922, USA. jnewsome@southcollegetn.edu&lt;/auth-address&gt;&lt;titles&gt;&lt;title&gt;Virtual medication therapy management: the cornerstone to a pharmacy renaissance&lt;/title&gt;&lt;secondary-title&gt;J Am Pharm Assoc (2003)&lt;/secondary-title&gt;&lt;alt-title&gt;Journal of the American Pharmacists Association : JAPhA&lt;/alt-title&gt;&lt;/titles&gt;&lt;periodical&gt;&lt;full-title&gt;J Am Pharm Assoc (2003)&lt;/full-title&gt;&lt;/periodical&gt;&lt;pages&gt;159-62&lt;/pages&gt;&lt;volume&gt;53&lt;/volume&gt;&lt;number&gt;2&lt;/number&gt;&lt;edition&gt;2013/04/11&lt;/edition&gt;&lt;keywords&gt;&lt;keyword&gt;Delivery of Health Care/methods/ organization &amp;amp; administration&lt;/keyword&gt;&lt;keyword&gt;Humans&lt;/keyword&gt;&lt;keyword&gt;Medication Therapy Management/ organization &amp;amp; administration&lt;/keyword&gt;&lt;keyword&gt;Pharmacists&lt;/keyword&gt;&lt;keyword&gt;Pharmacy/methods/ organization &amp;amp; administration&lt;/keyword&gt;&lt;keyword&gt;Software&lt;/keyword&gt;&lt;keyword&gt;Videoconferencing&lt;/keyword&gt;&lt;/keywords&gt;&lt;dates&gt;&lt;year&gt;2013&lt;/year&gt;&lt;pub-dates&gt;&lt;date&gt;Mar-Apr&lt;/date&gt;&lt;/pub-dates&gt;&lt;/dates&gt;&lt;isbn&gt;1544-3450 (Electronic)&amp;#xD;1086-5802 (Linking)&lt;/isbn&gt;&lt;accession-num&gt;23571623&lt;/accession-num&gt;&lt;urls&gt;&lt;/urls&gt;&lt;electronic-resource-num&gt;10.1331/JAPhA.2013.12188&lt;/electronic-resource-num&gt;&lt;remote-database-provider&gt;NLM&lt;/remote-database-provider&gt;&lt;language&gt;eng&lt;/language&gt;&lt;/record&gt;&lt;/Cite&gt;&lt;/EndNote&gt;</w:instrText>
        </w:r>
        <w:r w:rsidR="001A3D47" w:rsidRPr="00E60BDE">
          <w:rPr>
            <w:sz w:val="22"/>
          </w:rPr>
          <w:fldChar w:fldCharType="separate"/>
        </w:r>
        <w:r w:rsidRPr="00E60BDE">
          <w:rPr>
            <w:noProof/>
            <w:sz w:val="22"/>
            <w:vertAlign w:val="superscript"/>
          </w:rPr>
          <w:t>2</w:t>
        </w:r>
        <w:r w:rsidR="001A3D47" w:rsidRPr="00E60BDE">
          <w:rPr>
            <w:sz w:val="22"/>
          </w:rPr>
          <w:fldChar w:fldCharType="end"/>
        </w:r>
      </w:hyperlink>
      <w:r w:rsidRPr="00E60BDE">
        <w:rPr>
          <w:sz w:val="22"/>
        </w:rPr>
        <w:t>) but not well studied, particularly with mobile devices or involving urban, low-income minority patients.</w:t>
      </w:r>
      <w:r w:rsidR="001A3D47" w:rsidRPr="00E60BDE">
        <w:rPr>
          <w:sz w:val="22"/>
        </w:rPr>
        <w:fldChar w:fldCharType="begin">
          <w:fldData xml:space="preserve">PEVuZE5vdGU+PENpdGU+PEF1dGhvcj5QaWV0dGU8L0F1dGhvcj48WWVhcj4yMDA3PC9ZZWFyPjxS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</w:fldData>
        </w:fldChar>
      </w:r>
      <w:r w:rsidRPr="00E60BDE">
        <w:rPr>
          <w:sz w:val="22"/>
        </w:rPr>
        <w:instrText xml:space="preserve"> ADDIN EN.CITE </w:instrText>
      </w:r>
      <w:r w:rsidR="001A3D47" w:rsidRPr="00E60BDE">
        <w:rPr>
          <w:sz w:val="22"/>
        </w:rPr>
        <w:fldChar w:fldCharType="begin">
          <w:fldData xml:space="preserve">PEVuZE5vdGU+PENpdGU+PEF1dGhvcj5QaWV0dGU8L0F1dGhvcj48WWVhcj4yMDA3PC9ZZWFyPjxS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</w:fldData>
        </w:fldChar>
      </w:r>
      <w:r w:rsidRPr="00E60BDE">
        <w:rPr>
          <w:sz w:val="22"/>
        </w:rPr>
        <w:instrText xml:space="preserve"> ADDIN EN.CITE.DATA </w:instrText>
      </w:r>
      <w:r w:rsidR="001A3D47" w:rsidRPr="00E60BDE">
        <w:rPr>
          <w:sz w:val="22"/>
        </w:rPr>
      </w:r>
      <w:r w:rsidR="001A3D47" w:rsidRPr="00E60BDE">
        <w:rPr>
          <w:sz w:val="22"/>
        </w:rPr>
        <w:fldChar w:fldCharType="end"/>
      </w:r>
      <w:r w:rsidR="001A3D47" w:rsidRPr="00E60BDE">
        <w:rPr>
          <w:sz w:val="22"/>
        </w:rPr>
      </w:r>
      <w:r w:rsidR="001A3D47" w:rsidRPr="00E60BDE">
        <w:rPr>
          <w:sz w:val="22"/>
        </w:rPr>
        <w:fldChar w:fldCharType="separate"/>
      </w:r>
      <w:hyperlink w:anchor="_ENREF_71" w:tooltip="Piette, 2007 #1626" w:history="1">
        <w:r w:rsidRPr="00E60BDE">
          <w:rPr>
            <w:noProof/>
            <w:sz w:val="22"/>
            <w:vertAlign w:val="superscript"/>
          </w:rPr>
          <w:t>71</w:t>
        </w:r>
      </w:hyperlink>
      <w:r w:rsidRPr="00E60BDE">
        <w:rPr>
          <w:noProof/>
          <w:sz w:val="22"/>
          <w:vertAlign w:val="superscript"/>
        </w:rPr>
        <w:t>,</w:t>
      </w:r>
      <w:hyperlink w:anchor="_ENREF_72" w:tooltip="Eysenbach, 2005 #437" w:history="1">
        <w:r w:rsidRPr="00E60BDE">
          <w:rPr>
            <w:noProof/>
            <w:sz w:val="22"/>
            <w:vertAlign w:val="superscript"/>
          </w:rPr>
          <w:t>72</w:t>
        </w:r>
      </w:hyperlink>
      <w:r w:rsidR="001A3D47" w:rsidRPr="00E60BDE">
        <w:rPr>
          <w:sz w:val="22"/>
        </w:rPr>
        <w:fldChar w:fldCharType="end"/>
      </w:r>
      <w:r>
        <w:rPr>
          <w:sz w:val="22"/>
        </w:rPr>
        <w:t xml:space="preserve"> Our study will focus on low-income African-Americans and Latinos and explore the use of videoconferencing between patients and clinical pharmacists, facilitated by HCs.</w:t>
      </w:r>
    </w:p>
    <w:p w14:paraId="2164940E" w14:textId="77777777" w:rsidR="00A410F1" w:rsidRPr="00E60BDE" w:rsidRDefault="00A410F1" w:rsidP="007942D7">
      <w:pPr>
        <w:ind w:firstLine="720"/>
        <w:rPr>
          <w:sz w:val="22"/>
        </w:rPr>
      </w:pPr>
      <w:r>
        <w:rPr>
          <w:sz w:val="22"/>
        </w:rPr>
        <w:t>Text messaging interventions in diabetes management have shown mixed results and inclusion of low-income minorities has been low.</w:t>
      </w:r>
      <w:hyperlink w:anchor="_ENREF_73" w:tooltip="Krishna, 2008 #1629" w:history="1">
        <w:r w:rsidR="001A3D47">
          <w:rPr>
            <w:sz w:val="22"/>
          </w:rPr>
          <w:fldChar w:fldCharType="begin">
            <w:fldData xml:space="preserve">PEVuZE5vdGU+PENpdGU+PEF1dGhvcj5LcmlzaG5hPC9BdXRob3I+PFllYXI+MjAwODwvWWVhcj48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</w:fldData>
          </w:fldChar>
        </w:r>
        <w:r>
          <w:rPr>
            <w:sz w:val="22"/>
          </w:rPr>
          <w:instrText xml:space="preserve"> ADDIN EN.CITE </w:instrText>
        </w:r>
        <w:r w:rsidR="001A3D47">
          <w:rPr>
            <w:sz w:val="22"/>
          </w:rPr>
          <w:fldChar w:fldCharType="begin">
            <w:fldData xml:space="preserve">PEVuZE5vdGU+PENpdGU+PEF1dGhvcj5LcmlzaG5hPC9BdXRob3I+PFllYXI+MjAwODwvWWVhcj48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</w:fldData>
          </w:fldChar>
        </w:r>
        <w:r>
          <w:rPr>
            <w:sz w:val="22"/>
          </w:rPr>
          <w:instrText xml:space="preserve"> ADDIN EN.CITE.DATA </w:instrText>
        </w:r>
        <w:r w:rsidR="001A3D47">
          <w:rPr>
            <w:sz w:val="22"/>
          </w:rPr>
        </w:r>
        <w:r w:rsidR="001A3D47">
          <w:rPr>
            <w:sz w:val="22"/>
          </w:rPr>
          <w:fldChar w:fldCharType="end"/>
        </w:r>
        <w:r w:rsidR="001A3D47">
          <w:rPr>
            <w:sz w:val="22"/>
          </w:rPr>
        </w:r>
        <w:r w:rsidR="001A3D47">
          <w:rPr>
            <w:sz w:val="22"/>
          </w:rPr>
          <w:fldChar w:fldCharType="separate"/>
        </w:r>
        <w:r w:rsidRPr="004C44EB">
          <w:rPr>
            <w:noProof/>
            <w:sz w:val="22"/>
            <w:vertAlign w:val="superscript"/>
          </w:rPr>
          <w:t>73-78</w:t>
        </w:r>
        <w:r w:rsidR="001A3D47">
          <w:rPr>
            <w:sz w:val="22"/>
          </w:rPr>
          <w:fldChar w:fldCharType="end"/>
        </w:r>
      </w:hyperlink>
      <w:r>
        <w:rPr>
          <w:sz w:val="22"/>
        </w:rPr>
        <w:t xml:space="preserve"> Few formal randomized controlled studies of text messaging exist.</w:t>
      </w:r>
      <w:hyperlink w:anchor="_ENREF_79" w:tooltip="Kannisto, 2014 #1692" w:history="1">
        <w:r w:rsidR="001A3D47">
          <w:rPr>
            <w:sz w:val="22"/>
          </w:rPr>
          <w:fldChar w:fldCharType="begin"/>
        </w:r>
        <w:r>
          <w:rPr>
            <w:sz w:val="22"/>
          </w:rPr>
          <w:instrText xml:space="preserve"> ADDIN EN.CITE &lt;EndNote&gt;&lt;Cite&gt;&lt;Author&gt;Kannisto&lt;/Author&gt;&lt;Year&gt;2014&lt;/Year&gt;&lt;RecNum&gt;1692&lt;/RecNum&gt;&lt;DisplayText&gt;&lt;style face="superscript"&gt;79&lt;/style&gt;&lt;/DisplayText&gt;&lt;record&gt;&lt;rec-number&gt;1692&lt;/rec-number&gt;&lt;foreign-keys&gt;&lt;key app="EN" db-id="sxe0rf0d3zzdsmepaze5f2adtdw5rswxwzdz"&gt;1692&lt;/key&gt;&lt;/foreign-keys&gt;&lt;ref-type name="Journal Article"&gt;17&lt;/ref-type&gt;&lt;contributors&gt;&lt;authors&gt;&lt;author&gt;Kannisto, Kati Anneli&lt;/author&gt;&lt;author&gt;Koivunen, Marita Hannele&lt;/author&gt;&lt;author&gt;Välimäki, Maritta Anneli&lt;/author&gt;&lt;/authors&gt;&lt;/contributors&gt;&lt;titles&gt;&lt;title&gt;Use of Mobile Phone Text Message Reminders in Health Care Services: A Narrative Literature Review&lt;/title&gt;&lt;secondary-title&gt;Journal of Medical Internet Research&lt;/secondary-title&gt;&lt;/titles&gt;&lt;periodical&gt;&lt;full-title&gt;Journal of medical Internet research&lt;/full-title&gt;&lt;/periodical&gt;&lt;pages&gt;e222&lt;/pages&gt;&lt;volume&gt;16&lt;/volume&gt;&lt;number&gt;10&lt;/number&gt;&lt;dates&gt;&lt;year&gt;2014&lt;/year&gt;&lt;pub-dates&gt;&lt;date&gt;10/17&amp;#xD;04/02/received&amp;#xD;07/17/rev-request&amp;#xD;07/30/revised&amp;#xD;08/25/accepted&lt;/date&gt;&lt;/pub-dates&gt;&lt;/dates&gt;&lt;pub-location&gt;Toronto, Canada&lt;/pub-location&gt;&lt;publisher&gt;JMIR Publications Inc.&lt;/publisher&gt;&lt;isbn&gt;1439-4456&amp;#xD;1438-8871&lt;/isbn&gt;&lt;accession-num&gt;PMC4211035&lt;/accession-num&gt;&lt;urls&gt;&lt;related-urls&gt;&lt;url&gt;http://www.ncbi.nlm.nih.gov/pmc/articles/PMC4211035/&lt;/url&gt;&lt;/related-urls&gt;&lt;/urls&gt;&lt;electronic-resource-num&gt;10.2196/jmir.3442&lt;/electronic-resource-num&gt;&lt;remote-database-name&gt;PMC&lt;/remote-database-name&gt;&lt;/record&gt;&lt;/Cite&gt;&lt;/EndNote&gt;</w:instrText>
        </w:r>
        <w:r w:rsidR="001A3D47">
          <w:rPr>
            <w:sz w:val="22"/>
          </w:rPr>
          <w:fldChar w:fldCharType="separate"/>
        </w:r>
        <w:r w:rsidRPr="004C44EB">
          <w:rPr>
            <w:noProof/>
            <w:sz w:val="22"/>
            <w:vertAlign w:val="superscript"/>
          </w:rPr>
          <w:t>79</w:t>
        </w:r>
        <w:r w:rsidR="001A3D47">
          <w:rPr>
            <w:sz w:val="22"/>
          </w:rPr>
          <w:fldChar w:fldCharType="end"/>
        </w:r>
      </w:hyperlink>
      <w:r>
        <w:rPr>
          <w:sz w:val="22"/>
        </w:rPr>
        <w:t xml:space="preserve"> One recent study showed short-term, modest improvement in cardiovascular risk factors in Australians with coronary heart disease.</w:t>
      </w:r>
      <w:hyperlink w:anchor="_ENREF_80" w:tooltip="Chow, 2015 #1708" w:history="1">
        <w:r w:rsidR="001A3D47">
          <w:rPr>
            <w:sz w:val="22"/>
          </w:rPr>
          <w:fldChar w:fldCharType="begin"/>
        </w:r>
        <w:r>
          <w:rPr>
            <w:sz w:val="22"/>
          </w:rPr>
          <w:instrText xml:space="preserve"> ADDIN EN.CITE &lt;EndNote&gt;&lt;Cite&gt;&lt;Author&gt;Chow&lt;/Author&gt;&lt;Year&gt;2015&lt;/Year&gt;&lt;RecNum&gt;1708&lt;/RecNum&gt;&lt;DisplayText&gt;&lt;style face="superscript"&gt;80&lt;/style&gt;&lt;/DisplayText&gt;&lt;record&gt;&lt;rec-number&gt;1708&lt;/rec-number&gt;&lt;foreign-keys&gt;&lt;key app="EN" db-id="sxe0rf0d3zzdsmepaze5f2adtdw5rswxwzdz"&gt;1708&lt;/key&gt;&lt;/foreign-keys&gt;&lt;ref-type name="Journal Article"&gt;17&lt;/ref-type&gt;&lt;contributors&gt;&lt;authors&gt;&lt;author&gt;Chow, C. K.&lt;/author&gt;&lt;author&gt;Redfern, J.&lt;/author&gt;&lt;author&gt;Hillis, G. S.&lt;/author&gt;&lt;author&gt;et al.,&lt;/author&gt;&lt;/authors&gt;&lt;/contributors&gt;&lt;titles&gt;&lt;title&gt;Effect of lifestyle-focused text messaging on risk factor modification in patients with coronary heart disease: A randomized clinical trial&lt;/title&gt;&lt;secondary-title&gt;JAMA&lt;/secondary-title&gt;&lt;/titles&gt;&lt;periodical&gt;&lt;full-title&gt;JAMA&lt;/full-title&gt;&lt;/periodical&gt;&lt;pages&gt;1255-1263&lt;/pages&gt;&lt;volume&gt;314&lt;/volume&gt;&lt;number&gt;12&lt;/number&gt;&lt;dates&gt;&lt;year&gt;2015&lt;/year&gt;&lt;/dates&gt;&lt;isbn&gt;0098-7484&lt;/isbn&gt;&lt;urls&gt;&lt;related-urls&gt;&lt;url&gt;http://dx.doi.org/10.1001/jama.2015.10945&lt;/url&gt;&lt;/related-urls&gt;&lt;/urls&gt;&lt;electronic-resource-num&gt;10.1001/jama.2015.10945&lt;/electronic-resource-num&gt;&lt;/record&gt;&lt;/Cite&gt;&lt;/EndNote&gt;</w:instrText>
        </w:r>
        <w:r w:rsidR="001A3D47">
          <w:rPr>
            <w:sz w:val="22"/>
          </w:rPr>
          <w:fldChar w:fldCharType="separate"/>
        </w:r>
        <w:r w:rsidRPr="004C44EB">
          <w:rPr>
            <w:noProof/>
            <w:sz w:val="22"/>
            <w:vertAlign w:val="superscript"/>
          </w:rPr>
          <w:t>80</w:t>
        </w:r>
        <w:r w:rsidR="001A3D47">
          <w:rPr>
            <w:sz w:val="22"/>
          </w:rPr>
          <w:fldChar w:fldCharType="end"/>
        </w:r>
      </w:hyperlink>
      <w:r>
        <w:rPr>
          <w:sz w:val="22"/>
        </w:rPr>
        <w:t xml:space="preserve"> While there are no clear, specific intervention components shown to improve outcomes, follow-up contact, individualized frequency, and tailored support likely improve acceptability and responsiveness by users.</w:t>
      </w:r>
      <w:r w:rsidR="001A3D47">
        <w:rPr>
          <w:sz w:val="22"/>
        </w:rPr>
        <w:fldChar w:fldCharType="begin">
          <w:fldData xml:space="preserve">PEVuZE5vdGU+PENpdGU+PEF1dGhvcj5Ub21saW5zb248L0F1dGhvcj48WWVhcj4yMDEzPC9ZZWFy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</w:fldData>
        </w:fldChar>
      </w:r>
      <w:r>
        <w:rPr>
          <w:sz w:val="22"/>
        </w:rPr>
        <w:instrText xml:space="preserve"> ADDIN EN.CITE </w:instrText>
      </w:r>
      <w:r w:rsidR="001A3D47">
        <w:rPr>
          <w:sz w:val="22"/>
        </w:rPr>
        <w:fldChar w:fldCharType="begin">
          <w:fldData xml:space="preserve">PEVuZE5vdGU+PENpdGU+PEF1dGhvcj5Ub21saW5zb248L0F1dGhvcj48WWVhcj4yMDEzPC9ZZWFy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</w:fldData>
        </w:fldChar>
      </w:r>
      <w:r>
        <w:rPr>
          <w:sz w:val="22"/>
        </w:rPr>
        <w:instrText xml:space="preserve"> ADDIN EN.CITE.DATA </w:instrText>
      </w:r>
      <w:r w:rsidR="001A3D47">
        <w:rPr>
          <w:sz w:val="22"/>
        </w:rPr>
      </w:r>
      <w:r w:rsidR="001A3D47">
        <w:rPr>
          <w:sz w:val="22"/>
        </w:rPr>
        <w:fldChar w:fldCharType="end"/>
      </w:r>
      <w:r w:rsidR="001A3D47">
        <w:rPr>
          <w:sz w:val="22"/>
        </w:rPr>
      </w:r>
      <w:r w:rsidR="001A3D47">
        <w:rPr>
          <w:sz w:val="22"/>
        </w:rPr>
        <w:fldChar w:fldCharType="separate"/>
      </w:r>
      <w:hyperlink w:anchor="_ENREF_81" w:tooltip="Tomlinson, 2013 #1632" w:history="1">
        <w:r w:rsidRPr="004C44EB">
          <w:rPr>
            <w:noProof/>
            <w:sz w:val="22"/>
            <w:vertAlign w:val="superscript"/>
          </w:rPr>
          <w:t>81</w:t>
        </w:r>
      </w:hyperlink>
      <w:r w:rsidRPr="004C44EB">
        <w:rPr>
          <w:noProof/>
          <w:sz w:val="22"/>
          <w:vertAlign w:val="superscript"/>
        </w:rPr>
        <w:t>,</w:t>
      </w:r>
      <w:hyperlink w:anchor="_ENREF_82" w:tooltip="Head, 2013 #1680" w:history="1">
        <w:r w:rsidRPr="004C44EB">
          <w:rPr>
            <w:noProof/>
            <w:sz w:val="22"/>
            <w:vertAlign w:val="superscript"/>
          </w:rPr>
          <w:t>82</w:t>
        </w:r>
      </w:hyperlink>
      <w:r w:rsidR="001A3D47">
        <w:rPr>
          <w:sz w:val="22"/>
        </w:rPr>
        <w:fldChar w:fldCharType="end"/>
      </w:r>
      <w:r>
        <w:rPr>
          <w:sz w:val="22"/>
        </w:rPr>
        <w:t xml:space="preserve"> Our study will include daily, tailored text messages with HC follow up to provide social support, improve self-efficacy, and adherence. </w:t>
      </w:r>
      <w:r w:rsidRPr="00E60BDE">
        <w:rPr>
          <w:sz w:val="22"/>
        </w:rPr>
        <w:t>Furthermore, t</w:t>
      </w:r>
      <w:r w:rsidRPr="00E60BDE">
        <w:rPr>
          <w:rFonts w:cs="Arial"/>
          <w:sz w:val="22"/>
          <w:szCs w:val="22"/>
        </w:rPr>
        <w:t>he proposed study utilizes inexpensive technologies for text messaging and video conferencing, with greater potential for widespread adoption in underserved communities.</w:t>
      </w:r>
    </w:p>
    <w:p w14:paraId="2A909B94" w14:textId="77777777" w:rsidR="00A410F1" w:rsidRDefault="00A410F1" w:rsidP="007942D7">
      <w:pPr>
        <w:ind w:firstLine="720"/>
        <w:rPr>
          <w:sz w:val="22"/>
        </w:rPr>
      </w:pPr>
      <w:r>
        <w:rPr>
          <w:sz w:val="22"/>
        </w:rPr>
        <w:t>The widespread use of cell phones and text messaging among low income and minority populations has allowed HCs to increasingly adopt technology in their work.</w:t>
      </w:r>
      <w:hyperlink w:anchor="_ENREF_83" w:tooltip="Kallander, 2013 #1669" w:history="1">
        <w:r w:rsidR="001A3D47">
          <w:rPr>
            <w:sz w:val="22"/>
          </w:rPr>
          <w:fldChar w:fldCharType="begin">
            <w:fldData xml:space="preserve">PEVuZE5vdGU+PENpdGU+PEF1dGhvcj5LYWxsYW5kZXI8L0F1dGhvcj48WWVhcj4yMDEzPC9ZZWFy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</w:fldData>
          </w:fldChar>
        </w:r>
        <w:r>
          <w:rPr>
            <w:sz w:val="22"/>
          </w:rPr>
          <w:instrText xml:space="preserve"> ADDIN EN.CITE </w:instrText>
        </w:r>
        <w:r w:rsidR="001A3D47">
          <w:rPr>
            <w:sz w:val="22"/>
          </w:rPr>
          <w:fldChar w:fldCharType="begin">
            <w:fldData xml:space="preserve">PEVuZE5vdGU+PENpdGU+PEF1dGhvcj5LYWxsYW5kZXI8L0F1dGhvcj48WWVhcj4yMDEzPC9ZZWFy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</w:fldData>
          </w:fldChar>
        </w:r>
        <w:r>
          <w:rPr>
            <w:sz w:val="22"/>
          </w:rPr>
          <w:instrText xml:space="preserve"> ADDIN EN.CITE.DATA </w:instrText>
        </w:r>
        <w:r w:rsidR="001A3D47">
          <w:rPr>
            <w:sz w:val="22"/>
          </w:rPr>
        </w:r>
        <w:r w:rsidR="001A3D47">
          <w:rPr>
            <w:sz w:val="22"/>
          </w:rPr>
          <w:fldChar w:fldCharType="end"/>
        </w:r>
        <w:r w:rsidR="001A3D47">
          <w:rPr>
            <w:sz w:val="22"/>
          </w:rPr>
        </w:r>
        <w:r w:rsidR="001A3D47">
          <w:rPr>
            <w:sz w:val="22"/>
          </w:rPr>
          <w:fldChar w:fldCharType="separate"/>
        </w:r>
        <w:r w:rsidRPr="004C44EB">
          <w:rPr>
            <w:noProof/>
            <w:sz w:val="22"/>
            <w:vertAlign w:val="superscript"/>
          </w:rPr>
          <w:t>83</w:t>
        </w:r>
        <w:r w:rsidR="001A3D47">
          <w:rPr>
            <w:sz w:val="22"/>
          </w:rPr>
          <w:fldChar w:fldCharType="end"/>
        </w:r>
      </w:hyperlink>
      <w:r>
        <w:rPr>
          <w:sz w:val="22"/>
        </w:rPr>
        <w:t xml:space="preserve"> To date, most of this research has been conducted outside of the U.S. utilizing technology for field-based data collection, sending reminders, providing health education, and communication.</w:t>
      </w:r>
      <w:hyperlink w:anchor="_ENREF_13" w:tooltip="Braun, 2013 #1601" w:history="1">
        <w:r w:rsidR="001A3D47">
          <w:rPr>
            <w:sz w:val="22"/>
          </w:rPr>
          <w:fldChar w:fldCharType="begin"/>
        </w:r>
        <w:r>
          <w:rPr>
            <w:sz w:val="22"/>
          </w:rPr>
          <w:instrText xml:space="preserve"> ADDIN EN.CITE &lt;EndNote&gt;&lt;Cite&gt;&lt;Author&gt;Braun&lt;/Author&gt;&lt;Year&gt;2013&lt;/Year&gt;&lt;RecNum&gt;1601&lt;/RecNum&gt;&lt;DisplayText&gt;&lt;style face="superscript"&gt;13&lt;/style&gt;&lt;/DisplayText&gt;&lt;record&gt;&lt;rec-number&gt;1601&lt;/rec-number&gt;&lt;foreign-keys&gt;&lt;key app="EN" db-id="sxe0rf0d3zzdsmepaze5f2adtdw5rswxwzdz"&gt;1601&lt;/key&gt;&lt;/foreign-keys&gt;&lt;ref-type name="Journal Article"&gt;17&lt;/ref-type&gt;&lt;contributors&gt;&lt;authors&gt;&lt;author&gt;Braun, R.&lt;/author&gt;&lt;author&gt;Catalani, C.&lt;/author&gt;&lt;author&gt;Wimbush, J.&lt;/author&gt;&lt;author&gt;Israelski, D.&lt;/author&gt;&lt;/authors&gt;&lt;/contributors&gt;&lt;auth-address&gt;Bixby Center for Population, Health and Sustainability, University of California, Berkeley, California, United States of America. rebeccaannbraun@gmail.com&lt;/auth-address&gt;&lt;titles&gt;&lt;title&gt;Community health workers and mobile technology: a systematic review of the literature&lt;/title&gt;&lt;secondary-title&gt;PLoS One&lt;/secondary-title&gt;&lt;alt-title&gt;PloS one&lt;/alt-title&gt;&lt;/titles&gt;&lt;periodical&gt;&lt;full-title&gt;PLoS ONE&lt;/full-title&gt;&lt;/periodical&gt;&lt;alt-periodical&gt;&lt;full-title&gt;PLoS ONE&lt;/full-title&gt;&lt;/alt-periodical&gt;&lt;pages&gt;e65772&lt;/pages&gt;&lt;volume&gt;8&lt;/volume&gt;&lt;number&gt;6&lt;/number&gt;&lt;edition&gt;2013/06/19&lt;/edition&gt;&lt;dates&gt;&lt;year&gt;2013&lt;/year&gt;&lt;/dates&gt;&lt;isbn&gt;1932-6203 (Electronic)&amp;#xD;1932-6203 (Linking)&lt;/isbn&gt;&lt;accession-num&gt;23776544&lt;/accession-num&gt;&lt;urls&gt;&lt;/urls&gt;&lt;custom2&gt;PMC3680423&lt;/custom2&gt;&lt;electronic-resource-num&gt;10.1371/journal.pone.0065772&lt;/electronic-resource-num&gt;&lt;remote-database-provider&gt;NLM&lt;/remote-database-provider&gt;&lt;language&gt;eng&lt;/language&gt;&lt;/record&gt;&lt;/Cite&gt;&lt;/EndNote&gt;</w:instrText>
        </w:r>
        <w:r w:rsidR="001A3D47">
          <w:rPr>
            <w:sz w:val="22"/>
          </w:rPr>
          <w:fldChar w:fldCharType="separate"/>
        </w:r>
        <w:r w:rsidRPr="00CF4925">
          <w:rPr>
            <w:noProof/>
            <w:sz w:val="22"/>
            <w:vertAlign w:val="superscript"/>
          </w:rPr>
          <w:t>13</w:t>
        </w:r>
        <w:r w:rsidR="001A3D47">
          <w:rPr>
            <w:sz w:val="22"/>
          </w:rPr>
          <w:fldChar w:fldCharType="end"/>
        </w:r>
      </w:hyperlink>
      <w:r>
        <w:rPr>
          <w:sz w:val="22"/>
        </w:rPr>
        <w:t xml:space="preserve"> Within the U.S., integration of low-cost technologies into community-based HC interventions remains an emerging area of research.</w:t>
      </w:r>
      <w:hyperlink w:anchor="_ENREF_84" w:tooltip="Heisler, 2014 #1693" w:history="1">
        <w:r w:rsidR="001A3D47">
          <w:rPr>
            <w:sz w:val="22"/>
          </w:rPr>
          <w:fldChar w:fldCharType="begin">
            <w:fldData xml:space="preserve">PEVuZE5vdGU+PENpdGU+PEF1dGhvcj5IZWlzbGVyPC9BdXRob3I+PFllYXI+MjAxNDwvWWVhcj48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==
</w:fldData>
          </w:fldChar>
        </w:r>
        <w:r>
          <w:rPr>
            <w:sz w:val="22"/>
          </w:rPr>
          <w:instrText xml:space="preserve"> ADDIN EN.CITE </w:instrText>
        </w:r>
        <w:r w:rsidR="001A3D47">
          <w:rPr>
            <w:sz w:val="22"/>
          </w:rPr>
          <w:fldChar w:fldCharType="begin">
            <w:fldData xml:space="preserve">PEVuZE5vdGU+PENpdGU+PEF1dGhvcj5IZWlzbGVyPC9BdXRob3I+PFllYXI+MjAxNDwvWWVhcj48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==
</w:fldData>
          </w:fldChar>
        </w:r>
        <w:r>
          <w:rPr>
            <w:sz w:val="22"/>
          </w:rPr>
          <w:instrText xml:space="preserve"> ADDIN EN.CITE.DATA </w:instrText>
        </w:r>
        <w:r w:rsidR="001A3D47">
          <w:rPr>
            <w:sz w:val="22"/>
          </w:rPr>
        </w:r>
        <w:r w:rsidR="001A3D47">
          <w:rPr>
            <w:sz w:val="22"/>
          </w:rPr>
          <w:fldChar w:fldCharType="end"/>
        </w:r>
        <w:r w:rsidR="001A3D47">
          <w:rPr>
            <w:sz w:val="22"/>
          </w:rPr>
        </w:r>
        <w:r w:rsidR="001A3D47">
          <w:rPr>
            <w:sz w:val="22"/>
          </w:rPr>
          <w:fldChar w:fldCharType="separate"/>
        </w:r>
        <w:r w:rsidRPr="004C44EB">
          <w:rPr>
            <w:noProof/>
            <w:sz w:val="22"/>
            <w:vertAlign w:val="superscript"/>
          </w:rPr>
          <w:t>84</w:t>
        </w:r>
        <w:r w:rsidR="001A3D47">
          <w:rPr>
            <w:sz w:val="22"/>
          </w:rPr>
          <w:fldChar w:fldCharType="end"/>
        </w:r>
      </w:hyperlink>
      <w:r>
        <w:rPr>
          <w:sz w:val="22"/>
        </w:rPr>
        <w:t xml:space="preserve"> </w:t>
      </w:r>
    </w:p>
    <w:p w14:paraId="08AD42FA" w14:textId="77777777" w:rsidR="00C516C4" w:rsidRDefault="00A410F1" w:rsidP="00C516C4">
      <w:pPr>
        <w:ind w:firstLine="720"/>
        <w:rPr>
          <w:sz w:val="22"/>
        </w:rPr>
      </w:pPr>
      <w:r>
        <w:rPr>
          <w:sz w:val="22"/>
        </w:rPr>
        <w:t>Despite widespread use of mobile devices, little is known about the effectiveness of the technology to improve health care delivery or outcomes.</w:t>
      </w:r>
      <w:hyperlink w:anchor="_ENREF_81" w:tooltip="Tomlinson, 2013 #1632" w:history="1">
        <w:r w:rsidR="001A3D47">
          <w:rPr>
            <w:sz w:val="22"/>
          </w:rPr>
          <w:fldChar w:fldCharType="begin"/>
        </w:r>
        <w:r>
          <w:rPr>
            <w:sz w:val="22"/>
          </w:rPr>
          <w:instrText xml:space="preserve"> ADDIN EN.CITE &lt;EndNote&gt;&lt;Cite&gt;&lt;Author&gt;Tomlinson&lt;/Author&gt;&lt;Year&gt;2013&lt;/Year&gt;&lt;RecNum&gt;1632&lt;/RecNum&gt;&lt;DisplayText&gt;&lt;style face="superscript"&gt;81&lt;/style&gt;&lt;/DisplayText&gt;&lt;record&gt;&lt;rec-number&gt;1632&lt;/rec-number&gt;&lt;foreign-keys&gt;&lt;key app="EN" db-id="sxe0rf0d3zzdsmepaze5f2adtdw5rswxwzdz"&gt;1632&lt;/key&gt;&lt;/foreign-keys&gt;&lt;ref-type name="Journal Article"&gt;17&lt;/ref-type&gt;&lt;contributors&gt;&lt;authors&gt;&lt;author&gt;Tomlinson, M.&lt;/author&gt;&lt;author&gt;Rotheram-Borus, M. J.&lt;/author&gt;&lt;author&gt;Swartz, L.&lt;/author&gt;&lt;author&gt;Tsai, A. C.&lt;/author&gt;&lt;/authors&gt;&lt;/contributors&gt;&lt;auth-address&gt;Centre for Public Mental Health, Department of Psychology, Stellenbosch University, Stellenbosch, South Africa. markt@sun.ac.za&lt;/auth-address&gt;&lt;titles&gt;&lt;title&gt;Scaling up mHealth: where is the evidence?&lt;/title&gt;&lt;secondary-title&gt;PLoS Med&lt;/secondary-title&gt;&lt;alt-title&gt;PLoS medicine&lt;/alt-title&gt;&lt;/titles&gt;&lt;periodical&gt;&lt;full-title&gt;PLoS Med&lt;/full-title&gt;&lt;abbr-1&gt;PLoS medicine&lt;/abbr-1&gt;&lt;/periodical&gt;&lt;alt-periodical&gt;&lt;full-title&gt;PLoS Med&lt;/full-title&gt;&lt;abbr-1&gt;PLoS medicine&lt;/abbr-1&gt;&lt;/alt-periodical&gt;&lt;pages&gt;e1001382&lt;/pages&gt;&lt;volume&gt;10&lt;/volume&gt;&lt;number&gt;2&lt;/number&gt;&lt;edition&gt;2013/02/21&lt;/edition&gt;&lt;keywords&gt;&lt;keyword&gt;Cellular Phone&lt;/keyword&gt;&lt;keyword&gt;Cooperative Behavior&lt;/keyword&gt;&lt;keyword&gt;Delivery of Health Care&lt;/keyword&gt;&lt;keyword&gt;Evidence-Based Medicine&lt;/keyword&gt;&lt;keyword&gt;Health Behavior&lt;/keyword&gt;&lt;keyword&gt;Health Knowledge, Attitudes, Practice&lt;/keyword&gt;&lt;keyword&gt;Health Services Research&lt;/keyword&gt;&lt;keyword&gt;Humans&lt;/keyword&gt;&lt;keyword&gt;Interinstitutional Relations&lt;/keyword&gt;&lt;keyword&gt;Program Development&lt;/keyword&gt;&lt;keyword&gt;Program Evaluation&lt;/keyword&gt;&lt;keyword&gt;Telemedicine/ instrumentation&lt;/keyword&gt;&lt;keyword&gt;Text Messaging&lt;/keyword&gt;&lt;/keywords&gt;&lt;dates&gt;&lt;year&gt;2013&lt;/year&gt;&lt;/dates&gt;&lt;isbn&gt;1549-1676 (Electronic)&amp;#xD;1549-1277 (Linking)&lt;/isbn&gt;&lt;accession-num&gt;23424286&lt;/accession-num&gt;&lt;urls&gt;&lt;/urls&gt;&lt;custom2&gt;PMC3570540&lt;/custom2&gt;&lt;electronic-resource-num&gt;10.1371/journal.pmed.1001382&lt;/electronic-resource-num&gt;&lt;remote-database-provider&gt;NLM&lt;/remote-database-provider&gt;&lt;language&gt;eng&lt;/language&gt;&lt;/record&gt;&lt;/Cite&gt;&lt;/EndNote&gt;</w:instrText>
        </w:r>
        <w:r w:rsidR="001A3D47">
          <w:rPr>
            <w:sz w:val="22"/>
          </w:rPr>
          <w:fldChar w:fldCharType="separate"/>
        </w:r>
        <w:r w:rsidRPr="004C44EB">
          <w:rPr>
            <w:noProof/>
            <w:sz w:val="22"/>
            <w:vertAlign w:val="superscript"/>
          </w:rPr>
          <w:t>81</w:t>
        </w:r>
        <w:r w:rsidR="001A3D47">
          <w:rPr>
            <w:sz w:val="22"/>
          </w:rPr>
          <w:fldChar w:fldCharType="end"/>
        </w:r>
      </w:hyperlink>
      <w:r>
        <w:rPr>
          <w:sz w:val="22"/>
        </w:rPr>
        <w:t xml:space="preserve"> Systematic reviews show preliminary value of text messaging, patient education apps, and videoconferencing in chronic disease management, but most studies have been small in size, underpowered, low in quality, and include motivated, non-minority subjects.</w:t>
      </w:r>
      <w:r w:rsidR="001A3D47">
        <w:rPr>
          <w:sz w:val="22"/>
        </w:rPr>
        <w:fldChar w:fldCharType="begin">
          <w:fldData xml:space="preserve">PEVuZE5vdGU+PENpdGU+PEF1dGhvcj5WZXJob2V2ZW48L0F1dGhvcj48WWVhcj4yMDA3PC9ZZWFy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</w:fldData>
        </w:fldChar>
      </w:r>
      <w:r>
        <w:rPr>
          <w:sz w:val="22"/>
        </w:rPr>
        <w:instrText xml:space="preserve"> ADDIN EN.CITE </w:instrText>
      </w:r>
      <w:r w:rsidR="001A3D47">
        <w:rPr>
          <w:sz w:val="22"/>
        </w:rPr>
        <w:fldChar w:fldCharType="begin">
          <w:fldData xml:space="preserve">PEVuZE5vdGU+PENpdGU+PEF1dGhvcj5WZXJob2V2ZW48L0F1dGhvcj48WWVhcj4yMDA3PC9ZZWFy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</w:fldData>
        </w:fldChar>
      </w:r>
      <w:r>
        <w:rPr>
          <w:sz w:val="22"/>
        </w:rPr>
        <w:instrText xml:space="preserve"> ADDIN EN.CITE.DATA </w:instrText>
      </w:r>
      <w:r w:rsidR="001A3D47">
        <w:rPr>
          <w:sz w:val="22"/>
        </w:rPr>
      </w:r>
      <w:r w:rsidR="001A3D47">
        <w:rPr>
          <w:sz w:val="22"/>
        </w:rPr>
        <w:fldChar w:fldCharType="end"/>
      </w:r>
      <w:r w:rsidR="001A3D47">
        <w:rPr>
          <w:sz w:val="22"/>
        </w:rPr>
      </w:r>
      <w:r w:rsidR="001A3D47">
        <w:rPr>
          <w:sz w:val="22"/>
        </w:rPr>
        <w:fldChar w:fldCharType="separate"/>
      </w:r>
      <w:hyperlink w:anchor="_ENREF_65" w:tooltip="Free, 2013 #1656" w:history="1">
        <w:r w:rsidRPr="004C44EB">
          <w:rPr>
            <w:noProof/>
            <w:sz w:val="22"/>
            <w:vertAlign w:val="superscript"/>
          </w:rPr>
          <w:t>65</w:t>
        </w:r>
      </w:hyperlink>
      <w:r w:rsidRPr="004C44EB">
        <w:rPr>
          <w:noProof/>
          <w:sz w:val="22"/>
          <w:vertAlign w:val="superscript"/>
        </w:rPr>
        <w:t>,</w:t>
      </w:r>
      <w:hyperlink w:anchor="_ENREF_69" w:tooltip="Zhai, 2014 #1691" w:history="1">
        <w:r w:rsidRPr="004C44EB">
          <w:rPr>
            <w:noProof/>
            <w:sz w:val="22"/>
            <w:vertAlign w:val="superscript"/>
          </w:rPr>
          <w:t>69</w:t>
        </w:r>
      </w:hyperlink>
      <w:r w:rsidRPr="004C44EB">
        <w:rPr>
          <w:noProof/>
          <w:sz w:val="22"/>
          <w:vertAlign w:val="superscript"/>
        </w:rPr>
        <w:t>,</w:t>
      </w:r>
      <w:hyperlink w:anchor="_ENREF_70" w:tooltip="Verhoeven, 2007 #1625" w:history="1">
        <w:r w:rsidRPr="004C44EB">
          <w:rPr>
            <w:noProof/>
            <w:sz w:val="22"/>
            <w:vertAlign w:val="superscript"/>
          </w:rPr>
          <w:t>70</w:t>
        </w:r>
      </w:hyperlink>
      <w:r w:rsidRPr="004C44EB">
        <w:rPr>
          <w:noProof/>
          <w:sz w:val="22"/>
          <w:vertAlign w:val="superscript"/>
        </w:rPr>
        <w:t>,</w:t>
      </w:r>
      <w:hyperlink w:anchor="_ENREF_78" w:tooltip="de Jongh, 2012 #1597" w:history="1">
        <w:r w:rsidRPr="004C44EB">
          <w:rPr>
            <w:noProof/>
            <w:sz w:val="22"/>
            <w:vertAlign w:val="superscript"/>
          </w:rPr>
          <w:t>78</w:t>
        </w:r>
      </w:hyperlink>
      <w:r w:rsidRPr="004C44EB">
        <w:rPr>
          <w:noProof/>
          <w:sz w:val="22"/>
          <w:vertAlign w:val="superscript"/>
        </w:rPr>
        <w:t>,</w:t>
      </w:r>
      <w:hyperlink w:anchor="_ENREF_79" w:tooltip="Kannisto, 2014 #1692" w:history="1">
        <w:r w:rsidRPr="004C44EB">
          <w:rPr>
            <w:noProof/>
            <w:sz w:val="22"/>
            <w:vertAlign w:val="superscript"/>
          </w:rPr>
          <w:t>79</w:t>
        </w:r>
      </w:hyperlink>
      <w:r w:rsidRPr="004C44EB">
        <w:rPr>
          <w:noProof/>
          <w:sz w:val="22"/>
          <w:vertAlign w:val="superscript"/>
        </w:rPr>
        <w:t>,</w:t>
      </w:r>
      <w:hyperlink w:anchor="_ENREF_85" w:tooltip="Shaw, 2012 #1670" w:history="1">
        <w:r w:rsidRPr="004C44EB">
          <w:rPr>
            <w:noProof/>
            <w:sz w:val="22"/>
            <w:vertAlign w:val="superscript"/>
          </w:rPr>
          <w:t>85-88</w:t>
        </w:r>
      </w:hyperlink>
      <w:r w:rsidR="001A3D47">
        <w:rPr>
          <w:sz w:val="22"/>
        </w:rPr>
        <w:fldChar w:fldCharType="end"/>
      </w:r>
      <w:r>
        <w:rPr>
          <w:sz w:val="22"/>
        </w:rPr>
        <w:t xml:space="preserve"> Our work will provide needed evidence on the impact of mHealth diabetes adherence support delivered to low-income minority patients with uncontrolled diabetes.</w:t>
      </w:r>
      <w:bookmarkStart w:id="10" w:name="_Toc354672083"/>
      <w:bookmarkStart w:id="11" w:name="_Toc360546341"/>
    </w:p>
    <w:p w14:paraId="219B0918" w14:textId="45F7459F" w:rsidR="00CA40F2" w:rsidRDefault="00CA40F2" w:rsidP="00C516C4">
      <w:pPr>
        <w:pStyle w:val="Heading1"/>
      </w:pPr>
      <w:bookmarkStart w:id="12" w:name="_Toc478039064"/>
      <w:r>
        <w:t xml:space="preserve">2.1 </w:t>
      </w:r>
      <w:r w:rsidRPr="00C516C4">
        <w:t>Background/Scientific Rationale</w:t>
      </w:r>
      <w:r>
        <w:t xml:space="preserve"> for </w:t>
      </w:r>
      <w:proofErr w:type="spellStart"/>
      <w:r w:rsidR="00152337">
        <w:t>mDAS</w:t>
      </w:r>
      <w:proofErr w:type="spellEnd"/>
      <w:r w:rsidR="00152337">
        <w:t xml:space="preserve"> </w:t>
      </w:r>
      <w:r w:rsidR="009C3FFA" w:rsidRPr="009C3FFA">
        <w:t>Sleep Sub-study Supplement</w:t>
      </w:r>
      <w:r w:rsidR="009C3FFA" w:rsidRPr="009C3FFA" w:rsidDel="009C3FFA">
        <w:t xml:space="preserve"> </w:t>
      </w:r>
    </w:p>
    <w:p w14:paraId="675CC44C" w14:textId="77777777" w:rsidR="00EE6816" w:rsidRPr="00CA791C" w:rsidRDefault="00EE6816" w:rsidP="00CA791C">
      <w:pPr>
        <w:ind w:firstLine="720"/>
        <w:rPr>
          <w:rFonts w:cs="Arial"/>
          <w:sz w:val="22"/>
          <w:szCs w:val="22"/>
        </w:rPr>
      </w:pPr>
      <w:r w:rsidRPr="00CA791C">
        <w:rPr>
          <w:rFonts w:cs="Arial"/>
          <w:sz w:val="22"/>
          <w:szCs w:val="22"/>
        </w:rPr>
        <w:t>Diabetes is a leading cause of death and disability in the US costing $45 billion in direct medical costs and reduced productivity.</w:t>
      </w:r>
      <w:r w:rsidRPr="00CA791C">
        <w:rPr>
          <w:rFonts w:cs="Arial"/>
          <w:sz w:val="22"/>
          <w:szCs w:val="22"/>
        </w:rPr>
        <w:fldChar w:fldCharType="begin">
          <w:fldData xml:space="preserve">NwAwADIAYwBhADcAMwBjAC0AOQAzAGUAOAAtADQANAAzAGQALQA4ADkANAA1AC0AZABmADgANgA3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</w:fldData>
        </w:fldChar>
      </w:r>
      <w:r w:rsidRPr="00CA791C">
        <w:rPr>
          <w:rFonts w:cs="Arial"/>
          <w:sz w:val="22"/>
          <w:szCs w:val="22"/>
        </w:rPr>
        <w:instrText xml:space="preserve"> ADDIN LABTIVA_CITE \* MERGEFORMAT</w:instrText>
      </w:r>
      <w:r w:rsidRPr="00CA791C">
        <w:rPr>
          <w:rFonts w:cs="Arial"/>
          <w:sz w:val="22"/>
          <w:szCs w:val="22"/>
        </w:rPr>
      </w:r>
      <w:r w:rsidRPr="00CA791C">
        <w:rPr>
          <w:rFonts w:cs="Arial"/>
          <w:sz w:val="22"/>
          <w:szCs w:val="22"/>
        </w:rPr>
        <w:fldChar w:fldCharType="separate"/>
      </w:r>
      <w:r w:rsidRPr="00CA791C">
        <w:rPr>
          <w:rFonts w:cs="Arial"/>
          <w:noProof/>
          <w:sz w:val="22"/>
          <w:szCs w:val="22"/>
          <w:vertAlign w:val="superscript"/>
        </w:rPr>
        <w:t xml:space="preserve"> 6</w:t>
      </w:r>
      <w:r w:rsidRPr="00CA791C">
        <w:rPr>
          <w:rFonts w:cs="Arial"/>
          <w:noProof/>
          <w:sz w:val="22"/>
          <w:szCs w:val="22"/>
          <w:vertAlign w:val="superscript"/>
        </w:rPr>
        <w:fldChar w:fldCharType="end"/>
      </w:r>
      <w:r w:rsidRPr="00CA791C">
        <w:rPr>
          <w:rFonts w:cs="Arial"/>
          <w:sz w:val="22"/>
          <w:szCs w:val="22"/>
        </w:rPr>
        <w:t xml:space="preserve"> Diabetes disproportionately affects minority populations</w:t>
      </w:r>
      <w:r w:rsidRPr="00CA791C">
        <w:rPr>
          <w:rFonts w:cs="Arial"/>
          <w:sz w:val="22"/>
          <w:szCs w:val="22"/>
        </w:rPr>
        <w:fldChar w:fldCharType="begin">
          <w:fldData xml:space="preserve">NwAwADIAYwBhADcAMwBjAC0AOQAzAGUAOAAtADQANAAzAGQALQA4ADkANAA1AC0AZABmADgANgA3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</w:fldData>
        </w:fldChar>
      </w:r>
      <w:r w:rsidRPr="00CA791C">
        <w:rPr>
          <w:rFonts w:cs="Arial"/>
          <w:sz w:val="22"/>
          <w:szCs w:val="22"/>
        </w:rPr>
        <w:instrText xml:space="preserve"> ADDIN LABTIVA_CITE \* MERGEFORMAT</w:instrText>
      </w:r>
      <w:r w:rsidRPr="00CA791C">
        <w:rPr>
          <w:rFonts w:cs="Arial"/>
          <w:sz w:val="22"/>
          <w:szCs w:val="22"/>
        </w:rPr>
      </w:r>
      <w:r w:rsidRPr="00CA791C">
        <w:rPr>
          <w:rFonts w:cs="Arial"/>
          <w:sz w:val="22"/>
          <w:szCs w:val="22"/>
        </w:rPr>
        <w:fldChar w:fldCharType="separate"/>
      </w:r>
      <w:r w:rsidRPr="00CA791C">
        <w:rPr>
          <w:rFonts w:cs="Arial"/>
          <w:noProof/>
          <w:sz w:val="22"/>
          <w:szCs w:val="22"/>
          <w:vertAlign w:val="superscript"/>
        </w:rPr>
        <w:t xml:space="preserve"> 7</w:t>
      </w:r>
      <w:r w:rsidRPr="00CA791C">
        <w:rPr>
          <w:rFonts w:cs="Arial"/>
          <w:noProof/>
          <w:sz w:val="22"/>
          <w:szCs w:val="22"/>
          <w:vertAlign w:val="superscript"/>
        </w:rPr>
        <w:fldChar w:fldCharType="end"/>
      </w:r>
      <w:r w:rsidRPr="00CA791C">
        <w:rPr>
          <w:rFonts w:cs="Arial"/>
          <w:sz w:val="22"/>
          <w:szCs w:val="22"/>
        </w:rPr>
        <w:t xml:space="preserve"> especially African-Americans and Latino-Americans. Studies have shown that lifestyle intervention can reverse and/or improve diabetes control.</w:t>
      </w:r>
      <w:r w:rsidRPr="00CA791C">
        <w:rPr>
          <w:rFonts w:cs="Arial"/>
          <w:sz w:val="22"/>
          <w:szCs w:val="22"/>
        </w:rPr>
        <w:fldChar w:fldCharType="begin">
          <w:fldData xml:space="preserve">NwAwADIAYwBhADcAMwBjAC0AOQAzAGUAOAAtADQANAAzAGQALQA4ADkANAA1AC0AZABmADgANgA3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</w:fldData>
        </w:fldChar>
      </w:r>
      <w:r w:rsidRPr="00CA791C">
        <w:rPr>
          <w:rFonts w:cs="Arial"/>
          <w:sz w:val="22"/>
          <w:szCs w:val="22"/>
        </w:rPr>
        <w:instrText xml:space="preserve"> ADDIN LABTIVA_CITE \* MERGEFORMAT</w:instrText>
      </w:r>
      <w:r w:rsidRPr="00CA791C">
        <w:rPr>
          <w:rFonts w:cs="Arial"/>
          <w:sz w:val="22"/>
          <w:szCs w:val="22"/>
        </w:rPr>
      </w:r>
      <w:r w:rsidRPr="00CA791C">
        <w:rPr>
          <w:rFonts w:cs="Arial"/>
          <w:sz w:val="22"/>
          <w:szCs w:val="22"/>
        </w:rPr>
        <w:fldChar w:fldCharType="separate"/>
      </w:r>
      <w:r w:rsidRPr="00CA791C">
        <w:rPr>
          <w:rFonts w:cs="Arial"/>
          <w:noProof/>
          <w:sz w:val="22"/>
          <w:szCs w:val="22"/>
          <w:vertAlign w:val="superscript"/>
        </w:rPr>
        <w:t xml:space="preserve"> 8</w:t>
      </w:r>
      <w:r w:rsidRPr="00CA791C">
        <w:rPr>
          <w:rFonts w:cs="Arial"/>
          <w:noProof/>
          <w:sz w:val="22"/>
          <w:szCs w:val="22"/>
          <w:vertAlign w:val="superscript"/>
        </w:rPr>
        <w:fldChar w:fldCharType="end"/>
      </w:r>
      <w:r w:rsidRPr="00CA791C">
        <w:rPr>
          <w:rFonts w:cs="Arial"/>
          <w:sz w:val="22"/>
          <w:szCs w:val="22"/>
        </w:rPr>
        <w:t xml:space="preserve"> While healthy eating and physical activity are well-studied behaviors in diabetes self-management, sleep is increasingly being recognized as a potential modifiable factor that can also lead to increased diabetes control.  Studies have shown that people with short sleep duration, long sleep duration, or poor quality sleep have worse glycemic control, even without sleep-disordered breathing such as obstructive sleep apnea.</w:t>
      </w:r>
      <w:r w:rsidRPr="00CA791C">
        <w:rPr>
          <w:rFonts w:cs="Arial"/>
          <w:sz w:val="22"/>
          <w:szCs w:val="22"/>
        </w:rPr>
        <w:fldChar w:fldCharType="begin">
          <w:fldData xml:space="preserve">NwAwADIAYwBhADcAMwBjAC0AOQAzAGUAOAAtADQANAAzAGQALQA4ADkANAA1AC0AZABmADgANgA3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</w:fldData>
        </w:fldChar>
      </w:r>
      <w:r w:rsidRPr="00CA791C">
        <w:rPr>
          <w:rFonts w:cs="Arial"/>
          <w:sz w:val="22"/>
          <w:szCs w:val="22"/>
        </w:rPr>
        <w:instrText xml:space="preserve"> ADDIN LABTIVA_CITE \* MERGEFORMAT</w:instrText>
      </w:r>
      <w:r w:rsidRPr="00CA791C">
        <w:rPr>
          <w:rFonts w:cs="Arial"/>
          <w:sz w:val="22"/>
          <w:szCs w:val="22"/>
        </w:rPr>
      </w:r>
      <w:r w:rsidRPr="00CA791C">
        <w:rPr>
          <w:rFonts w:cs="Arial"/>
          <w:sz w:val="22"/>
          <w:szCs w:val="22"/>
        </w:rPr>
        <w:fldChar w:fldCharType="separate"/>
      </w:r>
      <w:r w:rsidRPr="00CA791C">
        <w:rPr>
          <w:rFonts w:cs="Arial"/>
          <w:noProof/>
          <w:sz w:val="22"/>
          <w:szCs w:val="22"/>
          <w:vertAlign w:val="superscript"/>
        </w:rPr>
        <w:t xml:space="preserve"> 1,2</w:t>
      </w:r>
      <w:r w:rsidRPr="00CA791C">
        <w:rPr>
          <w:rFonts w:cs="Arial"/>
          <w:noProof/>
          <w:sz w:val="22"/>
          <w:szCs w:val="22"/>
          <w:vertAlign w:val="superscript"/>
        </w:rPr>
        <w:fldChar w:fldCharType="end"/>
      </w:r>
      <w:r w:rsidRPr="00CA791C">
        <w:rPr>
          <w:rFonts w:cs="Arial"/>
          <w:sz w:val="22"/>
          <w:szCs w:val="22"/>
        </w:rPr>
        <w:t xml:space="preserve"> Poor sleep quality and duration can lead to weight gain and impaired glucose tolerance.</w:t>
      </w:r>
      <w:r w:rsidRPr="00CA791C">
        <w:rPr>
          <w:rFonts w:cs="Arial"/>
          <w:sz w:val="22"/>
          <w:szCs w:val="22"/>
        </w:rPr>
        <w:fldChar w:fldCharType="begin">
          <w:fldData xml:space="preserve">NwAwADIAYwBhADcAMwBjAC0AOQAzAGUAOAAtADQANAAzAGQALQA4ADkANAA1AC0AZABmADgANgA3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</w:fldData>
        </w:fldChar>
      </w:r>
      <w:r w:rsidRPr="00CA791C">
        <w:rPr>
          <w:rFonts w:cs="Arial"/>
          <w:sz w:val="22"/>
          <w:szCs w:val="22"/>
        </w:rPr>
        <w:instrText xml:space="preserve"> ADDIN LABTIVA_CITE \* MERGEFORMAT</w:instrText>
      </w:r>
      <w:r w:rsidRPr="00CA791C">
        <w:rPr>
          <w:rFonts w:cs="Arial"/>
          <w:sz w:val="22"/>
          <w:szCs w:val="22"/>
        </w:rPr>
      </w:r>
      <w:r w:rsidRPr="00CA791C">
        <w:rPr>
          <w:rFonts w:cs="Arial"/>
          <w:sz w:val="22"/>
          <w:szCs w:val="22"/>
        </w:rPr>
        <w:fldChar w:fldCharType="separate"/>
      </w:r>
      <w:r w:rsidRPr="00CA791C">
        <w:rPr>
          <w:rFonts w:cs="Arial"/>
          <w:noProof/>
          <w:sz w:val="22"/>
          <w:szCs w:val="22"/>
          <w:vertAlign w:val="superscript"/>
        </w:rPr>
        <w:t xml:space="preserve"> 9–11</w:t>
      </w:r>
      <w:r w:rsidRPr="00CA791C">
        <w:rPr>
          <w:rFonts w:cs="Arial"/>
          <w:noProof/>
          <w:sz w:val="22"/>
          <w:szCs w:val="22"/>
          <w:vertAlign w:val="superscript"/>
        </w:rPr>
        <w:fldChar w:fldCharType="end"/>
      </w:r>
      <w:r w:rsidRPr="00CA791C">
        <w:rPr>
          <w:rFonts w:cs="Arial"/>
          <w:sz w:val="22"/>
          <w:szCs w:val="22"/>
        </w:rPr>
        <w:t xml:space="preserve"> For these reasons, sleep is an essential lifestyle component to study in diabetes self-management.</w:t>
      </w:r>
    </w:p>
    <w:p w14:paraId="6CE38394" w14:textId="77777777" w:rsidR="00EE6816" w:rsidRPr="00CA791C" w:rsidRDefault="00EE6816" w:rsidP="00CA791C">
      <w:pPr>
        <w:ind w:firstLine="720"/>
        <w:rPr>
          <w:rFonts w:cs="Arial"/>
          <w:sz w:val="22"/>
          <w:szCs w:val="22"/>
        </w:rPr>
      </w:pPr>
      <w:r w:rsidRPr="00CA791C">
        <w:rPr>
          <w:rFonts w:cs="Arial"/>
          <w:sz w:val="22"/>
          <w:szCs w:val="22"/>
        </w:rPr>
        <w:t>It is well established that African-Americans, Latinos, and other ethnic and racial minorities are more likely to develop diabetes and develop complications from the disease.</w:t>
      </w:r>
      <w:r w:rsidRPr="00CA791C">
        <w:rPr>
          <w:rFonts w:cs="Arial"/>
          <w:sz w:val="22"/>
          <w:szCs w:val="22"/>
        </w:rPr>
        <w:fldChar w:fldCharType="begin">
          <w:fldData xml:space="preserve">NwAwADIAYwBhADcAMwBjAC0AOQAzAGUAOAAtADQANAAzAGQALQA4ADkANAA1AC0AZABmADgANgA3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</w:fldData>
        </w:fldChar>
      </w:r>
      <w:r w:rsidRPr="00CA791C">
        <w:rPr>
          <w:rFonts w:cs="Arial"/>
          <w:sz w:val="22"/>
          <w:szCs w:val="22"/>
        </w:rPr>
        <w:instrText xml:space="preserve"> ADDIN LABTIVA_CITE \* MERGEFORMAT</w:instrText>
      </w:r>
      <w:r w:rsidRPr="00CA791C">
        <w:rPr>
          <w:rFonts w:cs="Arial"/>
          <w:sz w:val="22"/>
          <w:szCs w:val="22"/>
        </w:rPr>
      </w:r>
      <w:r w:rsidRPr="00CA791C">
        <w:rPr>
          <w:rFonts w:cs="Arial"/>
          <w:sz w:val="22"/>
          <w:szCs w:val="22"/>
        </w:rPr>
        <w:fldChar w:fldCharType="separate"/>
      </w:r>
      <w:r w:rsidRPr="00CA791C">
        <w:rPr>
          <w:rFonts w:cs="Arial"/>
          <w:noProof/>
          <w:sz w:val="22"/>
          <w:szCs w:val="22"/>
          <w:vertAlign w:val="superscript"/>
        </w:rPr>
        <w:t xml:space="preserve"> 7</w:t>
      </w:r>
      <w:r w:rsidRPr="00CA791C">
        <w:rPr>
          <w:rFonts w:cs="Arial"/>
          <w:noProof/>
          <w:sz w:val="22"/>
          <w:szCs w:val="22"/>
          <w:vertAlign w:val="superscript"/>
        </w:rPr>
        <w:fldChar w:fldCharType="end"/>
      </w:r>
      <w:r w:rsidRPr="00CA791C">
        <w:rPr>
          <w:rFonts w:cs="Arial"/>
          <w:sz w:val="22"/>
          <w:szCs w:val="22"/>
        </w:rPr>
        <w:t xml:space="preserve"> It is </w:t>
      </w:r>
      <w:r w:rsidRPr="00CA791C">
        <w:rPr>
          <w:rFonts w:cs="Arial"/>
          <w:sz w:val="22"/>
          <w:szCs w:val="22"/>
        </w:rPr>
        <w:lastRenderedPageBreak/>
        <w:t>possible that poor sleep duration and quality contribute to these health disparities. Data exploring sleep quality within minority populations is very limited.  However, existing data suggest that African-Americans are more likely to have worse sleep quality and shorter sleep duration compared to whites</w:t>
      </w:r>
      <w:r w:rsidRPr="00CA791C">
        <w:rPr>
          <w:rFonts w:cs="Arial"/>
          <w:sz w:val="22"/>
          <w:szCs w:val="22"/>
        </w:rPr>
        <w:fldChar w:fldCharType="begin">
          <w:fldData xml:space="preserve">NwAwADIAYwBhADcAMwBjAC0AOQAzAGUAOAAtADQANAAzAGQALQA4ADkANAA1AC0AZABmADgANgA3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</w:fldData>
        </w:fldChar>
      </w:r>
      <w:r w:rsidRPr="00CA791C">
        <w:rPr>
          <w:rFonts w:cs="Arial"/>
          <w:sz w:val="22"/>
          <w:szCs w:val="22"/>
        </w:rPr>
        <w:instrText xml:space="preserve"> ADDIN LABTIVA_CITE \* MERGEFORMAT</w:instrText>
      </w:r>
      <w:r w:rsidRPr="00CA791C">
        <w:rPr>
          <w:rFonts w:cs="Arial"/>
          <w:sz w:val="22"/>
          <w:szCs w:val="22"/>
        </w:rPr>
      </w:r>
      <w:r w:rsidRPr="00CA791C">
        <w:rPr>
          <w:rFonts w:cs="Arial"/>
          <w:sz w:val="22"/>
          <w:szCs w:val="22"/>
        </w:rPr>
        <w:fldChar w:fldCharType="separate"/>
      </w:r>
      <w:r w:rsidRPr="00CA791C">
        <w:rPr>
          <w:rFonts w:cs="Arial"/>
          <w:noProof/>
          <w:sz w:val="22"/>
          <w:szCs w:val="22"/>
          <w:vertAlign w:val="superscript"/>
        </w:rPr>
        <w:t xml:space="preserve"> 4</w:t>
      </w:r>
      <w:r w:rsidRPr="00CA791C">
        <w:rPr>
          <w:rFonts w:cs="Arial"/>
          <w:noProof/>
          <w:sz w:val="22"/>
          <w:szCs w:val="22"/>
          <w:vertAlign w:val="superscript"/>
        </w:rPr>
        <w:fldChar w:fldCharType="end"/>
      </w:r>
      <w:r w:rsidRPr="00CA791C">
        <w:rPr>
          <w:rFonts w:cs="Arial"/>
          <w:sz w:val="22"/>
          <w:szCs w:val="22"/>
        </w:rPr>
        <w:t>, whereas Latinos are more likely to have shorter sleep duration compared to whites.</w:t>
      </w:r>
      <w:r w:rsidRPr="00CA791C">
        <w:rPr>
          <w:rFonts w:cs="Arial"/>
          <w:sz w:val="22"/>
          <w:szCs w:val="22"/>
        </w:rPr>
        <w:fldChar w:fldCharType="begin">
          <w:fldData xml:space="preserve">NwAwADIAYwBhADcAMwBjAC0AOQAzAGUAOAAtADQANAAzAGQALQA4ADkANAA1AC0AZABmADgANgA3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</w:fldData>
        </w:fldChar>
      </w:r>
      <w:r w:rsidRPr="00CA791C">
        <w:rPr>
          <w:rFonts w:cs="Arial"/>
          <w:sz w:val="22"/>
          <w:szCs w:val="22"/>
        </w:rPr>
        <w:instrText xml:space="preserve"> ADDIN LABTIVA_CITE \* MERGEFORMAT</w:instrText>
      </w:r>
      <w:r w:rsidRPr="00CA791C">
        <w:rPr>
          <w:rFonts w:cs="Arial"/>
          <w:sz w:val="22"/>
          <w:szCs w:val="22"/>
        </w:rPr>
      </w:r>
      <w:r w:rsidRPr="00CA791C">
        <w:rPr>
          <w:rFonts w:cs="Arial"/>
          <w:sz w:val="22"/>
          <w:szCs w:val="22"/>
        </w:rPr>
        <w:fldChar w:fldCharType="separate"/>
      </w:r>
      <w:r w:rsidRPr="00CA791C">
        <w:rPr>
          <w:rFonts w:cs="Arial"/>
          <w:noProof/>
          <w:sz w:val="22"/>
          <w:szCs w:val="22"/>
          <w:vertAlign w:val="superscript"/>
        </w:rPr>
        <w:t xml:space="preserve"> 4</w:t>
      </w:r>
      <w:r w:rsidRPr="00CA791C">
        <w:rPr>
          <w:rFonts w:cs="Arial"/>
          <w:noProof/>
          <w:sz w:val="22"/>
          <w:szCs w:val="22"/>
          <w:vertAlign w:val="superscript"/>
        </w:rPr>
        <w:fldChar w:fldCharType="end"/>
      </w:r>
      <w:r w:rsidRPr="00CA791C">
        <w:rPr>
          <w:rFonts w:cs="Arial"/>
          <w:sz w:val="22"/>
          <w:szCs w:val="22"/>
        </w:rPr>
        <w:t xml:space="preserve"> Additional research is needed considering that these groups are also more likely to report psychosocial stress that contributes to inconsistent sleep patterns.</w:t>
      </w:r>
      <w:r w:rsidRPr="00CA791C">
        <w:rPr>
          <w:rFonts w:cs="Arial"/>
          <w:sz w:val="22"/>
          <w:szCs w:val="22"/>
        </w:rPr>
        <w:fldChar w:fldCharType="begin">
          <w:fldData xml:space="preserve">NwAwADIAYwBhADcAMwBjAC0AOQAzAGUAOAAtADQANAAzAGQALQA4ADkANAA1AC0AZABmADgANgA3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</w:fldData>
        </w:fldChar>
      </w:r>
      <w:r w:rsidRPr="00CA791C">
        <w:rPr>
          <w:rFonts w:cs="Arial"/>
          <w:sz w:val="22"/>
          <w:szCs w:val="22"/>
        </w:rPr>
        <w:instrText xml:space="preserve"> ADDIN LABTIVA_CITE \* MERGEFORMAT</w:instrText>
      </w:r>
      <w:r w:rsidRPr="00CA791C">
        <w:rPr>
          <w:rFonts w:cs="Arial"/>
          <w:sz w:val="22"/>
          <w:szCs w:val="22"/>
        </w:rPr>
      </w:r>
      <w:r w:rsidRPr="00CA791C">
        <w:rPr>
          <w:rFonts w:cs="Arial"/>
          <w:sz w:val="22"/>
          <w:szCs w:val="22"/>
        </w:rPr>
        <w:fldChar w:fldCharType="separate"/>
      </w:r>
      <w:r w:rsidRPr="00CA791C">
        <w:rPr>
          <w:rFonts w:cs="Arial"/>
          <w:noProof/>
          <w:sz w:val="22"/>
          <w:szCs w:val="22"/>
          <w:vertAlign w:val="superscript"/>
        </w:rPr>
        <w:t xml:space="preserve"> 12,13</w:t>
      </w:r>
      <w:r w:rsidRPr="00CA791C">
        <w:rPr>
          <w:rFonts w:cs="Arial"/>
          <w:noProof/>
          <w:sz w:val="22"/>
          <w:szCs w:val="22"/>
          <w:vertAlign w:val="superscript"/>
        </w:rPr>
        <w:fldChar w:fldCharType="end"/>
      </w:r>
      <w:r w:rsidRPr="00CA791C">
        <w:rPr>
          <w:rFonts w:cs="Arial"/>
          <w:sz w:val="22"/>
          <w:szCs w:val="22"/>
        </w:rPr>
        <w:t xml:space="preserve"> Furthermore, these populations are more likely to have nonstandard and non-day work hours (e.g., shift work) that contribute to inconsistent sleep and an increased risk of diabetes.</w:t>
      </w:r>
      <w:r w:rsidRPr="00CA791C">
        <w:rPr>
          <w:rFonts w:cs="Arial"/>
          <w:sz w:val="22"/>
          <w:szCs w:val="22"/>
        </w:rPr>
        <w:fldChar w:fldCharType="begin">
          <w:fldData xml:space="preserve">NwAwADIAYwBhADcAMwBjAC0AOQAzAGUAOAAtADQANAAzAGQALQA4ADkANAA1AC0AZABmADgANgA3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</w:fldData>
        </w:fldChar>
      </w:r>
      <w:r w:rsidRPr="00CA791C">
        <w:rPr>
          <w:rFonts w:cs="Arial"/>
          <w:sz w:val="22"/>
          <w:szCs w:val="22"/>
        </w:rPr>
        <w:instrText xml:space="preserve"> ADDIN LABTIVA_CITE \* MERGEFORMAT</w:instrText>
      </w:r>
      <w:r w:rsidRPr="00CA791C">
        <w:rPr>
          <w:rFonts w:cs="Arial"/>
          <w:sz w:val="22"/>
          <w:szCs w:val="22"/>
        </w:rPr>
      </w:r>
      <w:r w:rsidRPr="00CA791C">
        <w:rPr>
          <w:rFonts w:cs="Arial"/>
          <w:sz w:val="22"/>
          <w:szCs w:val="22"/>
        </w:rPr>
        <w:fldChar w:fldCharType="separate"/>
      </w:r>
      <w:r w:rsidRPr="00CA791C">
        <w:rPr>
          <w:rFonts w:cs="Arial"/>
          <w:noProof/>
          <w:sz w:val="22"/>
          <w:szCs w:val="22"/>
          <w:vertAlign w:val="superscript"/>
        </w:rPr>
        <w:t xml:space="preserve"> 14–18</w:t>
      </w:r>
      <w:r w:rsidRPr="00CA791C">
        <w:rPr>
          <w:rFonts w:cs="Arial"/>
          <w:noProof/>
          <w:sz w:val="22"/>
          <w:szCs w:val="22"/>
          <w:vertAlign w:val="superscript"/>
        </w:rPr>
        <w:fldChar w:fldCharType="end"/>
      </w:r>
      <w:r w:rsidRPr="00CA791C">
        <w:rPr>
          <w:rFonts w:cs="Arial"/>
          <w:sz w:val="22"/>
          <w:szCs w:val="22"/>
        </w:rPr>
        <w:t xml:space="preserve"> Further sleep research involving minority populations with diabetes is strongly justified and long overdue. </w:t>
      </w:r>
    </w:p>
    <w:p w14:paraId="6F3BBB26" w14:textId="60B3D1B2" w:rsidR="00EE6816" w:rsidRPr="00CA791C" w:rsidRDefault="00EE6816" w:rsidP="00CA791C">
      <w:pPr>
        <w:ind w:firstLine="720"/>
        <w:rPr>
          <w:rFonts w:cs="Arial"/>
          <w:sz w:val="22"/>
          <w:szCs w:val="22"/>
        </w:rPr>
      </w:pPr>
      <w:r w:rsidRPr="00CA791C">
        <w:rPr>
          <w:rFonts w:cs="Arial"/>
          <w:sz w:val="22"/>
          <w:szCs w:val="22"/>
        </w:rPr>
        <w:t>Despite evidence supporting a strong relationship between sleep and glycemic control, the mechanisms underlying the link are not well understood.  Both diabetes and poor sleep are associated with more depression, lower quality of life, and more sedentary behavior.</w:t>
      </w:r>
      <w:r w:rsidRPr="00CA791C">
        <w:rPr>
          <w:rFonts w:cs="Arial"/>
          <w:sz w:val="22"/>
          <w:szCs w:val="22"/>
        </w:rPr>
        <w:fldChar w:fldCharType="begin">
          <w:fldData xml:space="preserve">NwAwADIAYwBhADcAMwBjAC0AOQAzAGUAOAAtADQANAAzAGQALQA4ADkANAA1AC0AZABmADgANgA3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</w:fldData>
        </w:fldChar>
      </w:r>
      <w:r w:rsidRPr="00CA791C">
        <w:rPr>
          <w:rFonts w:cs="Arial"/>
          <w:sz w:val="22"/>
          <w:szCs w:val="22"/>
        </w:rPr>
        <w:instrText xml:space="preserve"> ADDIN LABTIVA_CITE \* MERGEFORMAT</w:instrText>
      </w:r>
      <w:r w:rsidRPr="00CA791C">
        <w:rPr>
          <w:rFonts w:cs="Arial"/>
          <w:sz w:val="22"/>
          <w:szCs w:val="22"/>
        </w:rPr>
      </w:r>
      <w:r w:rsidRPr="00CA791C">
        <w:rPr>
          <w:rFonts w:cs="Arial"/>
          <w:sz w:val="22"/>
          <w:szCs w:val="22"/>
        </w:rPr>
        <w:fldChar w:fldCharType="separate"/>
      </w:r>
      <w:r w:rsidRPr="00CA791C">
        <w:rPr>
          <w:rFonts w:cs="Arial"/>
          <w:noProof/>
          <w:sz w:val="22"/>
          <w:szCs w:val="22"/>
          <w:vertAlign w:val="superscript"/>
        </w:rPr>
        <w:t xml:space="preserve"> 19–26</w:t>
      </w:r>
      <w:r w:rsidRPr="00CA791C">
        <w:rPr>
          <w:rFonts w:cs="Arial"/>
          <w:noProof/>
          <w:sz w:val="22"/>
          <w:szCs w:val="22"/>
          <w:vertAlign w:val="superscript"/>
        </w:rPr>
        <w:fldChar w:fldCharType="end"/>
      </w:r>
      <w:r w:rsidRPr="00CA791C">
        <w:rPr>
          <w:rFonts w:cs="Arial"/>
          <w:sz w:val="22"/>
          <w:szCs w:val="22"/>
        </w:rPr>
        <w:t xml:space="preserve">  In addition, socio-environmental factors secondary to poverty (e.g., neighborhood violence, social isolation, etc.) may result in higher levels of chronic stress that contribute to the link.  The proposed study will explore these pathways by collecting detailed subjective and objective sleep assessments in patients with diabetes in addition to depression, quality of life, and physical activity (which are assessed in the parent grant). This study will begin to provide a nuanced understanding of the complex relationships between these highly relevant variables. </w:t>
      </w:r>
    </w:p>
    <w:p w14:paraId="5F278FEA" w14:textId="77777777" w:rsidR="006D589F" w:rsidRDefault="00EE6816" w:rsidP="00CA791C">
      <w:pPr>
        <w:ind w:firstLine="720"/>
        <w:rPr>
          <w:sz w:val="22"/>
          <w:szCs w:val="22"/>
        </w:rPr>
      </w:pPr>
      <w:r w:rsidRPr="00CA791C">
        <w:rPr>
          <w:rFonts w:cs="Arial"/>
          <w:sz w:val="22"/>
          <w:szCs w:val="22"/>
        </w:rPr>
        <w:t>Little is known about the utility of mHealth to objectively evaluate sleep. The gold standard for studying sleep is polysomnography.</w:t>
      </w:r>
      <w:r w:rsidRPr="00CA791C">
        <w:rPr>
          <w:rFonts w:cs="Arial"/>
          <w:sz w:val="22"/>
          <w:szCs w:val="22"/>
        </w:rPr>
        <w:fldChar w:fldCharType="begin">
          <w:fldData xml:space="preserve">NwAwADIAYwBhADcAMwBjAC0AOQAzAGUAOAAtADQANAAzAGQALQA4ADkANAA1AC0AZABmADgANgA3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</w:fldData>
        </w:fldChar>
      </w:r>
      <w:r w:rsidRPr="00CA791C">
        <w:rPr>
          <w:rFonts w:cs="Arial"/>
          <w:sz w:val="22"/>
          <w:szCs w:val="22"/>
        </w:rPr>
        <w:instrText xml:space="preserve"> ADDIN LABTIVA_CITE \* MERGEFORMAT</w:instrText>
      </w:r>
      <w:r w:rsidRPr="00CA791C">
        <w:rPr>
          <w:rFonts w:cs="Arial"/>
          <w:sz w:val="22"/>
          <w:szCs w:val="22"/>
        </w:rPr>
      </w:r>
      <w:r w:rsidRPr="00CA791C">
        <w:rPr>
          <w:rFonts w:cs="Arial"/>
          <w:sz w:val="22"/>
          <w:szCs w:val="22"/>
        </w:rPr>
        <w:fldChar w:fldCharType="separate"/>
      </w:r>
      <w:r w:rsidRPr="00CA791C">
        <w:rPr>
          <w:rFonts w:cs="Arial"/>
          <w:noProof/>
          <w:sz w:val="22"/>
          <w:szCs w:val="22"/>
          <w:vertAlign w:val="superscript"/>
        </w:rPr>
        <w:t xml:space="preserve"> 27,28</w:t>
      </w:r>
      <w:r w:rsidRPr="00CA791C">
        <w:rPr>
          <w:rFonts w:cs="Arial"/>
          <w:noProof/>
          <w:sz w:val="22"/>
          <w:szCs w:val="22"/>
          <w:vertAlign w:val="superscript"/>
        </w:rPr>
        <w:fldChar w:fldCharType="end"/>
      </w:r>
      <w:r w:rsidRPr="00CA791C">
        <w:rPr>
          <w:rFonts w:cs="Arial"/>
          <w:sz w:val="22"/>
          <w:szCs w:val="22"/>
        </w:rPr>
        <w:t xml:space="preserve"> Unfortunately, this method is cumbersome and not feasible in a real-world setting. mHealth devices provide an opportunity to evaluate sleep in a natural setting. This is particularly valuable in mHealth intervention studies, including the parent study, where mobile assessments and interventions are incorporated. A few popular low-cost commercial activity trackers (e.g., Fitbit and Garmin) are widely available, however, they overestimate </w:t>
      </w:r>
      <w:proofErr w:type="spellStart"/>
      <w:r w:rsidRPr="00CA791C">
        <w:rPr>
          <w:rFonts w:cs="Arial"/>
          <w:sz w:val="22"/>
          <w:szCs w:val="22"/>
        </w:rPr>
        <w:t>polysomonography</w:t>
      </w:r>
      <w:proofErr w:type="spellEnd"/>
      <w:r w:rsidRPr="00CA791C">
        <w:rPr>
          <w:rFonts w:cs="Arial"/>
          <w:sz w:val="22"/>
          <w:szCs w:val="22"/>
        </w:rPr>
        <w:t xml:space="preserve"> total sleep time and sleep onset latency or underestimate wake after sleep onset.</w:t>
      </w:r>
      <w:r w:rsidRPr="00CA791C">
        <w:rPr>
          <w:rFonts w:cs="Arial"/>
          <w:sz w:val="22"/>
          <w:szCs w:val="22"/>
        </w:rPr>
        <w:fldChar w:fldCharType="begin">
          <w:fldData xml:space="preserve">NwAwADIAYwBhADcAMwBjAC0AOQAzAGUAOAAtADQANAAzAGQALQA4ADkANAA1AC0AZABmADgANgA3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</w:fldData>
        </w:fldChar>
      </w:r>
      <w:r w:rsidRPr="00CA791C">
        <w:rPr>
          <w:rFonts w:cs="Arial"/>
          <w:sz w:val="22"/>
          <w:szCs w:val="22"/>
        </w:rPr>
        <w:instrText xml:space="preserve"> ADDIN LABTIVA_CITE \* MERGEFORMAT</w:instrText>
      </w:r>
      <w:r w:rsidRPr="00CA791C">
        <w:rPr>
          <w:rFonts w:cs="Arial"/>
          <w:sz w:val="22"/>
          <w:szCs w:val="22"/>
        </w:rPr>
      </w:r>
      <w:r w:rsidRPr="00CA791C">
        <w:rPr>
          <w:rFonts w:cs="Arial"/>
          <w:sz w:val="22"/>
          <w:szCs w:val="22"/>
        </w:rPr>
        <w:fldChar w:fldCharType="separate"/>
      </w:r>
      <w:r w:rsidRPr="00CA791C">
        <w:rPr>
          <w:rFonts w:cs="Arial"/>
          <w:noProof/>
          <w:sz w:val="22"/>
          <w:szCs w:val="22"/>
          <w:vertAlign w:val="superscript"/>
        </w:rPr>
        <w:t xml:space="preserve"> 29</w:t>
      </w:r>
      <w:r w:rsidRPr="00CA791C">
        <w:rPr>
          <w:rFonts w:cs="Arial"/>
          <w:noProof/>
          <w:sz w:val="22"/>
          <w:szCs w:val="22"/>
          <w:vertAlign w:val="superscript"/>
        </w:rPr>
        <w:fldChar w:fldCharType="end"/>
      </w:r>
      <w:r w:rsidRPr="00CA791C">
        <w:rPr>
          <w:rFonts w:cs="Arial"/>
          <w:sz w:val="22"/>
          <w:szCs w:val="22"/>
        </w:rPr>
        <w:t xml:space="preserve">  Alternatively, wrist </w:t>
      </w:r>
      <w:proofErr w:type="spellStart"/>
      <w:r w:rsidRPr="00CA791C">
        <w:rPr>
          <w:rFonts w:cs="Arial"/>
          <w:sz w:val="22"/>
          <w:szCs w:val="22"/>
        </w:rPr>
        <w:t>actigraphs</w:t>
      </w:r>
      <w:proofErr w:type="spellEnd"/>
      <w:r w:rsidRPr="00CA791C">
        <w:rPr>
          <w:rFonts w:cs="Arial"/>
          <w:sz w:val="22"/>
          <w:szCs w:val="22"/>
        </w:rPr>
        <w:t xml:space="preserve"> represent evidence-based activity trackers that serve as comparable alternatives to </w:t>
      </w:r>
      <w:proofErr w:type="spellStart"/>
      <w:r w:rsidRPr="00CA791C">
        <w:rPr>
          <w:rFonts w:cs="Arial"/>
          <w:sz w:val="22"/>
          <w:szCs w:val="22"/>
        </w:rPr>
        <w:t>polysomongraphy</w:t>
      </w:r>
      <w:proofErr w:type="spellEnd"/>
      <w:r w:rsidRPr="00CA791C">
        <w:rPr>
          <w:rFonts w:cs="Arial"/>
          <w:sz w:val="22"/>
          <w:szCs w:val="22"/>
        </w:rPr>
        <w:t xml:space="preserve"> for measurement of sleep in the home.  </w:t>
      </w:r>
      <w:proofErr w:type="spellStart"/>
      <w:r w:rsidRPr="00CA791C">
        <w:rPr>
          <w:rFonts w:cs="Arial"/>
          <w:sz w:val="22"/>
          <w:szCs w:val="22"/>
        </w:rPr>
        <w:t>Actigraphs</w:t>
      </w:r>
      <w:proofErr w:type="spellEnd"/>
      <w:r w:rsidRPr="00CA791C">
        <w:rPr>
          <w:rFonts w:cs="Arial"/>
          <w:sz w:val="22"/>
          <w:szCs w:val="22"/>
        </w:rPr>
        <w:t xml:space="preserve"> provide accurate measures of total sleep time, sleep percentage, movement, and wake after sleep onset.</w:t>
      </w:r>
      <w:r w:rsidRPr="00CA791C">
        <w:rPr>
          <w:rFonts w:cs="Arial"/>
          <w:sz w:val="22"/>
          <w:szCs w:val="22"/>
        </w:rPr>
        <w:fldChar w:fldCharType="begin">
          <w:fldData xml:space="preserve">NwAwADIAYwBhADcAMwBjAC0AOQAzAGUAOAAtADQANAAzAGQALQA4ADkANAA1AC0AZABmADgANgA3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</w:fldData>
        </w:fldChar>
      </w:r>
      <w:r w:rsidRPr="00CA791C">
        <w:rPr>
          <w:rFonts w:cs="Arial"/>
          <w:sz w:val="22"/>
          <w:szCs w:val="22"/>
        </w:rPr>
        <w:instrText xml:space="preserve"> ADDIN LABTIVA_CITE \* MERGEFORMAT</w:instrText>
      </w:r>
      <w:r w:rsidRPr="00CA791C">
        <w:rPr>
          <w:rFonts w:cs="Arial"/>
          <w:sz w:val="22"/>
          <w:szCs w:val="22"/>
        </w:rPr>
      </w:r>
      <w:r w:rsidRPr="00CA791C">
        <w:rPr>
          <w:rFonts w:cs="Arial"/>
          <w:sz w:val="22"/>
          <w:szCs w:val="22"/>
        </w:rPr>
        <w:fldChar w:fldCharType="separate"/>
      </w:r>
      <w:r w:rsidRPr="00CA791C">
        <w:rPr>
          <w:rFonts w:cs="Arial"/>
          <w:noProof/>
          <w:sz w:val="22"/>
          <w:szCs w:val="22"/>
          <w:vertAlign w:val="superscript"/>
        </w:rPr>
        <w:t xml:space="preserve"> 27,28,30</w:t>
      </w:r>
      <w:r w:rsidRPr="00CA791C">
        <w:rPr>
          <w:rFonts w:cs="Arial"/>
          <w:noProof/>
          <w:sz w:val="22"/>
          <w:szCs w:val="22"/>
          <w:vertAlign w:val="superscript"/>
        </w:rPr>
        <w:fldChar w:fldCharType="end"/>
      </w:r>
      <w:r w:rsidRPr="00CA791C">
        <w:rPr>
          <w:rFonts w:cs="Arial"/>
          <w:sz w:val="22"/>
          <w:szCs w:val="22"/>
        </w:rPr>
        <w:t xml:space="preserve"> In addition, their value may further improve with supplementary data from text message-prompted sleep diaries and selected questionnaires.</w:t>
      </w:r>
      <w:r w:rsidRPr="00CA791C">
        <w:rPr>
          <w:rFonts w:cs="Arial"/>
          <w:sz w:val="22"/>
          <w:szCs w:val="22"/>
        </w:rPr>
        <w:fldChar w:fldCharType="begin">
          <w:fldData xml:space="preserve">NwAwADIAYwBhADcAMwBjAC0AOQAzAGUAOAAtADQANAAzAGQALQA4ADkANAA1AC0AZABmADgANgA3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</w:fldData>
        </w:fldChar>
      </w:r>
      <w:r w:rsidRPr="00CA791C">
        <w:rPr>
          <w:rFonts w:cs="Arial"/>
          <w:sz w:val="22"/>
          <w:szCs w:val="22"/>
        </w:rPr>
        <w:instrText xml:space="preserve"> ADDIN LABTIVA_CITE \* MERGEFORMAT</w:instrText>
      </w:r>
      <w:r w:rsidRPr="00CA791C">
        <w:rPr>
          <w:rFonts w:cs="Arial"/>
          <w:sz w:val="22"/>
          <w:szCs w:val="22"/>
        </w:rPr>
      </w:r>
      <w:r w:rsidRPr="00CA791C">
        <w:rPr>
          <w:rFonts w:cs="Arial"/>
          <w:sz w:val="22"/>
          <w:szCs w:val="22"/>
        </w:rPr>
        <w:fldChar w:fldCharType="separate"/>
      </w:r>
      <w:r w:rsidRPr="00CA791C">
        <w:rPr>
          <w:rFonts w:cs="Arial"/>
          <w:noProof/>
          <w:sz w:val="22"/>
          <w:szCs w:val="22"/>
          <w:vertAlign w:val="superscript"/>
        </w:rPr>
        <w:t xml:space="preserve"> 27</w:t>
      </w:r>
      <w:r w:rsidRPr="00CA791C">
        <w:rPr>
          <w:rFonts w:cs="Arial"/>
          <w:noProof/>
          <w:sz w:val="22"/>
          <w:szCs w:val="22"/>
          <w:vertAlign w:val="superscript"/>
        </w:rPr>
        <w:fldChar w:fldCharType="end"/>
      </w:r>
      <w:r w:rsidRPr="00CA791C">
        <w:rPr>
          <w:rFonts w:cs="Arial"/>
          <w:sz w:val="22"/>
          <w:szCs w:val="22"/>
        </w:rPr>
        <w:t xml:space="preserve"> Together, the mHealth and traditional approaches can be used to evaluate home sleep environments and support efforts to develop sleep interventions. </w:t>
      </w:r>
    </w:p>
    <w:p w14:paraId="0B0F1976" w14:textId="35CB9BDF" w:rsidR="00CA40F2" w:rsidRPr="00CA791C" w:rsidRDefault="00EE6816" w:rsidP="00CA791C">
      <w:pPr>
        <w:ind w:firstLine="720"/>
        <w:rPr>
          <w:sz w:val="22"/>
          <w:szCs w:val="22"/>
        </w:rPr>
      </w:pPr>
      <w:r w:rsidRPr="00CA791C">
        <w:rPr>
          <w:rFonts w:cs="Arial"/>
          <w:sz w:val="22"/>
          <w:szCs w:val="22"/>
        </w:rPr>
        <w:t>The overall objectives of this supplement are to evaluate the feasibility and acceptability of mobile health approaches to assessing sleep duration and quality within minority populations known to have poor control of their type 2 diabetes. We will explore the relationships between sleep (duration, quality, and patterns), glycemic control, depression, quality of life, and sedentary behavior. Findings from this study will provide critical preliminary data to support Dr. Biggers’ application for a career development award. Dr. Biggers’ goal is to establish an on-going line of research as an independent investigator focused on developing sleep hygiene interventions to improve sleep duration and quality in minority populations with diabetes.</w:t>
      </w:r>
    </w:p>
    <w:p w14:paraId="79EF2BDC" w14:textId="5E028451" w:rsidR="005C115F" w:rsidRDefault="0095329E" w:rsidP="00C516C4">
      <w:pPr>
        <w:pStyle w:val="Heading1"/>
      </w:pPr>
      <w:r>
        <w:lastRenderedPageBreak/>
        <w:t>3</w:t>
      </w:r>
      <w:r w:rsidR="005C115F" w:rsidRPr="00BD7FBF">
        <w:t>.0</w:t>
      </w:r>
      <w:r w:rsidR="005C115F" w:rsidRPr="00BD7FBF">
        <w:tab/>
        <w:t>Objectives/Aims</w:t>
      </w:r>
      <w:bookmarkEnd w:id="10"/>
      <w:bookmarkEnd w:id="11"/>
      <w:bookmarkEnd w:id="12"/>
    </w:p>
    <w:p w14:paraId="67729C38" w14:textId="77777777" w:rsidR="00A410F1" w:rsidRDefault="00A410F1" w:rsidP="007942D7">
      <w:pPr>
        <w:ind w:firstLine="720"/>
        <w:rPr>
          <w:rFonts w:cs="Arial"/>
          <w:sz w:val="22"/>
          <w:szCs w:val="22"/>
        </w:rPr>
      </w:pPr>
      <w:bookmarkStart w:id="13" w:name="_Toc224445205"/>
      <w:bookmarkEnd w:id="6"/>
      <w:bookmarkEnd w:id="7"/>
      <w:bookmarkEnd w:id="8"/>
      <w:bookmarkEnd w:id="9"/>
      <w:r w:rsidRPr="00A410F1">
        <w:rPr>
          <w:rFonts w:cs="Arial"/>
          <w:sz w:val="22"/>
        </w:rPr>
        <w:t>We propose a randomized, controlled trial to evaluate the effectiveness of an mHealth Diabetes Adherence Support (</w:t>
      </w:r>
      <w:proofErr w:type="spellStart"/>
      <w:r w:rsidR="00480FB6" w:rsidRPr="00480FB6">
        <w:rPr>
          <w:rFonts w:cs="Arial"/>
          <w:i/>
          <w:sz w:val="22"/>
        </w:rPr>
        <w:t>mDAS</w:t>
      </w:r>
      <w:proofErr w:type="spellEnd"/>
      <w:r w:rsidRPr="00A410F1">
        <w:rPr>
          <w:rFonts w:cs="Arial"/>
          <w:sz w:val="22"/>
        </w:rPr>
        <w:t>) intervention delivered by clinical pharmacists and health coaches.</w:t>
      </w:r>
      <w:r>
        <w:rPr>
          <w:sz w:val="22"/>
        </w:rPr>
        <w:t xml:space="preserve"> This proposal is in response to NIH PA-14-334: Advancing Interventions to Improve Medication Adherence. </w:t>
      </w:r>
      <w:r w:rsidRPr="004E734A">
        <w:rPr>
          <w:sz w:val="22"/>
        </w:rPr>
        <w:t xml:space="preserve">We will randomize 220 patients through the University of Illinois Hospital &amp; Health Sciences System (UI Health) to either: (1) </w:t>
      </w:r>
      <w:r w:rsidRPr="004E734A">
        <w:rPr>
          <w:rFonts w:cs="Arial"/>
          <w:sz w:val="22"/>
          <w:szCs w:val="22"/>
        </w:rPr>
        <w:t xml:space="preserve">mHealth diabetes adherence support </w:t>
      </w:r>
      <w:r>
        <w:rPr>
          <w:rFonts w:cs="Arial"/>
          <w:sz w:val="22"/>
          <w:szCs w:val="22"/>
        </w:rPr>
        <w:t>(</w:t>
      </w:r>
      <w:proofErr w:type="spellStart"/>
      <w:r w:rsidR="00480FB6" w:rsidRPr="00480FB6">
        <w:rPr>
          <w:rFonts w:cs="Arial"/>
          <w:i/>
          <w:sz w:val="22"/>
          <w:szCs w:val="22"/>
        </w:rPr>
        <w:t>mDAS</w:t>
      </w:r>
      <w:proofErr w:type="spellEnd"/>
      <w:r>
        <w:rPr>
          <w:rFonts w:cs="Arial"/>
          <w:sz w:val="22"/>
          <w:szCs w:val="22"/>
        </w:rPr>
        <w:t xml:space="preserve">) </w:t>
      </w:r>
      <w:r w:rsidRPr="004E734A">
        <w:rPr>
          <w:rFonts w:cs="Arial"/>
          <w:sz w:val="22"/>
          <w:szCs w:val="22"/>
        </w:rPr>
        <w:t>through clinical pharmacists and HCs</w:t>
      </w:r>
      <w:r w:rsidRPr="004E734A">
        <w:rPr>
          <w:sz w:val="22"/>
        </w:rPr>
        <w:t xml:space="preserve">; or (2) usual care. </w:t>
      </w:r>
      <w:r w:rsidRPr="004E734A">
        <w:rPr>
          <w:rFonts w:cs="Arial"/>
          <w:sz w:val="22"/>
          <w:szCs w:val="22"/>
        </w:rPr>
        <w:t>After one year, patients completing the mHealth adherence intervention will be monitored for an additional year while the usual care</w:t>
      </w:r>
      <w:r w:rsidR="00323FFB">
        <w:rPr>
          <w:rFonts w:cs="Arial"/>
          <w:sz w:val="22"/>
          <w:szCs w:val="22"/>
        </w:rPr>
        <w:t xml:space="preserve"> group receives </w:t>
      </w:r>
      <w:proofErr w:type="spellStart"/>
      <w:r w:rsidR="00480FB6" w:rsidRPr="00480FB6">
        <w:rPr>
          <w:rFonts w:cs="Arial"/>
          <w:i/>
          <w:sz w:val="22"/>
          <w:szCs w:val="22"/>
        </w:rPr>
        <w:t>mDAS</w:t>
      </w:r>
      <w:proofErr w:type="spellEnd"/>
      <w:r w:rsidRPr="004E734A">
        <w:rPr>
          <w:rFonts w:cs="Arial"/>
          <w:sz w:val="22"/>
          <w:szCs w:val="22"/>
        </w:rPr>
        <w:t xml:space="preserve">. </w:t>
      </w:r>
    </w:p>
    <w:p w14:paraId="32DFEF94" w14:textId="77777777" w:rsidR="00A410F1" w:rsidRDefault="00A410F1" w:rsidP="007942D7">
      <w:pPr>
        <w:rPr>
          <w:rFonts w:cs="Arial"/>
          <w:sz w:val="22"/>
          <w:szCs w:val="22"/>
        </w:rPr>
      </w:pPr>
    </w:p>
    <w:p w14:paraId="53F6D56F" w14:textId="77777777" w:rsidR="00A410F1" w:rsidRPr="00A410F1" w:rsidRDefault="00A410F1" w:rsidP="007942D7">
      <w:pPr>
        <w:rPr>
          <w:rFonts w:cs="Arial"/>
          <w:sz w:val="22"/>
          <w:szCs w:val="22"/>
        </w:rPr>
      </w:pPr>
      <w:r w:rsidRPr="00A410F1">
        <w:rPr>
          <w:rFonts w:cs="Arial"/>
          <w:sz w:val="22"/>
        </w:rPr>
        <w:t>The specific aims include:</w:t>
      </w:r>
    </w:p>
    <w:p w14:paraId="3F66E6E7" w14:textId="77777777" w:rsidR="00A410F1" w:rsidRPr="00385A2C" w:rsidRDefault="00A410F1" w:rsidP="007942D7">
      <w:pPr>
        <w:ind w:firstLine="720"/>
        <w:rPr>
          <w:rFonts w:cs="Arial"/>
          <w:sz w:val="22"/>
          <w:szCs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6"/>
        <w:gridCol w:w="7914"/>
      </w:tblGrid>
      <w:tr w:rsidR="00A410F1" w:rsidRPr="008347D3" w14:paraId="5E5717C7" w14:textId="77777777" w:rsidTr="00A410F1">
        <w:tc>
          <w:tcPr>
            <w:tcW w:w="1638" w:type="dxa"/>
            <w:tcBorders>
              <w:top w:val="nil"/>
              <w:left w:val="nil"/>
              <w:bottom w:val="nil"/>
              <w:right w:val="nil"/>
            </w:tcBorders>
          </w:tcPr>
          <w:p w14:paraId="69B5151D" w14:textId="77777777" w:rsidR="00A410F1" w:rsidRPr="00A410F1" w:rsidRDefault="00A410F1" w:rsidP="007942D7">
            <w:pPr>
              <w:pStyle w:val="TableGrid1"/>
              <w:framePr w:hSpace="0" w:wrap="auto" w:vAnchor="margin" w:yAlign="inline"/>
              <w:spacing w:line="274" w:lineRule="auto"/>
              <w:suppressOverlap w:val="0"/>
              <w:rPr>
                <w:rFonts w:ascii="Arial" w:hAnsi="Arial" w:cs="Arial"/>
                <w:b/>
                <w:szCs w:val="22"/>
              </w:rPr>
            </w:pPr>
            <w:r w:rsidRPr="00A410F1">
              <w:rPr>
                <w:rFonts w:ascii="Arial" w:hAnsi="Arial" w:cs="Arial"/>
                <w:b/>
                <w:szCs w:val="22"/>
              </w:rPr>
              <w:t>Aim 1:</w:t>
            </w:r>
          </w:p>
        </w:tc>
        <w:tc>
          <w:tcPr>
            <w:tcW w:w="9378" w:type="dxa"/>
            <w:tcBorders>
              <w:top w:val="nil"/>
              <w:left w:val="nil"/>
              <w:bottom w:val="nil"/>
              <w:right w:val="nil"/>
            </w:tcBorders>
          </w:tcPr>
          <w:p w14:paraId="62F7FAA3" w14:textId="77777777" w:rsidR="00A410F1" w:rsidRPr="00A410F1" w:rsidRDefault="00A410F1" w:rsidP="007942D7">
            <w:pPr>
              <w:pStyle w:val="TableGrid1"/>
              <w:framePr w:hSpace="0" w:wrap="auto" w:vAnchor="margin" w:yAlign="inline"/>
              <w:spacing w:line="274" w:lineRule="auto"/>
              <w:suppressOverlap w:val="0"/>
              <w:jc w:val="left"/>
              <w:rPr>
                <w:rFonts w:ascii="Arial" w:hAnsi="Arial" w:cs="Arial"/>
                <w:b/>
                <w:szCs w:val="22"/>
              </w:rPr>
            </w:pPr>
            <w:r w:rsidRPr="00A410F1">
              <w:rPr>
                <w:rFonts w:ascii="Arial" w:hAnsi="Arial" w:cs="Arial"/>
                <w:szCs w:val="22"/>
              </w:rPr>
              <w:t xml:space="preserve">To evaluate the </w:t>
            </w:r>
            <w:r w:rsidRPr="00A410F1">
              <w:rPr>
                <w:rFonts w:ascii="Arial" w:hAnsi="Arial" w:cs="Arial"/>
                <w:i/>
                <w:szCs w:val="22"/>
              </w:rPr>
              <w:t>effectiveness</w:t>
            </w:r>
            <w:r w:rsidR="00323FFB">
              <w:rPr>
                <w:rFonts w:ascii="Arial" w:hAnsi="Arial" w:cs="Arial"/>
                <w:szCs w:val="22"/>
              </w:rPr>
              <w:t xml:space="preserve"> of </w:t>
            </w:r>
            <w:proofErr w:type="spellStart"/>
            <w:r w:rsidR="00480FB6" w:rsidRPr="00480FB6">
              <w:rPr>
                <w:rFonts w:ascii="Arial" w:hAnsi="Arial" w:cs="Arial"/>
                <w:i/>
                <w:szCs w:val="22"/>
              </w:rPr>
              <w:t>mDAS</w:t>
            </w:r>
            <w:proofErr w:type="spellEnd"/>
            <w:r w:rsidRPr="00A410F1">
              <w:rPr>
                <w:rFonts w:ascii="Arial" w:hAnsi="Arial" w:cs="Arial"/>
                <w:szCs w:val="22"/>
              </w:rPr>
              <w:t xml:space="preserve"> delivered by clinical pharmacists and HCs to African-American and Latino adults with uncontrolled type 2 diabetes. We will compare </w:t>
            </w:r>
            <w:proofErr w:type="spellStart"/>
            <w:r w:rsidR="00480FB6" w:rsidRPr="00480FB6">
              <w:rPr>
                <w:rFonts w:ascii="Arial" w:hAnsi="Arial" w:cs="Arial"/>
                <w:i/>
                <w:szCs w:val="22"/>
              </w:rPr>
              <w:t>mDAS</w:t>
            </w:r>
            <w:proofErr w:type="spellEnd"/>
            <w:r w:rsidRPr="00A410F1">
              <w:rPr>
                <w:rFonts w:ascii="Arial" w:hAnsi="Arial" w:cs="Arial"/>
                <w:szCs w:val="22"/>
              </w:rPr>
              <w:t xml:space="preserve"> and usual care through the following outcome measures: hemoglobin A1c, blood pressure, LDL-cholesterol levels, and medication adherence.</w:t>
            </w:r>
          </w:p>
        </w:tc>
      </w:tr>
      <w:tr w:rsidR="00A410F1" w:rsidRPr="008347D3" w14:paraId="4FEC556D" w14:textId="77777777" w:rsidTr="00A410F1">
        <w:tc>
          <w:tcPr>
            <w:tcW w:w="1638" w:type="dxa"/>
            <w:tcBorders>
              <w:top w:val="nil"/>
              <w:left w:val="nil"/>
              <w:bottom w:val="nil"/>
              <w:right w:val="nil"/>
            </w:tcBorders>
          </w:tcPr>
          <w:p w14:paraId="4E3821F5" w14:textId="77777777" w:rsidR="00A410F1" w:rsidRPr="00A410F1" w:rsidRDefault="00A410F1" w:rsidP="007942D7">
            <w:pPr>
              <w:jc w:val="right"/>
              <w:rPr>
                <w:rFonts w:cs="Arial"/>
                <w:b/>
                <w:i/>
                <w:sz w:val="22"/>
                <w:szCs w:val="22"/>
                <w:u w:val="single"/>
              </w:rPr>
            </w:pPr>
            <w:r w:rsidRPr="00A410F1">
              <w:rPr>
                <w:rFonts w:cs="Arial"/>
                <w:b/>
                <w:sz w:val="22"/>
                <w:szCs w:val="22"/>
              </w:rPr>
              <w:t>Aim 2:</w:t>
            </w:r>
          </w:p>
        </w:tc>
        <w:tc>
          <w:tcPr>
            <w:tcW w:w="9378" w:type="dxa"/>
            <w:tcBorders>
              <w:top w:val="nil"/>
              <w:left w:val="nil"/>
              <w:bottom w:val="nil"/>
              <w:right w:val="nil"/>
            </w:tcBorders>
          </w:tcPr>
          <w:p w14:paraId="5A7B86B9" w14:textId="77777777" w:rsidR="00A410F1" w:rsidRPr="00A410F1" w:rsidRDefault="00A410F1" w:rsidP="007942D7">
            <w:pPr>
              <w:ind w:hanging="18"/>
              <w:rPr>
                <w:rFonts w:cs="Arial"/>
                <w:sz w:val="22"/>
                <w:szCs w:val="22"/>
              </w:rPr>
            </w:pPr>
            <w:r w:rsidRPr="00A410F1">
              <w:rPr>
                <w:rFonts w:cs="Arial"/>
                <w:sz w:val="22"/>
                <w:szCs w:val="22"/>
              </w:rPr>
              <w:t xml:space="preserve">To evaluate the </w:t>
            </w:r>
            <w:r w:rsidRPr="00A410F1">
              <w:rPr>
                <w:rFonts w:cs="Arial"/>
                <w:i/>
                <w:sz w:val="22"/>
                <w:szCs w:val="22"/>
              </w:rPr>
              <w:t>maintenance</w:t>
            </w:r>
            <w:r w:rsidRPr="00A410F1">
              <w:rPr>
                <w:rFonts w:cs="Arial"/>
                <w:sz w:val="22"/>
                <w:szCs w:val="22"/>
              </w:rPr>
              <w:t xml:space="preserve"> of improved clinical outcomes and medication adherence one year after intervention completion.</w:t>
            </w:r>
          </w:p>
        </w:tc>
      </w:tr>
      <w:tr w:rsidR="00A410F1" w:rsidRPr="008347D3" w14:paraId="269517FD" w14:textId="77777777" w:rsidTr="00A410F1">
        <w:trPr>
          <w:trHeight w:val="255"/>
        </w:trPr>
        <w:tc>
          <w:tcPr>
            <w:tcW w:w="1638" w:type="dxa"/>
            <w:tcBorders>
              <w:top w:val="nil"/>
              <w:left w:val="nil"/>
              <w:bottom w:val="nil"/>
              <w:right w:val="nil"/>
            </w:tcBorders>
          </w:tcPr>
          <w:p w14:paraId="389617DB" w14:textId="77777777" w:rsidR="00A410F1" w:rsidRPr="00A410F1" w:rsidRDefault="00A410F1" w:rsidP="007942D7">
            <w:pPr>
              <w:pStyle w:val="TableGrid1"/>
              <w:framePr w:hSpace="0" w:wrap="auto" w:vAnchor="margin" w:yAlign="inline"/>
              <w:spacing w:line="274" w:lineRule="auto"/>
              <w:suppressOverlap w:val="0"/>
              <w:rPr>
                <w:rFonts w:ascii="Arial" w:hAnsi="Arial" w:cs="Arial"/>
                <w:b/>
                <w:szCs w:val="22"/>
              </w:rPr>
            </w:pPr>
            <w:r w:rsidRPr="00A410F1">
              <w:rPr>
                <w:rFonts w:ascii="Arial" w:hAnsi="Arial" w:cs="Arial"/>
                <w:b/>
                <w:szCs w:val="22"/>
              </w:rPr>
              <w:t>Aim 3:</w:t>
            </w:r>
          </w:p>
        </w:tc>
        <w:tc>
          <w:tcPr>
            <w:tcW w:w="9378" w:type="dxa"/>
            <w:tcBorders>
              <w:top w:val="nil"/>
              <w:left w:val="nil"/>
              <w:bottom w:val="nil"/>
              <w:right w:val="nil"/>
            </w:tcBorders>
          </w:tcPr>
          <w:p w14:paraId="711DFD8E" w14:textId="77777777" w:rsidR="00A410F1" w:rsidRPr="00A410F1" w:rsidRDefault="00A410F1" w:rsidP="007942D7">
            <w:pPr>
              <w:pStyle w:val="TableGrid1"/>
              <w:framePr w:hSpace="0" w:wrap="auto" w:vAnchor="margin" w:yAlign="inline"/>
              <w:spacing w:line="274" w:lineRule="auto"/>
              <w:suppressOverlap w:val="0"/>
              <w:jc w:val="left"/>
              <w:rPr>
                <w:rFonts w:ascii="Arial" w:hAnsi="Arial" w:cs="Arial"/>
                <w:szCs w:val="22"/>
              </w:rPr>
            </w:pPr>
            <w:r w:rsidRPr="00A410F1">
              <w:rPr>
                <w:rFonts w:ascii="Arial" w:hAnsi="Arial" w:cs="Arial"/>
                <w:szCs w:val="22"/>
              </w:rPr>
              <w:t xml:space="preserve">To evaluate the cost and cost-effectiveness of </w:t>
            </w:r>
            <w:proofErr w:type="spellStart"/>
            <w:r w:rsidR="00480FB6" w:rsidRPr="00480FB6">
              <w:rPr>
                <w:rFonts w:ascii="Arial" w:hAnsi="Arial" w:cs="Arial"/>
                <w:i/>
                <w:szCs w:val="22"/>
              </w:rPr>
              <w:t>mDAS</w:t>
            </w:r>
            <w:proofErr w:type="spellEnd"/>
            <w:r w:rsidRPr="00A410F1">
              <w:rPr>
                <w:rFonts w:ascii="Arial" w:hAnsi="Arial" w:cs="Arial"/>
                <w:szCs w:val="22"/>
              </w:rPr>
              <w:t xml:space="preserve"> compared to usual care.</w:t>
            </w:r>
          </w:p>
        </w:tc>
      </w:tr>
      <w:tr w:rsidR="00A410F1" w:rsidRPr="008347D3" w14:paraId="10074C6F" w14:textId="77777777" w:rsidTr="00A410F1">
        <w:trPr>
          <w:trHeight w:val="255"/>
        </w:trPr>
        <w:tc>
          <w:tcPr>
            <w:tcW w:w="1638" w:type="dxa"/>
            <w:tcBorders>
              <w:top w:val="nil"/>
              <w:left w:val="nil"/>
              <w:bottom w:val="nil"/>
              <w:right w:val="nil"/>
            </w:tcBorders>
          </w:tcPr>
          <w:p w14:paraId="40C611DD" w14:textId="77777777" w:rsidR="00A410F1" w:rsidRPr="00A410F1" w:rsidRDefault="00A410F1" w:rsidP="007942D7">
            <w:pPr>
              <w:pStyle w:val="TableGrid1"/>
              <w:framePr w:hSpace="0" w:wrap="auto" w:vAnchor="margin" w:yAlign="inline"/>
              <w:spacing w:line="274" w:lineRule="auto"/>
              <w:suppressOverlap w:val="0"/>
              <w:rPr>
                <w:rFonts w:ascii="Arial" w:hAnsi="Arial" w:cs="Arial"/>
                <w:b/>
                <w:szCs w:val="22"/>
              </w:rPr>
            </w:pPr>
            <w:r w:rsidRPr="00A410F1">
              <w:rPr>
                <w:rFonts w:ascii="Arial" w:hAnsi="Arial" w:cs="Arial"/>
                <w:b/>
                <w:szCs w:val="22"/>
              </w:rPr>
              <w:t>Aim 4:</w:t>
            </w:r>
          </w:p>
        </w:tc>
        <w:tc>
          <w:tcPr>
            <w:tcW w:w="9378" w:type="dxa"/>
            <w:tcBorders>
              <w:top w:val="nil"/>
              <w:left w:val="nil"/>
              <w:bottom w:val="nil"/>
              <w:right w:val="nil"/>
            </w:tcBorders>
          </w:tcPr>
          <w:p w14:paraId="09A813AB" w14:textId="77777777" w:rsidR="00A410F1" w:rsidRPr="00A410F1" w:rsidRDefault="00A410F1" w:rsidP="007942D7">
            <w:pPr>
              <w:pStyle w:val="TableGrid1"/>
              <w:framePr w:hSpace="0" w:wrap="auto" w:vAnchor="margin" w:yAlign="inline"/>
              <w:spacing w:line="274" w:lineRule="auto"/>
              <w:suppressOverlap w:val="0"/>
              <w:jc w:val="left"/>
              <w:rPr>
                <w:rFonts w:ascii="Arial" w:hAnsi="Arial" w:cs="Arial"/>
                <w:szCs w:val="22"/>
              </w:rPr>
            </w:pPr>
            <w:r w:rsidRPr="00A410F1">
              <w:rPr>
                <w:rFonts w:ascii="Arial" w:hAnsi="Arial" w:cs="Arial"/>
                <w:szCs w:val="22"/>
              </w:rPr>
              <w:t xml:space="preserve">To evaluate </w:t>
            </w:r>
            <w:r w:rsidRPr="00A410F1">
              <w:rPr>
                <w:rFonts w:ascii="Arial" w:hAnsi="Arial" w:cs="Arial"/>
                <w:i/>
                <w:szCs w:val="22"/>
              </w:rPr>
              <w:t>reach</w:t>
            </w:r>
            <w:r w:rsidRPr="00A410F1">
              <w:rPr>
                <w:rFonts w:ascii="Arial" w:hAnsi="Arial" w:cs="Arial"/>
                <w:szCs w:val="22"/>
              </w:rPr>
              <w:t xml:space="preserve">, </w:t>
            </w:r>
            <w:r w:rsidRPr="00A410F1">
              <w:rPr>
                <w:rFonts w:ascii="Arial" w:hAnsi="Arial" w:cs="Arial"/>
                <w:i/>
                <w:szCs w:val="22"/>
              </w:rPr>
              <w:t>adoption</w:t>
            </w:r>
            <w:r w:rsidRPr="00A410F1">
              <w:rPr>
                <w:rFonts w:ascii="Arial" w:hAnsi="Arial" w:cs="Arial"/>
                <w:szCs w:val="22"/>
              </w:rPr>
              <w:t xml:space="preserve">, and </w:t>
            </w:r>
            <w:r w:rsidRPr="00A410F1">
              <w:rPr>
                <w:rFonts w:ascii="Arial" w:hAnsi="Arial" w:cs="Arial"/>
                <w:i/>
                <w:szCs w:val="22"/>
              </w:rPr>
              <w:t>implementation</w:t>
            </w:r>
            <w:r w:rsidRPr="00A410F1">
              <w:rPr>
                <w:rFonts w:ascii="Arial" w:hAnsi="Arial" w:cs="Arial"/>
                <w:szCs w:val="22"/>
              </w:rPr>
              <w:t xml:space="preserve"> of </w:t>
            </w:r>
            <w:proofErr w:type="spellStart"/>
            <w:r w:rsidR="00480FB6" w:rsidRPr="00480FB6">
              <w:rPr>
                <w:rFonts w:ascii="Arial" w:hAnsi="Arial" w:cs="Arial"/>
                <w:i/>
                <w:szCs w:val="22"/>
              </w:rPr>
              <w:t>mDAS</w:t>
            </w:r>
            <w:proofErr w:type="spellEnd"/>
            <w:r w:rsidRPr="00A410F1">
              <w:rPr>
                <w:rFonts w:ascii="Arial" w:hAnsi="Arial" w:cs="Arial"/>
                <w:szCs w:val="22"/>
              </w:rPr>
              <w:t xml:space="preserve"> (RE-AIM framework)</w:t>
            </w:r>
          </w:p>
        </w:tc>
      </w:tr>
    </w:tbl>
    <w:p w14:paraId="286E3F29" w14:textId="5385EDAE" w:rsidR="00EE6816" w:rsidRDefault="00EE6816" w:rsidP="00C516C4">
      <w:pPr>
        <w:pStyle w:val="Heading1"/>
      </w:pPr>
      <w:bookmarkStart w:id="14" w:name="_Toc354672085"/>
      <w:bookmarkStart w:id="15" w:name="_Toc360546342"/>
      <w:bookmarkStart w:id="16" w:name="_Toc478039065"/>
      <w:r>
        <w:t xml:space="preserve">3.1 Objectives/Aims for </w:t>
      </w:r>
      <w:proofErr w:type="spellStart"/>
      <w:r w:rsidR="00152337">
        <w:t>mDAS</w:t>
      </w:r>
      <w:proofErr w:type="spellEnd"/>
      <w:r w:rsidR="00152337">
        <w:t xml:space="preserve"> Sub-study </w:t>
      </w:r>
      <w:r w:rsidR="009C3FFA">
        <w:t xml:space="preserve">Sleep </w:t>
      </w:r>
      <w:r w:rsidR="00152337">
        <w:t>Supplement</w:t>
      </w:r>
    </w:p>
    <w:p w14:paraId="6E071590" w14:textId="77777777" w:rsidR="00EE6816" w:rsidRPr="00CA791C" w:rsidRDefault="00EE6816" w:rsidP="00CA791C">
      <w:pPr>
        <w:ind w:firstLine="720"/>
        <w:rPr>
          <w:rFonts w:cs="Arial"/>
          <w:sz w:val="22"/>
          <w:szCs w:val="22"/>
        </w:rPr>
      </w:pPr>
      <w:r w:rsidRPr="00CA791C">
        <w:rPr>
          <w:rFonts w:cs="Arial"/>
          <w:sz w:val="22"/>
          <w:szCs w:val="22"/>
        </w:rPr>
        <w:t>Sleep quality and duration are increasingly being recognized as modifiable risk factors for improving diabetes control. Studies have shown that short sleep duration (less than 7 hours), long sleep duration (more than 8 hours), and poor quality of sleep are associated with impaired glucose tolerance and insulin resistance. This increases the risk of developing diabetes and worsens glycemic control among those with type 2 diabetes.</w:t>
      </w:r>
      <w:r w:rsidRPr="00CA791C">
        <w:rPr>
          <w:rFonts w:cs="Arial"/>
          <w:sz w:val="22"/>
          <w:szCs w:val="22"/>
        </w:rPr>
        <w:fldChar w:fldCharType="begin">
          <w:fldData xml:space="preserve">NwAwADIAYwBhADcAMwBjAC0AOQAzAGUAOAAtADQANAAzAGQALQA4ADkANAA1AC0AZABmADgANgA3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==
</w:fldData>
        </w:fldChar>
      </w:r>
      <w:r w:rsidRPr="00CA791C">
        <w:rPr>
          <w:rFonts w:cs="Arial"/>
          <w:sz w:val="22"/>
          <w:szCs w:val="22"/>
        </w:rPr>
        <w:instrText xml:space="preserve"> ADDIN LABTIVA_CITE \* MERGEFORMAT</w:instrText>
      </w:r>
      <w:r w:rsidRPr="00CA791C">
        <w:rPr>
          <w:rFonts w:cs="Arial"/>
          <w:sz w:val="22"/>
          <w:szCs w:val="22"/>
        </w:rPr>
      </w:r>
      <w:r w:rsidRPr="00CA791C">
        <w:rPr>
          <w:rFonts w:cs="Arial"/>
          <w:sz w:val="22"/>
          <w:szCs w:val="22"/>
        </w:rPr>
        <w:fldChar w:fldCharType="separate"/>
      </w:r>
      <w:r w:rsidRPr="00CA791C">
        <w:rPr>
          <w:rFonts w:cs="Arial"/>
          <w:noProof/>
          <w:sz w:val="22"/>
          <w:szCs w:val="22"/>
          <w:vertAlign w:val="superscript"/>
        </w:rPr>
        <w:t xml:space="preserve"> 1–3</w:t>
      </w:r>
      <w:r w:rsidRPr="00CA791C">
        <w:rPr>
          <w:rFonts w:cs="Arial"/>
          <w:noProof/>
          <w:sz w:val="22"/>
          <w:szCs w:val="22"/>
          <w:vertAlign w:val="superscript"/>
        </w:rPr>
        <w:fldChar w:fldCharType="end"/>
      </w:r>
      <w:r w:rsidRPr="00CA791C">
        <w:rPr>
          <w:rFonts w:cs="Arial"/>
          <w:sz w:val="22"/>
          <w:szCs w:val="22"/>
        </w:rPr>
        <w:t xml:space="preserve"> Research specifically targeting sleep among low-income African-Americans and Latinos is lacking; however, available data suggest that these groups are more likely to experience problematic sleep patterns resulting in detrimental metabolic effects of poor sleep.</w:t>
      </w:r>
      <w:r w:rsidRPr="00CA791C">
        <w:rPr>
          <w:rFonts w:cs="Arial"/>
          <w:sz w:val="22"/>
          <w:szCs w:val="22"/>
        </w:rPr>
        <w:fldChar w:fldCharType="begin">
          <w:fldData xml:space="preserve">NwAwADIAYwBhADcAMwBjAC0AOQAzAGUAOAAtADQANAAzAGQALQA4ADkANAA1AC0AZABmADgANgA3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</w:fldData>
        </w:fldChar>
      </w:r>
      <w:r w:rsidRPr="00CA791C">
        <w:rPr>
          <w:rFonts w:cs="Arial"/>
          <w:sz w:val="22"/>
          <w:szCs w:val="22"/>
        </w:rPr>
        <w:instrText xml:space="preserve"> ADDIN LABTIVA_CITE \* MERGEFORMAT</w:instrText>
      </w:r>
      <w:r w:rsidRPr="00CA791C">
        <w:rPr>
          <w:rFonts w:cs="Arial"/>
          <w:sz w:val="22"/>
          <w:szCs w:val="22"/>
        </w:rPr>
      </w:r>
      <w:r w:rsidRPr="00CA791C">
        <w:rPr>
          <w:rFonts w:cs="Arial"/>
          <w:sz w:val="22"/>
          <w:szCs w:val="22"/>
        </w:rPr>
        <w:fldChar w:fldCharType="separate"/>
      </w:r>
      <w:r w:rsidRPr="00CA791C">
        <w:rPr>
          <w:rFonts w:cs="Arial"/>
          <w:noProof/>
          <w:sz w:val="22"/>
          <w:szCs w:val="22"/>
          <w:vertAlign w:val="superscript"/>
        </w:rPr>
        <w:t xml:space="preserve"> 4</w:t>
      </w:r>
      <w:r w:rsidRPr="00CA791C">
        <w:rPr>
          <w:rFonts w:cs="Arial"/>
          <w:noProof/>
          <w:sz w:val="22"/>
          <w:szCs w:val="22"/>
          <w:vertAlign w:val="superscript"/>
        </w:rPr>
        <w:fldChar w:fldCharType="end"/>
      </w:r>
      <w:r w:rsidRPr="00CA791C">
        <w:rPr>
          <w:rFonts w:cs="Arial"/>
          <w:sz w:val="22"/>
          <w:szCs w:val="22"/>
        </w:rPr>
        <w:t xml:space="preserve">  In addition, clinicians rarely assess sleep</w:t>
      </w:r>
      <w:r w:rsidRPr="00CA791C">
        <w:rPr>
          <w:rFonts w:cs="Arial"/>
          <w:sz w:val="22"/>
          <w:szCs w:val="22"/>
        </w:rPr>
        <w:fldChar w:fldCharType="begin">
          <w:fldData xml:space="preserve">NwAwADIAYwBhADcAMwBjAC0AOQAzAGUAOAAtADQANAAzAGQALQA4ADkANAA1AC0AZABmADgANgA3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=
</w:fldData>
        </w:fldChar>
      </w:r>
      <w:r w:rsidRPr="00CA791C">
        <w:rPr>
          <w:rFonts w:cs="Arial"/>
          <w:sz w:val="22"/>
          <w:szCs w:val="22"/>
        </w:rPr>
        <w:instrText xml:space="preserve"> ADDIN LABTIVA_CITE \* MERGEFORMAT</w:instrText>
      </w:r>
      <w:r w:rsidRPr="00CA791C">
        <w:rPr>
          <w:rFonts w:cs="Arial"/>
          <w:sz w:val="22"/>
          <w:szCs w:val="22"/>
        </w:rPr>
      </w:r>
      <w:r w:rsidRPr="00CA791C">
        <w:rPr>
          <w:rFonts w:cs="Arial"/>
          <w:sz w:val="22"/>
          <w:szCs w:val="22"/>
        </w:rPr>
        <w:fldChar w:fldCharType="separate"/>
      </w:r>
      <w:r w:rsidRPr="00CA791C">
        <w:rPr>
          <w:rFonts w:cs="Arial"/>
          <w:noProof/>
          <w:sz w:val="22"/>
          <w:szCs w:val="22"/>
          <w:vertAlign w:val="superscript"/>
        </w:rPr>
        <w:t xml:space="preserve"> 5</w:t>
      </w:r>
      <w:r w:rsidRPr="00CA791C">
        <w:rPr>
          <w:rFonts w:cs="Arial"/>
          <w:sz w:val="22"/>
          <w:szCs w:val="22"/>
        </w:rPr>
        <w:fldChar w:fldCharType="end"/>
      </w:r>
      <w:r w:rsidRPr="00CA791C">
        <w:rPr>
          <w:rFonts w:cs="Arial"/>
          <w:sz w:val="22"/>
          <w:szCs w:val="22"/>
        </w:rPr>
        <w:t xml:space="preserve">, though they are available to intervene on sleep hygiene. Collectively, these factors support the need to further investigate sleep in low-income minority populations with diabetes with intentions of developing remotely-delivered sleep assessment and intervention. The overall objectives of this study are to characterize sleep quality and duration among African-Americans and Latino-Americans with uncontrolled diabetes, evaluate the effectiveness of mHealth in monitoring sleep quality and duration, and explore the relationships between sleep and glycemic control. </w:t>
      </w:r>
    </w:p>
    <w:p w14:paraId="7B724187" w14:textId="77777777" w:rsidR="00EE6816" w:rsidRPr="00CA791C" w:rsidRDefault="00EE6816">
      <w:pPr>
        <w:rPr>
          <w:rFonts w:cs="Arial"/>
          <w:sz w:val="22"/>
          <w:szCs w:val="22"/>
        </w:rPr>
      </w:pPr>
    </w:p>
    <w:p w14:paraId="4155B20D" w14:textId="3A702618" w:rsidR="00EE6816" w:rsidRPr="00CA791C" w:rsidRDefault="00EE6816">
      <w:pPr>
        <w:rPr>
          <w:rFonts w:cs="Arial"/>
          <w:sz w:val="22"/>
          <w:szCs w:val="22"/>
        </w:rPr>
      </w:pPr>
      <w:r w:rsidRPr="00CA791C">
        <w:rPr>
          <w:rFonts w:cs="Arial"/>
          <w:sz w:val="22"/>
          <w:szCs w:val="22"/>
        </w:rPr>
        <w:t>The specific aims of this proposed study include:</w:t>
      </w:r>
    </w:p>
    <w:p w14:paraId="56C5BD3A" w14:textId="77777777" w:rsidR="00EE6816" w:rsidRPr="00CA791C" w:rsidRDefault="00EE6816" w:rsidP="00CA791C">
      <w:pPr>
        <w:ind w:firstLine="720"/>
        <w:rPr>
          <w:rFonts w:cs="Arial"/>
          <w:sz w:val="22"/>
          <w:szCs w:val="22"/>
        </w:rPr>
      </w:pPr>
    </w:p>
    <w:p w14:paraId="0F9C7AC3" w14:textId="7C812A29" w:rsidR="00EE6816" w:rsidRPr="00CA791C" w:rsidRDefault="00EE6816" w:rsidP="00CA791C">
      <w:pPr>
        <w:ind w:firstLine="720"/>
        <w:rPr>
          <w:rFonts w:cs="Arial"/>
          <w:sz w:val="22"/>
          <w:szCs w:val="22"/>
        </w:rPr>
      </w:pPr>
      <w:r w:rsidRPr="00CA791C">
        <w:rPr>
          <w:rFonts w:cs="Arial"/>
          <w:b/>
          <w:sz w:val="22"/>
          <w:szCs w:val="22"/>
        </w:rPr>
        <w:lastRenderedPageBreak/>
        <w:t>Aim 1</w:t>
      </w:r>
      <w:r w:rsidRPr="00CA791C">
        <w:rPr>
          <w:rFonts w:cs="Arial"/>
          <w:sz w:val="22"/>
          <w:szCs w:val="22"/>
        </w:rPr>
        <w:t>: To explore subjective daily sleep quality, duration, and patterns of 40 inner-city African-American and Latino-American patients with poorly controlled type 2 diabetes (hemoglobin A1c</w:t>
      </w:r>
      <w:r w:rsidRPr="00CA791C">
        <w:rPr>
          <w:rFonts w:eastAsia="MS Gothic" w:cs="Arial"/>
          <w:color w:val="000000"/>
          <w:sz w:val="22"/>
          <w:szCs w:val="22"/>
        </w:rPr>
        <w:t>≥</w:t>
      </w:r>
      <w:r w:rsidRPr="00CA791C">
        <w:rPr>
          <w:rFonts w:cs="Arial"/>
          <w:sz w:val="22"/>
          <w:szCs w:val="22"/>
        </w:rPr>
        <w:t xml:space="preserve">8%). Sleep quality, duration, and patterns will be measured by a validated sleep questionnaire, a </w:t>
      </w:r>
      <w:r w:rsidR="00631520" w:rsidRPr="00CA791C">
        <w:rPr>
          <w:rFonts w:cs="Arial"/>
          <w:sz w:val="22"/>
          <w:szCs w:val="22"/>
        </w:rPr>
        <w:t>mHealth</w:t>
      </w:r>
      <w:r w:rsidRPr="00CA791C">
        <w:rPr>
          <w:rFonts w:cs="Arial"/>
          <w:sz w:val="22"/>
          <w:szCs w:val="22"/>
        </w:rPr>
        <w:t xml:space="preserve"> </w:t>
      </w:r>
      <w:r w:rsidR="00631520" w:rsidRPr="00CA791C">
        <w:rPr>
          <w:rFonts w:cs="Arial"/>
          <w:sz w:val="22"/>
          <w:szCs w:val="22"/>
        </w:rPr>
        <w:t xml:space="preserve">version of a validated consensus </w:t>
      </w:r>
      <w:r w:rsidRPr="00CA791C">
        <w:rPr>
          <w:rFonts w:cs="Arial"/>
          <w:sz w:val="22"/>
          <w:szCs w:val="22"/>
        </w:rPr>
        <w:t>sleep diary, and</w:t>
      </w:r>
      <w:r w:rsidR="00631520" w:rsidRPr="00CA791C">
        <w:rPr>
          <w:rFonts w:cs="Arial"/>
          <w:sz w:val="22"/>
          <w:szCs w:val="22"/>
        </w:rPr>
        <w:t xml:space="preserve"> a home sleep environment questionnaire.</w:t>
      </w:r>
    </w:p>
    <w:p w14:paraId="02642AA0" w14:textId="77777777" w:rsidR="00EE6816" w:rsidRPr="00CA791C" w:rsidRDefault="00EE6816" w:rsidP="00CA791C">
      <w:pPr>
        <w:ind w:firstLine="720"/>
        <w:rPr>
          <w:rFonts w:cs="Arial"/>
          <w:sz w:val="22"/>
          <w:szCs w:val="22"/>
        </w:rPr>
      </w:pPr>
    </w:p>
    <w:p w14:paraId="011E3CBF" w14:textId="04D9E367" w:rsidR="00EE6816" w:rsidRPr="00CA791C" w:rsidRDefault="00EE6816" w:rsidP="00CA791C">
      <w:pPr>
        <w:ind w:firstLine="720"/>
        <w:rPr>
          <w:rFonts w:cs="Arial"/>
          <w:sz w:val="22"/>
          <w:szCs w:val="22"/>
        </w:rPr>
      </w:pPr>
      <w:r w:rsidRPr="00CA791C">
        <w:rPr>
          <w:rFonts w:cs="Arial"/>
          <w:b/>
          <w:sz w:val="22"/>
          <w:szCs w:val="22"/>
        </w:rPr>
        <w:t xml:space="preserve">Aim 2: </w:t>
      </w:r>
      <w:r w:rsidRPr="00CA791C">
        <w:rPr>
          <w:rFonts w:cs="Arial"/>
          <w:sz w:val="22"/>
          <w:szCs w:val="22"/>
        </w:rPr>
        <w:t xml:space="preserve">To evaluate the feasibility and acceptability of objectively measuring sleep quality, duration, and patterns and sedentary behaviors via mHealth. Study participants will wear an </w:t>
      </w:r>
      <w:proofErr w:type="spellStart"/>
      <w:r w:rsidRPr="00CA791C">
        <w:rPr>
          <w:rFonts w:cs="Arial"/>
          <w:sz w:val="22"/>
          <w:szCs w:val="22"/>
        </w:rPr>
        <w:t>Actigraph</w:t>
      </w:r>
      <w:proofErr w:type="spellEnd"/>
      <w:r w:rsidRPr="00CA791C">
        <w:rPr>
          <w:rFonts w:cs="Arial"/>
          <w:sz w:val="22"/>
          <w:szCs w:val="22"/>
        </w:rPr>
        <w:t xml:space="preserve"> Watch for seven days (including nights) and report their experiences with the device and assess its acceptability.</w:t>
      </w:r>
    </w:p>
    <w:p w14:paraId="64D39210" w14:textId="77777777" w:rsidR="00EE6816" w:rsidRPr="00CA791C" w:rsidRDefault="00EE6816" w:rsidP="00CA791C">
      <w:pPr>
        <w:ind w:firstLine="720"/>
        <w:rPr>
          <w:rFonts w:cs="Arial"/>
          <w:sz w:val="22"/>
          <w:szCs w:val="22"/>
        </w:rPr>
      </w:pPr>
    </w:p>
    <w:p w14:paraId="000D1DD1" w14:textId="7C8C053A" w:rsidR="00EE6816" w:rsidRPr="00CA791C" w:rsidRDefault="00EE6816" w:rsidP="00CA791C">
      <w:pPr>
        <w:ind w:firstLine="720"/>
        <w:rPr>
          <w:rFonts w:cs="Arial"/>
          <w:sz w:val="22"/>
          <w:szCs w:val="22"/>
        </w:rPr>
      </w:pPr>
      <w:r w:rsidRPr="00CA791C">
        <w:rPr>
          <w:rFonts w:cs="Arial"/>
          <w:b/>
          <w:sz w:val="22"/>
          <w:szCs w:val="22"/>
        </w:rPr>
        <w:t xml:space="preserve">Aim 3: </w:t>
      </w:r>
      <w:r w:rsidRPr="00CA791C">
        <w:rPr>
          <w:rFonts w:cs="Arial"/>
          <w:sz w:val="22"/>
          <w:szCs w:val="22"/>
        </w:rPr>
        <w:t>To explore the relationships between subjective and objective measures of sleep quality, duration, and patterns, as well as the relationships between the sleep measures, glycemic control (i.e., hemoglobin A1c), quality of life, depression, and sedentary behaviors.</w:t>
      </w:r>
    </w:p>
    <w:p w14:paraId="7FFC40CD" w14:textId="77777777" w:rsidR="00EE6816" w:rsidRPr="00CA791C" w:rsidRDefault="00EE6816" w:rsidP="00CA791C">
      <w:pPr>
        <w:ind w:firstLine="720"/>
        <w:rPr>
          <w:rFonts w:cs="Arial"/>
          <w:b/>
          <w:sz w:val="22"/>
          <w:szCs w:val="22"/>
        </w:rPr>
      </w:pPr>
    </w:p>
    <w:p w14:paraId="123D97C6" w14:textId="3BA4D623" w:rsidR="00EE6816" w:rsidRPr="00CA791C" w:rsidRDefault="00EE6816" w:rsidP="00EE6816">
      <w:pPr>
        <w:rPr>
          <w:rFonts w:cs="Arial"/>
          <w:sz w:val="22"/>
          <w:szCs w:val="22"/>
        </w:rPr>
      </w:pPr>
      <w:r w:rsidRPr="00CA791C">
        <w:rPr>
          <w:rFonts w:cs="Arial"/>
          <w:sz w:val="22"/>
          <w:szCs w:val="22"/>
        </w:rPr>
        <w:t>Hypotheses 3a: Poorer sleep quality, duration, and patterns will be associated with higher hemoglobin A1c levels.</w:t>
      </w:r>
    </w:p>
    <w:p w14:paraId="3DB7CFA9" w14:textId="77777777" w:rsidR="00EE6816" w:rsidRPr="00CA791C" w:rsidRDefault="00EE6816" w:rsidP="00EE6816">
      <w:pPr>
        <w:rPr>
          <w:rFonts w:cs="Arial"/>
          <w:sz w:val="22"/>
          <w:szCs w:val="22"/>
        </w:rPr>
      </w:pPr>
    </w:p>
    <w:p w14:paraId="5FF4326C" w14:textId="77777777" w:rsidR="00EE6816" w:rsidRPr="00CA791C" w:rsidRDefault="00EE6816" w:rsidP="00EE6816">
      <w:pPr>
        <w:rPr>
          <w:rFonts w:cs="Arial"/>
          <w:sz w:val="22"/>
          <w:szCs w:val="22"/>
        </w:rPr>
      </w:pPr>
      <w:r w:rsidRPr="00CA791C">
        <w:rPr>
          <w:rFonts w:cs="Arial"/>
          <w:sz w:val="22"/>
          <w:szCs w:val="22"/>
        </w:rPr>
        <w:t xml:space="preserve">Hypotheses 3b: Poorer sleep quality, duration, and patterns will be associated with a lower quality of life, depression and more sedentary behaviors. </w:t>
      </w:r>
    </w:p>
    <w:p w14:paraId="5C93D9A8" w14:textId="77777777" w:rsidR="00EE6816" w:rsidRPr="00F121CE" w:rsidRDefault="00EE6816" w:rsidP="00CA791C">
      <w:pPr>
        <w:pStyle w:val="BodyText"/>
      </w:pPr>
    </w:p>
    <w:p w14:paraId="030BF27A" w14:textId="40133779" w:rsidR="001B0675" w:rsidRPr="00C516C4" w:rsidRDefault="003C19EF" w:rsidP="00C516C4">
      <w:pPr>
        <w:pStyle w:val="Heading1"/>
      </w:pPr>
      <w:r>
        <w:t>4</w:t>
      </w:r>
      <w:r w:rsidR="005C115F" w:rsidRPr="00BD7FBF">
        <w:t>.0</w:t>
      </w:r>
      <w:r w:rsidR="005C115F" w:rsidRPr="00BD7FBF">
        <w:tab/>
        <w:t>Eligibility</w:t>
      </w:r>
      <w:bookmarkEnd w:id="14"/>
      <w:bookmarkEnd w:id="15"/>
      <w:bookmarkEnd w:id="16"/>
      <w:r w:rsidR="009D0D09">
        <w:t xml:space="preserve"> </w:t>
      </w:r>
    </w:p>
    <w:p w14:paraId="7C61F5FA" w14:textId="77777777" w:rsidR="00E06FC1" w:rsidRPr="001B0675" w:rsidRDefault="004A0666" w:rsidP="0069798D">
      <w:pPr>
        <w:pStyle w:val="Heading6"/>
      </w:pPr>
      <w:bookmarkStart w:id="17" w:name="_Toc354672086"/>
      <w:bookmarkStart w:id="18" w:name="_Toc360546343"/>
      <w:r w:rsidRPr="001B0675">
        <w:t>4</w:t>
      </w:r>
      <w:r w:rsidR="00E06FC1" w:rsidRPr="001B0675">
        <w:t>.1 Inclusion Criteria</w:t>
      </w:r>
      <w:bookmarkEnd w:id="17"/>
      <w:bookmarkEnd w:id="18"/>
    </w:p>
    <w:p w14:paraId="552678D9" w14:textId="77777777" w:rsidR="00A410F1" w:rsidRPr="001B0675" w:rsidRDefault="00A410F1" w:rsidP="007942D7">
      <w:pPr>
        <w:pStyle w:val="ListParagraph"/>
        <w:numPr>
          <w:ilvl w:val="0"/>
          <w:numId w:val="22"/>
        </w:numPr>
        <w:autoSpaceDE w:val="0"/>
        <w:autoSpaceDN w:val="0"/>
        <w:adjustRightInd w:val="0"/>
        <w:spacing w:after="0" w:line="240" w:lineRule="auto"/>
        <w:rPr>
          <w:rFonts w:ascii="Arial" w:hAnsi="Arial" w:cs="Arial"/>
        </w:rPr>
      </w:pPr>
      <w:r w:rsidRPr="001B0675">
        <w:rPr>
          <w:rFonts w:ascii="Arial" w:hAnsi="Arial" w:cs="Arial"/>
        </w:rPr>
        <w:t>Self-identified as Latino/Hispanic or African</w:t>
      </w:r>
      <w:r w:rsidR="003E2BEF">
        <w:rPr>
          <w:rFonts w:ascii="Arial" w:hAnsi="Arial" w:cs="Arial"/>
        </w:rPr>
        <w:t>-</w:t>
      </w:r>
      <w:r w:rsidRPr="001B0675">
        <w:rPr>
          <w:rFonts w:ascii="Arial" w:hAnsi="Arial" w:cs="Arial"/>
        </w:rPr>
        <w:t>American</w:t>
      </w:r>
    </w:p>
    <w:p w14:paraId="3FF70582" w14:textId="77777777" w:rsidR="00A410F1" w:rsidRPr="001B0675" w:rsidRDefault="00A410F1" w:rsidP="007942D7">
      <w:pPr>
        <w:pStyle w:val="ListParagraph"/>
        <w:numPr>
          <w:ilvl w:val="0"/>
          <w:numId w:val="22"/>
        </w:numPr>
        <w:autoSpaceDE w:val="0"/>
        <w:autoSpaceDN w:val="0"/>
        <w:adjustRightInd w:val="0"/>
        <w:spacing w:after="0" w:line="240" w:lineRule="auto"/>
        <w:rPr>
          <w:rFonts w:ascii="Arial" w:hAnsi="Arial" w:cs="Arial"/>
        </w:rPr>
      </w:pPr>
      <w:r w:rsidRPr="001B0675">
        <w:rPr>
          <w:rFonts w:ascii="Arial" w:hAnsi="Arial" w:cs="Arial"/>
        </w:rPr>
        <w:t>Verbal fluency in English or Spanish</w:t>
      </w:r>
    </w:p>
    <w:p w14:paraId="029B1C8E" w14:textId="77777777" w:rsidR="00A410F1" w:rsidRPr="001B0675" w:rsidRDefault="00CB62DC" w:rsidP="007942D7">
      <w:pPr>
        <w:pStyle w:val="ListParagraph"/>
        <w:numPr>
          <w:ilvl w:val="0"/>
          <w:numId w:val="22"/>
        </w:numPr>
        <w:autoSpaceDE w:val="0"/>
        <w:autoSpaceDN w:val="0"/>
        <w:adjustRightInd w:val="0"/>
        <w:spacing w:after="0" w:line="240" w:lineRule="auto"/>
        <w:rPr>
          <w:rFonts w:ascii="Arial" w:hAnsi="Arial" w:cs="Arial"/>
        </w:rPr>
      </w:pPr>
      <w:r>
        <w:rPr>
          <w:rFonts w:ascii="Arial" w:hAnsi="Arial" w:cs="Arial"/>
        </w:rPr>
        <w:t>Latest A1c ≥ 8.0% (within 3</w:t>
      </w:r>
      <w:r w:rsidR="00A410F1" w:rsidRPr="001B0675">
        <w:rPr>
          <w:rFonts w:ascii="Arial" w:hAnsi="Arial" w:cs="Arial"/>
        </w:rPr>
        <w:t xml:space="preserve"> </w:t>
      </w:r>
      <w:proofErr w:type="spellStart"/>
      <w:r w:rsidR="00A410F1" w:rsidRPr="001B0675">
        <w:rPr>
          <w:rFonts w:ascii="Arial" w:hAnsi="Arial" w:cs="Arial"/>
        </w:rPr>
        <w:t>mo</w:t>
      </w:r>
      <w:proofErr w:type="spellEnd"/>
      <w:r w:rsidR="00A410F1" w:rsidRPr="001B0675">
        <w:rPr>
          <w:rFonts w:ascii="Arial" w:hAnsi="Arial" w:cs="Arial"/>
        </w:rPr>
        <w:t>)</w:t>
      </w:r>
    </w:p>
    <w:p w14:paraId="13A31C46" w14:textId="77777777" w:rsidR="00A410F1" w:rsidRPr="001B0675" w:rsidRDefault="00A410F1" w:rsidP="007942D7">
      <w:pPr>
        <w:pStyle w:val="ListParagraph"/>
        <w:numPr>
          <w:ilvl w:val="0"/>
          <w:numId w:val="22"/>
        </w:numPr>
        <w:autoSpaceDE w:val="0"/>
        <w:autoSpaceDN w:val="0"/>
        <w:adjustRightInd w:val="0"/>
        <w:spacing w:after="0" w:line="240" w:lineRule="auto"/>
        <w:rPr>
          <w:rFonts w:ascii="Arial" w:hAnsi="Arial" w:cs="Arial"/>
        </w:rPr>
      </w:pPr>
      <w:r w:rsidRPr="001B0675">
        <w:rPr>
          <w:rFonts w:ascii="Arial" w:hAnsi="Arial" w:cs="Arial"/>
        </w:rPr>
        <w:t>History of Type 2 Diabetes (&gt; 1 year)</w:t>
      </w:r>
    </w:p>
    <w:p w14:paraId="7380751B" w14:textId="77777777" w:rsidR="00A410F1" w:rsidRPr="001B0675" w:rsidRDefault="00A410F1" w:rsidP="007942D7">
      <w:pPr>
        <w:pStyle w:val="ListParagraph"/>
        <w:numPr>
          <w:ilvl w:val="0"/>
          <w:numId w:val="22"/>
        </w:numPr>
        <w:autoSpaceDE w:val="0"/>
        <w:autoSpaceDN w:val="0"/>
        <w:adjustRightInd w:val="0"/>
        <w:spacing w:after="0" w:line="240" w:lineRule="auto"/>
        <w:rPr>
          <w:rFonts w:ascii="Arial" w:hAnsi="Arial" w:cs="Arial"/>
        </w:rPr>
      </w:pPr>
      <w:r w:rsidRPr="001B0675">
        <w:rPr>
          <w:rFonts w:ascii="Arial" w:hAnsi="Arial" w:cs="Arial"/>
        </w:rPr>
        <w:t>Between the ages of 21 and 75 years</w:t>
      </w:r>
    </w:p>
    <w:p w14:paraId="22198F30" w14:textId="77777777" w:rsidR="00A410F1" w:rsidRDefault="0025287C" w:rsidP="007942D7">
      <w:pPr>
        <w:pStyle w:val="ListParagraph"/>
        <w:numPr>
          <w:ilvl w:val="0"/>
          <w:numId w:val="22"/>
        </w:numPr>
        <w:autoSpaceDE w:val="0"/>
        <w:autoSpaceDN w:val="0"/>
        <w:adjustRightInd w:val="0"/>
        <w:spacing w:after="0" w:line="240" w:lineRule="auto"/>
        <w:rPr>
          <w:rFonts w:ascii="Arial" w:hAnsi="Arial" w:cs="Arial"/>
        </w:rPr>
      </w:pPr>
      <w:r>
        <w:rPr>
          <w:rFonts w:ascii="Arial" w:hAnsi="Arial" w:cs="Arial"/>
        </w:rPr>
        <w:t>Unlimited m</w:t>
      </w:r>
      <w:r w:rsidR="00A410F1" w:rsidRPr="001B0675">
        <w:rPr>
          <w:rFonts w:ascii="Arial" w:hAnsi="Arial" w:cs="Arial"/>
        </w:rPr>
        <w:t>obile phone/text messaging plan</w:t>
      </w:r>
      <w:r w:rsidR="00A55C95">
        <w:rPr>
          <w:rFonts w:ascii="Arial" w:hAnsi="Arial" w:cs="Arial"/>
        </w:rPr>
        <w:t xml:space="preserve"> with ability to reply to text messages</w:t>
      </w:r>
    </w:p>
    <w:p w14:paraId="4996DA03" w14:textId="124BBE3B" w:rsidR="00A55C95" w:rsidRPr="00724D20" w:rsidRDefault="00A55C95" w:rsidP="007942D7">
      <w:pPr>
        <w:pStyle w:val="ListParagraph"/>
        <w:numPr>
          <w:ilvl w:val="0"/>
          <w:numId w:val="22"/>
        </w:numPr>
        <w:autoSpaceDE w:val="0"/>
        <w:autoSpaceDN w:val="0"/>
        <w:adjustRightInd w:val="0"/>
        <w:spacing w:after="0" w:line="240" w:lineRule="auto"/>
        <w:rPr>
          <w:rFonts w:ascii="Arial" w:hAnsi="Arial" w:cs="Arial"/>
        </w:rPr>
      </w:pPr>
      <w:r w:rsidRPr="00724D20">
        <w:rPr>
          <w:rFonts w:ascii="Arial" w:hAnsi="Arial" w:cs="Arial"/>
        </w:rPr>
        <w:t>Home environment capable of video conferencing with wireless signal</w:t>
      </w:r>
      <w:r w:rsidR="00C12E9F" w:rsidRPr="00724D20">
        <w:rPr>
          <w:rFonts w:ascii="Arial" w:hAnsi="Arial" w:cs="Arial"/>
        </w:rPr>
        <w:t xml:space="preserve"> per </w:t>
      </w:r>
      <w:r w:rsidR="00C12E9F" w:rsidRPr="00724D20">
        <w:rPr>
          <w:rFonts w:ascii="Arial" w:hAnsi="Arial" w:cs="Arial"/>
          <w:shd w:val="clear" w:color="auto" w:fill="FFFFFF"/>
        </w:rPr>
        <w:t>patient’s report of cell phone reception</w:t>
      </w:r>
      <w:r w:rsidR="00724D20" w:rsidRPr="00724D20">
        <w:rPr>
          <w:rFonts w:ascii="Arial" w:hAnsi="Arial" w:cs="Arial"/>
          <w:shd w:val="clear" w:color="auto" w:fill="FFFFFF"/>
        </w:rPr>
        <w:t xml:space="preserve"> in the home</w:t>
      </w:r>
    </w:p>
    <w:p w14:paraId="3B367A0F" w14:textId="77777777" w:rsidR="00A410F1" w:rsidRDefault="00A410F1" w:rsidP="007942D7">
      <w:pPr>
        <w:pStyle w:val="ListParagraph"/>
        <w:numPr>
          <w:ilvl w:val="0"/>
          <w:numId w:val="22"/>
        </w:numPr>
        <w:autoSpaceDE w:val="0"/>
        <w:autoSpaceDN w:val="0"/>
        <w:adjustRightInd w:val="0"/>
        <w:spacing w:after="0" w:line="240" w:lineRule="auto"/>
        <w:rPr>
          <w:rFonts w:ascii="Arial" w:hAnsi="Arial" w:cs="Arial"/>
        </w:rPr>
      </w:pPr>
      <w:r w:rsidRPr="001B0675">
        <w:rPr>
          <w:rFonts w:ascii="Arial" w:hAnsi="Arial" w:cs="Arial"/>
        </w:rPr>
        <w:t>Receives primary care at clinical site</w:t>
      </w:r>
      <w:r w:rsidR="00AC1F46">
        <w:rPr>
          <w:rFonts w:ascii="Arial" w:hAnsi="Arial" w:cs="Arial"/>
        </w:rPr>
        <w:t xml:space="preserve"> for at least one year, with one visit during past year</w:t>
      </w:r>
    </w:p>
    <w:p w14:paraId="33F56A8A" w14:textId="77777777" w:rsidR="00560B48" w:rsidRPr="001B0675" w:rsidRDefault="00560B48" w:rsidP="007942D7">
      <w:pPr>
        <w:pStyle w:val="ListParagraph"/>
        <w:numPr>
          <w:ilvl w:val="0"/>
          <w:numId w:val="22"/>
        </w:numPr>
        <w:autoSpaceDE w:val="0"/>
        <w:autoSpaceDN w:val="0"/>
        <w:adjustRightInd w:val="0"/>
        <w:spacing w:after="0" w:line="240" w:lineRule="auto"/>
        <w:rPr>
          <w:rFonts w:ascii="Arial" w:hAnsi="Arial" w:cs="Arial"/>
        </w:rPr>
      </w:pPr>
      <w:r>
        <w:rPr>
          <w:rFonts w:ascii="Arial" w:hAnsi="Arial" w:cs="Arial"/>
        </w:rPr>
        <w:t>Able and willing to provide informed consent (</w:t>
      </w:r>
      <w:r w:rsidR="00172E09">
        <w:rPr>
          <w:rFonts w:ascii="Arial" w:hAnsi="Arial" w:cs="Arial"/>
        </w:rPr>
        <w:t xml:space="preserve">agree to </w:t>
      </w:r>
      <w:r>
        <w:rPr>
          <w:rFonts w:ascii="Arial" w:hAnsi="Arial" w:cs="Arial"/>
        </w:rPr>
        <w:t>data collection requirements, accept randomization, agree to home visitation</w:t>
      </w:r>
      <w:r w:rsidR="00172E09">
        <w:rPr>
          <w:rFonts w:ascii="Arial" w:hAnsi="Arial" w:cs="Arial"/>
        </w:rPr>
        <w:t xml:space="preserve"> with HC and pharmacist involvement</w:t>
      </w:r>
      <w:r>
        <w:rPr>
          <w:rFonts w:ascii="Arial" w:hAnsi="Arial" w:cs="Arial"/>
        </w:rPr>
        <w:t>, and participate for two years)</w:t>
      </w:r>
    </w:p>
    <w:p w14:paraId="690508D9" w14:textId="77777777" w:rsidR="00E06FC1" w:rsidRPr="001B0675" w:rsidRDefault="004A0666" w:rsidP="0069798D">
      <w:pPr>
        <w:pStyle w:val="Heading6"/>
      </w:pPr>
      <w:bookmarkStart w:id="19" w:name="_Toc354672087"/>
      <w:bookmarkStart w:id="20" w:name="_Toc360546344"/>
      <w:r w:rsidRPr="001B0675">
        <w:t>4</w:t>
      </w:r>
      <w:r w:rsidR="00E06FC1" w:rsidRPr="001B0675">
        <w:t>.2 Exclusion Criteria</w:t>
      </w:r>
      <w:bookmarkEnd w:id="19"/>
      <w:bookmarkEnd w:id="20"/>
    </w:p>
    <w:p w14:paraId="01314913" w14:textId="77777777" w:rsidR="005F4623" w:rsidRPr="005F4623" w:rsidRDefault="005F4623" w:rsidP="005F4623">
      <w:pPr>
        <w:pStyle w:val="ListParagraph"/>
        <w:numPr>
          <w:ilvl w:val="0"/>
          <w:numId w:val="5"/>
        </w:numPr>
        <w:autoSpaceDE w:val="0"/>
        <w:autoSpaceDN w:val="0"/>
        <w:adjustRightInd w:val="0"/>
        <w:spacing w:line="240" w:lineRule="auto"/>
        <w:rPr>
          <w:rFonts w:ascii="Arial" w:hAnsi="Arial" w:cs="Arial"/>
        </w:rPr>
      </w:pPr>
      <w:r w:rsidRPr="005F4623">
        <w:rPr>
          <w:rFonts w:ascii="Arial" w:hAnsi="Arial" w:cs="Arial"/>
        </w:rPr>
        <w:t>Unable to verbalize comprehension of study or impaired decision making</w:t>
      </w:r>
    </w:p>
    <w:p w14:paraId="5ACD0204" w14:textId="77777777" w:rsidR="00A410F1" w:rsidRPr="001B0675" w:rsidRDefault="00A410F1" w:rsidP="007942D7">
      <w:pPr>
        <w:pStyle w:val="ListParagraph"/>
        <w:numPr>
          <w:ilvl w:val="0"/>
          <w:numId w:val="5"/>
        </w:numPr>
        <w:autoSpaceDE w:val="0"/>
        <w:autoSpaceDN w:val="0"/>
        <w:adjustRightInd w:val="0"/>
        <w:spacing w:after="0" w:line="240" w:lineRule="auto"/>
        <w:rPr>
          <w:rFonts w:ascii="Arial" w:hAnsi="Arial" w:cs="Arial"/>
        </w:rPr>
      </w:pPr>
      <w:r w:rsidRPr="001B0675">
        <w:rPr>
          <w:rFonts w:ascii="Arial" w:hAnsi="Arial" w:cs="Arial"/>
        </w:rPr>
        <w:t>Lives outside Chicago (3+ months/year)</w:t>
      </w:r>
    </w:p>
    <w:p w14:paraId="05D3426D" w14:textId="77777777" w:rsidR="00A410F1" w:rsidRPr="001B0675" w:rsidRDefault="00C44060" w:rsidP="007942D7">
      <w:pPr>
        <w:pStyle w:val="ListParagraph"/>
        <w:numPr>
          <w:ilvl w:val="0"/>
          <w:numId w:val="5"/>
        </w:numPr>
        <w:autoSpaceDE w:val="0"/>
        <w:autoSpaceDN w:val="0"/>
        <w:adjustRightInd w:val="0"/>
        <w:spacing w:after="0" w:line="240" w:lineRule="auto"/>
        <w:rPr>
          <w:rFonts w:ascii="Arial" w:hAnsi="Arial" w:cs="Arial"/>
        </w:rPr>
      </w:pPr>
      <w:r>
        <w:rPr>
          <w:rFonts w:ascii="Arial" w:hAnsi="Arial" w:cs="Arial"/>
        </w:rPr>
        <w:t>Family/h</w:t>
      </w:r>
      <w:r w:rsidR="00A410F1" w:rsidRPr="001B0675">
        <w:rPr>
          <w:rFonts w:ascii="Arial" w:hAnsi="Arial" w:cs="Arial"/>
        </w:rPr>
        <w:t>ousehold member already participating in same study</w:t>
      </w:r>
    </w:p>
    <w:p w14:paraId="14A80EEA" w14:textId="77777777" w:rsidR="00A410F1" w:rsidRPr="001B0675" w:rsidRDefault="00A410F1" w:rsidP="007942D7">
      <w:pPr>
        <w:pStyle w:val="ListParagraph"/>
        <w:numPr>
          <w:ilvl w:val="0"/>
          <w:numId w:val="5"/>
        </w:numPr>
        <w:autoSpaceDE w:val="0"/>
        <w:autoSpaceDN w:val="0"/>
        <w:adjustRightInd w:val="0"/>
        <w:spacing w:after="0" w:line="240" w:lineRule="auto"/>
        <w:rPr>
          <w:rFonts w:ascii="Arial" w:hAnsi="Arial" w:cs="Arial"/>
        </w:rPr>
      </w:pPr>
      <w:r w:rsidRPr="001B0675">
        <w:rPr>
          <w:rFonts w:ascii="Arial" w:hAnsi="Arial" w:cs="Arial"/>
        </w:rPr>
        <w:t xml:space="preserve">Plans to move from the Chicago area within the next </w:t>
      </w:r>
      <w:r w:rsidR="001C0C8B">
        <w:rPr>
          <w:rFonts w:ascii="Arial" w:hAnsi="Arial" w:cs="Arial"/>
        </w:rPr>
        <w:t xml:space="preserve">two </w:t>
      </w:r>
      <w:r w:rsidRPr="001B0675">
        <w:rPr>
          <w:rFonts w:ascii="Arial" w:hAnsi="Arial" w:cs="Arial"/>
        </w:rPr>
        <w:t>year</w:t>
      </w:r>
      <w:r w:rsidR="001C0C8B">
        <w:rPr>
          <w:rFonts w:ascii="Arial" w:hAnsi="Arial" w:cs="Arial"/>
        </w:rPr>
        <w:t>s</w:t>
      </w:r>
    </w:p>
    <w:p w14:paraId="0E50ED25" w14:textId="77777777" w:rsidR="00A410F1" w:rsidRDefault="00A410F1" w:rsidP="007942D7">
      <w:pPr>
        <w:pStyle w:val="ListParagraph"/>
        <w:numPr>
          <w:ilvl w:val="0"/>
          <w:numId w:val="5"/>
        </w:numPr>
        <w:autoSpaceDE w:val="0"/>
        <w:autoSpaceDN w:val="0"/>
        <w:adjustRightInd w:val="0"/>
        <w:spacing w:after="0" w:line="240" w:lineRule="auto"/>
        <w:rPr>
          <w:rFonts w:ascii="Arial" w:hAnsi="Arial" w:cs="Arial"/>
        </w:rPr>
      </w:pPr>
      <w:r w:rsidRPr="001B0675">
        <w:rPr>
          <w:rFonts w:ascii="Arial" w:hAnsi="Arial" w:cs="Arial"/>
        </w:rPr>
        <w:lastRenderedPageBreak/>
        <w:t>Pregnant or trying to get pregnant</w:t>
      </w:r>
    </w:p>
    <w:p w14:paraId="51A65884" w14:textId="77777777" w:rsidR="000A1ADD" w:rsidRPr="001B0675" w:rsidRDefault="000A1ADD" w:rsidP="007942D7">
      <w:pPr>
        <w:pStyle w:val="ListParagraph"/>
        <w:numPr>
          <w:ilvl w:val="0"/>
          <w:numId w:val="5"/>
        </w:numPr>
        <w:autoSpaceDE w:val="0"/>
        <w:autoSpaceDN w:val="0"/>
        <w:adjustRightInd w:val="0"/>
        <w:spacing w:after="0" w:line="240" w:lineRule="auto"/>
        <w:rPr>
          <w:rFonts w:ascii="Arial" w:hAnsi="Arial" w:cs="Arial"/>
        </w:rPr>
      </w:pPr>
      <w:r>
        <w:rPr>
          <w:rFonts w:ascii="Arial" w:hAnsi="Arial" w:cs="Arial"/>
        </w:rPr>
        <w:t>Currently receiving regular pharmacist support through Medication Therapy Management or equivalent</w:t>
      </w:r>
    </w:p>
    <w:p w14:paraId="759EA301" w14:textId="77777777" w:rsidR="00A410F1" w:rsidRPr="001B0675" w:rsidRDefault="00A410F1" w:rsidP="007942D7">
      <w:pPr>
        <w:pStyle w:val="ListParagraph"/>
        <w:numPr>
          <w:ilvl w:val="0"/>
          <w:numId w:val="5"/>
        </w:numPr>
        <w:autoSpaceDE w:val="0"/>
        <w:autoSpaceDN w:val="0"/>
        <w:adjustRightInd w:val="0"/>
        <w:spacing w:after="0" w:line="240" w:lineRule="auto"/>
        <w:rPr>
          <w:rFonts w:ascii="Arial" w:hAnsi="Arial" w:cs="Arial"/>
        </w:rPr>
      </w:pPr>
      <w:r w:rsidRPr="001B0675">
        <w:rPr>
          <w:rFonts w:ascii="Arial" w:hAnsi="Arial" w:cs="Arial"/>
        </w:rPr>
        <w:t>Unable to send/read text messages on mobile phone</w:t>
      </w:r>
    </w:p>
    <w:p w14:paraId="61E06282" w14:textId="77777777" w:rsidR="00C44060" w:rsidRDefault="00A410F1" w:rsidP="00C44060">
      <w:pPr>
        <w:pStyle w:val="ListParagraph"/>
        <w:numPr>
          <w:ilvl w:val="0"/>
          <w:numId w:val="5"/>
        </w:numPr>
        <w:autoSpaceDE w:val="0"/>
        <w:autoSpaceDN w:val="0"/>
        <w:adjustRightInd w:val="0"/>
        <w:spacing w:after="0" w:line="240" w:lineRule="auto"/>
        <w:rPr>
          <w:rFonts w:ascii="Arial" w:hAnsi="Arial" w:cs="Arial"/>
        </w:rPr>
      </w:pPr>
      <w:r w:rsidRPr="001B0675">
        <w:rPr>
          <w:rFonts w:ascii="Arial" w:hAnsi="Arial" w:cs="Arial"/>
        </w:rPr>
        <w:t>History of, or planned, gastric bypass or transplant surgery</w:t>
      </w:r>
    </w:p>
    <w:p w14:paraId="78300CE2" w14:textId="77777777" w:rsidR="008A4FC0" w:rsidRDefault="008A4FC0" w:rsidP="00C44060">
      <w:pPr>
        <w:pStyle w:val="ListParagraph"/>
        <w:numPr>
          <w:ilvl w:val="0"/>
          <w:numId w:val="5"/>
        </w:numPr>
        <w:autoSpaceDE w:val="0"/>
        <w:autoSpaceDN w:val="0"/>
        <w:adjustRightInd w:val="0"/>
        <w:spacing w:after="0" w:line="240" w:lineRule="auto"/>
        <w:rPr>
          <w:rFonts w:ascii="Arial" w:hAnsi="Arial" w:cs="Arial"/>
        </w:rPr>
      </w:pPr>
      <w:r>
        <w:rPr>
          <w:rFonts w:ascii="Arial" w:hAnsi="Arial" w:cs="Arial"/>
        </w:rPr>
        <w:t>History of bipolar or psychotic disorder</w:t>
      </w:r>
    </w:p>
    <w:p w14:paraId="666B3D60" w14:textId="77777777" w:rsidR="00C44060" w:rsidRPr="00C44060" w:rsidRDefault="00C44060" w:rsidP="00C44060">
      <w:pPr>
        <w:pStyle w:val="ListParagraph"/>
        <w:numPr>
          <w:ilvl w:val="0"/>
          <w:numId w:val="5"/>
        </w:numPr>
        <w:autoSpaceDE w:val="0"/>
        <w:autoSpaceDN w:val="0"/>
        <w:adjustRightInd w:val="0"/>
        <w:spacing w:after="0" w:line="240" w:lineRule="auto"/>
        <w:rPr>
          <w:rFonts w:ascii="Arial" w:hAnsi="Arial" w:cs="Arial"/>
        </w:rPr>
      </w:pPr>
      <w:r w:rsidRPr="00C44060">
        <w:rPr>
          <w:rFonts w:ascii="Arial" w:hAnsi="Arial" w:cs="Arial"/>
        </w:rPr>
        <w:t xml:space="preserve">Other severe comorbidities that require </w:t>
      </w:r>
      <w:r>
        <w:rPr>
          <w:rFonts w:ascii="Arial" w:hAnsi="Arial" w:cs="Arial"/>
        </w:rPr>
        <w:t xml:space="preserve">complex, </w:t>
      </w:r>
      <w:r w:rsidRPr="00C44060">
        <w:rPr>
          <w:rFonts w:ascii="Arial" w:hAnsi="Arial" w:cs="Arial"/>
        </w:rPr>
        <w:t>aggressive</w:t>
      </w:r>
      <w:r>
        <w:rPr>
          <w:rFonts w:ascii="Arial" w:hAnsi="Arial" w:cs="Arial"/>
        </w:rPr>
        <w:t>, or palliative</w:t>
      </w:r>
      <w:r w:rsidRPr="00C44060">
        <w:rPr>
          <w:rFonts w:ascii="Arial" w:hAnsi="Arial" w:cs="Arial"/>
        </w:rPr>
        <w:t xml:space="preserve"> treatment, e.g., stage 4 or greater renal disease, liver failure, cancer (other than nonmelanoma skin cancer), terminal illness</w:t>
      </w:r>
    </w:p>
    <w:p w14:paraId="3B1E6EB5" w14:textId="1B55F52C" w:rsidR="00C44060" w:rsidRDefault="00C44060" w:rsidP="007942D7">
      <w:pPr>
        <w:pStyle w:val="ListParagraph"/>
        <w:numPr>
          <w:ilvl w:val="0"/>
          <w:numId w:val="5"/>
        </w:numPr>
        <w:autoSpaceDE w:val="0"/>
        <w:autoSpaceDN w:val="0"/>
        <w:adjustRightInd w:val="0"/>
        <w:spacing w:after="0" w:line="240" w:lineRule="auto"/>
        <w:rPr>
          <w:rFonts w:ascii="Arial" w:hAnsi="Arial" w:cs="Arial"/>
        </w:rPr>
      </w:pPr>
      <w:r w:rsidRPr="00C44060">
        <w:rPr>
          <w:rFonts w:ascii="Arial" w:hAnsi="Arial" w:cs="Arial"/>
        </w:rPr>
        <w:t>Investigator discretion for safety concerns</w:t>
      </w:r>
    </w:p>
    <w:p w14:paraId="4BAB554D" w14:textId="13AF337E" w:rsidR="009D0D09" w:rsidRDefault="009D0D09" w:rsidP="00CA791C">
      <w:pPr>
        <w:autoSpaceDE w:val="0"/>
        <w:autoSpaceDN w:val="0"/>
        <w:adjustRightInd w:val="0"/>
        <w:spacing w:line="240" w:lineRule="auto"/>
        <w:rPr>
          <w:rFonts w:cs="Arial"/>
        </w:rPr>
      </w:pPr>
    </w:p>
    <w:p w14:paraId="435719C7" w14:textId="46F81068" w:rsidR="009D0D09" w:rsidRPr="00F121CE" w:rsidRDefault="009D0D09" w:rsidP="00CA791C">
      <w:pPr>
        <w:autoSpaceDE w:val="0"/>
        <w:autoSpaceDN w:val="0"/>
        <w:adjustRightInd w:val="0"/>
        <w:spacing w:line="240" w:lineRule="auto"/>
        <w:rPr>
          <w:rFonts w:cs="Arial"/>
        </w:rPr>
      </w:pPr>
      <w:r w:rsidRPr="00CA791C">
        <w:rPr>
          <w:rFonts w:cs="Arial"/>
          <w:sz w:val="22"/>
          <w:szCs w:val="22"/>
        </w:rPr>
        <w:t>Supplement Sleep sub-study is offered only to English-speaking participants but no additional inclusion/exclusion apply.</w:t>
      </w:r>
    </w:p>
    <w:p w14:paraId="22534EDA" w14:textId="17A1569C" w:rsidR="009C3FFA" w:rsidRDefault="009C3FFA" w:rsidP="00CA791C">
      <w:pPr>
        <w:pStyle w:val="ListParagraph"/>
        <w:autoSpaceDE w:val="0"/>
        <w:autoSpaceDN w:val="0"/>
        <w:adjustRightInd w:val="0"/>
        <w:spacing w:after="0" w:line="240" w:lineRule="auto"/>
        <w:ind w:left="1440"/>
        <w:rPr>
          <w:rFonts w:ascii="Arial" w:hAnsi="Arial" w:cs="Arial"/>
        </w:rPr>
      </w:pPr>
    </w:p>
    <w:p w14:paraId="1989DFA3" w14:textId="77777777" w:rsidR="00560B48" w:rsidRPr="00554B2D" w:rsidRDefault="003C19EF" w:rsidP="00554B2D">
      <w:pPr>
        <w:pStyle w:val="Heading1"/>
      </w:pPr>
      <w:bookmarkStart w:id="21" w:name="_Toc360546346"/>
      <w:bookmarkStart w:id="22" w:name="_Toc478039066"/>
      <w:r>
        <w:t>5</w:t>
      </w:r>
      <w:r w:rsidR="00E06FC1" w:rsidRPr="00BD7FBF">
        <w:t>.0</w:t>
      </w:r>
      <w:r w:rsidR="00E06FC1" w:rsidRPr="00BD7FBF">
        <w:tab/>
        <w:t>Subject Enrollment</w:t>
      </w:r>
      <w:bookmarkEnd w:id="21"/>
      <w:bookmarkEnd w:id="22"/>
    </w:p>
    <w:p w14:paraId="59552770" w14:textId="77777777" w:rsidR="001B0675" w:rsidRDefault="001B0675" w:rsidP="007942D7">
      <w:pPr>
        <w:ind w:firstLine="720"/>
        <w:rPr>
          <w:sz w:val="22"/>
          <w:szCs w:val="22"/>
        </w:rPr>
      </w:pPr>
      <w:r w:rsidRPr="001B0675">
        <w:rPr>
          <w:sz w:val="22"/>
          <w:szCs w:val="22"/>
        </w:rPr>
        <w:t xml:space="preserve">University of Illinois Hospital and Health Sciences System (UI Health) includes both inpatient and outpatient facilities serving a diverse population in Chicago. UI Health has 19 ambulatory centers staffed by Family Medicine and Internal Medicine PCPs and includes </w:t>
      </w:r>
      <w:r w:rsidR="008C4086">
        <w:rPr>
          <w:sz w:val="22"/>
          <w:szCs w:val="22"/>
        </w:rPr>
        <w:t xml:space="preserve">Mile Square </w:t>
      </w:r>
      <w:r w:rsidRPr="001B0675">
        <w:rPr>
          <w:sz w:val="22"/>
          <w:szCs w:val="22"/>
        </w:rPr>
        <w:t xml:space="preserve">FQHCs where care is provided independent of ability to pay. Four to six clinical sites will participate. All sites share access to the EMR, Cerner </w:t>
      </w:r>
      <w:proofErr w:type="spellStart"/>
      <w:r w:rsidRPr="001B0675">
        <w:rPr>
          <w:sz w:val="22"/>
          <w:szCs w:val="22"/>
        </w:rPr>
        <w:t>Powerchart</w:t>
      </w:r>
      <w:proofErr w:type="spellEnd"/>
      <w:r w:rsidRPr="001B0675">
        <w:rPr>
          <w:sz w:val="22"/>
          <w:szCs w:val="22"/>
        </w:rPr>
        <w:t>, and employ clinical pharmacists through the UI</w:t>
      </w:r>
      <w:r w:rsidR="008C4086">
        <w:rPr>
          <w:sz w:val="22"/>
          <w:szCs w:val="22"/>
        </w:rPr>
        <w:t>C College of Pharmacy Practice.</w:t>
      </w:r>
    </w:p>
    <w:p w14:paraId="32D6C882" w14:textId="77777777" w:rsidR="008C4086" w:rsidRDefault="008C4086" w:rsidP="007942D7">
      <w:pPr>
        <w:ind w:firstLine="720"/>
        <w:rPr>
          <w:sz w:val="22"/>
          <w:szCs w:val="22"/>
        </w:rPr>
      </w:pPr>
    </w:p>
    <w:p w14:paraId="74D6EE60" w14:textId="77777777" w:rsidR="008C4086" w:rsidRPr="008C4086" w:rsidRDefault="008C4086" w:rsidP="007942D7">
      <w:pPr>
        <w:ind w:firstLine="720"/>
        <w:rPr>
          <w:rFonts w:cs="Arial"/>
          <w:sz w:val="22"/>
          <w:szCs w:val="22"/>
        </w:rPr>
      </w:pPr>
      <w:r>
        <w:rPr>
          <w:sz w:val="22"/>
          <w:szCs w:val="22"/>
        </w:rPr>
        <w:t>We will employ the following recruitment/enrollment methods:</w:t>
      </w:r>
    </w:p>
    <w:p w14:paraId="7483E031" w14:textId="77777777" w:rsidR="008C4086" w:rsidRPr="008C4086" w:rsidRDefault="008C4086" w:rsidP="008C4086">
      <w:pPr>
        <w:rPr>
          <w:rFonts w:cs="Arial"/>
          <w:sz w:val="22"/>
          <w:szCs w:val="22"/>
        </w:rPr>
      </w:pPr>
    </w:p>
    <w:p w14:paraId="023CB9CE" w14:textId="77777777" w:rsidR="008C4086" w:rsidRDefault="008C4086" w:rsidP="008C4086">
      <w:pPr>
        <w:pStyle w:val="ListParagraph"/>
        <w:numPr>
          <w:ilvl w:val="0"/>
          <w:numId w:val="27"/>
        </w:numPr>
        <w:rPr>
          <w:rFonts w:ascii="Arial" w:hAnsi="Arial" w:cs="Arial"/>
        </w:rPr>
      </w:pPr>
      <w:r w:rsidRPr="008C4086">
        <w:rPr>
          <w:rFonts w:ascii="Arial" w:hAnsi="Arial" w:cs="Arial"/>
        </w:rPr>
        <w:t>Passive</w:t>
      </w:r>
      <w:r>
        <w:rPr>
          <w:rFonts w:ascii="Arial" w:hAnsi="Arial" w:cs="Arial"/>
        </w:rPr>
        <w:t xml:space="preserve"> Advertising</w:t>
      </w:r>
      <w:r w:rsidRPr="008C4086">
        <w:rPr>
          <w:rFonts w:ascii="Arial" w:hAnsi="Arial" w:cs="Arial"/>
        </w:rPr>
        <w:t>: We will distribute study advertisement materials throughout UI Health, including clinical environments.</w:t>
      </w:r>
      <w:r>
        <w:rPr>
          <w:rFonts w:ascii="Arial" w:hAnsi="Arial" w:cs="Arial"/>
        </w:rPr>
        <w:t xml:space="preserve"> Individuals will call research assistants </w:t>
      </w:r>
      <w:r w:rsidR="00CC05E1">
        <w:rPr>
          <w:rFonts w:ascii="Arial" w:hAnsi="Arial" w:cs="Arial"/>
        </w:rPr>
        <w:t xml:space="preserve">(RAs) </w:t>
      </w:r>
      <w:r>
        <w:rPr>
          <w:rFonts w:ascii="Arial" w:hAnsi="Arial" w:cs="Arial"/>
        </w:rPr>
        <w:t>for eligibility assessment by phone.</w:t>
      </w:r>
    </w:p>
    <w:p w14:paraId="6EB0CD01" w14:textId="77777777" w:rsidR="008C4086" w:rsidRDefault="008C4086" w:rsidP="008C4086">
      <w:pPr>
        <w:pStyle w:val="ListParagraph"/>
        <w:numPr>
          <w:ilvl w:val="0"/>
          <w:numId w:val="27"/>
        </w:numPr>
        <w:rPr>
          <w:rFonts w:ascii="Arial" w:hAnsi="Arial" w:cs="Arial"/>
        </w:rPr>
      </w:pPr>
      <w:r w:rsidRPr="008C4086">
        <w:rPr>
          <w:rFonts w:ascii="Arial" w:hAnsi="Arial" w:cs="Arial"/>
        </w:rPr>
        <w:t>Active</w:t>
      </w:r>
      <w:r w:rsidR="00F9236F">
        <w:rPr>
          <w:rFonts w:ascii="Arial" w:hAnsi="Arial" w:cs="Arial"/>
        </w:rPr>
        <w:t xml:space="preserve"> Recruitment from Registries</w:t>
      </w:r>
      <w:r w:rsidRPr="008C4086">
        <w:rPr>
          <w:rFonts w:ascii="Arial" w:hAnsi="Arial" w:cs="Arial"/>
        </w:rPr>
        <w:t>: T</w:t>
      </w:r>
      <w:r w:rsidR="001B0675" w:rsidRPr="008C4086">
        <w:rPr>
          <w:rFonts w:ascii="Arial" w:hAnsi="Arial" w:cs="Arial"/>
        </w:rPr>
        <w:t xml:space="preserve">he research assistants will work from a physician-approved list of patients with diabetes and A1c ≥ 8 identified from </w:t>
      </w:r>
      <w:r>
        <w:rPr>
          <w:rFonts w:ascii="Arial" w:hAnsi="Arial" w:cs="Arial"/>
        </w:rPr>
        <w:t>the electronic medical record</w:t>
      </w:r>
      <w:r w:rsidR="001B0675" w:rsidRPr="008C4086">
        <w:rPr>
          <w:rFonts w:ascii="Arial" w:hAnsi="Arial" w:cs="Arial"/>
        </w:rPr>
        <w:t xml:space="preserve">. </w:t>
      </w:r>
      <w:r w:rsidR="00CC05E1">
        <w:rPr>
          <w:rFonts w:ascii="Arial" w:hAnsi="Arial" w:cs="Arial"/>
        </w:rPr>
        <w:t xml:space="preserve">We will send letters informing patients that they may be eligible for the study and may opt-out of further contact. After one month, those who do not opt out will be contacted by the RAs to assess interest and eligibility. </w:t>
      </w:r>
    </w:p>
    <w:p w14:paraId="0FB58FE9" w14:textId="77777777" w:rsidR="008C4086" w:rsidRDefault="00F9236F" w:rsidP="008C4086">
      <w:pPr>
        <w:pStyle w:val="ListParagraph"/>
        <w:numPr>
          <w:ilvl w:val="0"/>
          <w:numId w:val="27"/>
        </w:numPr>
        <w:rPr>
          <w:rFonts w:ascii="Arial" w:hAnsi="Arial" w:cs="Arial"/>
        </w:rPr>
      </w:pPr>
      <w:r>
        <w:rPr>
          <w:rFonts w:ascii="Arial" w:hAnsi="Arial" w:cs="Arial"/>
        </w:rPr>
        <w:t xml:space="preserve">Active Recruitment in Clinical Sites: </w:t>
      </w:r>
      <w:r w:rsidR="001B0675" w:rsidRPr="008C4086">
        <w:rPr>
          <w:rFonts w:ascii="Arial" w:hAnsi="Arial" w:cs="Arial"/>
        </w:rPr>
        <w:t xml:space="preserve">On-site RAs will receive additional referrals directly from staff or patients interested in the study. </w:t>
      </w:r>
      <w:r>
        <w:rPr>
          <w:rFonts w:ascii="Arial" w:hAnsi="Arial" w:cs="Arial"/>
        </w:rPr>
        <w:t>In these situations, RAs will discuss the study and assess eligibility in a private exam room within the clinic before or after a clinical encounter.</w:t>
      </w:r>
    </w:p>
    <w:p w14:paraId="435EA174" w14:textId="77777777" w:rsidR="00F9236F" w:rsidRDefault="008C4086" w:rsidP="008C4086">
      <w:pPr>
        <w:pStyle w:val="ListParagraph"/>
        <w:numPr>
          <w:ilvl w:val="0"/>
          <w:numId w:val="27"/>
        </w:numPr>
        <w:rPr>
          <w:rFonts w:ascii="Arial" w:hAnsi="Arial" w:cs="Arial"/>
        </w:rPr>
      </w:pPr>
      <w:r>
        <w:rPr>
          <w:rFonts w:ascii="Arial" w:hAnsi="Arial" w:cs="Arial"/>
        </w:rPr>
        <w:t xml:space="preserve">Diabetes Health Registry: </w:t>
      </w:r>
      <w:r w:rsidR="00F9236F">
        <w:rPr>
          <w:rFonts w:ascii="Arial" w:hAnsi="Arial" w:cs="Arial"/>
        </w:rPr>
        <w:t>RAs will call by phone individuals completing the Diabetes Health study (IRB 2011-0099) who indicated willingness to be contacted regarding future studies.</w:t>
      </w:r>
    </w:p>
    <w:p w14:paraId="2064C7BE" w14:textId="2EA3A701" w:rsidR="0098390C" w:rsidRDefault="00F9236F" w:rsidP="005309A0">
      <w:pPr>
        <w:ind w:firstLine="720"/>
        <w:rPr>
          <w:rFonts w:cs="Arial"/>
          <w:sz w:val="22"/>
          <w:szCs w:val="22"/>
        </w:rPr>
      </w:pPr>
      <w:r w:rsidRPr="00F9236F">
        <w:rPr>
          <w:rFonts w:cs="Arial"/>
          <w:sz w:val="22"/>
          <w:szCs w:val="22"/>
        </w:rPr>
        <w:t xml:space="preserve">Chart review will be performed to </w:t>
      </w:r>
      <w:r w:rsidR="0098390C">
        <w:rPr>
          <w:rFonts w:cs="Arial"/>
          <w:sz w:val="22"/>
          <w:szCs w:val="22"/>
        </w:rPr>
        <w:t>establish</w:t>
      </w:r>
      <w:r w:rsidR="0098390C" w:rsidRPr="00F9236F">
        <w:rPr>
          <w:rFonts w:cs="Arial"/>
          <w:sz w:val="22"/>
          <w:szCs w:val="22"/>
        </w:rPr>
        <w:t xml:space="preserve"> </w:t>
      </w:r>
      <w:r w:rsidRPr="00F9236F">
        <w:rPr>
          <w:rFonts w:cs="Arial"/>
          <w:sz w:val="22"/>
          <w:szCs w:val="22"/>
        </w:rPr>
        <w:t>eligibility (type 2 diabetes and A1c 8% or higher</w:t>
      </w:r>
      <w:r w:rsidR="0029336F">
        <w:rPr>
          <w:rFonts w:cs="Arial"/>
          <w:sz w:val="22"/>
          <w:szCs w:val="22"/>
        </w:rPr>
        <w:t xml:space="preserve"> in past three months</w:t>
      </w:r>
      <w:r w:rsidRPr="00F9236F">
        <w:rPr>
          <w:rFonts w:cs="Arial"/>
          <w:sz w:val="22"/>
          <w:szCs w:val="22"/>
        </w:rPr>
        <w:t xml:space="preserve">). </w:t>
      </w:r>
      <w:r w:rsidR="0098390C">
        <w:rPr>
          <w:rFonts w:cs="Arial"/>
          <w:sz w:val="22"/>
          <w:szCs w:val="22"/>
        </w:rPr>
        <w:t xml:space="preserve">An RA will complete an initial screening interview with the potential patient, either over the phone or in person in the participating clinics. RAs will ask screening </w:t>
      </w:r>
      <w:r w:rsidR="0098390C">
        <w:rPr>
          <w:rFonts w:cs="Arial"/>
          <w:sz w:val="22"/>
          <w:szCs w:val="22"/>
        </w:rPr>
        <w:lastRenderedPageBreak/>
        <w:t xml:space="preserve">questions (see Eligibility Screening attachment) and document the screening and eligibility (see Screening and Contact Information Sheet attachment). If the patient is eligible and interested, the RA will review the study in detail, using an IRB approved consent form as guidance. </w:t>
      </w:r>
      <w:r w:rsidR="00C823CD" w:rsidRPr="00F9236F">
        <w:rPr>
          <w:rFonts w:cs="Arial"/>
          <w:iCs/>
          <w:sz w:val="22"/>
          <w:szCs w:val="22"/>
        </w:rPr>
        <w:t xml:space="preserve">The RA will inform patients that the research is being conducted to improve medication management in diabetes care and to find out if pharmacists and </w:t>
      </w:r>
      <w:r w:rsidR="00C823CD">
        <w:rPr>
          <w:rFonts w:cs="Arial"/>
          <w:iCs/>
          <w:sz w:val="22"/>
          <w:szCs w:val="22"/>
        </w:rPr>
        <w:t>health coaches</w:t>
      </w:r>
      <w:r w:rsidR="00C823CD" w:rsidRPr="00F9236F">
        <w:rPr>
          <w:rFonts w:cs="Arial"/>
          <w:iCs/>
          <w:sz w:val="22"/>
          <w:szCs w:val="22"/>
        </w:rPr>
        <w:t xml:space="preserve"> help people reach goals of therapy. The RA will discuss the study protocol in detail as part of consent procedures and use the “teach back” method to ensure participant comprehension. </w:t>
      </w:r>
      <w:r w:rsidR="00C823CD">
        <w:rPr>
          <w:rFonts w:cs="Arial"/>
          <w:iCs/>
          <w:sz w:val="22"/>
          <w:szCs w:val="22"/>
        </w:rPr>
        <w:t xml:space="preserve">The RA will clarify that the research procedures are separate from routine clinical care and participation is completely voluntary. </w:t>
      </w:r>
      <w:r w:rsidR="00C823CD" w:rsidRPr="00F9236F">
        <w:rPr>
          <w:rFonts w:cs="Arial"/>
          <w:sz w:val="22"/>
          <w:szCs w:val="22"/>
        </w:rPr>
        <w:t xml:space="preserve">All subjects must have a mobile phone with text messaging plan. Any individuals without an unlimited plan will not be reimbursed for text charges. </w:t>
      </w:r>
      <w:r w:rsidR="00C12E9F">
        <w:rPr>
          <w:rFonts w:cs="Arial"/>
          <w:sz w:val="22"/>
          <w:szCs w:val="22"/>
        </w:rPr>
        <w:t xml:space="preserve">The RA will confirm the </w:t>
      </w:r>
      <w:r w:rsidR="008B7966">
        <w:rPr>
          <w:rFonts w:cs="Arial"/>
          <w:sz w:val="22"/>
          <w:szCs w:val="22"/>
        </w:rPr>
        <w:t>patient</w:t>
      </w:r>
      <w:r w:rsidR="00C12E9F">
        <w:rPr>
          <w:rFonts w:cs="Arial"/>
          <w:sz w:val="22"/>
          <w:szCs w:val="22"/>
        </w:rPr>
        <w:t>’s</w:t>
      </w:r>
      <w:r w:rsidR="008B7966">
        <w:rPr>
          <w:rFonts w:cs="Arial"/>
          <w:sz w:val="22"/>
          <w:szCs w:val="22"/>
        </w:rPr>
        <w:t xml:space="preserve"> eligibility and </w:t>
      </w:r>
      <w:r w:rsidR="00C12E9F">
        <w:rPr>
          <w:rFonts w:cs="Arial"/>
          <w:sz w:val="22"/>
          <w:szCs w:val="22"/>
        </w:rPr>
        <w:t xml:space="preserve">willingness to meet with </w:t>
      </w:r>
      <w:r w:rsidR="008B7966">
        <w:rPr>
          <w:rFonts w:cs="Arial"/>
          <w:sz w:val="22"/>
          <w:szCs w:val="22"/>
        </w:rPr>
        <w:t xml:space="preserve">a health coach in their home.  They will then </w:t>
      </w:r>
      <w:r w:rsidR="00C12E9F">
        <w:rPr>
          <w:rFonts w:cs="Arial"/>
          <w:sz w:val="22"/>
          <w:szCs w:val="22"/>
        </w:rPr>
        <w:t xml:space="preserve">obtain informed consent and HIPAA authorization.  </w:t>
      </w:r>
      <w:r w:rsidR="0098390C">
        <w:rPr>
          <w:rFonts w:cs="Arial"/>
          <w:sz w:val="22"/>
          <w:szCs w:val="22"/>
        </w:rPr>
        <w:t xml:space="preserve">The patient will be offered a copy of the consent form for their own convenience. </w:t>
      </w:r>
    </w:p>
    <w:p w14:paraId="6D43A872" w14:textId="77777777" w:rsidR="0098390C" w:rsidRDefault="0098390C" w:rsidP="005309A0">
      <w:pPr>
        <w:ind w:firstLine="720"/>
        <w:rPr>
          <w:rFonts w:cs="Arial"/>
          <w:sz w:val="22"/>
          <w:szCs w:val="22"/>
        </w:rPr>
      </w:pPr>
    </w:p>
    <w:p w14:paraId="57A20C4F" w14:textId="65A9440A" w:rsidR="00912AA0" w:rsidRPr="00316A88" w:rsidRDefault="00C823CD" w:rsidP="00316A88">
      <w:pPr>
        <w:ind w:firstLine="720"/>
        <w:rPr>
          <w:rFonts w:cs="Arial"/>
          <w:sz w:val="22"/>
          <w:szCs w:val="22"/>
        </w:rPr>
      </w:pPr>
      <w:r>
        <w:rPr>
          <w:rFonts w:cs="Arial"/>
          <w:sz w:val="22"/>
          <w:szCs w:val="22"/>
        </w:rPr>
        <w:t>Participants will then</w:t>
      </w:r>
      <w:r w:rsidR="00F9236F" w:rsidRPr="00F9236F">
        <w:rPr>
          <w:rFonts w:cs="Arial"/>
          <w:sz w:val="22"/>
          <w:szCs w:val="22"/>
        </w:rPr>
        <w:t xml:space="preserve"> complete baseline data collection</w:t>
      </w:r>
      <w:r w:rsidR="00C12E9F">
        <w:rPr>
          <w:rFonts w:cs="Arial"/>
          <w:sz w:val="22"/>
          <w:szCs w:val="22"/>
        </w:rPr>
        <w:t xml:space="preserve"> at the UIC Clinical Interface Core</w:t>
      </w:r>
      <w:r w:rsidR="00F9236F" w:rsidRPr="00F9236F">
        <w:rPr>
          <w:rFonts w:cs="Arial"/>
          <w:sz w:val="22"/>
          <w:szCs w:val="22"/>
        </w:rPr>
        <w:t xml:space="preserve">. </w:t>
      </w:r>
      <w:r w:rsidR="00F712E0">
        <w:rPr>
          <w:rFonts w:cs="Arial"/>
          <w:sz w:val="22"/>
          <w:szCs w:val="22"/>
        </w:rPr>
        <w:t>All s</w:t>
      </w:r>
      <w:r w:rsidR="00912AA0">
        <w:rPr>
          <w:rFonts w:cs="Arial"/>
          <w:sz w:val="22"/>
          <w:szCs w:val="22"/>
        </w:rPr>
        <w:t xml:space="preserve">creening </w:t>
      </w:r>
      <w:r>
        <w:rPr>
          <w:rFonts w:cs="Arial"/>
          <w:sz w:val="22"/>
          <w:szCs w:val="22"/>
        </w:rPr>
        <w:t xml:space="preserve">and study </w:t>
      </w:r>
      <w:r w:rsidR="00912AA0">
        <w:rPr>
          <w:rFonts w:cs="Arial"/>
          <w:sz w:val="22"/>
          <w:szCs w:val="22"/>
        </w:rPr>
        <w:t xml:space="preserve">data will be recorded in </w:t>
      </w:r>
      <w:proofErr w:type="spellStart"/>
      <w:r w:rsidR="00912AA0">
        <w:rPr>
          <w:rFonts w:cs="Arial"/>
          <w:sz w:val="22"/>
          <w:szCs w:val="22"/>
        </w:rPr>
        <w:t>R</w:t>
      </w:r>
      <w:r w:rsidR="002E0011">
        <w:rPr>
          <w:rFonts w:cs="Arial"/>
          <w:sz w:val="22"/>
          <w:szCs w:val="22"/>
        </w:rPr>
        <w:t>EDC</w:t>
      </w:r>
      <w:r w:rsidR="00912AA0">
        <w:rPr>
          <w:rFonts w:cs="Arial"/>
          <w:sz w:val="22"/>
          <w:szCs w:val="22"/>
        </w:rPr>
        <w:t>ap</w:t>
      </w:r>
      <w:proofErr w:type="spellEnd"/>
      <w:r w:rsidR="00912AA0">
        <w:rPr>
          <w:rFonts w:cs="Arial"/>
          <w:sz w:val="22"/>
          <w:szCs w:val="22"/>
        </w:rPr>
        <w:t>.</w:t>
      </w:r>
      <w:r w:rsidR="006D0243">
        <w:rPr>
          <w:rFonts w:cs="Arial"/>
          <w:sz w:val="22"/>
          <w:szCs w:val="22"/>
        </w:rPr>
        <w:t xml:space="preserve"> Screening reports will provide investigators with information regarding recruitment progress and reasons for ineligibility.</w:t>
      </w:r>
    </w:p>
    <w:p w14:paraId="1FE1178A" w14:textId="550453ED" w:rsidR="008340BD" w:rsidRDefault="008340BD" w:rsidP="00316A88">
      <w:pPr>
        <w:pStyle w:val="Heading1"/>
      </w:pPr>
      <w:bookmarkStart w:id="23" w:name="_Toc360546347"/>
      <w:bookmarkStart w:id="24" w:name="_Toc478039067"/>
      <w:r>
        <w:t xml:space="preserve">5.1 </w:t>
      </w:r>
      <w:r w:rsidR="00733F07">
        <w:t xml:space="preserve">Additional </w:t>
      </w:r>
      <w:r>
        <w:t>Subject Enrollment</w:t>
      </w:r>
      <w:r w:rsidR="009D0D09">
        <w:t xml:space="preserve"> and Methods</w:t>
      </w:r>
      <w:r>
        <w:t xml:space="preserve"> for </w:t>
      </w:r>
      <w:proofErr w:type="spellStart"/>
      <w:r w:rsidR="00152337" w:rsidRPr="00827A02">
        <w:t>mDAS</w:t>
      </w:r>
      <w:proofErr w:type="spellEnd"/>
      <w:r w:rsidR="00152337" w:rsidRPr="00827A02">
        <w:t xml:space="preserve"> Sub-study </w:t>
      </w:r>
      <w:r w:rsidR="009C3FFA">
        <w:t xml:space="preserve">Sleep </w:t>
      </w:r>
      <w:r w:rsidR="00152337" w:rsidRPr="00827A02">
        <w:t>Supplement</w:t>
      </w:r>
    </w:p>
    <w:p w14:paraId="1C49C180" w14:textId="606FEEFC" w:rsidR="00AD12AD" w:rsidRPr="00CA791C" w:rsidRDefault="009C3FFA" w:rsidP="008340BD">
      <w:pPr>
        <w:ind w:firstLine="720"/>
        <w:rPr>
          <w:rFonts w:cs="Arial"/>
          <w:sz w:val="22"/>
          <w:szCs w:val="22"/>
        </w:rPr>
      </w:pPr>
      <w:r w:rsidRPr="00CA791C">
        <w:rPr>
          <w:rFonts w:cs="Arial"/>
          <w:sz w:val="22"/>
          <w:szCs w:val="22"/>
        </w:rPr>
        <w:t xml:space="preserve">At the end of a regularly scheduled data collection point </w:t>
      </w:r>
      <w:r w:rsidR="007C5B4B" w:rsidRPr="00CA791C">
        <w:rPr>
          <w:rFonts w:cs="Arial"/>
          <w:sz w:val="22"/>
          <w:szCs w:val="22"/>
        </w:rPr>
        <w:t xml:space="preserve">for the larger R01 study, </w:t>
      </w:r>
      <w:r w:rsidR="009D0D09" w:rsidRPr="00CA791C">
        <w:rPr>
          <w:rFonts w:cs="Arial"/>
          <w:sz w:val="22"/>
          <w:szCs w:val="22"/>
        </w:rPr>
        <w:t xml:space="preserve">English-speaking </w:t>
      </w:r>
      <w:r w:rsidR="007C5B4B" w:rsidRPr="00CA791C">
        <w:rPr>
          <w:rFonts w:cs="Arial"/>
          <w:sz w:val="22"/>
          <w:szCs w:val="22"/>
        </w:rPr>
        <w:t>p</w:t>
      </w:r>
      <w:r w:rsidR="00D11052" w:rsidRPr="00CA791C">
        <w:rPr>
          <w:rFonts w:cs="Arial"/>
          <w:sz w:val="22"/>
          <w:szCs w:val="22"/>
        </w:rPr>
        <w:t xml:space="preserve">articipants will be asked if they are interested in hearing the details of </w:t>
      </w:r>
      <w:r w:rsidR="007C5B4B" w:rsidRPr="00CA791C">
        <w:rPr>
          <w:rFonts w:cs="Arial"/>
          <w:sz w:val="22"/>
          <w:szCs w:val="22"/>
        </w:rPr>
        <w:t>a</w:t>
      </w:r>
      <w:r w:rsidR="00D11052" w:rsidRPr="00CA791C">
        <w:rPr>
          <w:rFonts w:cs="Arial"/>
          <w:sz w:val="22"/>
          <w:szCs w:val="22"/>
        </w:rPr>
        <w:t xml:space="preserve"> s</w:t>
      </w:r>
      <w:r w:rsidR="007C5B4B" w:rsidRPr="00CA791C">
        <w:rPr>
          <w:rFonts w:cs="Arial"/>
          <w:sz w:val="22"/>
          <w:szCs w:val="22"/>
        </w:rPr>
        <w:t xml:space="preserve">leep </w:t>
      </w:r>
      <w:r w:rsidR="00D11052" w:rsidRPr="00CA791C">
        <w:rPr>
          <w:rFonts w:cs="Arial"/>
          <w:sz w:val="22"/>
          <w:szCs w:val="22"/>
        </w:rPr>
        <w:t>study</w:t>
      </w:r>
      <w:r w:rsidR="00152337" w:rsidRPr="00CA791C">
        <w:rPr>
          <w:rFonts w:cs="Arial"/>
          <w:sz w:val="22"/>
          <w:szCs w:val="22"/>
        </w:rPr>
        <w:t xml:space="preserve"> </w:t>
      </w:r>
      <w:r w:rsidR="00D11052" w:rsidRPr="00CA791C">
        <w:rPr>
          <w:rFonts w:cs="Arial"/>
          <w:sz w:val="22"/>
          <w:szCs w:val="22"/>
        </w:rPr>
        <w:t xml:space="preserve">(mHealth Supplement). </w:t>
      </w:r>
      <w:r w:rsidR="007C5B4B" w:rsidRPr="00CA791C">
        <w:rPr>
          <w:rFonts w:cs="Arial"/>
          <w:sz w:val="22"/>
          <w:szCs w:val="22"/>
        </w:rPr>
        <w:t>Interested p</w:t>
      </w:r>
      <w:r w:rsidR="00D11052" w:rsidRPr="00CA791C">
        <w:rPr>
          <w:rFonts w:cs="Arial"/>
          <w:sz w:val="22"/>
          <w:szCs w:val="22"/>
        </w:rPr>
        <w:t>articipa</w:t>
      </w:r>
      <w:r w:rsidR="00E81016" w:rsidRPr="00CA791C">
        <w:rPr>
          <w:rFonts w:cs="Arial"/>
          <w:sz w:val="22"/>
          <w:szCs w:val="22"/>
        </w:rPr>
        <w:t xml:space="preserve">nts </w:t>
      </w:r>
      <w:r w:rsidR="00D11052" w:rsidRPr="00CA791C">
        <w:rPr>
          <w:rFonts w:cs="Arial"/>
          <w:sz w:val="22"/>
          <w:szCs w:val="22"/>
        </w:rPr>
        <w:t xml:space="preserve">will be </w:t>
      </w:r>
      <w:r w:rsidR="007C5B4B" w:rsidRPr="00CA791C">
        <w:rPr>
          <w:rFonts w:cs="Arial"/>
          <w:sz w:val="22"/>
          <w:szCs w:val="22"/>
        </w:rPr>
        <w:t>given a brief overview of the study and if they remain interested, at that time they will be fully consented for participation</w:t>
      </w:r>
      <w:r w:rsidR="00487AC9" w:rsidRPr="00CA791C">
        <w:rPr>
          <w:rFonts w:cs="Arial"/>
          <w:sz w:val="22"/>
          <w:szCs w:val="22"/>
        </w:rPr>
        <w:t>.</w:t>
      </w:r>
      <w:r w:rsidR="00D11052" w:rsidRPr="00CA791C">
        <w:rPr>
          <w:rFonts w:cs="Arial"/>
          <w:sz w:val="22"/>
          <w:szCs w:val="22"/>
        </w:rPr>
        <w:t xml:space="preserve"> </w:t>
      </w:r>
      <w:r w:rsidR="007C5B4B" w:rsidRPr="00CA791C">
        <w:rPr>
          <w:rFonts w:cs="Arial"/>
          <w:sz w:val="22"/>
          <w:szCs w:val="22"/>
        </w:rPr>
        <w:t>If they are interested but unable to stay for the consenting process and/or additional data collection, another visit will be set up</w:t>
      </w:r>
      <w:r w:rsidR="00D11052" w:rsidRPr="00CA791C">
        <w:rPr>
          <w:rFonts w:cs="Arial"/>
          <w:sz w:val="22"/>
          <w:szCs w:val="22"/>
        </w:rPr>
        <w:t xml:space="preserve">. </w:t>
      </w:r>
      <w:r w:rsidR="007C5B4B" w:rsidRPr="00CA791C">
        <w:rPr>
          <w:rFonts w:cs="Arial"/>
          <w:sz w:val="22"/>
          <w:szCs w:val="22"/>
        </w:rPr>
        <w:t xml:space="preserve"> Otherwise, after providing written informed consent, </w:t>
      </w:r>
      <w:r w:rsidR="00D11052" w:rsidRPr="00CA791C">
        <w:rPr>
          <w:rFonts w:cs="Arial"/>
          <w:sz w:val="22"/>
          <w:szCs w:val="22"/>
        </w:rPr>
        <w:t xml:space="preserve">participants will </w:t>
      </w:r>
      <w:r w:rsidR="007C5B4B" w:rsidRPr="00CA791C">
        <w:rPr>
          <w:rFonts w:cs="Arial"/>
          <w:sz w:val="22"/>
          <w:szCs w:val="22"/>
        </w:rPr>
        <w:t xml:space="preserve">complete a series of sleep related questionnaires that will be entered directly into </w:t>
      </w:r>
      <w:proofErr w:type="spellStart"/>
      <w:r w:rsidR="00F121CE" w:rsidRPr="00CA791C">
        <w:rPr>
          <w:rFonts w:cs="Arial"/>
          <w:sz w:val="22"/>
          <w:szCs w:val="22"/>
        </w:rPr>
        <w:t>REDCap</w:t>
      </w:r>
      <w:proofErr w:type="spellEnd"/>
      <w:r w:rsidR="007C5B4B" w:rsidRPr="00CA791C">
        <w:rPr>
          <w:rFonts w:cs="Arial"/>
          <w:sz w:val="22"/>
          <w:szCs w:val="22"/>
        </w:rPr>
        <w:t xml:space="preserve">.  </w:t>
      </w:r>
      <w:r w:rsidR="00AD12AD" w:rsidRPr="00CA791C">
        <w:rPr>
          <w:rFonts w:cs="Arial"/>
          <w:sz w:val="22"/>
          <w:szCs w:val="22"/>
        </w:rPr>
        <w:t xml:space="preserve">After completing the </w:t>
      </w:r>
      <w:r w:rsidR="007C5B4B" w:rsidRPr="00CA791C">
        <w:rPr>
          <w:rFonts w:cs="Arial"/>
          <w:sz w:val="22"/>
          <w:szCs w:val="22"/>
        </w:rPr>
        <w:t>questionnaires</w:t>
      </w:r>
      <w:r w:rsidR="00AD12AD" w:rsidRPr="00CA791C">
        <w:rPr>
          <w:rFonts w:cs="Arial"/>
          <w:sz w:val="22"/>
          <w:szCs w:val="22"/>
        </w:rPr>
        <w:t xml:space="preserve">, participants will be given </w:t>
      </w:r>
      <w:r w:rsidR="007C5B4B" w:rsidRPr="00CA791C">
        <w:rPr>
          <w:rFonts w:cs="Arial"/>
          <w:sz w:val="22"/>
          <w:szCs w:val="22"/>
        </w:rPr>
        <w:t>a</w:t>
      </w:r>
      <w:r w:rsidR="00AD12AD" w:rsidRPr="00CA791C">
        <w:rPr>
          <w:rFonts w:cs="Arial"/>
          <w:sz w:val="22"/>
          <w:szCs w:val="22"/>
        </w:rPr>
        <w:t xml:space="preserve"> Philips </w:t>
      </w:r>
      <w:proofErr w:type="spellStart"/>
      <w:r w:rsidR="00AD12AD" w:rsidRPr="00CA791C">
        <w:rPr>
          <w:rFonts w:cs="Arial"/>
          <w:sz w:val="22"/>
          <w:szCs w:val="22"/>
        </w:rPr>
        <w:t>Actiwatch</w:t>
      </w:r>
      <w:proofErr w:type="spellEnd"/>
      <w:r w:rsidR="007C5B4B" w:rsidRPr="00CA791C">
        <w:rPr>
          <w:rFonts w:cs="Arial"/>
          <w:sz w:val="22"/>
          <w:szCs w:val="22"/>
        </w:rPr>
        <w:t xml:space="preserve"> with instructions for use</w:t>
      </w:r>
      <w:r w:rsidR="00AD12AD" w:rsidRPr="00CA791C">
        <w:rPr>
          <w:rFonts w:cs="Arial"/>
          <w:sz w:val="22"/>
          <w:szCs w:val="22"/>
        </w:rPr>
        <w:t>.</w:t>
      </w:r>
      <w:r w:rsidR="007C5B4B" w:rsidRPr="00CA791C">
        <w:rPr>
          <w:rFonts w:cs="Arial"/>
          <w:sz w:val="22"/>
          <w:szCs w:val="22"/>
        </w:rPr>
        <w:t xml:space="preserve">  They will be asked to wear the watch for 7 consecutive days</w:t>
      </w:r>
      <w:r w:rsidR="00AD12AD" w:rsidRPr="00CA791C">
        <w:rPr>
          <w:rFonts w:cs="Arial"/>
          <w:sz w:val="22"/>
          <w:szCs w:val="22"/>
        </w:rPr>
        <w:t xml:space="preserve"> </w:t>
      </w:r>
      <w:r w:rsidR="007C5B4B" w:rsidRPr="00CA791C">
        <w:rPr>
          <w:rFonts w:cs="Arial"/>
          <w:sz w:val="22"/>
          <w:szCs w:val="22"/>
        </w:rPr>
        <w:t xml:space="preserve">taking it off only if they are going to submerge it in water. They will also be reimbursed $10 for their additional time.  </w:t>
      </w:r>
      <w:r w:rsidR="005B5C5A" w:rsidRPr="00CA791C">
        <w:rPr>
          <w:rFonts w:cs="Arial"/>
          <w:sz w:val="22"/>
          <w:szCs w:val="22"/>
        </w:rPr>
        <w:t xml:space="preserve">Each day during the 7 day sleep period, </w:t>
      </w:r>
      <w:r w:rsidR="00B97446" w:rsidRPr="00CA791C">
        <w:rPr>
          <w:rFonts w:cs="Arial"/>
          <w:sz w:val="22"/>
          <w:szCs w:val="22"/>
        </w:rPr>
        <w:t>they will answer daily questions through a survey about the previous night’s sleep quality</w:t>
      </w:r>
      <w:r w:rsidR="007C59E0" w:rsidRPr="00CA791C">
        <w:rPr>
          <w:rFonts w:cs="Arial"/>
          <w:sz w:val="22"/>
          <w:szCs w:val="22"/>
        </w:rPr>
        <w:t xml:space="preserve"> and process. The participa</w:t>
      </w:r>
      <w:r w:rsidR="00B97446" w:rsidRPr="00CA791C">
        <w:rPr>
          <w:rFonts w:cs="Arial"/>
          <w:sz w:val="22"/>
          <w:szCs w:val="22"/>
        </w:rPr>
        <w:t xml:space="preserve">nts will have the option of a) completing the consensus sleep diary survey questions via text using the </w:t>
      </w:r>
      <w:proofErr w:type="spellStart"/>
      <w:r w:rsidR="00B97446" w:rsidRPr="00CA791C">
        <w:rPr>
          <w:rFonts w:cs="Arial"/>
          <w:sz w:val="22"/>
          <w:szCs w:val="22"/>
        </w:rPr>
        <w:t>myTapp</w:t>
      </w:r>
      <w:proofErr w:type="spellEnd"/>
      <w:r w:rsidR="00B97446" w:rsidRPr="00CA791C">
        <w:rPr>
          <w:rFonts w:cs="Arial"/>
          <w:sz w:val="22"/>
          <w:szCs w:val="22"/>
        </w:rPr>
        <w:t xml:space="preserve"> messaging system, or b) completing a web-based online sleep diary survey using a secure application such as </w:t>
      </w:r>
      <w:proofErr w:type="spellStart"/>
      <w:r w:rsidR="00B97446" w:rsidRPr="00CA791C">
        <w:rPr>
          <w:rFonts w:cs="Arial"/>
          <w:sz w:val="22"/>
          <w:szCs w:val="22"/>
        </w:rPr>
        <w:t>REDCap</w:t>
      </w:r>
      <w:proofErr w:type="spellEnd"/>
      <w:r w:rsidR="00B97446" w:rsidRPr="00CA791C">
        <w:rPr>
          <w:rFonts w:cs="Arial"/>
          <w:sz w:val="22"/>
          <w:szCs w:val="22"/>
        </w:rPr>
        <w:t xml:space="preserve"> or Qualtrics. </w:t>
      </w:r>
      <w:r w:rsidR="006D589F" w:rsidRPr="00CA791C">
        <w:rPr>
          <w:rFonts w:cs="Arial"/>
          <w:sz w:val="22"/>
          <w:szCs w:val="22"/>
        </w:rPr>
        <w:t>If the participants do not respond to the text message link, then research person</w:t>
      </w:r>
      <w:r w:rsidR="00305D0A">
        <w:rPr>
          <w:rFonts w:cs="Arial"/>
          <w:sz w:val="22"/>
          <w:szCs w:val="22"/>
        </w:rPr>
        <w:t>n</w:t>
      </w:r>
      <w:r w:rsidR="006D589F" w:rsidRPr="00CA791C">
        <w:rPr>
          <w:rFonts w:cs="Arial"/>
          <w:sz w:val="22"/>
          <w:szCs w:val="22"/>
        </w:rPr>
        <w:t>el will attempt to call the participant once to complete the day’s sleep diary.</w:t>
      </w:r>
      <w:r w:rsidR="005B5C5A" w:rsidRPr="00CA791C">
        <w:rPr>
          <w:rFonts w:cs="Arial"/>
          <w:sz w:val="22"/>
          <w:szCs w:val="22"/>
        </w:rPr>
        <w:t xml:space="preserve"> </w:t>
      </w:r>
      <w:r w:rsidR="006C2F05">
        <w:rPr>
          <w:rFonts w:cs="Arial"/>
          <w:sz w:val="22"/>
          <w:szCs w:val="22"/>
        </w:rPr>
        <w:t>At the end of the 9</w:t>
      </w:r>
      <w:r w:rsidR="007C5B4B" w:rsidRPr="00CA791C">
        <w:rPr>
          <w:rFonts w:cs="Arial"/>
          <w:sz w:val="22"/>
          <w:szCs w:val="22"/>
        </w:rPr>
        <w:t xml:space="preserve"> days, participants will be contacted by telephone to complete a brief post-study assessment (see measures) and to schedule a day/time to return the </w:t>
      </w:r>
      <w:proofErr w:type="spellStart"/>
      <w:r w:rsidR="007C5B4B" w:rsidRPr="00CA791C">
        <w:rPr>
          <w:rFonts w:cs="Arial"/>
          <w:sz w:val="22"/>
          <w:szCs w:val="22"/>
        </w:rPr>
        <w:t>actiwatch</w:t>
      </w:r>
      <w:proofErr w:type="spellEnd"/>
      <w:r w:rsidR="007C5B4B" w:rsidRPr="00CA791C">
        <w:rPr>
          <w:rFonts w:cs="Arial"/>
          <w:sz w:val="22"/>
          <w:szCs w:val="22"/>
        </w:rPr>
        <w:t xml:space="preserve">. Participants will be given the option of coming into the CRC to drop off the </w:t>
      </w:r>
      <w:proofErr w:type="spellStart"/>
      <w:r w:rsidR="007C5B4B" w:rsidRPr="00CA791C">
        <w:rPr>
          <w:rFonts w:cs="Arial"/>
          <w:sz w:val="22"/>
          <w:szCs w:val="22"/>
        </w:rPr>
        <w:t>Actiwatch</w:t>
      </w:r>
      <w:proofErr w:type="spellEnd"/>
      <w:r w:rsidR="007C5B4B" w:rsidRPr="00CA791C">
        <w:rPr>
          <w:rFonts w:cs="Arial"/>
          <w:sz w:val="22"/>
          <w:szCs w:val="22"/>
        </w:rPr>
        <w:t xml:space="preserve"> or they can have an RA come to their house to pick up the device.  They will receive an additional $30 when the </w:t>
      </w:r>
      <w:proofErr w:type="spellStart"/>
      <w:r w:rsidR="007C5B4B" w:rsidRPr="00CA791C">
        <w:rPr>
          <w:rFonts w:cs="Arial"/>
          <w:sz w:val="22"/>
          <w:szCs w:val="22"/>
        </w:rPr>
        <w:t>Actiwatch</w:t>
      </w:r>
      <w:proofErr w:type="spellEnd"/>
      <w:r w:rsidR="007C5B4B" w:rsidRPr="00CA791C">
        <w:rPr>
          <w:rFonts w:cs="Arial"/>
          <w:sz w:val="22"/>
          <w:szCs w:val="22"/>
        </w:rPr>
        <w:t xml:space="preserve"> is returned. Recruitment goal is 40 individuals; although we expect to have to approach at least 60 in order to get 40 who will complete the study.</w:t>
      </w:r>
    </w:p>
    <w:p w14:paraId="12135ECB" w14:textId="77777777" w:rsidR="00AD12AD" w:rsidRDefault="00AD12AD" w:rsidP="008340BD">
      <w:pPr>
        <w:ind w:firstLine="720"/>
        <w:rPr>
          <w:rFonts w:cs="Arial"/>
          <w:highlight w:val="green"/>
        </w:rPr>
      </w:pPr>
    </w:p>
    <w:p w14:paraId="7EBF05F1" w14:textId="62382B46" w:rsidR="005309A0" w:rsidRDefault="003C19EF" w:rsidP="00316A88">
      <w:pPr>
        <w:pStyle w:val="Heading1"/>
        <w:rPr>
          <w:rFonts w:ascii="Arial" w:hAnsi="Arial"/>
        </w:rPr>
      </w:pPr>
      <w:r>
        <w:lastRenderedPageBreak/>
        <w:t>6</w:t>
      </w:r>
      <w:r w:rsidR="00E06FC1" w:rsidRPr="00BD7FBF">
        <w:t>.0</w:t>
      </w:r>
      <w:r w:rsidR="00E06FC1" w:rsidRPr="00BD7FBF">
        <w:tab/>
        <w:t>Study Design and Procedures</w:t>
      </w:r>
      <w:bookmarkEnd w:id="23"/>
      <w:bookmarkEnd w:id="24"/>
    </w:p>
    <w:p w14:paraId="0153E731" w14:textId="7884A1DE" w:rsidR="001B0675" w:rsidRDefault="002E0011" w:rsidP="00481241">
      <w:pPr>
        <w:pStyle w:val="ListParagraph"/>
        <w:autoSpaceDE w:val="0"/>
        <w:autoSpaceDN w:val="0"/>
        <w:adjustRightInd w:val="0"/>
        <w:spacing w:after="0" w:line="274" w:lineRule="auto"/>
        <w:ind w:left="0" w:firstLine="720"/>
        <w:outlineLvl w:val="0"/>
        <w:rPr>
          <w:rFonts w:ascii="Arial" w:hAnsi="Arial" w:cs="Arial"/>
        </w:rPr>
      </w:pPr>
      <w:r>
        <w:rPr>
          <w:rFonts w:ascii="Arial" w:hAnsi="Arial" w:cs="Arial"/>
        </w:rPr>
        <w:t>A</w:t>
      </w:r>
      <w:r w:rsidR="001B0675" w:rsidRPr="005309A0">
        <w:rPr>
          <w:rFonts w:ascii="Arial" w:hAnsi="Arial" w:cs="Arial"/>
        </w:rPr>
        <w:t xml:space="preserve"> randomized, controlled trial </w:t>
      </w:r>
      <w:r w:rsidR="00F450A0">
        <w:rPr>
          <w:rFonts w:ascii="Arial" w:hAnsi="Arial" w:cs="Arial"/>
        </w:rPr>
        <w:t>will</w:t>
      </w:r>
      <w:r w:rsidR="001B0675" w:rsidRPr="005309A0">
        <w:rPr>
          <w:rFonts w:ascii="Arial" w:hAnsi="Arial" w:cs="Arial"/>
        </w:rPr>
        <w:t xml:space="preserve"> evaluate the effectiveness of </w:t>
      </w:r>
      <w:proofErr w:type="spellStart"/>
      <w:r w:rsidR="00480FB6" w:rsidRPr="00480FB6">
        <w:rPr>
          <w:rFonts w:ascii="Arial" w:hAnsi="Arial" w:cs="Arial"/>
          <w:i/>
        </w:rPr>
        <w:t>mDAS</w:t>
      </w:r>
      <w:proofErr w:type="spellEnd"/>
      <w:r w:rsidR="001B0675" w:rsidRPr="005309A0">
        <w:rPr>
          <w:rFonts w:ascii="Arial" w:hAnsi="Arial" w:cs="Arial"/>
        </w:rPr>
        <w:t xml:space="preserve"> delivered by a clinical pharmacist and HC versus a usual care group. We will </w:t>
      </w:r>
      <w:r w:rsidR="003C09C3">
        <w:rPr>
          <w:rFonts w:ascii="Arial" w:hAnsi="Arial" w:cs="Arial"/>
        </w:rPr>
        <w:t>recruit</w:t>
      </w:r>
      <w:r w:rsidR="001B0675" w:rsidRPr="005309A0">
        <w:rPr>
          <w:rFonts w:ascii="Arial" w:hAnsi="Arial" w:cs="Arial"/>
        </w:rPr>
        <w:t xml:space="preserve"> 220 patients from UI Health. We recognize that all participants will have uncontrolled diabetes and require additional support from their healthcare team. Consequently, our usual care group will receive additional resources to meet basic standards of diabetes care and establish clinical equipoise between the two study groups. The usual care group will receive a referral to a diabetes educator and clinical pharmacist for medication reconciliation. These individuals are on staff and available to any patient, yet under-utilized. This group will receive a one-page contact sheet with the names and phone numbers of their local healthcare team as well as paper-based, low-literacy diabetes educational information. After one year, patients who have completed </w:t>
      </w:r>
      <w:proofErr w:type="spellStart"/>
      <w:r w:rsidR="00480FB6" w:rsidRPr="00480FB6">
        <w:rPr>
          <w:rFonts w:ascii="Arial" w:hAnsi="Arial" w:cs="Arial"/>
          <w:i/>
        </w:rPr>
        <w:t>mDAS</w:t>
      </w:r>
      <w:proofErr w:type="spellEnd"/>
      <w:r w:rsidR="001B0675" w:rsidRPr="005309A0">
        <w:rPr>
          <w:rFonts w:ascii="Arial" w:hAnsi="Arial" w:cs="Arial"/>
        </w:rPr>
        <w:t xml:space="preserve"> will be monitored for an additional year with usual care to evaluate maintenance, while the usual care patients receive </w:t>
      </w:r>
      <w:proofErr w:type="spellStart"/>
      <w:r w:rsidR="00480FB6" w:rsidRPr="00480FB6">
        <w:rPr>
          <w:rFonts w:ascii="Arial" w:hAnsi="Arial" w:cs="Arial"/>
          <w:i/>
        </w:rPr>
        <w:t>mDAS</w:t>
      </w:r>
      <w:proofErr w:type="spellEnd"/>
      <w:r w:rsidR="001B0675" w:rsidRPr="005309A0">
        <w:rPr>
          <w:rFonts w:ascii="Arial" w:hAnsi="Arial" w:cs="Arial"/>
        </w:rPr>
        <w:t xml:space="preserve">. </w:t>
      </w:r>
      <w:r w:rsidR="001B0675" w:rsidRPr="00481241">
        <w:rPr>
          <w:rFonts w:ascii="Arial" w:hAnsi="Arial" w:cs="Arial"/>
        </w:rPr>
        <w:t xml:space="preserve">After recruitment, subjects will be randomized to receive either: (1) </w:t>
      </w:r>
      <w:proofErr w:type="spellStart"/>
      <w:r w:rsidR="00480FB6" w:rsidRPr="00480FB6">
        <w:rPr>
          <w:rFonts w:ascii="Arial" w:hAnsi="Arial" w:cs="Arial"/>
          <w:i/>
        </w:rPr>
        <w:t>mDAS</w:t>
      </w:r>
      <w:proofErr w:type="spellEnd"/>
      <w:r w:rsidR="001B0675" w:rsidRPr="00422160">
        <w:rPr>
          <w:rFonts w:ascii="Arial" w:hAnsi="Arial" w:cs="Arial"/>
          <w:i/>
        </w:rPr>
        <w:t xml:space="preserve"> </w:t>
      </w:r>
      <w:r w:rsidR="001B0675" w:rsidRPr="00481241">
        <w:rPr>
          <w:rFonts w:ascii="Arial" w:hAnsi="Arial" w:cs="Arial"/>
        </w:rPr>
        <w:t>delivered by a clinical pharmacist and HC via home visits, videoconferencing, and text messaging; or (2) usual care.</w:t>
      </w:r>
      <w:r w:rsidR="001B0675" w:rsidRPr="00481241">
        <w:rPr>
          <w:rFonts w:ascii="Arial" w:hAnsi="Arial" w:cs="Arial"/>
          <w:i/>
        </w:rPr>
        <w:t xml:space="preserve"> </w:t>
      </w:r>
      <w:r w:rsidR="001B0675" w:rsidRPr="00481241">
        <w:rPr>
          <w:rFonts w:ascii="Arial" w:hAnsi="Arial" w:cs="Arial"/>
        </w:rPr>
        <w:t xml:space="preserve">Study condition allocation will be completed after consent and baseline data collection. Using the </w:t>
      </w:r>
      <w:proofErr w:type="spellStart"/>
      <w:r w:rsidR="001B0675" w:rsidRPr="00481241">
        <w:rPr>
          <w:rFonts w:ascii="Arial" w:hAnsi="Arial" w:cs="Arial"/>
        </w:rPr>
        <w:t>REDCap</w:t>
      </w:r>
      <w:proofErr w:type="spellEnd"/>
      <w:r w:rsidR="001B0675" w:rsidRPr="00481241">
        <w:rPr>
          <w:rFonts w:ascii="Arial" w:hAnsi="Arial" w:cs="Arial"/>
        </w:rPr>
        <w:t xml:space="preserve"> Randomization Module, a random sequence of 220 subject assignments will be used. Blocked randomization (with varying block sizes) by clinical site, ethnic group (African-American and Latino), and gender will balance the proportion of participants.</w:t>
      </w:r>
    </w:p>
    <w:p w14:paraId="1342C91F" w14:textId="77777777" w:rsidR="00287AB0" w:rsidRDefault="00287AB0" w:rsidP="00481241">
      <w:pPr>
        <w:pStyle w:val="ListParagraph"/>
        <w:autoSpaceDE w:val="0"/>
        <w:autoSpaceDN w:val="0"/>
        <w:adjustRightInd w:val="0"/>
        <w:spacing w:after="0" w:line="274" w:lineRule="auto"/>
        <w:ind w:left="0" w:firstLine="720"/>
        <w:outlineLvl w:val="0"/>
        <w:rPr>
          <w:rFonts w:ascii="Arial" w:hAnsi="Arial" w:cs="Arial"/>
        </w:rPr>
      </w:pPr>
    </w:p>
    <w:p w14:paraId="492EC21F" w14:textId="44ACE800" w:rsidR="008340BD" w:rsidRDefault="00487AC9" w:rsidP="008340BD">
      <w:pPr>
        <w:pStyle w:val="ListParagraph"/>
        <w:autoSpaceDE w:val="0"/>
        <w:autoSpaceDN w:val="0"/>
        <w:adjustRightInd w:val="0"/>
        <w:spacing w:after="0" w:line="274" w:lineRule="auto"/>
        <w:ind w:left="0" w:firstLine="720"/>
        <w:outlineLvl w:val="0"/>
        <w:rPr>
          <w:rFonts w:ascii="Arial" w:hAnsi="Arial" w:cs="Arial"/>
        </w:rPr>
      </w:pPr>
      <w:r w:rsidRPr="00CA791C">
        <w:rPr>
          <w:rFonts w:ascii="Arial" w:hAnsi="Arial" w:cs="Arial"/>
        </w:rPr>
        <w:t xml:space="preserve">. </w:t>
      </w:r>
    </w:p>
    <w:p w14:paraId="0AD8E100" w14:textId="77777777" w:rsidR="00300E74" w:rsidRDefault="00300E74" w:rsidP="00A30984">
      <w:pPr>
        <w:pStyle w:val="Heading6"/>
      </w:pPr>
      <w:r>
        <w:t>6.1 Overview of Participant Procedures</w:t>
      </w:r>
    </w:p>
    <w:p w14:paraId="3D3C7832" w14:textId="77777777" w:rsidR="00A30984" w:rsidRDefault="00A30984" w:rsidP="005412D2">
      <w:pPr>
        <w:rPr>
          <w:rFonts w:cs="Arial"/>
          <w:sz w:val="22"/>
          <w:szCs w:val="22"/>
          <w:u w:val="single"/>
        </w:rPr>
      </w:pPr>
    </w:p>
    <w:p w14:paraId="53DBE82C" w14:textId="77777777" w:rsidR="005412D2" w:rsidRDefault="005412D2" w:rsidP="00A30984">
      <w:pPr>
        <w:ind w:left="360" w:firstLine="720"/>
        <w:rPr>
          <w:rFonts w:cs="Arial"/>
          <w:sz w:val="22"/>
          <w:szCs w:val="22"/>
          <w:u w:val="single"/>
        </w:rPr>
      </w:pPr>
      <w:r w:rsidRPr="005412D2">
        <w:rPr>
          <w:rFonts w:cs="Arial"/>
          <w:sz w:val="22"/>
          <w:szCs w:val="22"/>
          <w:u w:val="single"/>
        </w:rPr>
        <w:t>Recruitment</w:t>
      </w:r>
      <w:r w:rsidR="001B76C3">
        <w:rPr>
          <w:rFonts w:cs="Arial"/>
          <w:sz w:val="22"/>
          <w:szCs w:val="22"/>
          <w:u w:val="single"/>
        </w:rPr>
        <w:t xml:space="preserve"> and Randomization</w:t>
      </w:r>
    </w:p>
    <w:p w14:paraId="3666C597" w14:textId="77777777" w:rsidR="005412D2" w:rsidRPr="005412D2" w:rsidRDefault="005412D2" w:rsidP="005412D2">
      <w:pPr>
        <w:rPr>
          <w:rFonts w:cs="Arial"/>
          <w:sz w:val="22"/>
          <w:szCs w:val="22"/>
          <w:u w:val="single"/>
        </w:rPr>
      </w:pPr>
    </w:p>
    <w:p w14:paraId="1FB6F106" w14:textId="77777777" w:rsidR="005412D2" w:rsidRPr="005412D2" w:rsidRDefault="005412D2" w:rsidP="005412D2">
      <w:pPr>
        <w:pStyle w:val="ListParagraph"/>
        <w:numPr>
          <w:ilvl w:val="0"/>
          <w:numId w:val="35"/>
        </w:numPr>
        <w:rPr>
          <w:rFonts w:ascii="Arial" w:hAnsi="Arial" w:cs="Arial"/>
        </w:rPr>
      </w:pPr>
      <w:r w:rsidRPr="005412D2">
        <w:rPr>
          <w:rFonts w:ascii="Arial" w:hAnsi="Arial" w:cs="Arial"/>
        </w:rPr>
        <w:t>Potential participants will be identified by one of four recruitment methods previously described.</w:t>
      </w:r>
    </w:p>
    <w:p w14:paraId="48492B60" w14:textId="190125F7" w:rsidR="00422160" w:rsidRDefault="005412D2" w:rsidP="005412D2">
      <w:pPr>
        <w:pStyle w:val="ListParagraph"/>
        <w:numPr>
          <w:ilvl w:val="0"/>
          <w:numId w:val="35"/>
        </w:numPr>
        <w:rPr>
          <w:rFonts w:ascii="Arial" w:hAnsi="Arial" w:cs="Arial"/>
        </w:rPr>
      </w:pPr>
      <w:r w:rsidRPr="005412D2">
        <w:rPr>
          <w:rFonts w:ascii="Arial" w:hAnsi="Arial" w:cs="Arial"/>
        </w:rPr>
        <w:t>RAs will screen patients for eligibility</w:t>
      </w:r>
      <w:r w:rsidR="00422160">
        <w:rPr>
          <w:rFonts w:ascii="Arial" w:hAnsi="Arial" w:cs="Arial"/>
        </w:rPr>
        <w:t xml:space="preserve"> and discuss the study protocol in detail</w:t>
      </w:r>
      <w:r w:rsidRPr="005412D2">
        <w:rPr>
          <w:rFonts w:ascii="Arial" w:hAnsi="Arial" w:cs="Arial"/>
        </w:rPr>
        <w:t xml:space="preserve">. If the patient is deemed eligible to participate he/she will </w:t>
      </w:r>
      <w:r w:rsidR="00422160">
        <w:rPr>
          <w:rFonts w:ascii="Arial" w:hAnsi="Arial" w:cs="Arial"/>
        </w:rPr>
        <w:t>complete written informed consent and HIPAA authorization.</w:t>
      </w:r>
    </w:p>
    <w:p w14:paraId="3A11E48E" w14:textId="77777777" w:rsidR="005412D2" w:rsidRPr="005412D2" w:rsidRDefault="00422160" w:rsidP="005412D2">
      <w:pPr>
        <w:pStyle w:val="ListParagraph"/>
        <w:numPr>
          <w:ilvl w:val="0"/>
          <w:numId w:val="35"/>
        </w:numPr>
        <w:rPr>
          <w:rFonts w:ascii="Arial" w:hAnsi="Arial" w:cs="Arial"/>
        </w:rPr>
      </w:pPr>
      <w:r>
        <w:rPr>
          <w:rFonts w:ascii="Arial" w:hAnsi="Arial" w:cs="Arial"/>
        </w:rPr>
        <w:t xml:space="preserve">Enrolled participants will schedule </w:t>
      </w:r>
      <w:r w:rsidR="005412D2" w:rsidRPr="005412D2">
        <w:rPr>
          <w:rFonts w:ascii="Arial" w:hAnsi="Arial" w:cs="Arial"/>
        </w:rPr>
        <w:t xml:space="preserve">an appointment at the UIC Clinical Interface Core (CIC) to complete baseline data collection, which includes a blood draw. </w:t>
      </w:r>
    </w:p>
    <w:p w14:paraId="5B79FDE4" w14:textId="4176CD43" w:rsidR="005412D2" w:rsidRDefault="005412D2" w:rsidP="005412D2">
      <w:pPr>
        <w:pStyle w:val="ListParagraph"/>
        <w:numPr>
          <w:ilvl w:val="0"/>
          <w:numId w:val="35"/>
        </w:numPr>
        <w:rPr>
          <w:rFonts w:ascii="Arial" w:hAnsi="Arial" w:cs="Arial"/>
        </w:rPr>
      </w:pPr>
      <w:r w:rsidRPr="005412D2">
        <w:rPr>
          <w:rFonts w:ascii="Arial" w:hAnsi="Arial" w:cs="Arial"/>
        </w:rPr>
        <w:t xml:space="preserve">Participants randomized to </w:t>
      </w:r>
      <w:proofErr w:type="spellStart"/>
      <w:r w:rsidR="00480FB6" w:rsidRPr="00480FB6">
        <w:rPr>
          <w:rFonts w:ascii="Arial" w:hAnsi="Arial" w:cs="Arial"/>
          <w:i/>
        </w:rPr>
        <w:t>mDAS</w:t>
      </w:r>
      <w:proofErr w:type="spellEnd"/>
      <w:r w:rsidRPr="005412D2">
        <w:rPr>
          <w:rFonts w:ascii="Arial" w:hAnsi="Arial" w:cs="Arial"/>
        </w:rPr>
        <w:t xml:space="preserve"> will receive the </w:t>
      </w:r>
      <w:r>
        <w:rPr>
          <w:rFonts w:ascii="Arial" w:hAnsi="Arial" w:cs="Arial"/>
        </w:rPr>
        <w:t>intervention</w:t>
      </w:r>
      <w:r w:rsidRPr="005412D2">
        <w:rPr>
          <w:rFonts w:ascii="Arial" w:hAnsi="Arial" w:cs="Arial"/>
        </w:rPr>
        <w:t xml:space="preserve"> component in Year 1, while participants randomized to </w:t>
      </w:r>
      <w:r>
        <w:rPr>
          <w:rFonts w:ascii="Arial" w:hAnsi="Arial" w:cs="Arial"/>
          <w:i/>
        </w:rPr>
        <w:t>Usual Care</w:t>
      </w:r>
      <w:r w:rsidRPr="005412D2">
        <w:rPr>
          <w:rFonts w:ascii="Arial" w:hAnsi="Arial" w:cs="Arial"/>
        </w:rPr>
        <w:t xml:space="preserve"> will receive it in Year 2.</w:t>
      </w:r>
      <w:r w:rsidR="002C6BE1">
        <w:rPr>
          <w:rFonts w:ascii="Arial" w:hAnsi="Arial" w:cs="Arial"/>
        </w:rPr>
        <w:t xml:space="preserve"> RAs will inform </w:t>
      </w:r>
      <w:r w:rsidR="002C6BE1" w:rsidRPr="003679EB">
        <w:rPr>
          <w:rFonts w:ascii="Arial" w:hAnsi="Arial" w:cs="Arial"/>
        </w:rPr>
        <w:t>participants of assignment.</w:t>
      </w:r>
    </w:p>
    <w:p w14:paraId="6AE7AD7F" w14:textId="77777777" w:rsidR="00BB16E6" w:rsidRDefault="00BB16E6" w:rsidP="00CA791C">
      <w:pPr>
        <w:pStyle w:val="ListParagraph"/>
        <w:ind w:left="1080"/>
        <w:rPr>
          <w:rFonts w:ascii="Arial" w:hAnsi="Arial" w:cs="Arial"/>
          <w:b/>
        </w:rPr>
      </w:pPr>
    </w:p>
    <w:p w14:paraId="05AD69EC" w14:textId="6E97DAC5" w:rsidR="008340BD" w:rsidRPr="00CA791C" w:rsidRDefault="008340BD" w:rsidP="00CA791C">
      <w:pPr>
        <w:pStyle w:val="ListParagraph"/>
        <w:ind w:left="1080"/>
        <w:rPr>
          <w:rFonts w:ascii="Arial" w:hAnsi="Arial" w:cs="Arial"/>
          <w:b/>
        </w:rPr>
      </w:pPr>
      <w:r w:rsidRPr="00CA791C">
        <w:rPr>
          <w:rFonts w:ascii="Arial" w:hAnsi="Arial" w:cs="Arial"/>
          <w:b/>
        </w:rPr>
        <w:t xml:space="preserve">Additional </w:t>
      </w:r>
      <w:r w:rsidR="00CA791C">
        <w:rPr>
          <w:rFonts w:ascii="Arial" w:hAnsi="Arial" w:cs="Arial"/>
          <w:b/>
        </w:rPr>
        <w:t>information</w:t>
      </w:r>
      <w:r w:rsidRPr="00CA791C">
        <w:rPr>
          <w:rFonts w:ascii="Arial" w:hAnsi="Arial" w:cs="Arial"/>
          <w:b/>
        </w:rPr>
        <w:t xml:space="preserve"> for </w:t>
      </w:r>
      <w:proofErr w:type="spellStart"/>
      <w:r w:rsidR="00152337" w:rsidRPr="00CA791C">
        <w:rPr>
          <w:rFonts w:ascii="Arial" w:hAnsi="Arial" w:cs="Arial"/>
          <w:b/>
        </w:rPr>
        <w:t>mDAS</w:t>
      </w:r>
      <w:proofErr w:type="spellEnd"/>
      <w:r w:rsidR="00152337" w:rsidRPr="00CA791C">
        <w:rPr>
          <w:rFonts w:ascii="Arial" w:hAnsi="Arial" w:cs="Arial"/>
          <w:b/>
        </w:rPr>
        <w:t xml:space="preserve"> </w:t>
      </w:r>
      <w:r w:rsidR="003F2792">
        <w:rPr>
          <w:rFonts w:ascii="Arial" w:hAnsi="Arial" w:cs="Arial"/>
          <w:b/>
        </w:rPr>
        <w:t xml:space="preserve">Sleep </w:t>
      </w:r>
      <w:r w:rsidR="00152337" w:rsidRPr="00CA791C">
        <w:rPr>
          <w:rFonts w:ascii="Arial" w:hAnsi="Arial" w:cs="Arial"/>
          <w:b/>
        </w:rPr>
        <w:t>Sub-study Supplement</w:t>
      </w:r>
    </w:p>
    <w:p w14:paraId="233E78A1" w14:textId="0313DAC0" w:rsidR="008340BD" w:rsidRPr="00CA791C" w:rsidRDefault="009D0D09" w:rsidP="008340BD">
      <w:pPr>
        <w:pStyle w:val="ListParagraph"/>
        <w:numPr>
          <w:ilvl w:val="0"/>
          <w:numId w:val="35"/>
        </w:numPr>
        <w:rPr>
          <w:rFonts w:ascii="Arial" w:hAnsi="Arial" w:cs="Arial"/>
        </w:rPr>
      </w:pPr>
      <w:r>
        <w:rPr>
          <w:rFonts w:ascii="Arial" w:hAnsi="Arial" w:cs="Arial"/>
        </w:rPr>
        <w:t>English-speaking p</w:t>
      </w:r>
      <w:r w:rsidR="008340BD" w:rsidRPr="00CA791C">
        <w:rPr>
          <w:rFonts w:ascii="Arial" w:hAnsi="Arial" w:cs="Arial"/>
        </w:rPr>
        <w:t xml:space="preserve">articipants will be asked to participate in a </w:t>
      </w:r>
      <w:r w:rsidR="004A6425">
        <w:rPr>
          <w:rFonts w:ascii="Arial" w:hAnsi="Arial" w:cs="Arial"/>
        </w:rPr>
        <w:t>sleep</w:t>
      </w:r>
      <w:r w:rsidR="003F2792">
        <w:rPr>
          <w:rFonts w:ascii="Arial" w:hAnsi="Arial" w:cs="Arial"/>
        </w:rPr>
        <w:t xml:space="preserve"> sub-study</w:t>
      </w:r>
      <w:r w:rsidR="004A6425">
        <w:rPr>
          <w:rFonts w:ascii="Arial" w:hAnsi="Arial" w:cs="Arial"/>
        </w:rPr>
        <w:t xml:space="preserve"> </w:t>
      </w:r>
      <w:r w:rsidR="008340BD" w:rsidRPr="00CA791C">
        <w:rPr>
          <w:rFonts w:ascii="Arial" w:hAnsi="Arial" w:cs="Arial"/>
        </w:rPr>
        <w:t>to</w:t>
      </w:r>
      <w:r w:rsidR="006C2F05">
        <w:rPr>
          <w:rFonts w:ascii="Arial" w:hAnsi="Arial" w:cs="Arial"/>
        </w:rPr>
        <w:t xml:space="preserve"> evaluate his or her sleep for 9</w:t>
      </w:r>
      <w:r w:rsidR="008340BD" w:rsidRPr="00CA791C">
        <w:rPr>
          <w:rFonts w:ascii="Arial" w:hAnsi="Arial" w:cs="Arial"/>
        </w:rPr>
        <w:t xml:space="preserve"> days</w:t>
      </w:r>
      <w:r w:rsidR="004A6425">
        <w:rPr>
          <w:rFonts w:ascii="Arial" w:hAnsi="Arial" w:cs="Arial"/>
        </w:rPr>
        <w:t xml:space="preserve"> at </w:t>
      </w:r>
      <w:r>
        <w:rPr>
          <w:rFonts w:ascii="Arial" w:hAnsi="Arial" w:cs="Arial"/>
        </w:rPr>
        <w:t>one of the regularly scheduled</w:t>
      </w:r>
      <w:r w:rsidR="004A6425">
        <w:rPr>
          <w:rFonts w:ascii="Arial" w:hAnsi="Arial" w:cs="Arial"/>
        </w:rPr>
        <w:t xml:space="preserve"> data collection follow up visit</w:t>
      </w:r>
      <w:r>
        <w:rPr>
          <w:rFonts w:ascii="Arial" w:hAnsi="Arial" w:cs="Arial"/>
        </w:rPr>
        <w:t>s</w:t>
      </w:r>
      <w:r w:rsidR="004A6425">
        <w:rPr>
          <w:rFonts w:ascii="Arial" w:hAnsi="Arial" w:cs="Arial"/>
        </w:rPr>
        <w:t xml:space="preserve"> for the parent study</w:t>
      </w:r>
      <w:r w:rsidR="008340BD" w:rsidRPr="00CA791C">
        <w:rPr>
          <w:rFonts w:ascii="Arial" w:hAnsi="Arial" w:cs="Arial"/>
        </w:rPr>
        <w:t xml:space="preserve">. </w:t>
      </w:r>
    </w:p>
    <w:p w14:paraId="2EA67482" w14:textId="123CD4A9" w:rsidR="008340BD" w:rsidRPr="00CA791C" w:rsidRDefault="008340BD" w:rsidP="009D0D09">
      <w:pPr>
        <w:pStyle w:val="ListParagraph"/>
        <w:numPr>
          <w:ilvl w:val="0"/>
          <w:numId w:val="35"/>
        </w:numPr>
        <w:rPr>
          <w:rFonts w:ascii="Arial" w:hAnsi="Arial" w:cs="Arial"/>
        </w:rPr>
      </w:pPr>
      <w:r w:rsidRPr="00CA791C">
        <w:rPr>
          <w:rFonts w:ascii="Arial" w:hAnsi="Arial" w:cs="Arial"/>
        </w:rPr>
        <w:t xml:space="preserve">RAs will screen willing participants for the </w:t>
      </w:r>
      <w:r w:rsidR="004A6425">
        <w:rPr>
          <w:rFonts w:ascii="Arial" w:hAnsi="Arial" w:cs="Arial"/>
        </w:rPr>
        <w:t xml:space="preserve">sleep </w:t>
      </w:r>
      <w:r w:rsidR="003F2792">
        <w:rPr>
          <w:rFonts w:ascii="Arial" w:hAnsi="Arial" w:cs="Arial"/>
        </w:rPr>
        <w:t>sub-</w:t>
      </w:r>
      <w:r w:rsidRPr="00CA791C">
        <w:rPr>
          <w:rFonts w:ascii="Arial" w:hAnsi="Arial" w:cs="Arial"/>
        </w:rPr>
        <w:t xml:space="preserve">study for eligibility and discuss the study protocol in detail. If the patient is </w:t>
      </w:r>
      <w:r w:rsidR="009D0D09">
        <w:rPr>
          <w:rFonts w:ascii="Arial" w:hAnsi="Arial" w:cs="Arial"/>
        </w:rPr>
        <w:t xml:space="preserve"> interested,</w:t>
      </w:r>
      <w:r w:rsidRPr="00CA791C">
        <w:rPr>
          <w:rFonts w:ascii="Arial" w:hAnsi="Arial" w:cs="Arial"/>
        </w:rPr>
        <w:t xml:space="preserve"> he/she will complete written </w:t>
      </w:r>
      <w:r w:rsidRPr="00CA791C">
        <w:rPr>
          <w:rFonts w:ascii="Arial" w:hAnsi="Arial" w:cs="Arial"/>
        </w:rPr>
        <w:lastRenderedPageBreak/>
        <w:t xml:space="preserve">informed consent for the </w:t>
      </w:r>
      <w:r w:rsidR="003F2792">
        <w:rPr>
          <w:rFonts w:ascii="Arial" w:hAnsi="Arial" w:cs="Arial"/>
        </w:rPr>
        <w:t>sleep sub-</w:t>
      </w:r>
      <w:r w:rsidRPr="00CA791C">
        <w:rPr>
          <w:rFonts w:ascii="Arial" w:hAnsi="Arial" w:cs="Arial"/>
        </w:rPr>
        <w:t>study</w:t>
      </w:r>
      <w:r w:rsidR="009D0D09">
        <w:rPr>
          <w:rFonts w:ascii="Arial" w:hAnsi="Arial" w:cs="Arial"/>
        </w:rPr>
        <w:t xml:space="preserve"> and complete the questionnaires. He/she will take an </w:t>
      </w:r>
      <w:proofErr w:type="spellStart"/>
      <w:r w:rsidR="009D0D09">
        <w:rPr>
          <w:rFonts w:ascii="Arial" w:hAnsi="Arial" w:cs="Arial"/>
        </w:rPr>
        <w:t>actiwatch</w:t>
      </w:r>
      <w:proofErr w:type="spellEnd"/>
      <w:r w:rsidR="009D0D09">
        <w:rPr>
          <w:rFonts w:ascii="Arial" w:hAnsi="Arial" w:cs="Arial"/>
        </w:rPr>
        <w:t xml:space="preserve"> to wear day and night for 7 days. Each day, they will receive </w:t>
      </w:r>
      <w:proofErr w:type="spellStart"/>
      <w:r w:rsidR="009D0D09">
        <w:rPr>
          <w:rFonts w:ascii="Arial" w:hAnsi="Arial" w:cs="Arial"/>
        </w:rPr>
        <w:t>mytapp</w:t>
      </w:r>
      <w:proofErr w:type="spellEnd"/>
      <w:r w:rsidR="009D0D09">
        <w:rPr>
          <w:rFonts w:ascii="Arial" w:hAnsi="Arial" w:cs="Arial"/>
        </w:rPr>
        <w:t xml:space="preserve"> messages asking about their</w:t>
      </w:r>
      <w:r w:rsidR="009D0D09" w:rsidRPr="009D0D09">
        <w:rPr>
          <w:rFonts w:ascii="Arial" w:hAnsi="Arial" w:cs="Arial"/>
        </w:rPr>
        <w:t xml:space="preserve"> sleep </w:t>
      </w:r>
      <w:r w:rsidR="009D0D09">
        <w:rPr>
          <w:rFonts w:ascii="Arial" w:hAnsi="Arial" w:cs="Arial"/>
        </w:rPr>
        <w:t>quality and process the night before</w:t>
      </w:r>
      <w:r w:rsidR="009D0D09" w:rsidRPr="009D0D09">
        <w:rPr>
          <w:rFonts w:ascii="Arial" w:hAnsi="Arial" w:cs="Arial"/>
        </w:rPr>
        <w:t xml:space="preserve">. </w:t>
      </w:r>
      <w:r w:rsidR="009D0D09">
        <w:rPr>
          <w:rFonts w:ascii="Arial" w:hAnsi="Arial" w:cs="Arial"/>
        </w:rPr>
        <w:t xml:space="preserve">  The </w:t>
      </w:r>
      <w:proofErr w:type="spellStart"/>
      <w:r w:rsidR="009D0D09">
        <w:rPr>
          <w:rFonts w:ascii="Arial" w:hAnsi="Arial" w:cs="Arial"/>
        </w:rPr>
        <w:t>Actiwatch</w:t>
      </w:r>
      <w:proofErr w:type="spellEnd"/>
      <w:r w:rsidR="009D0D09">
        <w:rPr>
          <w:rFonts w:ascii="Arial" w:hAnsi="Arial" w:cs="Arial"/>
        </w:rPr>
        <w:t xml:space="preserve"> will be returned at patient’s convenience (drop it off or RA will pick it up). Reimbursement for the entire study is $40.</w:t>
      </w:r>
    </w:p>
    <w:p w14:paraId="4E817478" w14:textId="77777777" w:rsidR="008340BD" w:rsidRPr="003679EB" w:rsidRDefault="008340BD" w:rsidP="00CA791C">
      <w:pPr>
        <w:pStyle w:val="ListParagraph"/>
        <w:ind w:left="1080"/>
        <w:rPr>
          <w:rFonts w:ascii="Arial" w:hAnsi="Arial" w:cs="Arial"/>
        </w:rPr>
      </w:pPr>
    </w:p>
    <w:p w14:paraId="720DF9A7" w14:textId="77777777" w:rsidR="003679EB" w:rsidRPr="003679EB" w:rsidRDefault="003679EB" w:rsidP="003679EB">
      <w:pPr>
        <w:ind w:left="1080"/>
        <w:rPr>
          <w:rFonts w:cs="Arial"/>
          <w:sz w:val="22"/>
          <w:szCs w:val="22"/>
          <w:u w:val="single"/>
        </w:rPr>
      </w:pPr>
      <w:r w:rsidRPr="003679EB">
        <w:rPr>
          <w:rFonts w:cs="Arial"/>
          <w:sz w:val="22"/>
          <w:szCs w:val="22"/>
          <w:u w:val="single"/>
        </w:rPr>
        <w:t>Usual Care Component</w:t>
      </w:r>
    </w:p>
    <w:p w14:paraId="1D2F761A" w14:textId="77777777" w:rsidR="003679EB" w:rsidRPr="003679EB" w:rsidRDefault="003679EB" w:rsidP="003679EB">
      <w:pPr>
        <w:ind w:left="1080"/>
        <w:rPr>
          <w:rFonts w:cs="Arial"/>
          <w:sz w:val="22"/>
          <w:szCs w:val="22"/>
        </w:rPr>
      </w:pPr>
    </w:p>
    <w:p w14:paraId="40D295CB" w14:textId="77777777" w:rsidR="003679EB" w:rsidRPr="003679EB" w:rsidRDefault="002F1AB4" w:rsidP="003679EB">
      <w:pPr>
        <w:pStyle w:val="ListParagraph"/>
        <w:numPr>
          <w:ilvl w:val="0"/>
          <w:numId w:val="39"/>
        </w:numPr>
        <w:rPr>
          <w:rFonts w:ascii="Arial" w:hAnsi="Arial" w:cs="Arial"/>
        </w:rPr>
      </w:pPr>
      <w:r>
        <w:rPr>
          <w:rFonts w:ascii="Arial" w:hAnsi="Arial" w:cs="Arial"/>
        </w:rPr>
        <w:t>Participants will receive contact information for</w:t>
      </w:r>
      <w:r w:rsidR="003679EB" w:rsidRPr="003679EB">
        <w:rPr>
          <w:rFonts w:ascii="Arial" w:hAnsi="Arial" w:cs="Arial"/>
        </w:rPr>
        <w:t xml:space="preserve"> a diabetes educator and</w:t>
      </w:r>
      <w:r>
        <w:rPr>
          <w:rFonts w:ascii="Arial" w:hAnsi="Arial" w:cs="Arial"/>
        </w:rPr>
        <w:t xml:space="preserve"> a</w:t>
      </w:r>
      <w:r w:rsidR="003679EB" w:rsidRPr="003679EB">
        <w:rPr>
          <w:rFonts w:ascii="Arial" w:hAnsi="Arial" w:cs="Arial"/>
        </w:rPr>
        <w:t xml:space="preserve"> clinical pharmacist for medication reconciliation. </w:t>
      </w:r>
    </w:p>
    <w:p w14:paraId="69C9581F" w14:textId="77777777" w:rsidR="003679EB" w:rsidRPr="003679EB" w:rsidRDefault="003679EB" w:rsidP="003679EB">
      <w:pPr>
        <w:pStyle w:val="ListParagraph"/>
        <w:numPr>
          <w:ilvl w:val="0"/>
          <w:numId w:val="39"/>
        </w:numPr>
        <w:rPr>
          <w:rFonts w:ascii="Arial" w:hAnsi="Arial" w:cs="Arial"/>
        </w:rPr>
      </w:pPr>
      <w:r w:rsidRPr="003679EB">
        <w:rPr>
          <w:rFonts w:ascii="Arial" w:hAnsi="Arial" w:cs="Arial"/>
        </w:rPr>
        <w:t>Patients will receive a one-page contact sheet with the names and phone numbers of their local healthcare team as well as paper-based, low-literacy diabetes educational information.</w:t>
      </w:r>
    </w:p>
    <w:p w14:paraId="6C46931F" w14:textId="77777777" w:rsidR="005412D2" w:rsidRPr="005412D2" w:rsidRDefault="00480FB6" w:rsidP="00A30984">
      <w:pPr>
        <w:ind w:left="360" w:firstLine="720"/>
        <w:rPr>
          <w:rFonts w:cs="Arial"/>
          <w:sz w:val="22"/>
          <w:szCs w:val="22"/>
          <w:u w:val="single"/>
        </w:rPr>
      </w:pPr>
      <w:proofErr w:type="spellStart"/>
      <w:r w:rsidRPr="00480FB6">
        <w:rPr>
          <w:rFonts w:cs="Arial"/>
          <w:i/>
          <w:sz w:val="22"/>
          <w:szCs w:val="22"/>
        </w:rPr>
        <w:t>mDAS</w:t>
      </w:r>
      <w:proofErr w:type="spellEnd"/>
      <w:r w:rsidR="00422160">
        <w:rPr>
          <w:rFonts w:cs="Arial"/>
          <w:i/>
          <w:sz w:val="22"/>
          <w:szCs w:val="22"/>
        </w:rPr>
        <w:t xml:space="preserve"> - </w:t>
      </w:r>
      <w:r w:rsidR="005412D2" w:rsidRPr="005412D2">
        <w:rPr>
          <w:rFonts w:cs="Arial"/>
          <w:sz w:val="22"/>
          <w:szCs w:val="22"/>
          <w:u w:val="single"/>
        </w:rPr>
        <w:t>Pharmacist Component</w:t>
      </w:r>
    </w:p>
    <w:p w14:paraId="6A8701BF" w14:textId="77777777" w:rsidR="005412D2" w:rsidRPr="005412D2" w:rsidRDefault="005412D2" w:rsidP="005412D2">
      <w:pPr>
        <w:rPr>
          <w:rFonts w:cs="Arial"/>
          <w:sz w:val="22"/>
          <w:szCs w:val="22"/>
        </w:rPr>
      </w:pPr>
    </w:p>
    <w:p w14:paraId="585AF565" w14:textId="77777777" w:rsidR="005412D2" w:rsidRPr="005412D2" w:rsidRDefault="005412D2" w:rsidP="005412D2">
      <w:pPr>
        <w:pStyle w:val="ListParagraph"/>
        <w:numPr>
          <w:ilvl w:val="0"/>
          <w:numId w:val="36"/>
        </w:numPr>
        <w:rPr>
          <w:rFonts w:ascii="Arial" w:hAnsi="Arial" w:cs="Arial"/>
        </w:rPr>
      </w:pPr>
      <w:r w:rsidRPr="005412D2">
        <w:rPr>
          <w:rFonts w:ascii="Arial" w:hAnsi="Arial" w:cs="Arial"/>
        </w:rPr>
        <w:t xml:space="preserve">Pharmacists will provide medication and disease management services to patients by following a </w:t>
      </w:r>
      <w:r>
        <w:rPr>
          <w:rFonts w:ascii="Arial" w:hAnsi="Arial" w:cs="Arial"/>
        </w:rPr>
        <w:t>Pharmacist Management Protocol</w:t>
      </w:r>
      <w:r w:rsidR="00422160">
        <w:rPr>
          <w:rFonts w:ascii="Arial" w:hAnsi="Arial" w:cs="Arial"/>
        </w:rPr>
        <w:t xml:space="preserve"> (see attached)</w:t>
      </w:r>
      <w:r w:rsidRPr="005412D2">
        <w:rPr>
          <w:rFonts w:ascii="Arial" w:hAnsi="Arial" w:cs="Arial"/>
        </w:rPr>
        <w:t>.</w:t>
      </w:r>
    </w:p>
    <w:p w14:paraId="34850AF2" w14:textId="77777777" w:rsidR="005412D2" w:rsidRPr="005412D2" w:rsidRDefault="005412D2" w:rsidP="005412D2">
      <w:pPr>
        <w:pStyle w:val="ListParagraph"/>
        <w:numPr>
          <w:ilvl w:val="0"/>
          <w:numId w:val="36"/>
        </w:numPr>
        <w:rPr>
          <w:rFonts w:ascii="Arial" w:hAnsi="Arial" w:cs="Arial"/>
        </w:rPr>
      </w:pPr>
      <w:r w:rsidRPr="005412D2">
        <w:rPr>
          <w:rFonts w:ascii="Arial" w:hAnsi="Arial" w:cs="Arial"/>
        </w:rPr>
        <w:t xml:space="preserve">The </w:t>
      </w:r>
      <w:r>
        <w:rPr>
          <w:rFonts w:ascii="Arial" w:hAnsi="Arial" w:cs="Arial"/>
        </w:rPr>
        <w:t xml:space="preserve">initial </w:t>
      </w:r>
      <w:r w:rsidRPr="005412D2">
        <w:rPr>
          <w:rFonts w:ascii="Arial" w:hAnsi="Arial" w:cs="Arial"/>
        </w:rPr>
        <w:t xml:space="preserve">pharmacist </w:t>
      </w:r>
      <w:r>
        <w:rPr>
          <w:rFonts w:ascii="Arial" w:hAnsi="Arial" w:cs="Arial"/>
        </w:rPr>
        <w:t>videoconference will include</w:t>
      </w:r>
      <w:r w:rsidRPr="005412D2">
        <w:rPr>
          <w:rFonts w:ascii="Arial" w:hAnsi="Arial" w:cs="Arial"/>
        </w:rPr>
        <w:t xml:space="preserve"> </w:t>
      </w:r>
      <w:r>
        <w:rPr>
          <w:rFonts w:ascii="Arial" w:hAnsi="Arial" w:cs="Arial"/>
        </w:rPr>
        <w:t>medication reconciliation</w:t>
      </w:r>
      <w:r w:rsidRPr="005412D2">
        <w:rPr>
          <w:rFonts w:ascii="Arial" w:hAnsi="Arial" w:cs="Arial"/>
        </w:rPr>
        <w:t xml:space="preserve"> and </w:t>
      </w:r>
      <w:r>
        <w:rPr>
          <w:rFonts w:ascii="Arial" w:hAnsi="Arial" w:cs="Arial"/>
        </w:rPr>
        <w:t>review</w:t>
      </w:r>
      <w:r w:rsidRPr="005412D2">
        <w:rPr>
          <w:rFonts w:ascii="Arial" w:hAnsi="Arial" w:cs="Arial"/>
        </w:rPr>
        <w:t xml:space="preserve"> therapeutic goals.</w:t>
      </w:r>
    </w:p>
    <w:p w14:paraId="6F01A4ED" w14:textId="77777777" w:rsidR="005412D2" w:rsidRPr="005412D2" w:rsidRDefault="005412D2" w:rsidP="005412D2">
      <w:pPr>
        <w:pStyle w:val="ListParagraph"/>
        <w:numPr>
          <w:ilvl w:val="0"/>
          <w:numId w:val="36"/>
        </w:numPr>
        <w:rPr>
          <w:rFonts w:ascii="Arial" w:hAnsi="Arial" w:cs="Arial"/>
        </w:rPr>
      </w:pPr>
      <w:r>
        <w:rPr>
          <w:rFonts w:ascii="Arial" w:hAnsi="Arial" w:cs="Arial"/>
        </w:rPr>
        <w:t xml:space="preserve">Follow up videoconferences will occur every other month. </w:t>
      </w:r>
      <w:r w:rsidRPr="005412D2">
        <w:rPr>
          <w:rFonts w:ascii="Arial" w:hAnsi="Arial" w:cs="Arial"/>
        </w:rPr>
        <w:t>The interval duration may increase</w:t>
      </w:r>
      <w:r>
        <w:rPr>
          <w:rFonts w:ascii="Arial" w:hAnsi="Arial" w:cs="Arial"/>
        </w:rPr>
        <w:t>/decrease</w:t>
      </w:r>
      <w:r w:rsidRPr="005412D2">
        <w:rPr>
          <w:rFonts w:ascii="Arial" w:hAnsi="Arial" w:cs="Arial"/>
        </w:rPr>
        <w:t xml:space="preserve"> based on individual preference and when subjects reach goals.</w:t>
      </w:r>
    </w:p>
    <w:p w14:paraId="2D210F16" w14:textId="77777777" w:rsidR="005412D2" w:rsidRPr="005412D2" w:rsidRDefault="005412D2" w:rsidP="005412D2">
      <w:pPr>
        <w:pStyle w:val="ListParagraph"/>
        <w:numPr>
          <w:ilvl w:val="0"/>
          <w:numId w:val="36"/>
        </w:numPr>
        <w:rPr>
          <w:rFonts w:ascii="Arial" w:hAnsi="Arial" w:cs="Arial"/>
        </w:rPr>
      </w:pPr>
      <w:r w:rsidRPr="005412D2">
        <w:rPr>
          <w:rFonts w:ascii="Arial" w:hAnsi="Arial" w:cs="Arial"/>
        </w:rPr>
        <w:t>These subsequent visits will involve an evaluation of adherence, medication reconciliation, and a review of home glucose and/or blood pressure monitoring data, an evaluation of drug interactions and side effects, goal setting, basic lifestyle modifications, pillbox use, development of a low-literacy medication list, and other adherence aids.</w:t>
      </w:r>
    </w:p>
    <w:p w14:paraId="684C838D" w14:textId="77777777" w:rsidR="005412D2" w:rsidRPr="005412D2" w:rsidRDefault="005412D2" w:rsidP="005412D2">
      <w:pPr>
        <w:pStyle w:val="ListParagraph"/>
        <w:numPr>
          <w:ilvl w:val="0"/>
          <w:numId w:val="36"/>
        </w:numPr>
        <w:rPr>
          <w:rFonts w:ascii="Arial" w:hAnsi="Arial" w:cs="Arial"/>
        </w:rPr>
      </w:pPr>
      <w:r w:rsidRPr="005412D2">
        <w:rPr>
          <w:rFonts w:ascii="Arial" w:hAnsi="Arial" w:cs="Arial"/>
        </w:rPr>
        <w:t xml:space="preserve">Pharmacists will adjust therapy according to the plan of care under PCP guidance and notify PCPs of agreed upon modifications through EMR notifications. Side effects will be conveyed to the PCP (if the PCP is not available, the covering physician will be contacted as per Pharmacist management Protocol). </w:t>
      </w:r>
    </w:p>
    <w:p w14:paraId="5A5F99C7" w14:textId="77777777" w:rsidR="005412D2" w:rsidRPr="005412D2" w:rsidRDefault="005412D2" w:rsidP="005412D2">
      <w:pPr>
        <w:pStyle w:val="ListParagraph"/>
        <w:numPr>
          <w:ilvl w:val="0"/>
          <w:numId w:val="36"/>
        </w:numPr>
        <w:rPr>
          <w:rFonts w:ascii="Arial" w:hAnsi="Arial" w:cs="Arial"/>
        </w:rPr>
      </w:pPr>
      <w:r w:rsidRPr="005412D2">
        <w:rPr>
          <w:rFonts w:ascii="Arial" w:hAnsi="Arial" w:cs="Arial"/>
        </w:rPr>
        <w:t>Pharmacists will forward all electronic progress notes to PCP EMR “Inbox” after each encounter.</w:t>
      </w:r>
    </w:p>
    <w:p w14:paraId="209B542B" w14:textId="77777777" w:rsidR="005412D2" w:rsidRPr="005412D2" w:rsidRDefault="005412D2" w:rsidP="005412D2">
      <w:pPr>
        <w:pStyle w:val="ListParagraph"/>
        <w:numPr>
          <w:ilvl w:val="0"/>
          <w:numId w:val="36"/>
        </w:numPr>
        <w:rPr>
          <w:rFonts w:ascii="Arial" w:hAnsi="Arial" w:cs="Arial"/>
        </w:rPr>
      </w:pPr>
      <w:r w:rsidRPr="005412D2">
        <w:rPr>
          <w:rFonts w:ascii="Arial" w:hAnsi="Arial" w:cs="Arial"/>
        </w:rPr>
        <w:t>If the PCP feels that the patient should not remain in the study the provider can inform the Co-PIs to disenroll the participant.</w:t>
      </w:r>
    </w:p>
    <w:p w14:paraId="01F8A62E" w14:textId="77777777" w:rsidR="005412D2" w:rsidRPr="005412D2" w:rsidRDefault="00480FB6" w:rsidP="00FD0DBD">
      <w:pPr>
        <w:ind w:left="360" w:firstLine="720"/>
        <w:rPr>
          <w:rFonts w:cs="Arial"/>
          <w:sz w:val="22"/>
          <w:szCs w:val="22"/>
          <w:u w:val="single"/>
        </w:rPr>
      </w:pPr>
      <w:proofErr w:type="spellStart"/>
      <w:r w:rsidRPr="00480FB6">
        <w:rPr>
          <w:rFonts w:cs="Arial"/>
          <w:i/>
          <w:sz w:val="22"/>
          <w:szCs w:val="22"/>
        </w:rPr>
        <w:t>mDAS</w:t>
      </w:r>
      <w:proofErr w:type="spellEnd"/>
      <w:r w:rsidR="00422160">
        <w:rPr>
          <w:rFonts w:cs="Arial"/>
          <w:i/>
          <w:sz w:val="22"/>
          <w:szCs w:val="22"/>
        </w:rPr>
        <w:t xml:space="preserve"> - </w:t>
      </w:r>
      <w:r w:rsidR="005412D2" w:rsidRPr="005412D2">
        <w:rPr>
          <w:rFonts w:cs="Arial"/>
          <w:sz w:val="22"/>
          <w:szCs w:val="22"/>
          <w:u w:val="single"/>
        </w:rPr>
        <w:t>Health Coach Component</w:t>
      </w:r>
    </w:p>
    <w:p w14:paraId="3B0BDACC" w14:textId="77777777" w:rsidR="005412D2" w:rsidRPr="005412D2" w:rsidRDefault="005412D2" w:rsidP="005412D2">
      <w:pPr>
        <w:rPr>
          <w:rFonts w:cs="Arial"/>
          <w:sz w:val="22"/>
          <w:szCs w:val="22"/>
        </w:rPr>
      </w:pPr>
    </w:p>
    <w:p w14:paraId="50D5A4C5" w14:textId="77777777" w:rsidR="005412D2" w:rsidRPr="005412D2" w:rsidRDefault="005412D2" w:rsidP="005412D2">
      <w:pPr>
        <w:pStyle w:val="ListParagraph"/>
        <w:numPr>
          <w:ilvl w:val="0"/>
          <w:numId w:val="37"/>
        </w:numPr>
        <w:rPr>
          <w:rFonts w:ascii="Arial" w:hAnsi="Arial" w:cs="Arial"/>
        </w:rPr>
      </w:pPr>
      <w:r w:rsidRPr="005412D2">
        <w:rPr>
          <w:rFonts w:ascii="Arial" w:hAnsi="Arial" w:cs="Arial"/>
        </w:rPr>
        <w:t xml:space="preserve">All </w:t>
      </w:r>
      <w:r w:rsidR="00407E41">
        <w:rPr>
          <w:rFonts w:ascii="Arial" w:hAnsi="Arial" w:cs="Arial"/>
        </w:rPr>
        <w:t xml:space="preserve">health </w:t>
      </w:r>
      <w:r w:rsidR="000F0BD3">
        <w:rPr>
          <w:rFonts w:ascii="Arial" w:hAnsi="Arial" w:cs="Arial"/>
        </w:rPr>
        <w:t>coaches</w:t>
      </w:r>
      <w:r w:rsidRPr="005412D2">
        <w:rPr>
          <w:rFonts w:ascii="Arial" w:hAnsi="Arial" w:cs="Arial"/>
        </w:rPr>
        <w:t xml:space="preserve"> will receive standardized training/re-training via two educational curricula: (1) the </w:t>
      </w:r>
      <w:r w:rsidRPr="005412D2">
        <w:rPr>
          <w:rFonts w:ascii="Arial" w:hAnsi="Arial" w:cs="Arial"/>
          <w:i/>
        </w:rPr>
        <w:t>Diabetes Education Empowerment Program</w:t>
      </w:r>
      <w:r w:rsidRPr="005412D2">
        <w:rPr>
          <w:rFonts w:ascii="Arial" w:hAnsi="Arial" w:cs="Arial"/>
        </w:rPr>
        <w:t xml:space="preserve">; (2) Dr. Bodenheimer’s </w:t>
      </w:r>
      <w:r w:rsidRPr="005412D2">
        <w:rPr>
          <w:rFonts w:ascii="Arial" w:hAnsi="Arial" w:cs="Arial"/>
          <w:i/>
        </w:rPr>
        <w:t>Training Curriculum for Health Coaches</w:t>
      </w:r>
      <w:r w:rsidR="004D3DF9">
        <w:rPr>
          <w:rFonts w:ascii="Arial" w:hAnsi="Arial" w:cs="Arial"/>
        </w:rPr>
        <w:t>; and (3) PEARLS for problem solving in depression management.</w:t>
      </w:r>
    </w:p>
    <w:p w14:paraId="2F1EF02F" w14:textId="77777777" w:rsidR="005412D2" w:rsidRPr="005412D2" w:rsidRDefault="005412D2" w:rsidP="005412D2">
      <w:pPr>
        <w:pStyle w:val="ListParagraph"/>
        <w:numPr>
          <w:ilvl w:val="0"/>
          <w:numId w:val="37"/>
        </w:numPr>
        <w:rPr>
          <w:rFonts w:ascii="Arial" w:hAnsi="Arial" w:cs="Arial"/>
        </w:rPr>
      </w:pPr>
      <w:r w:rsidRPr="005412D2">
        <w:rPr>
          <w:rFonts w:ascii="Arial" w:hAnsi="Arial" w:cs="Arial"/>
        </w:rPr>
        <w:lastRenderedPageBreak/>
        <w:t xml:space="preserve">The </w:t>
      </w:r>
      <w:r w:rsidR="000F0BD3">
        <w:rPr>
          <w:rFonts w:ascii="Arial" w:hAnsi="Arial" w:cs="Arial"/>
        </w:rPr>
        <w:t>coaches</w:t>
      </w:r>
      <w:r w:rsidRPr="005412D2">
        <w:rPr>
          <w:rFonts w:ascii="Arial" w:hAnsi="Arial" w:cs="Arial"/>
        </w:rPr>
        <w:t xml:space="preserve"> will communicate with </w:t>
      </w:r>
      <w:r w:rsidR="000F0BD3">
        <w:rPr>
          <w:rFonts w:ascii="Arial" w:hAnsi="Arial" w:cs="Arial"/>
        </w:rPr>
        <w:t>their</w:t>
      </w:r>
      <w:r w:rsidRPr="005412D2">
        <w:rPr>
          <w:rFonts w:ascii="Arial" w:hAnsi="Arial" w:cs="Arial"/>
        </w:rPr>
        <w:t xml:space="preserve"> patient</w:t>
      </w:r>
      <w:r w:rsidR="000F0BD3">
        <w:rPr>
          <w:rFonts w:ascii="Arial" w:hAnsi="Arial" w:cs="Arial"/>
        </w:rPr>
        <w:t>s</w:t>
      </w:r>
      <w:r w:rsidRPr="005412D2">
        <w:rPr>
          <w:rFonts w:ascii="Arial" w:hAnsi="Arial" w:cs="Arial"/>
        </w:rPr>
        <w:t xml:space="preserve"> </w:t>
      </w:r>
      <w:r w:rsidR="000F0BD3">
        <w:rPr>
          <w:rFonts w:ascii="Arial" w:hAnsi="Arial" w:cs="Arial"/>
        </w:rPr>
        <w:t>through home visits, phone calls, clinic encounters, and text messaging.</w:t>
      </w:r>
      <w:r w:rsidR="00B21616">
        <w:rPr>
          <w:rFonts w:ascii="Arial" w:hAnsi="Arial" w:cs="Arial"/>
        </w:rPr>
        <w:t xml:space="preserve"> Coaches will use </w:t>
      </w:r>
      <w:proofErr w:type="spellStart"/>
      <w:r w:rsidR="00480FB6" w:rsidRPr="00480FB6">
        <w:rPr>
          <w:rFonts w:ascii="Arial" w:hAnsi="Arial" w:cs="Arial"/>
          <w:i/>
        </w:rPr>
        <w:t>mytapp</w:t>
      </w:r>
      <w:proofErr w:type="spellEnd"/>
      <w:r w:rsidR="00B21616">
        <w:rPr>
          <w:rFonts w:ascii="Arial" w:hAnsi="Arial" w:cs="Arial"/>
        </w:rPr>
        <w:t xml:space="preserve"> to schedule text messages (messages will be tailored to individual and reflect patient goals).</w:t>
      </w:r>
    </w:p>
    <w:p w14:paraId="50F11403" w14:textId="77777777" w:rsidR="005412D2" w:rsidRDefault="000F0BD3" w:rsidP="005412D2">
      <w:pPr>
        <w:pStyle w:val="ListParagraph"/>
        <w:numPr>
          <w:ilvl w:val="0"/>
          <w:numId w:val="37"/>
        </w:numPr>
        <w:rPr>
          <w:rFonts w:ascii="Arial" w:hAnsi="Arial" w:cs="Arial"/>
        </w:rPr>
      </w:pPr>
      <w:r w:rsidRPr="000F0BD3">
        <w:rPr>
          <w:rFonts w:ascii="Arial" w:hAnsi="Arial" w:cs="Arial"/>
        </w:rPr>
        <w:t>Coaches</w:t>
      </w:r>
      <w:r w:rsidR="005412D2" w:rsidRPr="000F0BD3">
        <w:rPr>
          <w:rFonts w:ascii="Arial" w:hAnsi="Arial" w:cs="Arial"/>
        </w:rPr>
        <w:t xml:space="preserve"> may evaluate food inventory, medication adherence, and insulin injection techniques.</w:t>
      </w:r>
      <w:r w:rsidRPr="000F0BD3">
        <w:rPr>
          <w:rFonts w:ascii="Arial" w:hAnsi="Arial" w:cs="Arial"/>
        </w:rPr>
        <w:t xml:space="preserve"> </w:t>
      </w:r>
      <w:r>
        <w:rPr>
          <w:rFonts w:ascii="Arial" w:hAnsi="Arial" w:cs="Arial"/>
        </w:rPr>
        <w:t>Coaches</w:t>
      </w:r>
      <w:r w:rsidR="005412D2" w:rsidRPr="000F0BD3">
        <w:rPr>
          <w:rFonts w:ascii="Arial" w:hAnsi="Arial" w:cs="Arial"/>
        </w:rPr>
        <w:t xml:space="preserve"> </w:t>
      </w:r>
      <w:r>
        <w:rPr>
          <w:rFonts w:ascii="Arial" w:hAnsi="Arial" w:cs="Arial"/>
        </w:rPr>
        <w:t>will check glucose levels and blood pressures as needed</w:t>
      </w:r>
      <w:r w:rsidR="005412D2" w:rsidRPr="000F0BD3">
        <w:rPr>
          <w:rFonts w:ascii="Arial" w:hAnsi="Arial" w:cs="Arial"/>
        </w:rPr>
        <w:t>.</w:t>
      </w:r>
    </w:p>
    <w:p w14:paraId="4B99A83B" w14:textId="77777777" w:rsidR="00E24C2B" w:rsidRDefault="00E24C2B" w:rsidP="005412D2">
      <w:pPr>
        <w:pStyle w:val="ListParagraph"/>
        <w:numPr>
          <w:ilvl w:val="0"/>
          <w:numId w:val="37"/>
        </w:numPr>
        <w:rPr>
          <w:rFonts w:ascii="Arial" w:hAnsi="Arial" w:cs="Arial"/>
        </w:rPr>
      </w:pPr>
      <w:r>
        <w:rPr>
          <w:rFonts w:ascii="Arial" w:hAnsi="Arial" w:cs="Arial"/>
        </w:rPr>
        <w:t>Coaches may show Living Well with Diabetes lessons via iPad for education.</w:t>
      </w:r>
    </w:p>
    <w:p w14:paraId="60D7C3E9" w14:textId="77777777" w:rsidR="000F0BD3" w:rsidRPr="000F0BD3" w:rsidRDefault="000F0BD3" w:rsidP="005412D2">
      <w:pPr>
        <w:pStyle w:val="ListParagraph"/>
        <w:numPr>
          <w:ilvl w:val="0"/>
          <w:numId w:val="37"/>
        </w:numPr>
        <w:rPr>
          <w:rFonts w:ascii="Arial" w:hAnsi="Arial" w:cs="Arial"/>
        </w:rPr>
      </w:pPr>
      <w:r>
        <w:rPr>
          <w:rFonts w:ascii="Arial" w:hAnsi="Arial" w:cs="Arial"/>
        </w:rPr>
        <w:t>Coaches will participate in goal setting procedures. They will use the Purple Binder to access community resources.</w:t>
      </w:r>
    </w:p>
    <w:p w14:paraId="5083B1BD" w14:textId="77777777" w:rsidR="005412D2" w:rsidRPr="005412D2" w:rsidRDefault="003362BC" w:rsidP="005412D2">
      <w:pPr>
        <w:pStyle w:val="ListParagraph"/>
        <w:numPr>
          <w:ilvl w:val="0"/>
          <w:numId w:val="37"/>
        </w:numPr>
        <w:rPr>
          <w:rFonts w:ascii="Arial" w:hAnsi="Arial" w:cs="Arial"/>
        </w:rPr>
      </w:pPr>
      <w:r>
        <w:rPr>
          <w:rFonts w:ascii="Arial" w:hAnsi="Arial" w:cs="Arial"/>
        </w:rPr>
        <w:t xml:space="preserve">Coaches will facilitate videoconferencing with patients. </w:t>
      </w:r>
      <w:r w:rsidR="00EA4BCE">
        <w:rPr>
          <w:rFonts w:ascii="Arial" w:hAnsi="Arial" w:cs="Arial"/>
        </w:rPr>
        <w:t>A multidisciplinary meeting will include c</w:t>
      </w:r>
      <w:r w:rsidR="000F0BD3">
        <w:rPr>
          <w:rFonts w:ascii="Arial" w:hAnsi="Arial" w:cs="Arial"/>
        </w:rPr>
        <w:t>oaches</w:t>
      </w:r>
      <w:r w:rsidR="00EA4BCE">
        <w:rPr>
          <w:rFonts w:ascii="Arial" w:hAnsi="Arial" w:cs="Arial"/>
        </w:rPr>
        <w:t xml:space="preserve"> and p</w:t>
      </w:r>
      <w:r w:rsidR="005412D2" w:rsidRPr="005412D2">
        <w:rPr>
          <w:rFonts w:ascii="Arial" w:hAnsi="Arial" w:cs="Arial"/>
        </w:rPr>
        <w:t>harmacist</w:t>
      </w:r>
      <w:r w:rsidR="00EA4BCE">
        <w:rPr>
          <w:rFonts w:ascii="Arial" w:hAnsi="Arial" w:cs="Arial"/>
        </w:rPr>
        <w:t>s</w:t>
      </w:r>
      <w:r w:rsidR="005412D2" w:rsidRPr="005412D2">
        <w:rPr>
          <w:rFonts w:ascii="Arial" w:hAnsi="Arial" w:cs="Arial"/>
        </w:rPr>
        <w:t xml:space="preserve"> </w:t>
      </w:r>
      <w:r w:rsidR="00EA4BCE">
        <w:rPr>
          <w:rFonts w:ascii="Arial" w:hAnsi="Arial" w:cs="Arial"/>
        </w:rPr>
        <w:t>to</w:t>
      </w:r>
      <w:r w:rsidR="005412D2" w:rsidRPr="005412D2">
        <w:rPr>
          <w:rFonts w:ascii="Arial" w:hAnsi="Arial" w:cs="Arial"/>
        </w:rPr>
        <w:t xml:space="preserve"> communicate on a </w:t>
      </w:r>
      <w:r w:rsidR="000F0BD3">
        <w:rPr>
          <w:rFonts w:ascii="Arial" w:hAnsi="Arial" w:cs="Arial"/>
        </w:rPr>
        <w:t>weekly</w:t>
      </w:r>
      <w:r w:rsidR="005412D2" w:rsidRPr="005412D2">
        <w:rPr>
          <w:rFonts w:ascii="Arial" w:hAnsi="Arial" w:cs="Arial"/>
        </w:rPr>
        <w:t xml:space="preserve"> basis about </w:t>
      </w:r>
      <w:r w:rsidR="00C52F71">
        <w:rPr>
          <w:rFonts w:ascii="Arial" w:hAnsi="Arial" w:cs="Arial"/>
        </w:rPr>
        <w:t xml:space="preserve">active </w:t>
      </w:r>
      <w:r w:rsidR="005412D2" w:rsidRPr="005412D2">
        <w:rPr>
          <w:rFonts w:ascii="Arial" w:hAnsi="Arial" w:cs="Arial"/>
        </w:rPr>
        <w:t>participant</w:t>
      </w:r>
      <w:r w:rsidR="00C52F71">
        <w:rPr>
          <w:rFonts w:ascii="Arial" w:hAnsi="Arial" w:cs="Arial"/>
        </w:rPr>
        <w:t xml:space="preserve"> issue</w:t>
      </w:r>
      <w:r w:rsidR="005412D2" w:rsidRPr="005412D2">
        <w:rPr>
          <w:rFonts w:ascii="Arial" w:hAnsi="Arial" w:cs="Arial"/>
        </w:rPr>
        <w:t>s</w:t>
      </w:r>
      <w:r w:rsidR="00EA4BCE">
        <w:rPr>
          <w:rFonts w:ascii="Arial" w:hAnsi="Arial" w:cs="Arial"/>
        </w:rPr>
        <w:t>.</w:t>
      </w:r>
    </w:p>
    <w:p w14:paraId="67466F4F" w14:textId="1897D68D" w:rsidR="005412D2" w:rsidRDefault="000F0BD3" w:rsidP="005412D2">
      <w:pPr>
        <w:pStyle w:val="ListParagraph"/>
        <w:numPr>
          <w:ilvl w:val="0"/>
          <w:numId w:val="37"/>
        </w:numPr>
        <w:rPr>
          <w:rFonts w:ascii="Arial" w:hAnsi="Arial" w:cs="Arial"/>
        </w:rPr>
      </w:pPr>
      <w:r>
        <w:rPr>
          <w:rFonts w:ascii="Arial" w:hAnsi="Arial" w:cs="Arial"/>
        </w:rPr>
        <w:t>Coach</w:t>
      </w:r>
      <w:r w:rsidR="005412D2" w:rsidRPr="005412D2">
        <w:rPr>
          <w:rFonts w:ascii="Arial" w:hAnsi="Arial" w:cs="Arial"/>
        </w:rPr>
        <w:t xml:space="preserve"> activity will be collected on a standardized </w:t>
      </w:r>
      <w:r>
        <w:rPr>
          <w:rFonts w:ascii="Arial" w:hAnsi="Arial" w:cs="Arial"/>
        </w:rPr>
        <w:t>electronic form</w:t>
      </w:r>
      <w:r w:rsidR="005412D2" w:rsidRPr="005412D2">
        <w:rPr>
          <w:rFonts w:ascii="Arial" w:hAnsi="Arial" w:cs="Arial"/>
        </w:rPr>
        <w:t xml:space="preserve"> completed a</w:t>
      </w:r>
      <w:r>
        <w:rPr>
          <w:rFonts w:ascii="Arial" w:hAnsi="Arial" w:cs="Arial"/>
        </w:rPr>
        <w:t>fter every participant contact</w:t>
      </w:r>
      <w:r w:rsidR="005412D2" w:rsidRPr="005412D2">
        <w:rPr>
          <w:rFonts w:ascii="Arial" w:hAnsi="Arial" w:cs="Arial"/>
        </w:rPr>
        <w:t>.</w:t>
      </w:r>
      <w:r>
        <w:rPr>
          <w:rFonts w:ascii="Arial" w:hAnsi="Arial" w:cs="Arial"/>
        </w:rPr>
        <w:t xml:space="preserve"> Coaches will document contact in the EMR.</w:t>
      </w:r>
    </w:p>
    <w:p w14:paraId="530FDD04" w14:textId="77777777" w:rsidR="00B77506" w:rsidRDefault="00B77506" w:rsidP="001D2ADE">
      <w:pPr>
        <w:ind w:left="720" w:firstLine="360"/>
        <w:rPr>
          <w:rFonts w:cs="Arial"/>
          <w:sz w:val="22"/>
          <w:szCs w:val="22"/>
          <w:u w:val="single"/>
        </w:rPr>
      </w:pPr>
    </w:p>
    <w:p w14:paraId="142906C3" w14:textId="701E3CD0" w:rsidR="005412D2" w:rsidRPr="001D2ADE" w:rsidRDefault="005412D2" w:rsidP="001D2ADE">
      <w:pPr>
        <w:ind w:left="720" w:firstLine="360"/>
        <w:rPr>
          <w:rFonts w:cs="Arial"/>
          <w:sz w:val="22"/>
          <w:szCs w:val="22"/>
          <w:u w:val="single"/>
        </w:rPr>
      </w:pPr>
      <w:r w:rsidRPr="001D2ADE">
        <w:rPr>
          <w:rFonts w:cs="Arial"/>
          <w:sz w:val="22"/>
          <w:szCs w:val="22"/>
          <w:u w:val="single"/>
        </w:rPr>
        <w:t>Crossover Transition</w:t>
      </w:r>
    </w:p>
    <w:p w14:paraId="04F5313F" w14:textId="77777777" w:rsidR="001D2ADE" w:rsidRPr="005412D2" w:rsidRDefault="001D2ADE" w:rsidP="005412D2">
      <w:pPr>
        <w:rPr>
          <w:rFonts w:cs="Arial"/>
          <w:sz w:val="22"/>
          <w:szCs w:val="22"/>
        </w:rPr>
      </w:pPr>
    </w:p>
    <w:p w14:paraId="4D6EFF86" w14:textId="77777777" w:rsidR="005412D2" w:rsidRPr="001D2ADE" w:rsidRDefault="005412D2" w:rsidP="001D2ADE">
      <w:pPr>
        <w:pStyle w:val="ListParagraph"/>
        <w:numPr>
          <w:ilvl w:val="0"/>
          <w:numId w:val="38"/>
        </w:numPr>
        <w:rPr>
          <w:rFonts w:ascii="Arial" w:hAnsi="Arial" w:cs="Arial"/>
        </w:rPr>
      </w:pPr>
      <w:r w:rsidRPr="001D2ADE">
        <w:rPr>
          <w:rFonts w:ascii="Arial" w:hAnsi="Arial" w:cs="Arial"/>
        </w:rPr>
        <w:t xml:space="preserve">One year after enrollment, the participants receiving </w:t>
      </w:r>
      <w:proofErr w:type="spellStart"/>
      <w:r w:rsidR="00480FB6" w:rsidRPr="00480FB6">
        <w:rPr>
          <w:rFonts w:ascii="Arial" w:hAnsi="Arial" w:cs="Arial"/>
          <w:i/>
          <w:iCs/>
        </w:rPr>
        <w:t>mDAS</w:t>
      </w:r>
      <w:proofErr w:type="spellEnd"/>
      <w:r w:rsidRPr="001D2ADE">
        <w:rPr>
          <w:rFonts w:ascii="Arial" w:hAnsi="Arial" w:cs="Arial"/>
        </w:rPr>
        <w:t xml:space="preserve"> will have the </w:t>
      </w:r>
      <w:r w:rsidR="001D2ADE">
        <w:rPr>
          <w:rFonts w:ascii="Arial" w:hAnsi="Arial" w:cs="Arial"/>
        </w:rPr>
        <w:t>intervention</w:t>
      </w:r>
      <w:r w:rsidRPr="001D2ADE">
        <w:rPr>
          <w:rFonts w:ascii="Arial" w:hAnsi="Arial" w:cs="Arial"/>
        </w:rPr>
        <w:t xml:space="preserve"> component</w:t>
      </w:r>
      <w:r w:rsidR="001D2ADE">
        <w:rPr>
          <w:rFonts w:ascii="Arial" w:hAnsi="Arial" w:cs="Arial"/>
        </w:rPr>
        <w:t>s</w:t>
      </w:r>
      <w:r w:rsidRPr="001D2ADE">
        <w:rPr>
          <w:rFonts w:ascii="Arial" w:hAnsi="Arial" w:cs="Arial"/>
        </w:rPr>
        <w:t xml:space="preserve"> phased out to assess maintenance. The participants in the </w:t>
      </w:r>
      <w:r w:rsidR="001D2ADE">
        <w:rPr>
          <w:rFonts w:ascii="Arial" w:hAnsi="Arial" w:cs="Arial"/>
        </w:rPr>
        <w:t>usual care</w:t>
      </w:r>
      <w:r w:rsidRPr="001D2ADE">
        <w:rPr>
          <w:rFonts w:ascii="Arial" w:hAnsi="Arial" w:cs="Arial"/>
        </w:rPr>
        <w:t xml:space="preserve"> group during year 1 will receive </w:t>
      </w:r>
      <w:proofErr w:type="spellStart"/>
      <w:r w:rsidR="00480FB6" w:rsidRPr="00480FB6">
        <w:rPr>
          <w:rFonts w:ascii="Arial" w:hAnsi="Arial" w:cs="Arial"/>
          <w:i/>
        </w:rPr>
        <w:t>mDAS</w:t>
      </w:r>
      <w:proofErr w:type="spellEnd"/>
      <w:r w:rsidRPr="001D2ADE">
        <w:rPr>
          <w:rFonts w:ascii="Arial" w:hAnsi="Arial" w:cs="Arial"/>
        </w:rPr>
        <w:t xml:space="preserve"> support for the subsequent year to assess intensification.</w:t>
      </w:r>
    </w:p>
    <w:p w14:paraId="364D9604" w14:textId="77777777" w:rsidR="005412D2" w:rsidRPr="001D2ADE" w:rsidRDefault="002C2C9B" w:rsidP="001D2ADE">
      <w:pPr>
        <w:pStyle w:val="ListParagraph"/>
        <w:numPr>
          <w:ilvl w:val="0"/>
          <w:numId w:val="38"/>
        </w:numPr>
        <w:rPr>
          <w:rFonts w:ascii="Arial" w:hAnsi="Arial" w:cs="Arial"/>
        </w:rPr>
      </w:pPr>
      <w:r>
        <w:rPr>
          <w:rFonts w:ascii="Arial" w:hAnsi="Arial" w:cs="Arial"/>
        </w:rPr>
        <w:t>Coaches</w:t>
      </w:r>
      <w:r w:rsidR="005412D2" w:rsidRPr="001D2ADE">
        <w:rPr>
          <w:rFonts w:ascii="Arial" w:hAnsi="Arial" w:cs="Arial"/>
        </w:rPr>
        <w:t xml:space="preserve"> will help participants enlist social support and community resources for long term assistance with medications.</w:t>
      </w:r>
    </w:p>
    <w:p w14:paraId="5980E53A" w14:textId="77777777" w:rsidR="005412D2" w:rsidRPr="001D2ADE" w:rsidRDefault="002C2C9B" w:rsidP="001D2ADE">
      <w:pPr>
        <w:pStyle w:val="ListParagraph"/>
        <w:numPr>
          <w:ilvl w:val="0"/>
          <w:numId w:val="38"/>
        </w:numPr>
        <w:rPr>
          <w:rFonts w:ascii="Arial" w:hAnsi="Arial" w:cs="Arial"/>
        </w:rPr>
      </w:pPr>
      <w:r>
        <w:rPr>
          <w:rFonts w:ascii="Arial" w:hAnsi="Arial" w:cs="Arial"/>
        </w:rPr>
        <w:t>Coaches</w:t>
      </w:r>
      <w:r w:rsidR="005412D2" w:rsidRPr="001D2ADE">
        <w:rPr>
          <w:rFonts w:ascii="Arial" w:hAnsi="Arial" w:cs="Arial"/>
        </w:rPr>
        <w:t xml:space="preserve"> may periodically be contacted by disengaged participants during the following year. These communications will be logged.</w:t>
      </w:r>
    </w:p>
    <w:p w14:paraId="40E6D0BD" w14:textId="77777777" w:rsidR="005412D2" w:rsidRPr="00B012B9" w:rsidRDefault="005412D2" w:rsidP="00B012B9">
      <w:pPr>
        <w:ind w:left="360" w:firstLine="720"/>
        <w:rPr>
          <w:rFonts w:cs="Arial"/>
          <w:sz w:val="22"/>
          <w:szCs w:val="22"/>
          <w:u w:val="single"/>
        </w:rPr>
      </w:pPr>
      <w:r w:rsidRPr="00B012B9">
        <w:rPr>
          <w:rFonts w:cs="Arial"/>
          <w:sz w:val="22"/>
          <w:szCs w:val="22"/>
          <w:u w:val="single"/>
        </w:rPr>
        <w:t>Retention</w:t>
      </w:r>
    </w:p>
    <w:p w14:paraId="71E2C75C" w14:textId="77777777" w:rsidR="00B012B9" w:rsidRPr="005412D2" w:rsidRDefault="00B012B9" w:rsidP="005412D2">
      <w:pPr>
        <w:rPr>
          <w:rFonts w:cs="Arial"/>
          <w:sz w:val="22"/>
          <w:szCs w:val="22"/>
        </w:rPr>
      </w:pPr>
    </w:p>
    <w:p w14:paraId="2407196C" w14:textId="77777777" w:rsidR="005412D2" w:rsidRPr="00B012B9" w:rsidRDefault="005412D2" w:rsidP="00B012B9">
      <w:pPr>
        <w:pStyle w:val="ListParagraph"/>
        <w:numPr>
          <w:ilvl w:val="0"/>
          <w:numId w:val="40"/>
        </w:numPr>
        <w:rPr>
          <w:rFonts w:ascii="Arial" w:hAnsi="Arial" w:cs="Arial"/>
        </w:rPr>
      </w:pPr>
      <w:r w:rsidRPr="00B012B9">
        <w:rPr>
          <w:rFonts w:ascii="Arial" w:hAnsi="Arial" w:cs="Arial"/>
        </w:rPr>
        <w:t>Monetary reimbursement for each data collection</w:t>
      </w:r>
    </w:p>
    <w:p w14:paraId="3F670798" w14:textId="77777777" w:rsidR="005412D2" w:rsidRPr="00B012B9" w:rsidRDefault="005412D2" w:rsidP="00B012B9">
      <w:pPr>
        <w:pStyle w:val="ListParagraph"/>
        <w:numPr>
          <w:ilvl w:val="0"/>
          <w:numId w:val="40"/>
        </w:numPr>
        <w:rPr>
          <w:rFonts w:ascii="Arial" w:hAnsi="Arial" w:cs="Arial"/>
        </w:rPr>
      </w:pPr>
      <w:r w:rsidRPr="00B012B9">
        <w:rPr>
          <w:rFonts w:ascii="Arial" w:hAnsi="Arial" w:cs="Arial"/>
        </w:rPr>
        <w:t>Periodic phone calls to verify address and phone data</w:t>
      </w:r>
    </w:p>
    <w:p w14:paraId="6E9B375F" w14:textId="77777777" w:rsidR="005412D2" w:rsidRPr="00B012B9" w:rsidRDefault="005412D2" w:rsidP="00B012B9">
      <w:pPr>
        <w:pStyle w:val="ListParagraph"/>
        <w:numPr>
          <w:ilvl w:val="0"/>
          <w:numId w:val="40"/>
        </w:numPr>
        <w:rPr>
          <w:rFonts w:ascii="Arial" w:hAnsi="Arial" w:cs="Arial"/>
        </w:rPr>
      </w:pPr>
      <w:r w:rsidRPr="00B012B9">
        <w:rPr>
          <w:rFonts w:ascii="Arial" w:hAnsi="Arial" w:cs="Arial"/>
        </w:rPr>
        <w:t>Use of secondary alternative contact information</w:t>
      </w:r>
    </w:p>
    <w:p w14:paraId="53A81998" w14:textId="77777777" w:rsidR="005412D2" w:rsidRPr="00B012B9" w:rsidRDefault="005412D2" w:rsidP="00B012B9">
      <w:pPr>
        <w:pStyle w:val="ListParagraph"/>
        <w:numPr>
          <w:ilvl w:val="0"/>
          <w:numId w:val="40"/>
        </w:numPr>
        <w:rPr>
          <w:rFonts w:ascii="Arial" w:hAnsi="Arial" w:cs="Arial"/>
        </w:rPr>
      </w:pPr>
      <w:r w:rsidRPr="00B012B9">
        <w:rPr>
          <w:rFonts w:ascii="Arial" w:hAnsi="Arial" w:cs="Arial"/>
        </w:rPr>
        <w:t>Any “lost” individuals will be searched for using a comprehensive standardized web based search protocol which included:</w:t>
      </w:r>
    </w:p>
    <w:p w14:paraId="72EAAD37" w14:textId="77777777" w:rsidR="005412D2" w:rsidRPr="00B012B9" w:rsidRDefault="005412D2" w:rsidP="00B012B9">
      <w:pPr>
        <w:pStyle w:val="ListParagraph"/>
        <w:numPr>
          <w:ilvl w:val="1"/>
          <w:numId w:val="40"/>
        </w:numPr>
        <w:rPr>
          <w:rFonts w:ascii="Arial" w:hAnsi="Arial" w:cs="Arial"/>
        </w:rPr>
      </w:pPr>
      <w:r w:rsidRPr="00B012B9">
        <w:rPr>
          <w:rFonts w:ascii="Arial" w:hAnsi="Arial" w:cs="Arial"/>
        </w:rPr>
        <w:t>Five people locators</w:t>
      </w:r>
    </w:p>
    <w:p w14:paraId="3003FE62" w14:textId="77777777" w:rsidR="005412D2" w:rsidRPr="00B012B9" w:rsidRDefault="005412D2" w:rsidP="00B012B9">
      <w:pPr>
        <w:pStyle w:val="ListParagraph"/>
        <w:numPr>
          <w:ilvl w:val="1"/>
          <w:numId w:val="40"/>
        </w:numPr>
        <w:rPr>
          <w:rFonts w:ascii="Arial" w:hAnsi="Arial" w:cs="Arial"/>
        </w:rPr>
      </w:pPr>
      <w:r w:rsidRPr="00B012B9">
        <w:rPr>
          <w:rFonts w:ascii="Arial" w:hAnsi="Arial" w:cs="Arial"/>
        </w:rPr>
        <w:t>Major social networking sites, specifically those with more minority involvement</w:t>
      </w:r>
    </w:p>
    <w:p w14:paraId="2442C28E" w14:textId="77777777" w:rsidR="005412D2" w:rsidRPr="00B012B9" w:rsidRDefault="005412D2" w:rsidP="00B012B9">
      <w:pPr>
        <w:pStyle w:val="ListParagraph"/>
        <w:numPr>
          <w:ilvl w:val="1"/>
          <w:numId w:val="40"/>
        </w:numPr>
        <w:rPr>
          <w:rFonts w:ascii="Arial" w:hAnsi="Arial" w:cs="Arial"/>
        </w:rPr>
      </w:pPr>
      <w:r w:rsidRPr="00B012B9">
        <w:rPr>
          <w:rFonts w:ascii="Arial" w:hAnsi="Arial" w:cs="Arial"/>
        </w:rPr>
        <w:t>Department of corrections database</w:t>
      </w:r>
    </w:p>
    <w:p w14:paraId="302E89F8" w14:textId="77777777" w:rsidR="005412D2" w:rsidRPr="00B012B9" w:rsidRDefault="005412D2" w:rsidP="00B012B9">
      <w:pPr>
        <w:pStyle w:val="ListParagraph"/>
        <w:numPr>
          <w:ilvl w:val="1"/>
          <w:numId w:val="40"/>
        </w:numPr>
        <w:rPr>
          <w:rFonts w:ascii="Arial" w:hAnsi="Arial" w:cs="Arial"/>
        </w:rPr>
      </w:pPr>
      <w:r w:rsidRPr="00B012B9">
        <w:rPr>
          <w:rFonts w:ascii="Arial" w:hAnsi="Arial" w:cs="Arial"/>
        </w:rPr>
        <w:t>These searches will be conducted on the target individual as well as secondary contacts</w:t>
      </w:r>
    </w:p>
    <w:p w14:paraId="046FB468" w14:textId="77777777" w:rsidR="005412D2" w:rsidRPr="00B012B9" w:rsidRDefault="005412D2" w:rsidP="005412D2">
      <w:pPr>
        <w:pStyle w:val="ListParagraph"/>
        <w:numPr>
          <w:ilvl w:val="1"/>
          <w:numId w:val="40"/>
        </w:numPr>
        <w:rPr>
          <w:rFonts w:ascii="Arial" w:hAnsi="Arial" w:cs="Arial"/>
        </w:rPr>
      </w:pPr>
      <w:r w:rsidRPr="00B012B9">
        <w:rPr>
          <w:rFonts w:ascii="Arial" w:hAnsi="Arial" w:cs="Arial"/>
        </w:rPr>
        <w:t>All potential contact will be private. No study related information will be conveyed in public through these searches.</w:t>
      </w:r>
    </w:p>
    <w:p w14:paraId="4C68ADEE" w14:textId="77777777" w:rsidR="00A520D6" w:rsidRPr="00A520D6" w:rsidRDefault="00A520D6" w:rsidP="00A520D6">
      <w:pPr>
        <w:ind w:left="720" w:firstLine="360"/>
        <w:rPr>
          <w:rFonts w:cs="Arial"/>
          <w:sz w:val="22"/>
          <w:szCs w:val="22"/>
          <w:u w:val="single"/>
        </w:rPr>
      </w:pPr>
      <w:r w:rsidRPr="00A520D6">
        <w:rPr>
          <w:rFonts w:cs="Arial"/>
          <w:sz w:val="22"/>
          <w:szCs w:val="22"/>
          <w:u w:val="single"/>
        </w:rPr>
        <w:t>Health Coach Fidelity</w:t>
      </w:r>
    </w:p>
    <w:p w14:paraId="66E56D7B" w14:textId="77777777" w:rsidR="00A520D6" w:rsidRDefault="00A520D6" w:rsidP="005412D2">
      <w:pPr>
        <w:rPr>
          <w:rFonts w:cs="Arial"/>
          <w:sz w:val="22"/>
          <w:szCs w:val="22"/>
        </w:rPr>
      </w:pPr>
    </w:p>
    <w:p w14:paraId="0AA608B7" w14:textId="77777777" w:rsidR="00A520D6" w:rsidRPr="00A520D6" w:rsidRDefault="005412D2" w:rsidP="00A520D6">
      <w:pPr>
        <w:pStyle w:val="ListParagraph"/>
        <w:numPr>
          <w:ilvl w:val="0"/>
          <w:numId w:val="41"/>
        </w:numPr>
        <w:rPr>
          <w:rFonts w:ascii="Arial" w:hAnsi="Arial" w:cs="Arial"/>
        </w:rPr>
      </w:pPr>
      <w:r w:rsidRPr="00A520D6">
        <w:rPr>
          <w:rFonts w:ascii="Arial" w:hAnsi="Arial" w:cs="Arial"/>
        </w:rPr>
        <w:lastRenderedPageBreak/>
        <w:t xml:space="preserve">To continuously evaluate the fidelity of the pharmacist and </w:t>
      </w:r>
      <w:r w:rsidR="00A520D6">
        <w:rPr>
          <w:rFonts w:ascii="Arial" w:hAnsi="Arial" w:cs="Arial"/>
        </w:rPr>
        <w:t>health coach</w:t>
      </w:r>
      <w:r w:rsidRPr="00A520D6">
        <w:rPr>
          <w:rFonts w:ascii="Arial" w:hAnsi="Arial" w:cs="Arial"/>
        </w:rPr>
        <w:t xml:space="preserve"> components of the intervention, investigators will review </w:t>
      </w:r>
      <w:r w:rsidR="00A520D6">
        <w:rPr>
          <w:rFonts w:ascii="Arial" w:hAnsi="Arial" w:cs="Arial"/>
        </w:rPr>
        <w:t xml:space="preserve">health coach and patient </w:t>
      </w:r>
      <w:r w:rsidRPr="00A520D6">
        <w:rPr>
          <w:rFonts w:ascii="Arial" w:hAnsi="Arial" w:cs="Arial"/>
        </w:rPr>
        <w:t xml:space="preserve">medical records of </w:t>
      </w:r>
      <w:r w:rsidR="00A520D6">
        <w:rPr>
          <w:rFonts w:ascii="Arial" w:hAnsi="Arial" w:cs="Arial"/>
        </w:rPr>
        <w:t>1</w:t>
      </w:r>
      <w:r w:rsidRPr="00A520D6">
        <w:rPr>
          <w:rFonts w:ascii="Arial" w:hAnsi="Arial" w:cs="Arial"/>
        </w:rPr>
        <w:t xml:space="preserve">0% of participants randomly selected. </w:t>
      </w:r>
    </w:p>
    <w:p w14:paraId="1EA8FFB7" w14:textId="77777777" w:rsidR="00A520D6" w:rsidRPr="00A520D6" w:rsidRDefault="005412D2" w:rsidP="00A520D6">
      <w:pPr>
        <w:pStyle w:val="ListParagraph"/>
        <w:numPr>
          <w:ilvl w:val="0"/>
          <w:numId w:val="41"/>
        </w:numPr>
        <w:rPr>
          <w:rFonts w:ascii="Arial" w:hAnsi="Arial" w:cs="Arial"/>
        </w:rPr>
      </w:pPr>
      <w:r w:rsidRPr="00A520D6">
        <w:rPr>
          <w:rFonts w:ascii="Arial" w:hAnsi="Arial" w:cs="Arial"/>
        </w:rPr>
        <w:t xml:space="preserve">In addition, we will monitor </w:t>
      </w:r>
      <w:r w:rsidR="00A520D6">
        <w:rPr>
          <w:rFonts w:ascii="Arial" w:hAnsi="Arial" w:cs="Arial"/>
        </w:rPr>
        <w:t>health coach</w:t>
      </w:r>
      <w:r w:rsidRPr="00A520D6">
        <w:rPr>
          <w:rFonts w:ascii="Arial" w:hAnsi="Arial" w:cs="Arial"/>
        </w:rPr>
        <w:t xml:space="preserve"> activities through </w:t>
      </w:r>
      <w:r w:rsidR="00A520D6">
        <w:rPr>
          <w:rFonts w:ascii="Arial" w:hAnsi="Arial" w:cs="Arial"/>
        </w:rPr>
        <w:t>encounter forms</w:t>
      </w:r>
      <w:r w:rsidRPr="00A520D6">
        <w:rPr>
          <w:rFonts w:ascii="Arial" w:hAnsi="Arial" w:cs="Arial"/>
        </w:rPr>
        <w:t xml:space="preserve"> that include participant interactions and duration of time spent on activities. </w:t>
      </w:r>
    </w:p>
    <w:p w14:paraId="5466E1E7" w14:textId="77777777" w:rsidR="00A520D6" w:rsidRDefault="005412D2" w:rsidP="00A520D6">
      <w:pPr>
        <w:pStyle w:val="ListParagraph"/>
        <w:numPr>
          <w:ilvl w:val="0"/>
          <w:numId w:val="41"/>
        </w:numPr>
        <w:rPr>
          <w:rFonts w:ascii="Arial" w:hAnsi="Arial" w:cs="Arial"/>
        </w:rPr>
      </w:pPr>
      <w:r w:rsidRPr="00A520D6">
        <w:rPr>
          <w:rFonts w:ascii="Arial" w:hAnsi="Arial" w:cs="Arial"/>
        </w:rPr>
        <w:t xml:space="preserve">Drs. </w:t>
      </w:r>
      <w:r w:rsidR="00A520D6">
        <w:rPr>
          <w:rFonts w:ascii="Arial" w:hAnsi="Arial" w:cs="Arial"/>
        </w:rPr>
        <w:t>Gerber</w:t>
      </w:r>
      <w:r w:rsidRPr="00A520D6">
        <w:rPr>
          <w:rFonts w:ascii="Arial" w:hAnsi="Arial" w:cs="Arial"/>
        </w:rPr>
        <w:t xml:space="preserve"> and Sharp will </w:t>
      </w:r>
      <w:r w:rsidR="00A520D6">
        <w:rPr>
          <w:rFonts w:ascii="Arial" w:hAnsi="Arial" w:cs="Arial"/>
        </w:rPr>
        <w:t>attend multidisciplinary weekly meetings with health coaches and pharmacists and review active patient issues.</w:t>
      </w:r>
    </w:p>
    <w:p w14:paraId="09F52D45" w14:textId="77777777" w:rsidR="00A520D6" w:rsidRPr="00A94AE3" w:rsidRDefault="005412D2" w:rsidP="00A94AE3">
      <w:pPr>
        <w:ind w:left="360" w:firstLine="720"/>
        <w:rPr>
          <w:rFonts w:cs="Arial"/>
          <w:sz w:val="22"/>
          <w:szCs w:val="22"/>
          <w:u w:val="single"/>
        </w:rPr>
      </w:pPr>
      <w:r w:rsidRPr="00A94AE3">
        <w:rPr>
          <w:rFonts w:cs="Arial"/>
          <w:sz w:val="22"/>
          <w:szCs w:val="22"/>
          <w:u w:val="single"/>
        </w:rPr>
        <w:t>Data Collectio</w:t>
      </w:r>
      <w:r w:rsidR="00A94AE3" w:rsidRPr="00A94AE3">
        <w:rPr>
          <w:rFonts w:cs="Arial"/>
          <w:sz w:val="22"/>
          <w:szCs w:val="22"/>
          <w:u w:val="single"/>
        </w:rPr>
        <w:t>n</w:t>
      </w:r>
    </w:p>
    <w:p w14:paraId="1DD65515" w14:textId="77777777" w:rsidR="00A520D6" w:rsidRDefault="00A520D6" w:rsidP="005412D2">
      <w:pPr>
        <w:rPr>
          <w:rFonts w:cs="Arial"/>
          <w:sz w:val="22"/>
          <w:szCs w:val="22"/>
        </w:rPr>
      </w:pPr>
    </w:p>
    <w:p w14:paraId="428AD621" w14:textId="5510A5D0" w:rsidR="005412D2" w:rsidRPr="00A94AE3" w:rsidRDefault="005412D2" w:rsidP="00A94AE3">
      <w:pPr>
        <w:pStyle w:val="ListParagraph"/>
        <w:numPr>
          <w:ilvl w:val="0"/>
          <w:numId w:val="42"/>
        </w:numPr>
        <w:rPr>
          <w:rFonts w:ascii="Arial" w:hAnsi="Arial" w:cs="Arial"/>
        </w:rPr>
      </w:pPr>
      <w:r w:rsidRPr="00A94AE3">
        <w:rPr>
          <w:rFonts w:ascii="Arial" w:hAnsi="Arial" w:cs="Arial"/>
        </w:rPr>
        <w:t>This research will be performed</w:t>
      </w:r>
      <w:r w:rsidR="00A94AE3">
        <w:rPr>
          <w:rFonts w:ascii="Arial" w:hAnsi="Arial" w:cs="Arial"/>
        </w:rPr>
        <w:t xml:space="preserve"> at the CCTS Clinical </w:t>
      </w:r>
      <w:r w:rsidR="0035380D">
        <w:rPr>
          <w:rFonts w:ascii="Arial" w:hAnsi="Arial" w:cs="Arial"/>
        </w:rPr>
        <w:t>Interface</w:t>
      </w:r>
      <w:r w:rsidR="00A94AE3">
        <w:rPr>
          <w:rFonts w:ascii="Arial" w:hAnsi="Arial" w:cs="Arial"/>
        </w:rPr>
        <w:t xml:space="preserve"> Core</w:t>
      </w:r>
      <w:r w:rsidRPr="00A94AE3">
        <w:rPr>
          <w:rFonts w:ascii="Arial" w:hAnsi="Arial" w:cs="Arial"/>
        </w:rPr>
        <w:t>.</w:t>
      </w:r>
    </w:p>
    <w:p w14:paraId="63457F1C" w14:textId="77777777" w:rsidR="005412D2" w:rsidRPr="00A94AE3" w:rsidRDefault="005412D2" w:rsidP="00A94AE3">
      <w:pPr>
        <w:pStyle w:val="ListParagraph"/>
        <w:numPr>
          <w:ilvl w:val="0"/>
          <w:numId w:val="42"/>
        </w:numPr>
        <w:rPr>
          <w:rFonts w:ascii="Arial" w:hAnsi="Arial" w:cs="Arial"/>
        </w:rPr>
      </w:pPr>
      <w:r w:rsidRPr="00A94AE3">
        <w:rPr>
          <w:rFonts w:ascii="Arial" w:hAnsi="Arial" w:cs="Arial"/>
        </w:rPr>
        <w:t>Surveys will b</w:t>
      </w:r>
      <w:r w:rsidR="00E35303">
        <w:rPr>
          <w:rFonts w:ascii="Arial" w:hAnsi="Arial" w:cs="Arial"/>
        </w:rPr>
        <w:t xml:space="preserve">e conducted by interview format. </w:t>
      </w:r>
      <w:r w:rsidRPr="00A94AE3">
        <w:rPr>
          <w:rFonts w:ascii="Arial" w:hAnsi="Arial" w:cs="Arial"/>
        </w:rPr>
        <w:t xml:space="preserve">This information is only being collected for research and will not be shared with others. This will take approximately </w:t>
      </w:r>
      <w:r w:rsidR="00E35303">
        <w:rPr>
          <w:rFonts w:ascii="Arial" w:hAnsi="Arial" w:cs="Arial"/>
        </w:rPr>
        <w:t>60</w:t>
      </w:r>
      <w:r w:rsidRPr="00A94AE3">
        <w:rPr>
          <w:rFonts w:ascii="Arial" w:hAnsi="Arial" w:cs="Arial"/>
        </w:rPr>
        <w:t xml:space="preserve"> minutes.</w:t>
      </w:r>
    </w:p>
    <w:p w14:paraId="7C2A4E2D" w14:textId="77777777" w:rsidR="005412D2" w:rsidRDefault="005412D2" w:rsidP="00A94AE3">
      <w:pPr>
        <w:pStyle w:val="ListParagraph"/>
        <w:numPr>
          <w:ilvl w:val="0"/>
          <w:numId w:val="42"/>
        </w:numPr>
        <w:rPr>
          <w:rFonts w:ascii="Arial" w:hAnsi="Arial" w:cs="Arial"/>
        </w:rPr>
      </w:pPr>
      <w:r w:rsidRPr="00A94AE3">
        <w:rPr>
          <w:rFonts w:ascii="Arial" w:hAnsi="Arial" w:cs="Arial"/>
        </w:rPr>
        <w:t>We will draw some blood from each subject’s arm to measure Hemoglobin A1</w:t>
      </w:r>
      <w:r w:rsidR="00990D45">
        <w:rPr>
          <w:rFonts w:ascii="Arial" w:hAnsi="Arial" w:cs="Arial"/>
        </w:rPr>
        <w:t>c</w:t>
      </w:r>
      <w:r w:rsidRPr="00A94AE3">
        <w:rPr>
          <w:rFonts w:ascii="Arial" w:hAnsi="Arial" w:cs="Arial"/>
        </w:rPr>
        <w:t xml:space="preserve"> and cholesterol</w:t>
      </w:r>
      <w:r w:rsidR="00990D45">
        <w:rPr>
          <w:rFonts w:ascii="Arial" w:hAnsi="Arial" w:cs="Arial"/>
        </w:rPr>
        <w:t xml:space="preserve"> profile</w:t>
      </w:r>
      <w:r w:rsidRPr="00A94AE3">
        <w:rPr>
          <w:rFonts w:ascii="Arial" w:hAnsi="Arial" w:cs="Arial"/>
        </w:rPr>
        <w:t>. Each subject will be asked to fast (may drink water but may not eat food for 12 hours prior to the test). The amount of blood drawn will be about 6 ml (approximately one teaspoon).</w:t>
      </w:r>
    </w:p>
    <w:p w14:paraId="7E0621F5" w14:textId="77777777" w:rsidR="00550421" w:rsidRPr="00550421" w:rsidRDefault="00550421" w:rsidP="00550421">
      <w:pPr>
        <w:pStyle w:val="ListParagraph"/>
        <w:numPr>
          <w:ilvl w:val="1"/>
          <w:numId w:val="42"/>
        </w:numPr>
        <w:rPr>
          <w:rFonts w:ascii="Arial" w:hAnsi="Arial" w:cs="Arial"/>
        </w:rPr>
      </w:pPr>
      <w:r w:rsidRPr="00550421">
        <w:rPr>
          <w:rFonts w:ascii="Arial" w:hAnsi="Arial" w:cs="Arial"/>
        </w:rPr>
        <w:t xml:space="preserve">Briefly, a total of 6 ml of whole blood will be collected in one gold SST top vacutainer tube and one lavender EDTA tube on each of </w:t>
      </w:r>
      <w:r>
        <w:rPr>
          <w:rFonts w:ascii="Arial" w:hAnsi="Arial" w:cs="Arial"/>
        </w:rPr>
        <w:t>the</w:t>
      </w:r>
      <w:r w:rsidRPr="00550421">
        <w:rPr>
          <w:rFonts w:ascii="Arial" w:hAnsi="Arial" w:cs="Arial"/>
        </w:rPr>
        <w:t xml:space="preserve"> blood draws</w:t>
      </w:r>
      <w:r w:rsidRPr="00550421" w:rsidDel="00C94FB6">
        <w:rPr>
          <w:rFonts w:ascii="Arial" w:hAnsi="Arial" w:cs="Arial"/>
        </w:rPr>
        <w:t>.</w:t>
      </w:r>
      <w:r w:rsidRPr="00550421">
        <w:rPr>
          <w:rFonts w:ascii="Arial" w:hAnsi="Arial" w:cs="Arial"/>
        </w:rPr>
        <w:t xml:space="preserve"> </w:t>
      </w:r>
    </w:p>
    <w:p w14:paraId="451C844C" w14:textId="06F2D0F0" w:rsidR="003A0668" w:rsidRPr="00550421" w:rsidRDefault="00550421" w:rsidP="00550421">
      <w:pPr>
        <w:pStyle w:val="ListParagraph"/>
        <w:numPr>
          <w:ilvl w:val="1"/>
          <w:numId w:val="42"/>
        </w:numPr>
        <w:rPr>
          <w:rFonts w:ascii="Arial" w:hAnsi="Arial" w:cs="Arial"/>
        </w:rPr>
      </w:pPr>
      <w:r w:rsidRPr="00550421">
        <w:rPr>
          <w:rFonts w:ascii="Arial" w:hAnsi="Arial" w:cs="Arial"/>
        </w:rPr>
        <w:t xml:space="preserve">Once collected the blood will be delivered to the </w:t>
      </w:r>
      <w:proofErr w:type="spellStart"/>
      <w:r>
        <w:rPr>
          <w:rFonts w:ascii="Arial" w:hAnsi="Arial" w:cs="Arial"/>
        </w:rPr>
        <w:t>Alverno</w:t>
      </w:r>
      <w:proofErr w:type="spellEnd"/>
      <w:r w:rsidRPr="00550421">
        <w:rPr>
          <w:rFonts w:ascii="Arial" w:hAnsi="Arial" w:cs="Arial"/>
        </w:rPr>
        <w:t xml:space="preserve"> lab</w:t>
      </w:r>
      <w:r>
        <w:rPr>
          <w:rFonts w:ascii="Arial" w:hAnsi="Arial" w:cs="Arial"/>
        </w:rPr>
        <w:t xml:space="preserve"> for processing</w:t>
      </w:r>
      <w:r w:rsidRPr="00550421">
        <w:rPr>
          <w:rFonts w:ascii="Arial" w:hAnsi="Arial" w:cs="Arial"/>
        </w:rPr>
        <w:t>.</w:t>
      </w:r>
    </w:p>
    <w:p w14:paraId="773B92D3" w14:textId="77777777" w:rsidR="005412D2" w:rsidRPr="00A94AE3" w:rsidRDefault="005412D2" w:rsidP="00A94AE3">
      <w:pPr>
        <w:pStyle w:val="ListParagraph"/>
        <w:numPr>
          <w:ilvl w:val="0"/>
          <w:numId w:val="42"/>
        </w:numPr>
        <w:rPr>
          <w:rFonts w:ascii="Arial" w:hAnsi="Arial" w:cs="Arial"/>
        </w:rPr>
      </w:pPr>
      <w:r w:rsidRPr="00A94AE3">
        <w:rPr>
          <w:rFonts w:ascii="Arial" w:hAnsi="Arial" w:cs="Arial"/>
        </w:rPr>
        <w:t>Each subject’s height, weight, and blood pressure will be measured, similar to how this is done in the doctor’s office.</w:t>
      </w:r>
    </w:p>
    <w:p w14:paraId="437C924D" w14:textId="77777777" w:rsidR="005412D2" w:rsidRPr="00A94AE3" w:rsidRDefault="007434F5" w:rsidP="00A94AE3">
      <w:pPr>
        <w:pStyle w:val="ListParagraph"/>
        <w:numPr>
          <w:ilvl w:val="0"/>
          <w:numId w:val="42"/>
        </w:numPr>
        <w:rPr>
          <w:rFonts w:ascii="Arial" w:hAnsi="Arial" w:cs="Arial"/>
        </w:rPr>
      </w:pPr>
      <w:r>
        <w:rPr>
          <w:rFonts w:ascii="Arial" w:hAnsi="Arial" w:cs="Arial"/>
        </w:rPr>
        <w:t>T</w:t>
      </w:r>
      <w:r w:rsidR="005412D2" w:rsidRPr="00A94AE3">
        <w:rPr>
          <w:rFonts w:ascii="Arial" w:hAnsi="Arial" w:cs="Arial"/>
        </w:rPr>
        <w:t>he subject will provide contact information for all of the pharmacies where prescriptions have been filled for the past year. The subject will allow study personnel to contact these pharmacies to collect information on the type, number, and dates of prescriptions filled.</w:t>
      </w:r>
    </w:p>
    <w:p w14:paraId="1D05724F" w14:textId="50ADD6F5" w:rsidR="005412D2" w:rsidRDefault="005412D2" w:rsidP="00A94AE3">
      <w:pPr>
        <w:pStyle w:val="ListParagraph"/>
        <w:numPr>
          <w:ilvl w:val="0"/>
          <w:numId w:val="42"/>
        </w:numPr>
        <w:rPr>
          <w:rFonts w:ascii="Arial" w:hAnsi="Arial" w:cs="Arial"/>
        </w:rPr>
      </w:pPr>
      <w:r w:rsidRPr="00A94AE3">
        <w:rPr>
          <w:rFonts w:ascii="Arial" w:hAnsi="Arial" w:cs="Arial"/>
        </w:rPr>
        <w:t xml:space="preserve">Each subject will be asked to return after 6, 12, </w:t>
      </w:r>
      <w:r w:rsidR="007434F5">
        <w:rPr>
          <w:rFonts w:ascii="Arial" w:hAnsi="Arial" w:cs="Arial"/>
        </w:rPr>
        <w:t xml:space="preserve">18, </w:t>
      </w:r>
      <w:r w:rsidRPr="00A94AE3">
        <w:rPr>
          <w:rFonts w:ascii="Arial" w:hAnsi="Arial" w:cs="Arial"/>
        </w:rPr>
        <w:t>and 24 months for similar testing (surveys, blood tests,</w:t>
      </w:r>
      <w:r w:rsidR="00907E50">
        <w:rPr>
          <w:rFonts w:ascii="Arial" w:hAnsi="Arial" w:cs="Arial"/>
        </w:rPr>
        <w:t xml:space="preserve"> height,</w:t>
      </w:r>
      <w:r w:rsidRPr="00A94AE3">
        <w:rPr>
          <w:rFonts w:ascii="Arial" w:hAnsi="Arial" w:cs="Arial"/>
        </w:rPr>
        <w:t xml:space="preserve"> weight, blood pressure).</w:t>
      </w:r>
    </w:p>
    <w:p w14:paraId="5D2E44CA" w14:textId="6248777A" w:rsidR="003A0668" w:rsidRPr="00F47C88" w:rsidRDefault="003A0668" w:rsidP="00F47C88">
      <w:pPr>
        <w:rPr>
          <w:rFonts w:cs="Arial"/>
          <w:b/>
        </w:rPr>
      </w:pPr>
    </w:p>
    <w:p w14:paraId="5BB16E0C" w14:textId="77777777" w:rsidR="009A01B7" w:rsidRPr="009A01B7" w:rsidRDefault="00B77506" w:rsidP="00CA791C">
      <w:pPr>
        <w:pStyle w:val="ListParagraph"/>
        <w:ind w:left="1080"/>
        <w:rPr>
          <w:rFonts w:ascii="Arial" w:hAnsi="Arial" w:cs="Arial"/>
          <w:b/>
        </w:rPr>
      </w:pPr>
      <w:r w:rsidRPr="00CA791C">
        <w:rPr>
          <w:rFonts w:ascii="Arial" w:hAnsi="Arial" w:cs="Arial"/>
          <w:b/>
        </w:rPr>
        <w:t xml:space="preserve">Additional Data Collection for </w:t>
      </w:r>
      <w:proofErr w:type="spellStart"/>
      <w:r w:rsidR="00152337" w:rsidRPr="00CA791C">
        <w:rPr>
          <w:rFonts w:ascii="Arial" w:hAnsi="Arial" w:cs="Arial"/>
          <w:b/>
        </w:rPr>
        <w:t>mDAS</w:t>
      </w:r>
      <w:proofErr w:type="spellEnd"/>
      <w:r w:rsidR="00152337" w:rsidRPr="00CA791C">
        <w:rPr>
          <w:rFonts w:ascii="Arial" w:hAnsi="Arial" w:cs="Arial"/>
          <w:b/>
        </w:rPr>
        <w:t xml:space="preserve"> Sub-study Supplement</w:t>
      </w:r>
    </w:p>
    <w:p w14:paraId="01717D75" w14:textId="3D2FDE16" w:rsidR="009A01B7" w:rsidRPr="006B26D3" w:rsidRDefault="009A01B7" w:rsidP="009A01B7">
      <w:pPr>
        <w:pStyle w:val="ListParagraph"/>
        <w:numPr>
          <w:ilvl w:val="0"/>
          <w:numId w:val="42"/>
        </w:numPr>
        <w:rPr>
          <w:rFonts w:ascii="Arial" w:hAnsi="Arial" w:cs="Arial"/>
        </w:rPr>
      </w:pPr>
      <w:r w:rsidRPr="006B26D3">
        <w:rPr>
          <w:rFonts w:ascii="Arial" w:hAnsi="Arial" w:cs="Arial"/>
        </w:rPr>
        <w:t xml:space="preserve">Each subject will be asked to complete surveys in interview format on personal sleep practices. The surveys </w:t>
      </w:r>
      <w:r w:rsidR="009D0D09">
        <w:rPr>
          <w:rFonts w:ascii="Arial" w:hAnsi="Arial" w:cs="Arial"/>
        </w:rPr>
        <w:t xml:space="preserve">include: Pittsburgh Sleep Quality Index, </w:t>
      </w:r>
      <w:r w:rsidRPr="006B26D3">
        <w:rPr>
          <w:rFonts w:ascii="Arial" w:hAnsi="Arial" w:cs="Arial"/>
        </w:rPr>
        <w:t xml:space="preserve"> PROMIS Sleep-related Impairment Short Form 8a (8 items) and PROMIS Sleep Disturbance Short Form 8b (8 items)</w:t>
      </w:r>
      <w:r w:rsidR="009D0D09">
        <w:rPr>
          <w:rFonts w:ascii="Arial" w:hAnsi="Arial" w:cs="Arial"/>
        </w:rPr>
        <w:t>, an assessment of sleep apnea and  restless leg syndrome</w:t>
      </w:r>
      <w:r w:rsidRPr="006B26D3">
        <w:rPr>
          <w:rFonts w:ascii="Arial" w:hAnsi="Arial" w:cs="Arial"/>
        </w:rPr>
        <w:t xml:space="preserve">. This will take approximately </w:t>
      </w:r>
      <w:r w:rsidR="009D0D09">
        <w:rPr>
          <w:rFonts w:ascii="Arial" w:hAnsi="Arial" w:cs="Arial"/>
        </w:rPr>
        <w:t>20</w:t>
      </w:r>
      <w:r w:rsidRPr="006B26D3">
        <w:rPr>
          <w:rFonts w:ascii="Arial" w:hAnsi="Arial" w:cs="Arial"/>
        </w:rPr>
        <w:t xml:space="preserve"> minutes</w:t>
      </w:r>
      <w:r w:rsidR="000070DE">
        <w:rPr>
          <w:rFonts w:ascii="Arial" w:hAnsi="Arial" w:cs="Arial"/>
        </w:rPr>
        <w:t>.</w:t>
      </w:r>
      <w:r w:rsidRPr="006B26D3">
        <w:rPr>
          <w:rFonts w:ascii="Arial" w:hAnsi="Arial" w:cs="Arial"/>
        </w:rPr>
        <w:t xml:space="preserve"> </w:t>
      </w:r>
      <w:r w:rsidR="00305D0A">
        <w:rPr>
          <w:rFonts w:ascii="Arial" w:hAnsi="Arial" w:cs="Arial"/>
        </w:rPr>
        <w:t>Patients will be compensated $10 for this initial sleep sub-study data collection.</w:t>
      </w:r>
    </w:p>
    <w:p w14:paraId="484EF6EA" w14:textId="261F3863" w:rsidR="009A01B7" w:rsidRPr="00CA791C" w:rsidRDefault="009A01B7" w:rsidP="00CA791C">
      <w:pPr>
        <w:pStyle w:val="ListParagraph"/>
        <w:numPr>
          <w:ilvl w:val="0"/>
          <w:numId w:val="42"/>
        </w:numPr>
        <w:rPr>
          <w:rFonts w:ascii="Arial" w:hAnsi="Arial" w:cs="Arial"/>
          <w:b/>
        </w:rPr>
      </w:pPr>
      <w:r w:rsidRPr="00D36AF0">
        <w:rPr>
          <w:rFonts w:ascii="Arial" w:hAnsi="Arial" w:cs="Arial"/>
        </w:rPr>
        <w:t>T</w:t>
      </w:r>
      <w:r w:rsidRPr="00CA791C">
        <w:rPr>
          <w:rFonts w:ascii="Arial" w:hAnsi="Arial" w:cs="Arial"/>
        </w:rPr>
        <w:t>he RA will provide instructional tutorial on using the wrist actigraphy</w:t>
      </w:r>
      <w:r w:rsidR="000070DE" w:rsidRPr="00D36AF0">
        <w:rPr>
          <w:rFonts w:ascii="Arial" w:hAnsi="Arial" w:cs="Arial"/>
        </w:rPr>
        <w:t xml:space="preserve"> (</w:t>
      </w:r>
      <w:proofErr w:type="spellStart"/>
      <w:r w:rsidR="000070DE" w:rsidRPr="00D36AF0">
        <w:rPr>
          <w:rFonts w:ascii="Arial" w:hAnsi="Arial" w:cs="Arial"/>
        </w:rPr>
        <w:t>Actiwatch</w:t>
      </w:r>
      <w:proofErr w:type="spellEnd"/>
      <w:r w:rsidR="000070DE" w:rsidRPr="00D36AF0">
        <w:rPr>
          <w:rFonts w:ascii="Arial" w:hAnsi="Arial" w:cs="Arial"/>
        </w:rPr>
        <w:t>)</w:t>
      </w:r>
      <w:r w:rsidRPr="00CA791C">
        <w:rPr>
          <w:rFonts w:ascii="Arial" w:hAnsi="Arial" w:cs="Arial"/>
        </w:rPr>
        <w:t xml:space="preserve"> to the participants.</w:t>
      </w:r>
      <w:r w:rsidR="000070DE" w:rsidRPr="00D36AF0">
        <w:rPr>
          <w:rFonts w:ascii="Arial" w:hAnsi="Arial" w:cs="Arial"/>
        </w:rPr>
        <w:t xml:space="preserve"> This will take approximately 5 minutes</w:t>
      </w:r>
    </w:p>
    <w:p w14:paraId="22D43874" w14:textId="5E359EA5" w:rsidR="009A01B7" w:rsidRPr="00CA791C" w:rsidRDefault="009A01B7" w:rsidP="00CA791C">
      <w:pPr>
        <w:pStyle w:val="ListParagraph"/>
        <w:numPr>
          <w:ilvl w:val="0"/>
          <w:numId w:val="42"/>
        </w:numPr>
        <w:rPr>
          <w:rFonts w:ascii="Arial" w:hAnsi="Arial" w:cs="Arial"/>
          <w:b/>
        </w:rPr>
      </w:pPr>
      <w:r w:rsidRPr="00CA791C">
        <w:rPr>
          <w:rFonts w:ascii="Arial" w:hAnsi="Arial" w:cs="Arial"/>
        </w:rPr>
        <w:t xml:space="preserve">Study participants will wear a wrist actigraphy for 7 days and 7 nights and </w:t>
      </w:r>
      <w:r w:rsidR="0009467A" w:rsidRPr="00CA791C">
        <w:rPr>
          <w:rFonts w:ascii="Arial" w:hAnsi="Arial" w:cs="Arial"/>
        </w:rPr>
        <w:t xml:space="preserve">answer custom questions on sleep after the participants wake up. The participant has the option of answering the questions via </w:t>
      </w:r>
      <w:proofErr w:type="spellStart"/>
      <w:r w:rsidR="00D36AF0" w:rsidRPr="00CA791C">
        <w:rPr>
          <w:rFonts w:ascii="Arial" w:hAnsi="Arial" w:cs="Arial"/>
        </w:rPr>
        <w:t>myT</w:t>
      </w:r>
      <w:r w:rsidRPr="00CA791C">
        <w:rPr>
          <w:rFonts w:ascii="Arial" w:hAnsi="Arial" w:cs="Arial"/>
        </w:rPr>
        <w:t>app</w:t>
      </w:r>
      <w:proofErr w:type="spellEnd"/>
      <w:r w:rsidRPr="00CA791C">
        <w:rPr>
          <w:rFonts w:ascii="Arial" w:hAnsi="Arial" w:cs="Arial"/>
        </w:rPr>
        <w:t xml:space="preserve"> messages</w:t>
      </w:r>
      <w:r w:rsidR="00D36AF0" w:rsidRPr="00CA791C">
        <w:rPr>
          <w:rFonts w:ascii="Arial" w:hAnsi="Arial" w:cs="Arial"/>
        </w:rPr>
        <w:t xml:space="preserve"> or through a web-based online sleep diary survey using a secure application such as </w:t>
      </w:r>
      <w:proofErr w:type="spellStart"/>
      <w:r w:rsidR="00D36AF0" w:rsidRPr="00CA791C">
        <w:rPr>
          <w:rFonts w:ascii="Arial" w:hAnsi="Arial" w:cs="Arial"/>
        </w:rPr>
        <w:t>REDCap</w:t>
      </w:r>
      <w:proofErr w:type="spellEnd"/>
      <w:r w:rsidR="00D36AF0" w:rsidRPr="00CA791C">
        <w:rPr>
          <w:rFonts w:ascii="Arial" w:hAnsi="Arial" w:cs="Arial"/>
        </w:rPr>
        <w:t xml:space="preserve"> or Qualtrics</w:t>
      </w:r>
      <w:r w:rsidRPr="00CA791C">
        <w:rPr>
          <w:rFonts w:ascii="Arial" w:hAnsi="Arial" w:cs="Arial"/>
        </w:rPr>
        <w:t xml:space="preserve">. These questions will be modified from </w:t>
      </w:r>
      <w:r w:rsidR="00EE7DA7" w:rsidRPr="00CA791C">
        <w:rPr>
          <w:rFonts w:ascii="Arial" w:hAnsi="Arial" w:cs="Arial"/>
        </w:rPr>
        <w:t xml:space="preserve">a </w:t>
      </w:r>
      <w:r w:rsidRPr="00CA791C">
        <w:rPr>
          <w:rFonts w:ascii="Arial" w:hAnsi="Arial" w:cs="Arial"/>
        </w:rPr>
        <w:t xml:space="preserve">validated </w:t>
      </w:r>
      <w:r w:rsidR="00EE7DA7" w:rsidRPr="00CA791C">
        <w:rPr>
          <w:rFonts w:ascii="Arial" w:hAnsi="Arial" w:cs="Arial"/>
        </w:rPr>
        <w:t xml:space="preserve">consensus </w:t>
      </w:r>
      <w:r w:rsidR="006D589F" w:rsidRPr="00CA791C">
        <w:rPr>
          <w:rFonts w:ascii="Arial" w:hAnsi="Arial" w:cs="Arial"/>
        </w:rPr>
        <w:t>sleep diary</w:t>
      </w:r>
      <w:r w:rsidR="006F7EE9" w:rsidRPr="00CA791C">
        <w:rPr>
          <w:rFonts w:ascii="Arial" w:hAnsi="Arial" w:cs="Arial"/>
        </w:rPr>
        <w:t xml:space="preserve">. </w:t>
      </w:r>
    </w:p>
    <w:p w14:paraId="6D8A7782" w14:textId="7826087E" w:rsidR="009A01B7" w:rsidRPr="00CA791C" w:rsidRDefault="006C2F05" w:rsidP="00CA791C">
      <w:pPr>
        <w:pStyle w:val="ListParagraph"/>
        <w:numPr>
          <w:ilvl w:val="0"/>
          <w:numId w:val="42"/>
        </w:numPr>
        <w:rPr>
          <w:rFonts w:ascii="Arial" w:hAnsi="Arial" w:cs="Arial"/>
          <w:b/>
        </w:rPr>
      </w:pPr>
      <w:r>
        <w:rPr>
          <w:rFonts w:ascii="Arial" w:hAnsi="Arial" w:cs="Arial"/>
        </w:rPr>
        <w:lastRenderedPageBreak/>
        <w:t>At the end of the 9</w:t>
      </w:r>
      <w:r w:rsidR="009A01B7" w:rsidRPr="00CA791C">
        <w:rPr>
          <w:rFonts w:ascii="Arial" w:hAnsi="Arial" w:cs="Arial"/>
        </w:rPr>
        <w:t xml:space="preserve"> days, </w:t>
      </w:r>
      <w:r w:rsidR="005B5C5A">
        <w:rPr>
          <w:rFonts w:ascii="Arial" w:hAnsi="Arial" w:cs="Arial"/>
        </w:rPr>
        <w:t xml:space="preserve">participants will be telephoned to complete a post-study evaluation and to schedule a day/time to return the </w:t>
      </w:r>
      <w:proofErr w:type="spellStart"/>
      <w:r w:rsidR="009A01B7" w:rsidRPr="00CA791C">
        <w:rPr>
          <w:rFonts w:ascii="Arial" w:hAnsi="Arial" w:cs="Arial"/>
        </w:rPr>
        <w:t>actigraph</w:t>
      </w:r>
      <w:proofErr w:type="spellEnd"/>
      <w:r w:rsidR="009A01B7" w:rsidRPr="00CA791C">
        <w:rPr>
          <w:rFonts w:ascii="Arial" w:hAnsi="Arial" w:cs="Arial"/>
        </w:rPr>
        <w:t xml:space="preserve"> watch</w:t>
      </w:r>
      <w:r w:rsidR="005B5C5A">
        <w:rPr>
          <w:rFonts w:ascii="Arial" w:hAnsi="Arial" w:cs="Arial"/>
        </w:rPr>
        <w:t xml:space="preserve">. </w:t>
      </w:r>
      <w:r w:rsidR="009A01B7" w:rsidRPr="00CA791C">
        <w:rPr>
          <w:rFonts w:ascii="Arial" w:hAnsi="Arial" w:cs="Arial"/>
        </w:rPr>
        <w:t xml:space="preserve"> </w:t>
      </w:r>
    </w:p>
    <w:p w14:paraId="392540AA" w14:textId="37926714" w:rsidR="009A01B7" w:rsidRPr="00CA791C" w:rsidRDefault="009A01B7">
      <w:pPr>
        <w:pStyle w:val="ListParagraph"/>
        <w:numPr>
          <w:ilvl w:val="0"/>
          <w:numId w:val="42"/>
        </w:numPr>
        <w:rPr>
          <w:rFonts w:ascii="Arial" w:hAnsi="Arial" w:cs="Arial"/>
          <w:b/>
        </w:rPr>
      </w:pPr>
      <w:r w:rsidRPr="00CA791C">
        <w:rPr>
          <w:rFonts w:ascii="Arial" w:hAnsi="Arial" w:cs="Arial"/>
        </w:rPr>
        <w:t xml:space="preserve">Participants will be compensated </w:t>
      </w:r>
      <w:r w:rsidR="005B5C5A">
        <w:rPr>
          <w:rFonts w:ascii="Arial" w:hAnsi="Arial" w:cs="Arial"/>
        </w:rPr>
        <w:t xml:space="preserve">$30 </w:t>
      </w:r>
      <w:r w:rsidRPr="00CA791C">
        <w:rPr>
          <w:rFonts w:ascii="Arial" w:hAnsi="Arial" w:cs="Arial"/>
        </w:rPr>
        <w:t xml:space="preserve">for </w:t>
      </w:r>
      <w:r w:rsidR="00305D0A">
        <w:rPr>
          <w:rFonts w:ascii="Arial" w:hAnsi="Arial" w:cs="Arial"/>
        </w:rPr>
        <w:t>sub-study</w:t>
      </w:r>
      <w:r w:rsidRPr="00CA791C">
        <w:rPr>
          <w:rFonts w:ascii="Arial" w:hAnsi="Arial" w:cs="Arial"/>
        </w:rPr>
        <w:t xml:space="preserve"> completion by research personnel.</w:t>
      </w:r>
    </w:p>
    <w:p w14:paraId="6A3202E8" w14:textId="73E3969B" w:rsidR="003A0668" w:rsidRDefault="005B5C5A" w:rsidP="00CA791C">
      <w:pPr>
        <w:rPr>
          <w:rFonts w:cs="Arial"/>
          <w:b/>
        </w:rPr>
      </w:pPr>
      <w:r w:rsidRPr="00CA791C">
        <w:rPr>
          <w:rFonts w:cs="Arial"/>
          <w:b/>
          <w:sz w:val="22"/>
        </w:rPr>
        <w:t xml:space="preserve">On the consent form, participants will be asked for permission to use the data collected within the larger </w:t>
      </w:r>
      <w:proofErr w:type="spellStart"/>
      <w:r w:rsidRPr="00CA791C">
        <w:rPr>
          <w:rFonts w:cs="Arial"/>
          <w:b/>
          <w:sz w:val="22"/>
        </w:rPr>
        <w:t>mDAS</w:t>
      </w:r>
      <w:proofErr w:type="spellEnd"/>
      <w:r w:rsidRPr="00CA791C">
        <w:rPr>
          <w:rFonts w:cs="Arial"/>
          <w:b/>
          <w:sz w:val="22"/>
        </w:rPr>
        <w:t xml:space="preserve"> study as part of the analyses in this sub-study.  Patients are allowed to decline and still participate in this portion of the research. </w:t>
      </w:r>
    </w:p>
    <w:p w14:paraId="5D12CF6F" w14:textId="35ACB888" w:rsidR="003A0668" w:rsidRPr="00F47C88" w:rsidRDefault="003A0668" w:rsidP="00CA791C">
      <w:pPr>
        <w:rPr>
          <w:rFonts w:cs="Arial"/>
          <w:b/>
          <w:sz w:val="22"/>
          <w:szCs w:val="22"/>
        </w:rPr>
      </w:pPr>
    </w:p>
    <w:p w14:paraId="3E2FFFC4" w14:textId="2F3752C3" w:rsidR="003A0668" w:rsidRPr="00F47C88" w:rsidRDefault="003A0668" w:rsidP="00CA791C">
      <w:pPr>
        <w:rPr>
          <w:rFonts w:cs="Arial"/>
          <w:b/>
          <w:sz w:val="22"/>
          <w:szCs w:val="22"/>
          <w:u w:val="single"/>
        </w:rPr>
      </w:pPr>
      <w:r w:rsidRPr="00F47C88">
        <w:rPr>
          <w:rFonts w:cs="Arial"/>
          <w:b/>
          <w:sz w:val="22"/>
          <w:szCs w:val="22"/>
          <w:u w:val="single"/>
        </w:rPr>
        <w:t>Temporary modifications to data collection during COVID-19 pandemic</w:t>
      </w:r>
    </w:p>
    <w:p w14:paraId="5C38A5DE" w14:textId="7D15B7E8" w:rsidR="003A0668" w:rsidRPr="00F47C88" w:rsidRDefault="003A0668" w:rsidP="003A0668">
      <w:pPr>
        <w:rPr>
          <w:rFonts w:cs="Arial"/>
          <w:bCs/>
          <w:sz w:val="22"/>
          <w:szCs w:val="22"/>
        </w:rPr>
      </w:pPr>
      <w:r w:rsidRPr="00F47C88">
        <w:rPr>
          <w:rFonts w:cs="Arial"/>
          <w:bCs/>
          <w:sz w:val="22"/>
          <w:szCs w:val="22"/>
        </w:rPr>
        <w:t xml:space="preserve">Due to the COVID-19 pandemic and social distancing </w:t>
      </w:r>
      <w:r w:rsidR="0093009F">
        <w:rPr>
          <w:rFonts w:cs="Arial"/>
          <w:bCs/>
          <w:sz w:val="22"/>
          <w:szCs w:val="22"/>
        </w:rPr>
        <w:t>orders</w:t>
      </w:r>
      <w:r w:rsidRPr="00F47C88">
        <w:rPr>
          <w:rFonts w:cs="Arial"/>
          <w:bCs/>
          <w:sz w:val="22"/>
          <w:szCs w:val="22"/>
        </w:rPr>
        <w:t xml:space="preserve">, the following modifications will be made until research operations </w:t>
      </w:r>
      <w:r w:rsidR="007A652E">
        <w:rPr>
          <w:rFonts w:cs="Arial"/>
          <w:bCs/>
          <w:sz w:val="22"/>
          <w:szCs w:val="22"/>
        </w:rPr>
        <w:t>allow adequate in-person contact</w:t>
      </w:r>
      <w:r w:rsidR="00D85A4C" w:rsidRPr="00F47C88">
        <w:rPr>
          <w:rFonts w:cs="Arial"/>
          <w:bCs/>
          <w:sz w:val="22"/>
          <w:szCs w:val="22"/>
        </w:rPr>
        <w:t>.</w:t>
      </w:r>
    </w:p>
    <w:p w14:paraId="6423A190" w14:textId="77777777" w:rsidR="00D85A4C" w:rsidRDefault="00D85A4C" w:rsidP="00D85A4C">
      <w:pPr>
        <w:rPr>
          <w:rFonts w:cs="Arial"/>
          <w:bCs/>
        </w:rPr>
      </w:pPr>
    </w:p>
    <w:p w14:paraId="53BFD493" w14:textId="5BA7B38C" w:rsidR="003A0668" w:rsidRDefault="003D460B" w:rsidP="00D85A4C">
      <w:pPr>
        <w:pStyle w:val="ListParagraph"/>
        <w:numPr>
          <w:ilvl w:val="3"/>
          <w:numId w:val="40"/>
        </w:numPr>
        <w:ind w:left="1080"/>
        <w:rPr>
          <w:rFonts w:ascii="Arial" w:hAnsi="Arial" w:cs="Arial"/>
          <w:bCs/>
        </w:rPr>
      </w:pPr>
      <w:r>
        <w:rPr>
          <w:rFonts w:ascii="Arial" w:hAnsi="Arial" w:cs="Arial"/>
          <w:bCs/>
        </w:rPr>
        <w:t>Data collection s</w:t>
      </w:r>
      <w:r w:rsidR="003A0668" w:rsidRPr="00F47C88">
        <w:rPr>
          <w:rFonts w:ascii="Arial" w:hAnsi="Arial" w:cs="Arial"/>
          <w:bCs/>
        </w:rPr>
        <w:t>urveys</w:t>
      </w:r>
      <w:r w:rsidR="00D85A4C">
        <w:rPr>
          <w:rFonts w:ascii="Arial" w:hAnsi="Arial" w:cs="Arial"/>
          <w:bCs/>
        </w:rPr>
        <w:t xml:space="preserve"> as described above</w:t>
      </w:r>
      <w:r w:rsidR="003A0668" w:rsidRPr="00F47C88">
        <w:rPr>
          <w:rFonts w:ascii="Arial" w:hAnsi="Arial" w:cs="Arial"/>
          <w:bCs/>
        </w:rPr>
        <w:t xml:space="preserve"> will be </w:t>
      </w:r>
      <w:r w:rsidR="00D85A4C">
        <w:rPr>
          <w:rFonts w:ascii="Arial" w:hAnsi="Arial" w:cs="Arial"/>
          <w:bCs/>
        </w:rPr>
        <w:t>conducted</w:t>
      </w:r>
      <w:r w:rsidR="003A0668" w:rsidRPr="00F47C88">
        <w:rPr>
          <w:rFonts w:ascii="Arial" w:hAnsi="Arial" w:cs="Arial"/>
          <w:bCs/>
        </w:rPr>
        <w:t xml:space="preserve"> by </w:t>
      </w:r>
      <w:r>
        <w:rPr>
          <w:rFonts w:ascii="Arial" w:hAnsi="Arial" w:cs="Arial"/>
          <w:bCs/>
        </w:rPr>
        <w:t>tele</w:t>
      </w:r>
      <w:r w:rsidR="003A0668" w:rsidRPr="00F47C88">
        <w:rPr>
          <w:rFonts w:ascii="Arial" w:hAnsi="Arial" w:cs="Arial"/>
          <w:bCs/>
        </w:rPr>
        <w:t>phone</w:t>
      </w:r>
      <w:r>
        <w:rPr>
          <w:rFonts w:ascii="Arial" w:hAnsi="Arial" w:cs="Arial"/>
          <w:bCs/>
        </w:rPr>
        <w:t xml:space="preserve"> with the possibility of using </w:t>
      </w:r>
      <w:proofErr w:type="spellStart"/>
      <w:r w:rsidR="00B653AE">
        <w:rPr>
          <w:rFonts w:ascii="Arial" w:hAnsi="Arial" w:cs="Arial"/>
          <w:bCs/>
        </w:rPr>
        <w:t>D</w:t>
      </w:r>
      <w:r>
        <w:rPr>
          <w:rFonts w:ascii="Arial" w:hAnsi="Arial" w:cs="Arial"/>
          <w:bCs/>
        </w:rPr>
        <w:t>oximity</w:t>
      </w:r>
      <w:proofErr w:type="spellEnd"/>
      <w:r>
        <w:rPr>
          <w:rFonts w:ascii="Arial" w:hAnsi="Arial" w:cs="Arial"/>
          <w:bCs/>
        </w:rPr>
        <w:t xml:space="preserve"> (HIPAA secured </w:t>
      </w:r>
      <w:proofErr w:type="spellStart"/>
      <w:r>
        <w:rPr>
          <w:rFonts w:ascii="Arial" w:hAnsi="Arial" w:cs="Arial"/>
          <w:bCs/>
        </w:rPr>
        <w:t>videohealth</w:t>
      </w:r>
      <w:proofErr w:type="spellEnd"/>
      <w:r>
        <w:rPr>
          <w:rFonts w:ascii="Arial" w:hAnsi="Arial" w:cs="Arial"/>
          <w:bCs/>
        </w:rPr>
        <w:t>) in some occasions</w:t>
      </w:r>
      <w:r w:rsidR="003A0668" w:rsidRPr="00F47C88">
        <w:rPr>
          <w:rFonts w:ascii="Arial" w:hAnsi="Arial" w:cs="Arial"/>
          <w:bCs/>
        </w:rPr>
        <w:t xml:space="preserve">. </w:t>
      </w:r>
    </w:p>
    <w:p w14:paraId="101DA95F" w14:textId="036BA104" w:rsidR="00BA37BD" w:rsidRDefault="00BA37BD" w:rsidP="00D85A4C">
      <w:pPr>
        <w:pStyle w:val="ListParagraph"/>
        <w:numPr>
          <w:ilvl w:val="3"/>
          <w:numId w:val="40"/>
        </w:numPr>
        <w:ind w:left="1080"/>
        <w:rPr>
          <w:rFonts w:ascii="Arial" w:hAnsi="Arial" w:cs="Arial"/>
          <w:bCs/>
        </w:rPr>
      </w:pPr>
      <w:r>
        <w:rPr>
          <w:rFonts w:ascii="Arial" w:hAnsi="Arial" w:cs="Arial"/>
          <w:bCs/>
        </w:rPr>
        <w:t xml:space="preserve">Subjects will be compensated </w:t>
      </w:r>
      <w:r w:rsidR="0093009F">
        <w:rPr>
          <w:rFonts w:ascii="Arial" w:hAnsi="Arial" w:cs="Arial"/>
          <w:bCs/>
        </w:rPr>
        <w:t xml:space="preserve">for data collection visits </w:t>
      </w:r>
      <w:r>
        <w:rPr>
          <w:rFonts w:ascii="Arial" w:hAnsi="Arial" w:cs="Arial"/>
          <w:bCs/>
        </w:rPr>
        <w:t xml:space="preserve">with a gift card instead of cash.  Gift cards will be purchased online </w:t>
      </w:r>
      <w:r w:rsidR="0093009F">
        <w:rPr>
          <w:rFonts w:ascii="Arial" w:hAnsi="Arial" w:cs="Arial"/>
          <w:bCs/>
        </w:rPr>
        <w:t xml:space="preserve">from major online retailers </w:t>
      </w:r>
      <w:r>
        <w:rPr>
          <w:rFonts w:ascii="Arial" w:hAnsi="Arial" w:cs="Arial"/>
          <w:bCs/>
        </w:rPr>
        <w:t>and mailed directly to subjects</w:t>
      </w:r>
      <w:r w:rsidR="00246081">
        <w:rPr>
          <w:rFonts w:ascii="Arial" w:hAnsi="Arial" w:cs="Arial"/>
          <w:bCs/>
        </w:rPr>
        <w:t>.</w:t>
      </w:r>
      <w:r w:rsidR="003D460B">
        <w:rPr>
          <w:rFonts w:ascii="Arial" w:hAnsi="Arial" w:cs="Arial"/>
          <w:bCs/>
        </w:rPr>
        <w:t xml:space="preserve"> </w:t>
      </w:r>
    </w:p>
    <w:p w14:paraId="3BF778B9" w14:textId="10BD0A9B" w:rsidR="00293176" w:rsidRPr="00F47C88" w:rsidRDefault="00D85A4C" w:rsidP="003D460B">
      <w:pPr>
        <w:pStyle w:val="ListParagraph"/>
        <w:numPr>
          <w:ilvl w:val="3"/>
          <w:numId w:val="40"/>
        </w:numPr>
        <w:ind w:left="1080"/>
        <w:rPr>
          <w:rFonts w:ascii="Arial" w:hAnsi="Arial" w:cs="Arial"/>
          <w:b/>
        </w:rPr>
      </w:pPr>
      <w:r w:rsidRPr="0093009F">
        <w:rPr>
          <w:rFonts w:ascii="Arial" w:hAnsi="Arial" w:cs="Arial"/>
          <w:bCs/>
        </w:rPr>
        <w:t xml:space="preserve">Subjects will be offered the option to complete </w:t>
      </w:r>
      <w:r w:rsidR="00293176" w:rsidRPr="0093009F">
        <w:rPr>
          <w:rFonts w:ascii="Arial" w:hAnsi="Arial" w:cs="Arial"/>
          <w:bCs/>
        </w:rPr>
        <w:t>the</w:t>
      </w:r>
      <w:r w:rsidRPr="00054FF4">
        <w:rPr>
          <w:rFonts w:ascii="Arial" w:hAnsi="Arial" w:cs="Arial"/>
          <w:bCs/>
        </w:rPr>
        <w:t xml:space="preserve"> Hemoglobin A1c </w:t>
      </w:r>
      <w:r w:rsidR="00293176" w:rsidRPr="00054FF4">
        <w:rPr>
          <w:rFonts w:ascii="Arial" w:hAnsi="Arial" w:cs="Arial"/>
          <w:bCs/>
        </w:rPr>
        <w:t xml:space="preserve">test </w:t>
      </w:r>
      <w:r w:rsidRPr="00054FF4">
        <w:rPr>
          <w:rFonts w:ascii="Arial" w:hAnsi="Arial" w:cs="Arial"/>
          <w:bCs/>
        </w:rPr>
        <w:t xml:space="preserve">and Cholesterol panel </w:t>
      </w:r>
      <w:r w:rsidRPr="00293176">
        <w:rPr>
          <w:rFonts w:ascii="Arial" w:hAnsi="Arial" w:cs="Arial"/>
          <w:bCs/>
        </w:rPr>
        <w:t>at home using FDA-approved home test kits</w:t>
      </w:r>
      <w:r w:rsidR="00293176">
        <w:rPr>
          <w:rFonts w:ascii="Arial" w:hAnsi="Arial" w:cs="Arial"/>
          <w:bCs/>
        </w:rPr>
        <w:t xml:space="preserve"> from Home Access Health Corporation</w:t>
      </w:r>
      <w:r w:rsidR="003D460B">
        <w:rPr>
          <w:rFonts w:ascii="Arial" w:hAnsi="Arial" w:cs="Arial"/>
          <w:bCs/>
        </w:rPr>
        <w:t xml:space="preserve">.  </w:t>
      </w:r>
      <w:r w:rsidR="00246081">
        <w:rPr>
          <w:rFonts w:ascii="Arial" w:hAnsi="Arial" w:cs="Arial"/>
          <w:bCs/>
        </w:rPr>
        <w:t xml:space="preserve">Each test requires a finger stick using a lancet (provided) to produce 5 drops of blood for the sample.  The total time required to complete the tests is 20-30 minutes.  </w:t>
      </w:r>
      <w:r w:rsidR="0093009F">
        <w:rPr>
          <w:rFonts w:ascii="Arial" w:hAnsi="Arial" w:cs="Arial"/>
          <w:bCs/>
        </w:rPr>
        <w:t>The following steps will be taken to inform subjects about the kits and obtain results remotely.</w:t>
      </w:r>
    </w:p>
    <w:p w14:paraId="53E34718" w14:textId="1C965FEC" w:rsidR="003A0668" w:rsidRPr="00F47C88" w:rsidRDefault="00293176" w:rsidP="00293176">
      <w:pPr>
        <w:pStyle w:val="ListParagraph"/>
        <w:numPr>
          <w:ilvl w:val="4"/>
          <w:numId w:val="40"/>
        </w:numPr>
        <w:ind w:left="2070"/>
        <w:rPr>
          <w:rFonts w:ascii="Arial" w:hAnsi="Arial" w:cs="Arial"/>
          <w:b/>
        </w:rPr>
      </w:pPr>
      <w:r>
        <w:rPr>
          <w:rFonts w:ascii="Arial" w:hAnsi="Arial" w:cs="Arial"/>
          <w:bCs/>
        </w:rPr>
        <w:t xml:space="preserve">Data collectors will </w:t>
      </w:r>
      <w:r w:rsidR="00B56831">
        <w:rPr>
          <w:rFonts w:ascii="Arial" w:hAnsi="Arial" w:cs="Arial"/>
          <w:bCs/>
        </w:rPr>
        <w:t xml:space="preserve">call </w:t>
      </w:r>
      <w:r>
        <w:rPr>
          <w:rFonts w:ascii="Arial" w:hAnsi="Arial" w:cs="Arial"/>
          <w:bCs/>
        </w:rPr>
        <w:t xml:space="preserve">subjects to </w:t>
      </w:r>
      <w:r w:rsidR="00B56831">
        <w:rPr>
          <w:rFonts w:ascii="Arial" w:hAnsi="Arial" w:cs="Arial"/>
          <w:bCs/>
        </w:rPr>
        <w:t xml:space="preserve">provide details about the kits and </w:t>
      </w:r>
      <w:r>
        <w:rPr>
          <w:rFonts w:ascii="Arial" w:hAnsi="Arial" w:cs="Arial"/>
          <w:bCs/>
        </w:rPr>
        <w:t xml:space="preserve">determine if they are </w:t>
      </w:r>
      <w:r w:rsidR="00B56831">
        <w:rPr>
          <w:rFonts w:ascii="Arial" w:hAnsi="Arial" w:cs="Arial"/>
          <w:bCs/>
        </w:rPr>
        <w:t>willing and able to</w:t>
      </w:r>
      <w:r>
        <w:rPr>
          <w:rFonts w:ascii="Arial" w:hAnsi="Arial" w:cs="Arial"/>
          <w:bCs/>
        </w:rPr>
        <w:t xml:space="preserve"> complete the lab tests at home.</w:t>
      </w:r>
      <w:r w:rsidR="00D85A4C" w:rsidRPr="0093009F">
        <w:rPr>
          <w:rFonts w:ascii="Arial" w:hAnsi="Arial" w:cs="Arial"/>
          <w:bCs/>
        </w:rPr>
        <w:t xml:space="preserve">  </w:t>
      </w:r>
    </w:p>
    <w:p w14:paraId="56CDACAC" w14:textId="77777777" w:rsidR="0093009F" w:rsidRPr="00F47C88" w:rsidRDefault="00B56831" w:rsidP="00293176">
      <w:pPr>
        <w:pStyle w:val="ListParagraph"/>
        <w:numPr>
          <w:ilvl w:val="4"/>
          <w:numId w:val="40"/>
        </w:numPr>
        <w:ind w:left="2070"/>
        <w:rPr>
          <w:rFonts w:ascii="Arial" w:hAnsi="Arial" w:cs="Arial"/>
          <w:b/>
        </w:rPr>
      </w:pPr>
      <w:r>
        <w:rPr>
          <w:rFonts w:ascii="Arial" w:hAnsi="Arial" w:cs="Arial"/>
          <w:bCs/>
        </w:rPr>
        <w:t>If so, coordinator will prepare one of each kit to be mailed to the subject.</w:t>
      </w:r>
      <w:r w:rsidR="00246081">
        <w:rPr>
          <w:rFonts w:ascii="Arial" w:hAnsi="Arial" w:cs="Arial"/>
          <w:bCs/>
        </w:rPr>
        <w:t xml:space="preserve">  </w:t>
      </w:r>
      <w:r w:rsidR="0093009F">
        <w:rPr>
          <w:rFonts w:ascii="Arial" w:hAnsi="Arial" w:cs="Arial"/>
          <w:bCs/>
        </w:rPr>
        <w:t>Coordinator will sanitize work surfaces thoroughly and wear gloves and a mask while packaging any kits.</w:t>
      </w:r>
      <w:r w:rsidR="00246081">
        <w:rPr>
          <w:rFonts w:ascii="Arial" w:hAnsi="Arial" w:cs="Arial"/>
          <w:bCs/>
        </w:rPr>
        <w:t xml:space="preserve"> </w:t>
      </w:r>
    </w:p>
    <w:p w14:paraId="6C113C7E" w14:textId="32C4E731" w:rsidR="00293176" w:rsidRPr="00F47C88" w:rsidRDefault="00B56831" w:rsidP="00293176">
      <w:pPr>
        <w:pStyle w:val="ListParagraph"/>
        <w:numPr>
          <w:ilvl w:val="4"/>
          <w:numId w:val="40"/>
        </w:numPr>
        <w:ind w:left="2070"/>
        <w:rPr>
          <w:rFonts w:ascii="Arial" w:hAnsi="Arial" w:cs="Arial"/>
          <w:b/>
        </w:rPr>
      </w:pPr>
      <w:r>
        <w:rPr>
          <w:rFonts w:ascii="Arial" w:hAnsi="Arial" w:cs="Arial"/>
          <w:bCs/>
        </w:rPr>
        <w:t>Each kit has an identification number which will be linked to the subject’s study ID</w:t>
      </w:r>
      <w:r w:rsidR="00B13BA7">
        <w:rPr>
          <w:rFonts w:ascii="Arial" w:hAnsi="Arial" w:cs="Arial"/>
          <w:bCs/>
        </w:rPr>
        <w:t xml:space="preserve">.  Home Access also requires a date of birth (DOB) to identify </w:t>
      </w:r>
      <w:r w:rsidR="00246081">
        <w:rPr>
          <w:rFonts w:ascii="Arial" w:hAnsi="Arial" w:cs="Arial"/>
          <w:bCs/>
        </w:rPr>
        <w:t>each</w:t>
      </w:r>
      <w:r w:rsidR="00B13BA7">
        <w:rPr>
          <w:rFonts w:ascii="Arial" w:hAnsi="Arial" w:cs="Arial"/>
          <w:bCs/>
        </w:rPr>
        <w:t xml:space="preserve"> sample.  To protect the subject’s PHI, we will create a master list with shifted DOBs for subjects using the </w:t>
      </w:r>
      <w:proofErr w:type="spellStart"/>
      <w:r w:rsidR="00B13BA7">
        <w:rPr>
          <w:rFonts w:ascii="Arial" w:hAnsi="Arial" w:cs="Arial"/>
          <w:bCs/>
        </w:rPr>
        <w:t>REDCap</w:t>
      </w:r>
      <w:proofErr w:type="spellEnd"/>
      <w:r w:rsidR="00B13BA7">
        <w:rPr>
          <w:rFonts w:ascii="Arial" w:hAnsi="Arial" w:cs="Arial"/>
          <w:bCs/>
        </w:rPr>
        <w:t xml:space="preserve"> date shifting feature.  With this feature, </w:t>
      </w:r>
      <w:proofErr w:type="spellStart"/>
      <w:r w:rsidR="00B13BA7">
        <w:rPr>
          <w:rFonts w:ascii="Arial" w:hAnsi="Arial" w:cs="Arial"/>
          <w:bCs/>
        </w:rPr>
        <w:t>REDCap</w:t>
      </w:r>
      <w:proofErr w:type="spellEnd"/>
      <w:r w:rsidR="00B13BA7">
        <w:rPr>
          <w:rFonts w:ascii="Arial" w:hAnsi="Arial" w:cs="Arial"/>
          <w:bCs/>
        </w:rPr>
        <w:t xml:space="preserve"> randomly shifts dates up to 364 days upon downloading the data.  The </w:t>
      </w:r>
      <w:r w:rsidR="0093009F">
        <w:rPr>
          <w:rFonts w:ascii="Arial" w:hAnsi="Arial" w:cs="Arial"/>
          <w:bCs/>
        </w:rPr>
        <w:t>shifted DOB and the study ID will be used to label the kits.</w:t>
      </w:r>
    </w:p>
    <w:p w14:paraId="44FC0BD3" w14:textId="72E22739" w:rsidR="00BA37BD" w:rsidRPr="00F47C88" w:rsidRDefault="00BA37BD" w:rsidP="00293176">
      <w:pPr>
        <w:pStyle w:val="ListParagraph"/>
        <w:numPr>
          <w:ilvl w:val="4"/>
          <w:numId w:val="40"/>
        </w:numPr>
        <w:ind w:left="2070"/>
        <w:rPr>
          <w:rFonts w:ascii="Arial" w:hAnsi="Arial" w:cs="Arial"/>
          <w:b/>
        </w:rPr>
      </w:pPr>
      <w:r>
        <w:rPr>
          <w:rFonts w:ascii="Arial" w:hAnsi="Arial" w:cs="Arial"/>
          <w:bCs/>
        </w:rPr>
        <w:t xml:space="preserve">A list of assigned kits with shifted DOBs </w:t>
      </w:r>
      <w:r w:rsidR="0093009F">
        <w:rPr>
          <w:rFonts w:ascii="Arial" w:hAnsi="Arial" w:cs="Arial"/>
          <w:bCs/>
        </w:rPr>
        <w:t xml:space="preserve">and study IDs </w:t>
      </w:r>
      <w:r>
        <w:rPr>
          <w:rFonts w:ascii="Arial" w:hAnsi="Arial" w:cs="Arial"/>
          <w:bCs/>
        </w:rPr>
        <w:t>will be sent to Home Access via a secure FTP (</w:t>
      </w:r>
      <w:proofErr w:type="spellStart"/>
      <w:r>
        <w:rPr>
          <w:rFonts w:ascii="Arial" w:hAnsi="Arial" w:cs="Arial"/>
          <w:bCs/>
        </w:rPr>
        <w:t>sFTP</w:t>
      </w:r>
      <w:proofErr w:type="spellEnd"/>
      <w:r>
        <w:rPr>
          <w:rFonts w:ascii="Arial" w:hAnsi="Arial" w:cs="Arial"/>
          <w:bCs/>
        </w:rPr>
        <w:t xml:space="preserve">) server.  </w:t>
      </w:r>
      <w:r w:rsidR="00054FF4">
        <w:rPr>
          <w:rFonts w:ascii="Arial" w:hAnsi="Arial" w:cs="Arial"/>
          <w:bCs/>
        </w:rPr>
        <w:t>No PHI will be sent to Home Access.</w:t>
      </w:r>
    </w:p>
    <w:p w14:paraId="0EA240DA" w14:textId="3F4C9614" w:rsidR="00BA37BD" w:rsidRPr="00F47C88" w:rsidRDefault="00BA37BD" w:rsidP="00BA37BD">
      <w:pPr>
        <w:pStyle w:val="ListParagraph"/>
        <w:numPr>
          <w:ilvl w:val="4"/>
          <w:numId w:val="40"/>
        </w:numPr>
        <w:ind w:left="2070"/>
        <w:rPr>
          <w:rFonts w:ascii="Arial" w:hAnsi="Arial" w:cs="Arial"/>
          <w:b/>
        </w:rPr>
      </w:pPr>
      <w:r>
        <w:rPr>
          <w:rFonts w:ascii="Arial" w:hAnsi="Arial" w:cs="Arial"/>
          <w:bCs/>
        </w:rPr>
        <w:t xml:space="preserve">The subjects will complete the tests with guidance from the data collector </w:t>
      </w:r>
      <w:r w:rsidR="003D460B">
        <w:rPr>
          <w:rFonts w:ascii="Arial" w:hAnsi="Arial" w:cs="Arial"/>
          <w:bCs/>
        </w:rPr>
        <w:t xml:space="preserve">(over the phone or </w:t>
      </w:r>
      <w:proofErr w:type="spellStart"/>
      <w:r w:rsidR="00A21EB7">
        <w:rPr>
          <w:rFonts w:ascii="Arial" w:hAnsi="Arial" w:cs="Arial"/>
          <w:bCs/>
        </w:rPr>
        <w:t>D</w:t>
      </w:r>
      <w:r w:rsidR="003D460B">
        <w:rPr>
          <w:rFonts w:ascii="Arial" w:hAnsi="Arial" w:cs="Arial"/>
          <w:bCs/>
        </w:rPr>
        <w:t>oximity</w:t>
      </w:r>
      <w:proofErr w:type="spellEnd"/>
      <w:r w:rsidR="003D460B">
        <w:rPr>
          <w:rFonts w:ascii="Arial" w:hAnsi="Arial" w:cs="Arial"/>
          <w:bCs/>
        </w:rPr>
        <w:t xml:space="preserve">) </w:t>
      </w:r>
      <w:r>
        <w:rPr>
          <w:rFonts w:ascii="Arial" w:hAnsi="Arial" w:cs="Arial"/>
          <w:bCs/>
        </w:rPr>
        <w:t xml:space="preserve">and mail them </w:t>
      </w:r>
      <w:r w:rsidR="00246081">
        <w:rPr>
          <w:rFonts w:ascii="Arial" w:hAnsi="Arial" w:cs="Arial"/>
          <w:bCs/>
        </w:rPr>
        <w:t>to the lab</w:t>
      </w:r>
      <w:r>
        <w:rPr>
          <w:rFonts w:ascii="Arial" w:hAnsi="Arial" w:cs="Arial"/>
          <w:bCs/>
        </w:rPr>
        <w:t xml:space="preserve"> using </w:t>
      </w:r>
      <w:r w:rsidR="00246081">
        <w:rPr>
          <w:rFonts w:ascii="Arial" w:hAnsi="Arial" w:cs="Arial"/>
          <w:bCs/>
        </w:rPr>
        <w:t xml:space="preserve">the </w:t>
      </w:r>
      <w:r>
        <w:rPr>
          <w:rFonts w:ascii="Arial" w:hAnsi="Arial" w:cs="Arial"/>
          <w:bCs/>
        </w:rPr>
        <w:t>prepaid envelope provided by Home Access.</w:t>
      </w:r>
    </w:p>
    <w:p w14:paraId="0763345F" w14:textId="570A6D95" w:rsidR="00BA37BD" w:rsidRPr="00F47C88" w:rsidRDefault="00BA37BD" w:rsidP="00BA37BD">
      <w:pPr>
        <w:pStyle w:val="ListParagraph"/>
        <w:numPr>
          <w:ilvl w:val="4"/>
          <w:numId w:val="40"/>
        </w:numPr>
        <w:ind w:left="2070"/>
        <w:rPr>
          <w:rFonts w:ascii="Arial" w:hAnsi="Arial" w:cs="Arial"/>
          <w:b/>
        </w:rPr>
      </w:pPr>
      <w:r>
        <w:rPr>
          <w:rFonts w:ascii="Arial" w:hAnsi="Arial" w:cs="Arial"/>
          <w:bCs/>
        </w:rPr>
        <w:t xml:space="preserve">Samples will be processed by Home Access and results will be sent daily to coordinator via </w:t>
      </w:r>
      <w:proofErr w:type="spellStart"/>
      <w:r>
        <w:rPr>
          <w:rFonts w:ascii="Arial" w:hAnsi="Arial" w:cs="Arial"/>
          <w:bCs/>
        </w:rPr>
        <w:t>sFTP</w:t>
      </w:r>
      <w:proofErr w:type="spellEnd"/>
      <w:r>
        <w:rPr>
          <w:rFonts w:ascii="Arial" w:hAnsi="Arial" w:cs="Arial"/>
          <w:bCs/>
        </w:rPr>
        <w:t xml:space="preserve"> server.</w:t>
      </w:r>
    </w:p>
    <w:p w14:paraId="396C1A64" w14:textId="26C05C27" w:rsidR="00BA37BD" w:rsidRPr="00F47C88" w:rsidRDefault="00BA37BD" w:rsidP="00BA37BD">
      <w:pPr>
        <w:pStyle w:val="ListParagraph"/>
        <w:numPr>
          <w:ilvl w:val="4"/>
          <w:numId w:val="40"/>
        </w:numPr>
        <w:ind w:left="2070"/>
        <w:rPr>
          <w:rFonts w:ascii="Arial" w:hAnsi="Arial" w:cs="Arial"/>
          <w:b/>
        </w:rPr>
      </w:pPr>
      <w:r>
        <w:rPr>
          <w:rFonts w:ascii="Arial" w:hAnsi="Arial" w:cs="Arial"/>
          <w:bCs/>
        </w:rPr>
        <w:lastRenderedPageBreak/>
        <w:t>A</w:t>
      </w:r>
      <w:r w:rsidR="0093009F">
        <w:rPr>
          <w:rFonts w:ascii="Arial" w:hAnsi="Arial" w:cs="Arial"/>
          <w:bCs/>
        </w:rPr>
        <w:t xml:space="preserve"> </w:t>
      </w:r>
      <w:r>
        <w:rPr>
          <w:rFonts w:ascii="Arial" w:hAnsi="Arial" w:cs="Arial"/>
          <w:bCs/>
        </w:rPr>
        <w:t>$20 gift card for completing the home test kits will be sent to subject</w:t>
      </w:r>
      <w:r w:rsidR="00246081">
        <w:rPr>
          <w:rFonts w:ascii="Arial" w:hAnsi="Arial" w:cs="Arial"/>
          <w:bCs/>
        </w:rPr>
        <w:t xml:space="preserve"> once a result is confirmed.</w:t>
      </w:r>
    </w:p>
    <w:p w14:paraId="3C9C04D5" w14:textId="77777777" w:rsidR="005D7469" w:rsidRPr="00F47C88" w:rsidRDefault="005D7469" w:rsidP="00F47C88">
      <w:pPr>
        <w:pStyle w:val="ListParagraph"/>
        <w:ind w:left="2070"/>
        <w:rPr>
          <w:rFonts w:ascii="Arial" w:hAnsi="Arial" w:cs="Arial"/>
          <w:b/>
        </w:rPr>
      </w:pPr>
    </w:p>
    <w:p w14:paraId="2DF5BFDF" w14:textId="5826622D" w:rsidR="00BA37BD" w:rsidRPr="00F47C88" w:rsidRDefault="00BA37BD" w:rsidP="00F47C88">
      <w:pPr>
        <w:pStyle w:val="ListParagraph"/>
        <w:ind w:left="1710"/>
        <w:rPr>
          <w:rFonts w:ascii="Arial" w:hAnsi="Arial" w:cs="Arial"/>
          <w:b/>
        </w:rPr>
      </w:pPr>
      <w:r>
        <w:rPr>
          <w:rFonts w:ascii="Arial" w:hAnsi="Arial" w:cs="Arial"/>
          <w:bCs/>
        </w:rPr>
        <w:t xml:space="preserve">Note that all subjects </w:t>
      </w:r>
      <w:r w:rsidR="00246081">
        <w:rPr>
          <w:rFonts w:ascii="Arial" w:hAnsi="Arial" w:cs="Arial"/>
          <w:bCs/>
        </w:rPr>
        <w:t xml:space="preserve">will </w:t>
      </w:r>
      <w:r>
        <w:rPr>
          <w:rFonts w:ascii="Arial" w:hAnsi="Arial" w:cs="Arial"/>
          <w:bCs/>
        </w:rPr>
        <w:t>have the option to decline home testing and wait until research operations resume</w:t>
      </w:r>
      <w:r w:rsidR="00246081">
        <w:rPr>
          <w:rFonts w:ascii="Arial" w:hAnsi="Arial" w:cs="Arial"/>
          <w:bCs/>
        </w:rPr>
        <w:t xml:space="preserve"> </w:t>
      </w:r>
      <w:r w:rsidR="0093009F">
        <w:rPr>
          <w:rFonts w:ascii="Arial" w:hAnsi="Arial" w:cs="Arial"/>
          <w:bCs/>
        </w:rPr>
        <w:t>and they can complete the blood draw</w:t>
      </w:r>
      <w:r w:rsidR="00246081">
        <w:rPr>
          <w:rFonts w:ascii="Arial" w:hAnsi="Arial" w:cs="Arial"/>
          <w:bCs/>
        </w:rPr>
        <w:t xml:space="preserve"> per the usual protocol</w:t>
      </w:r>
      <w:r>
        <w:rPr>
          <w:rFonts w:ascii="Arial" w:hAnsi="Arial" w:cs="Arial"/>
          <w:bCs/>
        </w:rPr>
        <w:t xml:space="preserve">.  Subjects who </w:t>
      </w:r>
      <w:r w:rsidR="00246081">
        <w:rPr>
          <w:rFonts w:ascii="Arial" w:hAnsi="Arial" w:cs="Arial"/>
          <w:bCs/>
        </w:rPr>
        <w:t>choose</w:t>
      </w:r>
      <w:r>
        <w:rPr>
          <w:rFonts w:ascii="Arial" w:hAnsi="Arial" w:cs="Arial"/>
          <w:bCs/>
        </w:rPr>
        <w:t xml:space="preserve"> to </w:t>
      </w:r>
      <w:r w:rsidR="00246081">
        <w:rPr>
          <w:rFonts w:ascii="Arial" w:hAnsi="Arial" w:cs="Arial"/>
          <w:bCs/>
        </w:rPr>
        <w:t>wait will also be compensated $20 for completing the blood draw</w:t>
      </w:r>
      <w:r w:rsidR="0093009F">
        <w:rPr>
          <w:rFonts w:ascii="Arial" w:hAnsi="Arial" w:cs="Arial"/>
          <w:bCs/>
        </w:rPr>
        <w:t xml:space="preserve"> </w:t>
      </w:r>
      <w:r w:rsidR="0093009F" w:rsidRPr="00F47C88">
        <w:rPr>
          <w:rFonts w:ascii="Arial" w:hAnsi="Arial" w:cs="Arial"/>
          <w:bCs/>
          <w:i/>
          <w:iCs/>
        </w:rPr>
        <w:t>only</w:t>
      </w:r>
      <w:r w:rsidR="00246081">
        <w:rPr>
          <w:rFonts w:ascii="Arial" w:hAnsi="Arial" w:cs="Arial"/>
          <w:bCs/>
        </w:rPr>
        <w:t xml:space="preserve"> for survey data collection visits completed during the COVID-19 pandemic.</w:t>
      </w:r>
      <w:r w:rsidR="0093009F">
        <w:rPr>
          <w:rFonts w:ascii="Arial" w:hAnsi="Arial" w:cs="Arial"/>
          <w:bCs/>
        </w:rPr>
        <w:t xml:space="preserve">  Once research operations resume, subjects will be paid as outlined in section </w:t>
      </w:r>
      <w:r w:rsidR="0093009F" w:rsidRPr="00F47C88">
        <w:rPr>
          <w:rFonts w:ascii="Arial" w:hAnsi="Arial" w:cs="Arial"/>
          <w:bCs/>
          <w:i/>
          <w:iCs/>
        </w:rPr>
        <w:t>6.2 Transition and Retention</w:t>
      </w:r>
      <w:r w:rsidR="0093009F">
        <w:rPr>
          <w:rFonts w:ascii="Arial" w:hAnsi="Arial" w:cs="Arial"/>
          <w:bCs/>
          <w:i/>
          <w:iCs/>
        </w:rPr>
        <w:t xml:space="preserve">. </w:t>
      </w:r>
    </w:p>
    <w:p w14:paraId="1139D9A4" w14:textId="77777777" w:rsidR="00BA37BD" w:rsidRPr="00F47C88" w:rsidRDefault="00BA37BD" w:rsidP="00F47C88">
      <w:pPr>
        <w:rPr>
          <w:rFonts w:cs="Arial"/>
          <w:b/>
        </w:rPr>
      </w:pPr>
    </w:p>
    <w:p w14:paraId="74FF0E79" w14:textId="77777777" w:rsidR="001F2317" w:rsidRPr="001F2317" w:rsidRDefault="005412D2" w:rsidP="001F2317">
      <w:pPr>
        <w:ind w:left="360" w:firstLine="720"/>
        <w:rPr>
          <w:rFonts w:cs="Arial"/>
          <w:sz w:val="22"/>
          <w:szCs w:val="22"/>
        </w:rPr>
      </w:pPr>
      <w:r w:rsidRPr="001F2317">
        <w:rPr>
          <w:rFonts w:cs="Arial"/>
          <w:sz w:val="22"/>
          <w:szCs w:val="22"/>
          <w:u w:val="single"/>
        </w:rPr>
        <w:t xml:space="preserve">Evaluation of Pharmacist </w:t>
      </w:r>
      <w:r w:rsidR="001F2317">
        <w:rPr>
          <w:rFonts w:cs="Arial"/>
          <w:sz w:val="22"/>
          <w:szCs w:val="22"/>
          <w:u w:val="single"/>
        </w:rPr>
        <w:t>Activity and Medication Changes</w:t>
      </w:r>
      <w:r w:rsidRPr="001F2317">
        <w:rPr>
          <w:rFonts w:cs="Arial"/>
          <w:sz w:val="22"/>
          <w:szCs w:val="22"/>
        </w:rPr>
        <w:t xml:space="preserve"> </w:t>
      </w:r>
    </w:p>
    <w:p w14:paraId="77DB269F" w14:textId="77777777" w:rsidR="001F2317" w:rsidRDefault="001F2317" w:rsidP="005412D2">
      <w:pPr>
        <w:rPr>
          <w:rFonts w:cs="Arial"/>
          <w:sz w:val="22"/>
          <w:szCs w:val="22"/>
        </w:rPr>
      </w:pPr>
    </w:p>
    <w:p w14:paraId="2D65ACE8" w14:textId="77777777" w:rsidR="005412D2" w:rsidRPr="001F2317" w:rsidRDefault="005412D2" w:rsidP="001F2317">
      <w:pPr>
        <w:pStyle w:val="ListParagraph"/>
        <w:numPr>
          <w:ilvl w:val="0"/>
          <w:numId w:val="43"/>
        </w:numPr>
        <w:rPr>
          <w:rFonts w:ascii="Arial" w:hAnsi="Arial" w:cs="Arial"/>
        </w:rPr>
      </w:pPr>
      <w:r w:rsidRPr="001F2317">
        <w:rPr>
          <w:rFonts w:ascii="Arial" w:hAnsi="Arial" w:cs="Arial"/>
        </w:rPr>
        <w:t>Chart review by a research assistant will define the number of PCP and pharmacist encounters as well as the number of pharmacist- or physician-initiated medication changes.</w:t>
      </w:r>
    </w:p>
    <w:p w14:paraId="30A6FF99" w14:textId="782658D3" w:rsidR="001B0675" w:rsidRDefault="002A13F2" w:rsidP="00F47C88">
      <w:pPr>
        <w:pStyle w:val="Heading6"/>
        <w:numPr>
          <w:ilvl w:val="1"/>
          <w:numId w:val="35"/>
        </w:numPr>
      </w:pPr>
      <w:r w:rsidRPr="00481241">
        <w:t xml:space="preserve">Components of </w:t>
      </w:r>
      <w:proofErr w:type="spellStart"/>
      <w:r w:rsidR="00480FB6" w:rsidRPr="00480FB6">
        <w:rPr>
          <w:i/>
        </w:rPr>
        <w:t>mDAS</w:t>
      </w:r>
      <w:proofErr w:type="spellEnd"/>
    </w:p>
    <w:p w14:paraId="11A856B8" w14:textId="77777777" w:rsidR="00A30984" w:rsidRDefault="00A30984" w:rsidP="0083488C">
      <w:pPr>
        <w:ind w:firstLine="720"/>
        <w:rPr>
          <w:rFonts w:cs="Arial"/>
          <w:i/>
          <w:sz w:val="22"/>
          <w:szCs w:val="22"/>
        </w:rPr>
      </w:pPr>
    </w:p>
    <w:p w14:paraId="021384EC" w14:textId="38D23C0B" w:rsidR="002A13F2" w:rsidRDefault="002A13F2" w:rsidP="0083488C">
      <w:pPr>
        <w:ind w:firstLine="720"/>
        <w:rPr>
          <w:sz w:val="22"/>
        </w:rPr>
      </w:pPr>
      <w:r w:rsidRPr="002A13F2">
        <w:rPr>
          <w:rFonts w:cs="Arial"/>
          <w:i/>
          <w:sz w:val="22"/>
          <w:szCs w:val="22"/>
        </w:rPr>
        <w:t>Videoconferences</w:t>
      </w:r>
      <w:r w:rsidRPr="002A13F2">
        <w:rPr>
          <w:rFonts w:cs="Arial"/>
          <w:sz w:val="22"/>
          <w:szCs w:val="22"/>
        </w:rPr>
        <w:t xml:space="preserve">. </w:t>
      </w:r>
      <w:r w:rsidRPr="002A13F2">
        <w:rPr>
          <w:sz w:val="22"/>
          <w:szCs w:val="22"/>
        </w:rPr>
        <w:t>Pharmacist</w:t>
      </w:r>
      <w:r>
        <w:rPr>
          <w:sz w:val="22"/>
        </w:rPr>
        <w:t xml:space="preserve"> videoconferences 30-45 minutes in duration will be scheduled every other month</w:t>
      </w:r>
      <w:r w:rsidR="003C09C3">
        <w:rPr>
          <w:sz w:val="22"/>
        </w:rPr>
        <w:t xml:space="preserve"> or as needed</w:t>
      </w:r>
      <w:r>
        <w:rPr>
          <w:sz w:val="22"/>
        </w:rPr>
        <w:t xml:space="preserve">. HCs will reserve videoconference appointments using an online system with dedicated days/times pharmacists are available. All patient encounters with pharmacists are remote via videoconferencing with HCs present in the home using </w:t>
      </w:r>
      <w:proofErr w:type="spellStart"/>
      <w:r>
        <w:rPr>
          <w:sz w:val="22"/>
        </w:rPr>
        <w:t>VSee</w:t>
      </w:r>
      <w:proofErr w:type="spellEnd"/>
      <w:r>
        <w:rPr>
          <w:sz w:val="22"/>
        </w:rPr>
        <w:t xml:space="preserve">. </w:t>
      </w:r>
      <w:proofErr w:type="spellStart"/>
      <w:r>
        <w:rPr>
          <w:sz w:val="22"/>
        </w:rPr>
        <w:t>V</w:t>
      </w:r>
      <w:r w:rsidR="007A652E">
        <w:rPr>
          <w:sz w:val="22"/>
        </w:rPr>
        <w:t>s</w:t>
      </w:r>
      <w:r>
        <w:rPr>
          <w:sz w:val="22"/>
        </w:rPr>
        <w:t>ee</w:t>
      </w:r>
      <w:proofErr w:type="spellEnd"/>
      <w:r>
        <w:rPr>
          <w:sz w:val="22"/>
        </w:rPr>
        <w:t xml:space="preserve"> transmits personal health information securely, is low cost, and is available for use on desktop computers and mobile devices (e.g., iPads). Similar to Skype, </w:t>
      </w:r>
      <w:proofErr w:type="spellStart"/>
      <w:r>
        <w:rPr>
          <w:sz w:val="22"/>
        </w:rPr>
        <w:t>V</w:t>
      </w:r>
      <w:r w:rsidR="007A652E">
        <w:rPr>
          <w:sz w:val="22"/>
        </w:rPr>
        <w:t>s</w:t>
      </w:r>
      <w:r>
        <w:rPr>
          <w:sz w:val="22"/>
        </w:rPr>
        <w:t>ee</w:t>
      </w:r>
      <w:proofErr w:type="spellEnd"/>
      <w:r>
        <w:rPr>
          <w:sz w:val="22"/>
        </w:rPr>
        <w:t xml:space="preserve"> provides real-time person-to-person audio and video communications. However, it is most suitable for health-related communication, as it is FDA registered and HIPAA compliant (using 256-bit AES, Advanced Encryption Standard). </w:t>
      </w:r>
      <w:proofErr w:type="spellStart"/>
      <w:r>
        <w:rPr>
          <w:sz w:val="22"/>
        </w:rPr>
        <w:t>V</w:t>
      </w:r>
      <w:r w:rsidR="007A652E">
        <w:rPr>
          <w:sz w:val="22"/>
        </w:rPr>
        <w:t>s</w:t>
      </w:r>
      <w:r>
        <w:rPr>
          <w:sz w:val="22"/>
        </w:rPr>
        <w:t>ee</w:t>
      </w:r>
      <w:proofErr w:type="spellEnd"/>
      <w:r>
        <w:rPr>
          <w:sz w:val="22"/>
        </w:rPr>
        <w:t xml:space="preserve"> uses “peer-to-peer” sessions so information is not stored on a server.</w:t>
      </w:r>
    </w:p>
    <w:p w14:paraId="41DF0E6D" w14:textId="77777777" w:rsidR="002A13F2" w:rsidRDefault="002A13F2" w:rsidP="007942D7">
      <w:pPr>
        <w:ind w:firstLine="720"/>
        <w:rPr>
          <w:sz w:val="22"/>
        </w:rPr>
      </w:pPr>
      <w:r w:rsidRPr="00314ADA">
        <w:rPr>
          <w:sz w:val="22"/>
        </w:rPr>
        <w:t xml:space="preserve">Videoconferencing will follow the American Telemedicine Association practice guidelines: (1) pharmacist and patient/HC identity verification; (2) informed consent; (3) physical environment (privacy, lighting, noise); (4) education and training (pharmacist and HC); (5) alternate communication (e.g., telephone contact in case of disruption of service); </w:t>
      </w:r>
      <w:r>
        <w:rPr>
          <w:sz w:val="22"/>
        </w:rPr>
        <w:t xml:space="preserve">and </w:t>
      </w:r>
      <w:r w:rsidRPr="00314ADA">
        <w:rPr>
          <w:sz w:val="22"/>
        </w:rPr>
        <w:t xml:space="preserve">(6) documentation </w:t>
      </w:r>
      <w:r>
        <w:rPr>
          <w:sz w:val="22"/>
        </w:rPr>
        <w:t xml:space="preserve">in UI Health EMR </w:t>
      </w:r>
      <w:r w:rsidRPr="00314ADA">
        <w:rPr>
          <w:sz w:val="22"/>
        </w:rPr>
        <w:t xml:space="preserve">(by pharmacist). All study pharmacists and HCs </w:t>
      </w:r>
      <w:r>
        <w:rPr>
          <w:sz w:val="22"/>
        </w:rPr>
        <w:t xml:space="preserve">will receive standardized training on use of videoconferencing which includes scheduling, preparing the environment (home or pharmacist office), patient education on telehealth, and documentation. We will evaluate HC and pharmacist competency. All encounters will have contingency plans in place for technology problems (e.g., inadequate signal for video streaming), including use of mobile phones for all HCs. </w:t>
      </w:r>
      <w:r w:rsidRPr="00314ADA">
        <w:rPr>
          <w:sz w:val="22"/>
        </w:rPr>
        <w:t xml:space="preserve">Videoconference content includes standardized </w:t>
      </w:r>
      <w:r>
        <w:rPr>
          <w:sz w:val="22"/>
        </w:rPr>
        <w:t xml:space="preserve">medication and </w:t>
      </w:r>
      <w:r w:rsidRPr="00314ADA">
        <w:rPr>
          <w:sz w:val="22"/>
        </w:rPr>
        <w:t>disease management</w:t>
      </w:r>
      <w:r>
        <w:rPr>
          <w:sz w:val="22"/>
        </w:rPr>
        <w:t>.</w:t>
      </w:r>
    </w:p>
    <w:p w14:paraId="25394A63" w14:textId="77777777" w:rsidR="002A13F2" w:rsidRDefault="002A13F2" w:rsidP="007942D7">
      <w:pPr>
        <w:rPr>
          <w:sz w:val="22"/>
        </w:rPr>
      </w:pPr>
    </w:p>
    <w:p w14:paraId="21E779D4" w14:textId="3C7A6482" w:rsidR="002A13F2" w:rsidRDefault="002A13F2" w:rsidP="0083488C">
      <w:pPr>
        <w:ind w:firstLine="720"/>
        <w:rPr>
          <w:sz w:val="22"/>
        </w:rPr>
      </w:pPr>
      <w:r>
        <w:rPr>
          <w:i/>
          <w:sz w:val="22"/>
        </w:rPr>
        <w:t xml:space="preserve">Pharmacist Services. </w:t>
      </w:r>
      <w:r w:rsidRPr="002A13F2">
        <w:rPr>
          <w:sz w:val="22"/>
        </w:rPr>
        <w:t>Pharmacist services follow a standardized Pharmacist Management Protocol</w:t>
      </w:r>
      <w:r>
        <w:rPr>
          <w:sz w:val="22"/>
        </w:rPr>
        <w:t>.</w:t>
      </w:r>
      <w:r w:rsidRPr="002A13F2">
        <w:rPr>
          <w:sz w:val="22"/>
        </w:rPr>
        <w:t xml:space="preserve"> </w:t>
      </w:r>
      <w:r w:rsidRPr="002A13F2">
        <w:rPr>
          <w:rFonts w:cs="Arial"/>
          <w:sz w:val="22"/>
          <w:szCs w:val="22"/>
        </w:rPr>
        <w:t xml:space="preserve">All participating clinical sites have clinical pharmacists providing in-person disease management services and follow a similar protocol. All participating pharmacists </w:t>
      </w:r>
      <w:r w:rsidRPr="002A13F2">
        <w:rPr>
          <w:rFonts w:cs="Arial"/>
          <w:sz w:val="22"/>
          <w:szCs w:val="22"/>
        </w:rPr>
        <w:lastRenderedPageBreak/>
        <w:t>have faculty appointments in the UIC Department of Pharmacy Practice.</w:t>
      </w:r>
      <w:r>
        <w:rPr>
          <w:rFonts w:cs="Arial"/>
          <w:sz w:val="22"/>
          <w:szCs w:val="22"/>
        </w:rPr>
        <w:t xml:space="preserve"> </w:t>
      </w:r>
      <w:r w:rsidR="00E202FC">
        <w:rPr>
          <w:rFonts w:cs="Arial"/>
          <w:sz w:val="22"/>
          <w:szCs w:val="22"/>
        </w:rPr>
        <w:t>The UI Health system is a teaching hospital and as such, pharmacists at participating sites train an ongoing rotation of pharmacy residents and students</w:t>
      </w:r>
      <w:r w:rsidR="007A057A">
        <w:rPr>
          <w:rFonts w:cs="Arial"/>
          <w:sz w:val="22"/>
          <w:szCs w:val="22"/>
        </w:rPr>
        <w:t xml:space="preserve">.  </w:t>
      </w:r>
      <w:r w:rsidR="00E202FC">
        <w:rPr>
          <w:rFonts w:cs="Arial"/>
          <w:sz w:val="22"/>
          <w:szCs w:val="22"/>
        </w:rPr>
        <w:t xml:space="preserve">With the patient’s permission, residents and students may observe clinical consultations performed by the pharmacist.  </w:t>
      </w:r>
      <w:r w:rsidR="004813AB">
        <w:rPr>
          <w:rFonts w:cs="Arial"/>
          <w:sz w:val="22"/>
          <w:szCs w:val="22"/>
        </w:rPr>
        <w:t>Residents</w:t>
      </w:r>
      <w:r w:rsidR="008B78A5" w:rsidRPr="008B78A5">
        <w:rPr>
          <w:rFonts w:cs="Arial"/>
          <w:sz w:val="22"/>
          <w:szCs w:val="22"/>
        </w:rPr>
        <w:t xml:space="preserve"> and students will not provide any clinical care</w:t>
      </w:r>
      <w:r w:rsidR="008B78A5">
        <w:rPr>
          <w:rFonts w:cs="Arial"/>
          <w:sz w:val="22"/>
          <w:szCs w:val="22"/>
        </w:rPr>
        <w:t xml:space="preserve"> to patients</w:t>
      </w:r>
      <w:r w:rsidR="008B78A5" w:rsidRPr="008B78A5">
        <w:rPr>
          <w:rFonts w:cs="Arial"/>
          <w:sz w:val="22"/>
          <w:szCs w:val="22"/>
        </w:rPr>
        <w:t xml:space="preserve"> and will not perform any videoconference visits</w:t>
      </w:r>
      <w:r w:rsidR="008B78A5">
        <w:rPr>
          <w:rFonts w:cs="Arial"/>
          <w:sz w:val="22"/>
          <w:szCs w:val="22"/>
        </w:rPr>
        <w:t xml:space="preserve">. They will not have any role in this study. </w:t>
      </w:r>
      <w:r w:rsidRPr="00314ADA">
        <w:rPr>
          <w:sz w:val="22"/>
        </w:rPr>
        <w:t xml:space="preserve">The clinical pharmacist reconciles medications during the first encounter with assistance from the HC in the patient’s home. </w:t>
      </w:r>
      <w:r>
        <w:rPr>
          <w:sz w:val="22"/>
        </w:rPr>
        <w:t>Follow-up</w:t>
      </w:r>
      <w:r w:rsidRPr="00422160">
        <w:rPr>
          <w:i/>
          <w:sz w:val="22"/>
        </w:rPr>
        <w:t xml:space="preserve"> </w:t>
      </w:r>
      <w:proofErr w:type="spellStart"/>
      <w:r w:rsidR="00480FB6" w:rsidRPr="00480FB6">
        <w:rPr>
          <w:i/>
          <w:sz w:val="22"/>
        </w:rPr>
        <w:t>mDAS</w:t>
      </w:r>
      <w:proofErr w:type="spellEnd"/>
      <w:r>
        <w:rPr>
          <w:sz w:val="22"/>
        </w:rPr>
        <w:t xml:space="preserve"> pharmacist activities include evaluation of medication and lifestyle adherence, reviewing home glucose and/or blood pressure monitoring log data, identifying therapeutic goals, formulating an approved plan of care, assessing for changes in medications, and documenting the plan in the EMR.</w:t>
      </w:r>
    </w:p>
    <w:p w14:paraId="483986E4" w14:textId="77777777" w:rsidR="002A13F2" w:rsidRPr="002A13F2" w:rsidRDefault="002A13F2" w:rsidP="007942D7">
      <w:pPr>
        <w:ind w:firstLine="720"/>
        <w:rPr>
          <w:sz w:val="22"/>
        </w:rPr>
      </w:pPr>
      <w:r>
        <w:rPr>
          <w:sz w:val="22"/>
        </w:rPr>
        <w:t>In addition, pharmacists provide education related to medication (name and purpose of medications; time, strength, and method of administration); drug interactions and side effects; goals of therapy; basic lifestyle modifications; and use of pillbox, low-literacy visual medication lists, or other adherence aids. Pharmacists educate and encourage lifestyle changes based upon ADA nutrition and physical activity guidelines. They propose medication changes based on algorithms and protocols derived from national guidelines under physician guidance.</w:t>
      </w:r>
      <w:r>
        <w:t xml:space="preserve"> </w:t>
      </w:r>
      <w:hyperlink w:anchor="_ENREF_109" w:tooltip="Nathan, 2006 #1063" w:history="1"/>
      <w:r>
        <w:rPr>
          <w:sz w:val="22"/>
        </w:rPr>
        <w:t xml:space="preserve"> Pharmacists will have access to home glucose monitor readings during the videoconference, as well as ambulatory blood pressures obtained by the HC during home visits. Pharmacists will set the goals for A1c and blood pressure collaboratively with PCPs (e.g., A1c ≤ 7%) as is the case in regular clinical practice within our setting</w:t>
      </w:r>
      <w:r w:rsidRPr="002A13F2">
        <w:rPr>
          <w:i/>
          <w:sz w:val="22"/>
        </w:rPr>
        <w:t xml:space="preserve">. </w:t>
      </w:r>
      <w:r w:rsidRPr="002A13F2">
        <w:rPr>
          <w:sz w:val="22"/>
        </w:rPr>
        <w:t>These procedures are currently followed with clinical pharmacists in ambulatory management of complex patients with uncontrolled diabetes.</w:t>
      </w:r>
    </w:p>
    <w:p w14:paraId="61F8C09A" w14:textId="77777777" w:rsidR="002A13F2" w:rsidRDefault="002A13F2" w:rsidP="007942D7">
      <w:pPr>
        <w:ind w:firstLine="720"/>
        <w:rPr>
          <w:sz w:val="22"/>
        </w:rPr>
      </w:pPr>
      <w:r>
        <w:rPr>
          <w:sz w:val="22"/>
        </w:rPr>
        <w:t>Overall, there is mixed evidence regarding the benefits of aggressive glycemic control. In the proposed study, PCPs and pharmacists will adopt the ADA approach to individualized care, where the general goal for non-pregnant adults is A1c less than 7%. They may decide upon less stringent goals for those with a history of severe hypoglycemia, limited life expectancy, advanced complications, or extensive comorbid conditions. Pharmacists routinely monitor hypoglycemic events, address prevention and review treatment. This includes three steps: (1) addressing hypoglycemia with every patient contact; (2) applying principles of appropriate therapy (education, empowerment, frequent glucose self-monitoring, flexible medication regimen, individualized goals, professional guidance); and (3) considering risk factors for hypoglycemia. In addition, pharmacists will follow the 2013 American College of Cardiology/American Heart Association guidelines for lipid management (e.g., calculating 10 year atherosclerotic cardiovascular risk to determine statin intensity).</w:t>
      </w:r>
    </w:p>
    <w:p w14:paraId="1F01C3BE" w14:textId="77777777" w:rsidR="002A13F2" w:rsidRPr="002A13F2" w:rsidRDefault="002A13F2" w:rsidP="007942D7">
      <w:pPr>
        <w:ind w:firstLine="720"/>
        <w:rPr>
          <w:sz w:val="22"/>
        </w:rPr>
      </w:pPr>
      <w:r w:rsidRPr="002A13F2">
        <w:rPr>
          <w:sz w:val="22"/>
        </w:rPr>
        <w:t>PCPs and pharmacists communicate routinely regarding patient care and are located in the same area within the medical setting. Pharmacists review EMRs including blood test results, clinical progress notes, problem and medications lists, drug allergies, hospitalization records, and emergency room reports. Non-urgent communication and electronic progress notes from each pharmacist encounter will be sent to the PCP through inbox messaging and note forwarding within the EMR. Pharmacist progress notes include a detailed list of medications, estimated adherence levels, and home glucose/blood pressure monitoring log information.</w:t>
      </w:r>
    </w:p>
    <w:p w14:paraId="21BF03CD" w14:textId="77777777" w:rsidR="002A13F2" w:rsidRPr="002A13F2" w:rsidRDefault="002A13F2" w:rsidP="007942D7">
      <w:pPr>
        <w:rPr>
          <w:sz w:val="22"/>
        </w:rPr>
      </w:pPr>
    </w:p>
    <w:p w14:paraId="380196A8" w14:textId="77777777" w:rsidR="002A13F2" w:rsidRPr="002A13F2" w:rsidRDefault="002A13F2" w:rsidP="0083488C">
      <w:pPr>
        <w:ind w:firstLine="720"/>
        <w:rPr>
          <w:i/>
          <w:sz w:val="22"/>
        </w:rPr>
      </w:pPr>
      <w:r w:rsidRPr="002A13F2">
        <w:rPr>
          <w:i/>
          <w:sz w:val="22"/>
        </w:rPr>
        <w:t>Health Coaches.</w:t>
      </w:r>
      <w:r w:rsidRPr="002A13F2">
        <w:rPr>
          <w:sz w:val="22"/>
        </w:rPr>
        <w:t xml:space="preserve"> The study includes both African-American and bilingual/bicultural Latino health coaches representative of the communities they serve. All of our current HCs are </w:t>
      </w:r>
      <w:r w:rsidRPr="002A13F2">
        <w:rPr>
          <w:sz w:val="22"/>
        </w:rPr>
        <w:lastRenderedPageBreak/>
        <w:t>the first person in their families to earn an undergraduate college degree, come from low-income backgrounds, and recognize the importance of cultural-based norms.</w:t>
      </w:r>
      <w:r w:rsidRPr="002A13F2">
        <w:rPr>
          <w:i/>
          <w:sz w:val="22"/>
        </w:rPr>
        <w:t xml:space="preserve"> </w:t>
      </w:r>
      <w:r w:rsidRPr="002A13F2">
        <w:rPr>
          <w:sz w:val="22"/>
        </w:rPr>
        <w:t>All HCs have an undergraduate degree in or related to Community Health with experience conducting home visits. They receive 80 hours of standardized training/retraining beginning with diverse Latino and African-American cultures in America and the influence of poverty upon health</w:t>
      </w:r>
      <w:r w:rsidRPr="002A13F2">
        <w:rPr>
          <w:i/>
          <w:sz w:val="22"/>
        </w:rPr>
        <w:t xml:space="preserve">. </w:t>
      </w:r>
      <w:r w:rsidRPr="002A13F2">
        <w:rPr>
          <w:sz w:val="22"/>
        </w:rPr>
        <w:t xml:space="preserve">HCs provide culturally sensitive support and tailor based on participant personal preferences. Fundamental education in diabetes includes the </w:t>
      </w:r>
      <w:r w:rsidRPr="002A13F2">
        <w:rPr>
          <w:rFonts w:ascii="Arial Italic" w:hAnsi="Arial Italic"/>
          <w:sz w:val="22"/>
        </w:rPr>
        <w:t>Diabetes Education Empowerment Program</w:t>
      </w:r>
      <w:r w:rsidRPr="002A13F2">
        <w:rPr>
          <w:sz w:val="22"/>
        </w:rPr>
        <w:t xml:space="preserve"> (DEEP) targeting literacy and cultural awareness and Dr. Thomas Bodenheimer’s </w:t>
      </w:r>
      <w:r w:rsidRPr="002A13F2">
        <w:rPr>
          <w:rFonts w:ascii="Arial Italic" w:hAnsi="Arial Italic"/>
          <w:sz w:val="22"/>
        </w:rPr>
        <w:t>Training Curriculum for Health Coaches</w:t>
      </w:r>
      <w:r w:rsidRPr="002A13F2">
        <w:rPr>
          <w:sz w:val="22"/>
        </w:rPr>
        <w:t>. HCs shadow a clinical pharmacist to understand medication use, adherence, glucose and blood pressure monitoring, insulin injection, and medication reconciliation. On-going training is provided every two months on related topics that reinforce and expand the initial training.</w:t>
      </w:r>
      <w:r w:rsidRPr="002A13F2">
        <w:rPr>
          <w:i/>
          <w:sz w:val="22"/>
        </w:rPr>
        <w:t xml:space="preserve"> </w:t>
      </w:r>
      <w:r w:rsidRPr="002A13F2">
        <w:rPr>
          <w:sz w:val="22"/>
        </w:rPr>
        <w:t>We provide training in videoconferencing (e.g., scheduling and practice encounters), text messaging (e.g., text application practice and standardized safety procedures), and conducting home visits in a culturally sensitive manner. HCs receive routine orientation to clinical operations and staff at their primary care locations.</w:t>
      </w:r>
      <w:r w:rsidRPr="002A13F2">
        <w:rPr>
          <w:i/>
          <w:sz w:val="22"/>
        </w:rPr>
        <w:t xml:space="preserve"> </w:t>
      </w:r>
      <w:r w:rsidRPr="002A13F2">
        <w:rPr>
          <w:sz w:val="22"/>
        </w:rPr>
        <w:t xml:space="preserve">Standardized safety procedures related to text messaging and home visits are also addressed. Dr. Colleen Fairbanks, a consultant, provides training in motivational interviewing related to adherence. To evaluate clinical skills, the HCs will demonstrate reliable measurement of blood sugar, blood pressure, pulse, and administration of insulin (though HCs do not administer insulin to patients). </w:t>
      </w:r>
    </w:p>
    <w:p w14:paraId="2FFD73F0" w14:textId="77777777" w:rsidR="002A13F2" w:rsidRPr="002A13F2" w:rsidRDefault="002A13F2" w:rsidP="007942D7">
      <w:pPr>
        <w:ind w:firstLine="720"/>
        <w:rPr>
          <w:i/>
          <w:sz w:val="22"/>
        </w:rPr>
      </w:pPr>
      <w:r w:rsidRPr="002A13F2">
        <w:rPr>
          <w:sz w:val="22"/>
        </w:rPr>
        <w:t xml:space="preserve">The HC component involves monthly home visits with on-going telephone support. Every other month a visit will include facilitation of the pharmacist videoconference, with the patient spending an additional time with the HC afterwards for reinforcement. HC visits including pharmacist videoconferencing will last 60-90 minutes total, while the HC visits without pharmacist involvement will last 30-45 minutes. </w:t>
      </w:r>
    </w:p>
    <w:p w14:paraId="29558DEA" w14:textId="77777777" w:rsidR="002A13F2" w:rsidRPr="002A13F2" w:rsidRDefault="002A13F2" w:rsidP="007942D7">
      <w:pPr>
        <w:ind w:firstLine="720"/>
        <w:rPr>
          <w:i/>
          <w:sz w:val="22"/>
        </w:rPr>
      </w:pPr>
      <w:r w:rsidRPr="002A13F2">
        <w:rPr>
          <w:sz w:val="22"/>
        </w:rPr>
        <w:t>The HCs work with the pharmacist to evaluate adherence (e.g., check fill and expiration dates), assist in medication reconciliation, review home glucose and/or blood pressure monitoring data, and provide reinforcement of proper medication use. Finally, HCs debrief patients after pharmacist encounters to reinforce and clarify recommendations and plans. HCs and pharmacists will communicate with each other between videoconference encounters by phone or secure e-mail as needed to coordinate efforts.  HCs provide pharmacists with valuable insights into culturally-influenced lifestyle issues and health beliefs.</w:t>
      </w:r>
    </w:p>
    <w:p w14:paraId="523207AC" w14:textId="77777777" w:rsidR="002A13F2" w:rsidRDefault="002A13F2" w:rsidP="007942D7">
      <w:pPr>
        <w:ind w:firstLine="720"/>
        <w:rPr>
          <w:sz w:val="22"/>
        </w:rPr>
      </w:pPr>
      <w:r w:rsidRPr="002A13F2">
        <w:rPr>
          <w:sz w:val="22"/>
        </w:rPr>
        <w:t>Home visits include the HC, patient, and family members</w:t>
      </w:r>
      <w:r w:rsidR="00610123">
        <w:rPr>
          <w:sz w:val="22"/>
        </w:rPr>
        <w:t xml:space="preserve"> or co-residents</w:t>
      </w:r>
      <w:r w:rsidRPr="002A13F2">
        <w:rPr>
          <w:sz w:val="22"/>
        </w:rPr>
        <w:t xml:space="preserve"> as appropriate and permitted by the patient. This is particularly helpful when someone else prepares meals for the patient. HCs address nine critical content areas over the course of the one-year intervention: relationship building, diabetes education, medication reconciliation, adherence barriers, engaging social support, navigating the healthcare system, exploring emotions, movement or physical activity, and nutrition. HCs evaluate key points in each content area which guides their work with each patient. HCs can check blood pressure and blood sugar to share with the pharmacist and other providers. HCs will document summaries of all patient communication</w:t>
      </w:r>
      <w:r>
        <w:rPr>
          <w:sz w:val="22"/>
        </w:rPr>
        <w:t xml:space="preserve"> in the EMR through remote access and forward electronically to PCPs and pharmacists.</w:t>
      </w:r>
    </w:p>
    <w:p w14:paraId="645D3E21" w14:textId="77777777" w:rsidR="002A13F2" w:rsidRDefault="002A13F2" w:rsidP="007942D7">
      <w:pPr>
        <w:ind w:firstLine="720"/>
        <w:rPr>
          <w:sz w:val="22"/>
        </w:rPr>
      </w:pPr>
      <w:r>
        <w:rPr>
          <w:sz w:val="22"/>
        </w:rPr>
        <w:t xml:space="preserve">HCs will attend to lifestyle and medication adherence issues by identifying and tracking barriers, problem solving, goal-setting, and providing supportive accountability. Using motivational interviewing techniques, HCs help patients identify diabetes-related goals and create action plans. Many of our patients are socially isolated. An important HC role is to identify </w:t>
      </w:r>
      <w:r>
        <w:rPr>
          <w:sz w:val="22"/>
        </w:rPr>
        <w:lastRenderedPageBreak/>
        <w:t>extended family, friends, or neighbors for support. HCs engage support for tangible tasks tailored to the patient and directed at positively impacting adherence.</w:t>
      </w:r>
    </w:p>
    <w:p w14:paraId="6825605C" w14:textId="36C0B6EB" w:rsidR="002A13F2" w:rsidRDefault="002A13F2" w:rsidP="007942D7">
      <w:pPr>
        <w:ind w:firstLine="720"/>
        <w:rPr>
          <w:sz w:val="22"/>
        </w:rPr>
      </w:pPr>
      <w:r>
        <w:rPr>
          <w:sz w:val="22"/>
        </w:rPr>
        <w:t>Diabetes education is facilitated by our culturally appropriate multimedia education iBook, Living Well with Diabetes/</w:t>
      </w:r>
      <w:proofErr w:type="spellStart"/>
      <w:r>
        <w:rPr>
          <w:sz w:val="22"/>
        </w:rPr>
        <w:t>Viviendo</w:t>
      </w:r>
      <w:proofErr w:type="spellEnd"/>
      <w:r>
        <w:rPr>
          <w:sz w:val="22"/>
        </w:rPr>
        <w:t xml:space="preserve"> Bien con Diabetes (LWD). This iBook is available in English and Spanish and targets African-Americans and Latinos through video testimonials, food choices, and various lifestyle issues. </w:t>
      </w:r>
      <w:r w:rsidRPr="00314ADA">
        <w:rPr>
          <w:sz w:val="22"/>
        </w:rPr>
        <w:t>HCs present specific chapters in LWD on a tablet computer along with other visual, low-literacy materials to reinforce specific diabetes self-management concepts.</w:t>
      </w:r>
      <w:r>
        <w:rPr>
          <w:sz w:val="22"/>
        </w:rPr>
        <w:t xml:space="preserve"> In addition, HCs can utilize available evidence-based tablet computer tools in decision support. HCs are trained on diabetic medical nutrition therapy and basic physical activity recommendations for those with poor mobility so that they can work with patients to set individual goals. Education will address realistic and achievable food choices, portion sizes, cooking preparation, relationships between medications-meals-glucose levels, and integration of movement into lifestyle.</w:t>
      </w:r>
      <w:r>
        <w:rPr>
          <w:i/>
          <w:sz w:val="22"/>
        </w:rPr>
        <w:t xml:space="preserve"> </w:t>
      </w:r>
      <w:r w:rsidRPr="00314ADA">
        <w:rPr>
          <w:sz w:val="22"/>
        </w:rPr>
        <w:t>HCs routinely identify basic resource needs that they address by facilitating connections with food pantries, free park district activities, or assistance paying utilities. Additional relevant resources are identified using online databases, such as purplebinder.com and healtherx.org.</w:t>
      </w:r>
      <w:r>
        <w:rPr>
          <w:sz w:val="22"/>
        </w:rPr>
        <w:t xml:space="preserve"> </w:t>
      </w:r>
    </w:p>
    <w:p w14:paraId="7CEEAA98" w14:textId="77777777" w:rsidR="002A13F2" w:rsidRDefault="002A13F2" w:rsidP="007942D7">
      <w:pPr>
        <w:rPr>
          <w:i/>
          <w:sz w:val="22"/>
        </w:rPr>
      </w:pPr>
    </w:p>
    <w:p w14:paraId="6B138F1D" w14:textId="2B803B3F" w:rsidR="002A13F2" w:rsidRPr="002A13F2" w:rsidRDefault="002A13F2" w:rsidP="0083488C">
      <w:pPr>
        <w:ind w:firstLine="720"/>
        <w:rPr>
          <w:sz w:val="22"/>
        </w:rPr>
      </w:pPr>
      <w:r>
        <w:rPr>
          <w:i/>
          <w:sz w:val="22"/>
        </w:rPr>
        <w:t xml:space="preserve">Text Messaging. </w:t>
      </w:r>
      <w:r w:rsidRPr="002A13F2">
        <w:rPr>
          <w:sz w:val="22"/>
        </w:rPr>
        <w:t>All text messages will be tailored by health coaches and sent through a custom software application (</w:t>
      </w:r>
      <w:proofErr w:type="spellStart"/>
      <w:r w:rsidR="00480FB6" w:rsidRPr="00480FB6">
        <w:rPr>
          <w:i/>
          <w:sz w:val="22"/>
        </w:rPr>
        <w:t>mytapp</w:t>
      </w:r>
      <w:proofErr w:type="spellEnd"/>
      <w:r w:rsidRPr="002A13F2">
        <w:rPr>
          <w:sz w:val="22"/>
        </w:rPr>
        <w:t xml:space="preserve">). Dr. Gerber developed </w:t>
      </w:r>
      <w:proofErr w:type="spellStart"/>
      <w:r w:rsidR="00480FB6" w:rsidRPr="00480FB6">
        <w:rPr>
          <w:i/>
          <w:sz w:val="22"/>
        </w:rPr>
        <w:t>mytapp</w:t>
      </w:r>
      <w:proofErr w:type="spellEnd"/>
      <w:r w:rsidRPr="002A13F2">
        <w:rPr>
          <w:sz w:val="22"/>
        </w:rPr>
        <w:t xml:space="preserve"> for community-based health behavior research.</w:t>
      </w:r>
      <w:r w:rsidR="00516B21">
        <w:rPr>
          <w:i/>
          <w:sz w:val="22"/>
        </w:rPr>
        <w:t xml:space="preserve"> </w:t>
      </w:r>
      <w:proofErr w:type="spellStart"/>
      <w:r w:rsidR="007A652E" w:rsidRPr="00480FB6">
        <w:rPr>
          <w:i/>
          <w:sz w:val="22"/>
        </w:rPr>
        <w:t>M</w:t>
      </w:r>
      <w:r w:rsidR="00480FB6" w:rsidRPr="00480FB6">
        <w:rPr>
          <w:i/>
          <w:sz w:val="22"/>
        </w:rPr>
        <w:t>ytapp</w:t>
      </w:r>
      <w:proofErr w:type="spellEnd"/>
      <w:r w:rsidRPr="002A13F2">
        <w:rPr>
          <w:sz w:val="22"/>
        </w:rPr>
        <w:t xml:space="preserve"> sends messages immediately or at a scheduled date/time, recurrent messages (daily, weekly, or weekdays), group messages, or multiple question surveys.</w:t>
      </w:r>
      <w:r w:rsidR="00516B21">
        <w:rPr>
          <w:i/>
          <w:sz w:val="22"/>
        </w:rPr>
        <w:t xml:space="preserve"> </w:t>
      </w:r>
      <w:proofErr w:type="spellStart"/>
      <w:r w:rsidR="00480FB6" w:rsidRPr="00480FB6">
        <w:rPr>
          <w:i/>
          <w:sz w:val="22"/>
        </w:rPr>
        <w:t>mytapp</w:t>
      </w:r>
      <w:proofErr w:type="spellEnd"/>
      <w:r w:rsidRPr="002A13F2">
        <w:rPr>
          <w:sz w:val="22"/>
        </w:rPr>
        <w:t xml:space="preserve"> requires a password for access and is restricted to trained research personnel. HCs receive training on </w:t>
      </w:r>
      <w:proofErr w:type="spellStart"/>
      <w:r w:rsidR="00516B21">
        <w:rPr>
          <w:i/>
          <w:sz w:val="22"/>
        </w:rPr>
        <w:t>m</w:t>
      </w:r>
      <w:r w:rsidR="00480FB6" w:rsidRPr="00480FB6">
        <w:rPr>
          <w:i/>
          <w:sz w:val="22"/>
        </w:rPr>
        <w:t>ytapp</w:t>
      </w:r>
      <w:proofErr w:type="spellEnd"/>
      <w:r w:rsidRPr="002A13F2">
        <w:rPr>
          <w:sz w:val="22"/>
        </w:rPr>
        <w:t xml:space="preserve"> and schedule messages for their patients regarding appointments, medications, and goals. The content of text messages will parallel our conceptual framework providing social support, competence, perceived barriers and benefits of treatment, and severity and susceptibility of complications. Health coaches will monitor their own patients’ responses for their cohort. Additionally, the project coordinator will monitor all </w:t>
      </w:r>
      <w:proofErr w:type="spellStart"/>
      <w:r w:rsidR="00480FB6" w:rsidRPr="00480FB6">
        <w:rPr>
          <w:i/>
          <w:sz w:val="22"/>
        </w:rPr>
        <w:t>mytapp</w:t>
      </w:r>
      <w:proofErr w:type="spellEnd"/>
      <w:r w:rsidRPr="002A13F2">
        <w:rPr>
          <w:sz w:val="22"/>
        </w:rPr>
        <w:t xml:space="preserve"> activities including subject responses.</w:t>
      </w:r>
    </w:p>
    <w:p w14:paraId="68663C26" w14:textId="77777777" w:rsidR="002A13F2" w:rsidRPr="002A13F2" w:rsidRDefault="002A13F2" w:rsidP="007942D7">
      <w:pPr>
        <w:ind w:firstLine="720"/>
        <w:rPr>
          <w:sz w:val="22"/>
        </w:rPr>
      </w:pPr>
      <w:r w:rsidRPr="002A13F2">
        <w:rPr>
          <w:sz w:val="22"/>
        </w:rPr>
        <w:t xml:space="preserve">Goals set jointly by HC and patients are SMART (specific, measurable, achievable, relevant, and time-specific). Action plans are culturally tailored to subject individual needs, preferences, and resources. African-American HCs will highlight specific activities and resources in African-American communities. Likewise, Latino HCs include Spanish text messages (if Spanish is the preferred language) and different community-based resources and educational materials. Activity choices may include routine medication use, food choices, physical activity, stress reduction, smoking cessation, or other behavioral targets. Subjects indicate their level of confidence in success to help refine the frequency and intensity of activity though motivational interviewing techniques. HCs will help their patients anticipate barriers, discover potential solutions, and establish follow up plans. They employ problem-solving strategies and engage community resources as needed. </w:t>
      </w:r>
    </w:p>
    <w:p w14:paraId="351E7E4F" w14:textId="77777777" w:rsidR="002A13F2" w:rsidRPr="002A13F2" w:rsidRDefault="002A13F2" w:rsidP="007942D7">
      <w:pPr>
        <w:ind w:firstLine="720"/>
        <w:rPr>
          <w:sz w:val="22"/>
        </w:rPr>
      </w:pPr>
      <w:r w:rsidRPr="002A13F2">
        <w:rPr>
          <w:sz w:val="22"/>
        </w:rPr>
        <w:t xml:space="preserve">Text messaging will further enhance HCs’ ability to support their patients. They will direct messages to maintain motivation, elicit feedback on progress, and screen for barriers that may reduce chance of success. For example, a morning text message may ask a patient how they did on their goal the previous day. Responses may be “yes/no”, a rating scale, or other measure of activity. The subject will receive an automated response based on progress made, and </w:t>
      </w:r>
      <w:r w:rsidRPr="002A13F2">
        <w:rPr>
          <w:sz w:val="22"/>
        </w:rPr>
        <w:lastRenderedPageBreak/>
        <w:t>additional messages (tips/problem solving messages) if not achieving goals. No more than seven messages will be delivered weekly, except for optional medication reminders.</w:t>
      </w:r>
    </w:p>
    <w:tbl>
      <w:tblPr>
        <w:tblpPr w:leftFromText="180" w:rightFromText="180" w:vertAnchor="text" w:horzAnchor="margin" w:tblpXSpec="center" w:tblpY="234"/>
        <w:tblW w:w="10530" w:type="dxa"/>
        <w:tblLayout w:type="fixed"/>
        <w:tblLook w:val="0020" w:firstRow="1" w:lastRow="0" w:firstColumn="0" w:lastColumn="0" w:noHBand="0" w:noVBand="0"/>
      </w:tblPr>
      <w:tblGrid>
        <w:gridCol w:w="2515"/>
        <w:gridCol w:w="1800"/>
        <w:gridCol w:w="6215"/>
      </w:tblGrid>
      <w:tr w:rsidR="00D159C1" w:rsidRPr="00D159C1" w14:paraId="54649E02" w14:textId="77777777" w:rsidTr="00D159C1">
        <w:trPr>
          <w:cantSplit/>
          <w:trHeight w:val="216"/>
        </w:trPr>
        <w:tc>
          <w:tcPr>
            <w:tcW w:w="10530" w:type="dxa"/>
            <w:gridSpan w:val="3"/>
            <w:tcBorders>
              <w:top w:val="single" w:sz="4" w:space="0" w:color="000000"/>
              <w:bottom w:val="single" w:sz="4" w:space="0" w:color="000000"/>
            </w:tcBorders>
            <w:shd w:val="clear" w:color="auto" w:fill="auto"/>
            <w:tcMar>
              <w:top w:w="0" w:type="dxa"/>
              <w:left w:w="0" w:type="dxa"/>
              <w:bottom w:w="0" w:type="dxa"/>
              <w:right w:w="0" w:type="dxa"/>
            </w:tcMar>
          </w:tcPr>
          <w:p w14:paraId="6DE063E1" w14:textId="77777777" w:rsidR="00D159C1" w:rsidRPr="00D159C1" w:rsidRDefault="00D159C1" w:rsidP="00D159C1">
            <w:pPr>
              <w:jc w:val="center"/>
              <w:rPr>
                <w:rFonts w:cs="Arial"/>
                <w:b/>
                <w:sz w:val="20"/>
              </w:rPr>
            </w:pPr>
            <w:r w:rsidRPr="00D159C1">
              <w:rPr>
                <w:rFonts w:cs="Arial"/>
                <w:b/>
                <w:sz w:val="20"/>
              </w:rPr>
              <w:t>Example Text Message Templates</w:t>
            </w:r>
          </w:p>
        </w:tc>
      </w:tr>
      <w:tr w:rsidR="00D159C1" w:rsidRPr="00D159C1" w14:paraId="20D84744" w14:textId="77777777" w:rsidTr="00D159C1">
        <w:trPr>
          <w:cantSplit/>
          <w:trHeight w:val="216"/>
        </w:trPr>
        <w:tc>
          <w:tcPr>
            <w:tcW w:w="2515" w:type="dxa"/>
            <w:tcBorders>
              <w:top w:val="single" w:sz="4" w:space="0" w:color="000000"/>
              <w:bottom w:val="single" w:sz="4" w:space="0" w:color="000000"/>
            </w:tcBorders>
            <w:shd w:val="clear" w:color="auto" w:fill="D9D9D9" w:themeFill="background1" w:themeFillShade="D9"/>
            <w:tcMar>
              <w:top w:w="0" w:type="dxa"/>
              <w:left w:w="0" w:type="dxa"/>
              <w:bottom w:w="0" w:type="dxa"/>
              <w:right w:w="0" w:type="dxa"/>
            </w:tcMar>
          </w:tcPr>
          <w:p w14:paraId="330E8287" w14:textId="77777777" w:rsidR="00D159C1" w:rsidRPr="00D159C1" w:rsidRDefault="00D159C1" w:rsidP="00D159C1">
            <w:pPr>
              <w:jc w:val="center"/>
              <w:rPr>
                <w:rFonts w:cs="Arial"/>
                <w:b/>
                <w:sz w:val="20"/>
              </w:rPr>
            </w:pPr>
            <w:r w:rsidRPr="00D159C1">
              <w:rPr>
                <w:rFonts w:cs="Arial"/>
                <w:b/>
                <w:sz w:val="20"/>
              </w:rPr>
              <w:t>Message Type</w:t>
            </w:r>
          </w:p>
        </w:tc>
        <w:tc>
          <w:tcPr>
            <w:tcW w:w="1800" w:type="dxa"/>
            <w:tcBorders>
              <w:top w:val="single" w:sz="4" w:space="0" w:color="000000"/>
              <w:bottom w:val="single" w:sz="4" w:space="0" w:color="000000"/>
            </w:tcBorders>
            <w:shd w:val="clear" w:color="auto" w:fill="D9D9D9" w:themeFill="background1" w:themeFillShade="D9"/>
            <w:tcMar>
              <w:top w:w="0" w:type="dxa"/>
              <w:left w:w="0" w:type="dxa"/>
              <w:bottom w:w="0" w:type="dxa"/>
              <w:right w:w="0" w:type="dxa"/>
            </w:tcMar>
          </w:tcPr>
          <w:p w14:paraId="4EB239AD" w14:textId="77777777" w:rsidR="00D159C1" w:rsidRPr="00D159C1" w:rsidRDefault="00D159C1" w:rsidP="00D159C1">
            <w:pPr>
              <w:jc w:val="center"/>
              <w:rPr>
                <w:rFonts w:cs="Arial"/>
                <w:b/>
                <w:sz w:val="20"/>
              </w:rPr>
            </w:pPr>
            <w:r w:rsidRPr="00D159C1">
              <w:rPr>
                <w:rFonts w:cs="Arial"/>
                <w:b/>
                <w:sz w:val="20"/>
              </w:rPr>
              <w:t>Frequency</w:t>
            </w:r>
          </w:p>
        </w:tc>
        <w:tc>
          <w:tcPr>
            <w:tcW w:w="6215" w:type="dxa"/>
            <w:tcBorders>
              <w:top w:val="single" w:sz="4" w:space="0" w:color="000000"/>
              <w:bottom w:val="single" w:sz="4" w:space="0" w:color="000000"/>
            </w:tcBorders>
            <w:shd w:val="clear" w:color="auto" w:fill="D9D9D9" w:themeFill="background1" w:themeFillShade="D9"/>
            <w:tcMar>
              <w:top w:w="0" w:type="dxa"/>
              <w:left w:w="0" w:type="dxa"/>
              <w:bottom w:w="0" w:type="dxa"/>
              <w:right w:w="0" w:type="dxa"/>
            </w:tcMar>
          </w:tcPr>
          <w:p w14:paraId="265B8A60" w14:textId="77777777" w:rsidR="00D159C1" w:rsidRPr="00D159C1" w:rsidRDefault="00D159C1" w:rsidP="00D159C1">
            <w:pPr>
              <w:jc w:val="center"/>
              <w:rPr>
                <w:rFonts w:cs="Arial"/>
                <w:b/>
                <w:sz w:val="20"/>
              </w:rPr>
            </w:pPr>
            <w:r w:rsidRPr="00D159C1">
              <w:rPr>
                <w:rFonts w:cs="Arial"/>
                <w:b/>
                <w:sz w:val="20"/>
              </w:rPr>
              <w:t>Example</w:t>
            </w:r>
          </w:p>
        </w:tc>
      </w:tr>
      <w:tr w:rsidR="00D159C1" w:rsidRPr="00D159C1" w14:paraId="3ECDF09B" w14:textId="77777777" w:rsidTr="00D159C1">
        <w:trPr>
          <w:cantSplit/>
          <w:trHeight w:val="216"/>
        </w:trPr>
        <w:tc>
          <w:tcPr>
            <w:tcW w:w="2515" w:type="dxa"/>
            <w:tcBorders>
              <w:top w:val="single" w:sz="4" w:space="0" w:color="000000"/>
              <w:bottom w:val="single" w:sz="4" w:space="0" w:color="000000"/>
            </w:tcBorders>
            <w:shd w:val="clear" w:color="auto" w:fill="auto"/>
            <w:tcMar>
              <w:top w:w="0" w:type="dxa"/>
              <w:left w:w="0" w:type="dxa"/>
              <w:bottom w:w="0" w:type="dxa"/>
              <w:right w:w="0" w:type="dxa"/>
            </w:tcMar>
          </w:tcPr>
          <w:p w14:paraId="2432ACA2" w14:textId="77777777" w:rsidR="00D159C1" w:rsidRPr="00D159C1" w:rsidRDefault="00D159C1" w:rsidP="00D159C1">
            <w:pPr>
              <w:jc w:val="center"/>
              <w:rPr>
                <w:rFonts w:cs="Arial"/>
                <w:sz w:val="20"/>
              </w:rPr>
            </w:pPr>
            <w:r w:rsidRPr="00D159C1">
              <w:rPr>
                <w:rFonts w:cs="Arial"/>
                <w:sz w:val="20"/>
              </w:rPr>
              <w:t>Medication Reminder</w:t>
            </w:r>
          </w:p>
        </w:tc>
        <w:tc>
          <w:tcPr>
            <w:tcW w:w="1800" w:type="dxa"/>
            <w:tcBorders>
              <w:top w:val="single" w:sz="4" w:space="0" w:color="000000"/>
              <w:bottom w:val="single" w:sz="4" w:space="0" w:color="000000"/>
            </w:tcBorders>
            <w:shd w:val="clear" w:color="auto" w:fill="auto"/>
            <w:tcMar>
              <w:top w:w="0" w:type="dxa"/>
              <w:left w:w="0" w:type="dxa"/>
              <w:bottom w:w="0" w:type="dxa"/>
              <w:right w:w="0" w:type="dxa"/>
            </w:tcMar>
          </w:tcPr>
          <w:p w14:paraId="47158DC8" w14:textId="77777777" w:rsidR="00D159C1" w:rsidRPr="00D159C1" w:rsidRDefault="00D159C1" w:rsidP="00D159C1">
            <w:pPr>
              <w:jc w:val="center"/>
              <w:rPr>
                <w:rFonts w:cs="Arial"/>
                <w:sz w:val="20"/>
              </w:rPr>
            </w:pPr>
            <w:r w:rsidRPr="00D159C1">
              <w:rPr>
                <w:rFonts w:cs="Arial"/>
                <w:sz w:val="20"/>
              </w:rPr>
              <w:t>1-4 times/day</w:t>
            </w:r>
          </w:p>
        </w:tc>
        <w:tc>
          <w:tcPr>
            <w:tcW w:w="6215" w:type="dxa"/>
            <w:tcBorders>
              <w:top w:val="single" w:sz="4" w:space="0" w:color="000000"/>
              <w:bottom w:val="single" w:sz="4" w:space="0" w:color="000000"/>
            </w:tcBorders>
            <w:shd w:val="clear" w:color="auto" w:fill="auto"/>
            <w:tcMar>
              <w:top w:w="0" w:type="dxa"/>
              <w:left w:w="0" w:type="dxa"/>
              <w:bottom w:w="0" w:type="dxa"/>
              <w:right w:w="0" w:type="dxa"/>
            </w:tcMar>
          </w:tcPr>
          <w:p w14:paraId="20ECFDB6" w14:textId="77777777" w:rsidR="00D159C1" w:rsidRPr="00D159C1" w:rsidRDefault="00D159C1" w:rsidP="00D159C1">
            <w:pPr>
              <w:jc w:val="center"/>
              <w:rPr>
                <w:rFonts w:cs="Arial"/>
                <w:sz w:val="20"/>
              </w:rPr>
            </w:pPr>
            <w:r w:rsidRPr="00D159C1">
              <w:rPr>
                <w:rFonts w:cs="Arial"/>
                <w:sz w:val="20"/>
              </w:rPr>
              <w:t xml:space="preserve">“Hi, Ms. Brown, just checking to see if you took your morning pills.”   </w:t>
            </w:r>
          </w:p>
        </w:tc>
      </w:tr>
      <w:tr w:rsidR="00D159C1" w:rsidRPr="00D159C1" w14:paraId="7312C6CA" w14:textId="77777777" w:rsidTr="00D159C1">
        <w:trPr>
          <w:cantSplit/>
          <w:trHeight w:val="216"/>
        </w:trPr>
        <w:tc>
          <w:tcPr>
            <w:tcW w:w="2515" w:type="dxa"/>
            <w:tcBorders>
              <w:top w:val="single" w:sz="4" w:space="0" w:color="000000"/>
              <w:bottom w:val="single" w:sz="4" w:space="0" w:color="000000"/>
            </w:tcBorders>
            <w:shd w:val="clear" w:color="auto" w:fill="auto"/>
            <w:tcMar>
              <w:top w:w="0" w:type="dxa"/>
              <w:left w:w="0" w:type="dxa"/>
              <w:bottom w:w="0" w:type="dxa"/>
              <w:right w:w="0" w:type="dxa"/>
            </w:tcMar>
          </w:tcPr>
          <w:p w14:paraId="7D943AB4" w14:textId="77777777" w:rsidR="00D159C1" w:rsidRPr="00D159C1" w:rsidRDefault="00D159C1" w:rsidP="00D159C1">
            <w:pPr>
              <w:jc w:val="center"/>
              <w:rPr>
                <w:rFonts w:cs="Arial"/>
                <w:sz w:val="20"/>
              </w:rPr>
            </w:pPr>
            <w:r w:rsidRPr="00D159C1">
              <w:rPr>
                <w:rFonts w:cs="Arial"/>
                <w:sz w:val="20"/>
              </w:rPr>
              <w:t>Refill Reminder</w:t>
            </w:r>
          </w:p>
        </w:tc>
        <w:tc>
          <w:tcPr>
            <w:tcW w:w="1800" w:type="dxa"/>
            <w:tcBorders>
              <w:top w:val="single" w:sz="4" w:space="0" w:color="000000"/>
              <w:bottom w:val="single" w:sz="4" w:space="0" w:color="000000"/>
            </w:tcBorders>
            <w:shd w:val="clear" w:color="auto" w:fill="auto"/>
            <w:tcMar>
              <w:top w:w="0" w:type="dxa"/>
              <w:left w:w="0" w:type="dxa"/>
              <w:bottom w:w="0" w:type="dxa"/>
              <w:right w:w="0" w:type="dxa"/>
            </w:tcMar>
          </w:tcPr>
          <w:p w14:paraId="3A9D07C6" w14:textId="77777777" w:rsidR="00D159C1" w:rsidRPr="00D159C1" w:rsidRDefault="00D159C1" w:rsidP="00D159C1">
            <w:pPr>
              <w:jc w:val="center"/>
              <w:rPr>
                <w:rFonts w:cs="Arial"/>
                <w:sz w:val="20"/>
              </w:rPr>
            </w:pPr>
            <w:r w:rsidRPr="00D159C1">
              <w:rPr>
                <w:rFonts w:cs="Arial"/>
                <w:sz w:val="20"/>
              </w:rPr>
              <w:t>Monthly</w:t>
            </w:r>
          </w:p>
        </w:tc>
        <w:tc>
          <w:tcPr>
            <w:tcW w:w="6215" w:type="dxa"/>
            <w:tcBorders>
              <w:top w:val="single" w:sz="4" w:space="0" w:color="000000"/>
              <w:bottom w:val="single" w:sz="4" w:space="0" w:color="000000"/>
            </w:tcBorders>
            <w:shd w:val="clear" w:color="auto" w:fill="auto"/>
            <w:tcMar>
              <w:top w:w="0" w:type="dxa"/>
              <w:left w:w="0" w:type="dxa"/>
              <w:bottom w:w="0" w:type="dxa"/>
              <w:right w:w="0" w:type="dxa"/>
            </w:tcMar>
          </w:tcPr>
          <w:p w14:paraId="353FFE7D" w14:textId="77777777" w:rsidR="00D159C1" w:rsidRPr="00D159C1" w:rsidRDefault="00D159C1" w:rsidP="00D159C1">
            <w:pPr>
              <w:jc w:val="center"/>
              <w:rPr>
                <w:rFonts w:cs="Arial"/>
                <w:sz w:val="20"/>
              </w:rPr>
            </w:pPr>
            <w:r w:rsidRPr="00D159C1">
              <w:rPr>
                <w:rFonts w:cs="Arial"/>
                <w:sz w:val="20"/>
              </w:rPr>
              <w:t>“Make sure you don't run out. Check to see when a pill refill is due.”</w:t>
            </w:r>
          </w:p>
        </w:tc>
      </w:tr>
      <w:tr w:rsidR="00D159C1" w:rsidRPr="00D159C1" w14:paraId="0DB0CC1B" w14:textId="77777777" w:rsidTr="00D159C1">
        <w:trPr>
          <w:cantSplit/>
          <w:trHeight w:val="216"/>
        </w:trPr>
        <w:tc>
          <w:tcPr>
            <w:tcW w:w="2515" w:type="dxa"/>
            <w:tcBorders>
              <w:top w:val="single" w:sz="4" w:space="0" w:color="000000"/>
              <w:bottom w:val="single" w:sz="4" w:space="0" w:color="000000"/>
            </w:tcBorders>
            <w:shd w:val="clear" w:color="auto" w:fill="auto"/>
            <w:tcMar>
              <w:top w:w="0" w:type="dxa"/>
              <w:left w:w="0" w:type="dxa"/>
              <w:bottom w:w="0" w:type="dxa"/>
              <w:right w:w="0" w:type="dxa"/>
            </w:tcMar>
          </w:tcPr>
          <w:p w14:paraId="32613B3B" w14:textId="77777777" w:rsidR="00D159C1" w:rsidRPr="00D159C1" w:rsidRDefault="00D159C1" w:rsidP="00D159C1">
            <w:pPr>
              <w:jc w:val="center"/>
              <w:rPr>
                <w:rFonts w:cs="Arial"/>
                <w:sz w:val="20"/>
              </w:rPr>
            </w:pPr>
            <w:r w:rsidRPr="00D159C1">
              <w:rPr>
                <w:rFonts w:cs="Arial"/>
                <w:sz w:val="20"/>
              </w:rPr>
              <w:t>Appointment Reminder</w:t>
            </w:r>
          </w:p>
        </w:tc>
        <w:tc>
          <w:tcPr>
            <w:tcW w:w="1800" w:type="dxa"/>
            <w:tcBorders>
              <w:top w:val="single" w:sz="4" w:space="0" w:color="000000"/>
              <w:bottom w:val="single" w:sz="4" w:space="0" w:color="000000"/>
            </w:tcBorders>
            <w:shd w:val="clear" w:color="auto" w:fill="auto"/>
            <w:tcMar>
              <w:top w:w="0" w:type="dxa"/>
              <w:left w:w="0" w:type="dxa"/>
              <w:bottom w:w="0" w:type="dxa"/>
              <w:right w:w="0" w:type="dxa"/>
            </w:tcMar>
          </w:tcPr>
          <w:p w14:paraId="572A060C" w14:textId="77777777" w:rsidR="00D159C1" w:rsidRPr="00D159C1" w:rsidRDefault="00D159C1" w:rsidP="00D159C1">
            <w:pPr>
              <w:jc w:val="center"/>
              <w:rPr>
                <w:rFonts w:cs="Arial"/>
                <w:sz w:val="20"/>
              </w:rPr>
            </w:pPr>
            <w:r w:rsidRPr="00D159C1">
              <w:rPr>
                <w:rFonts w:cs="Arial"/>
                <w:sz w:val="20"/>
              </w:rPr>
              <w:t>Variable</w:t>
            </w:r>
          </w:p>
        </w:tc>
        <w:tc>
          <w:tcPr>
            <w:tcW w:w="6215" w:type="dxa"/>
            <w:tcBorders>
              <w:top w:val="single" w:sz="4" w:space="0" w:color="000000"/>
              <w:bottom w:val="single" w:sz="4" w:space="0" w:color="000000"/>
            </w:tcBorders>
            <w:shd w:val="clear" w:color="auto" w:fill="auto"/>
            <w:tcMar>
              <w:top w:w="0" w:type="dxa"/>
              <w:left w:w="0" w:type="dxa"/>
              <w:bottom w:w="0" w:type="dxa"/>
              <w:right w:w="0" w:type="dxa"/>
            </w:tcMar>
          </w:tcPr>
          <w:p w14:paraId="0236DC5F" w14:textId="77777777" w:rsidR="00D159C1" w:rsidRPr="00D159C1" w:rsidRDefault="00D159C1" w:rsidP="00D159C1">
            <w:pPr>
              <w:jc w:val="center"/>
              <w:rPr>
                <w:rFonts w:cs="Arial"/>
                <w:sz w:val="20"/>
              </w:rPr>
            </w:pPr>
            <w:r w:rsidRPr="00D159C1">
              <w:rPr>
                <w:rFonts w:cs="Arial"/>
                <w:sz w:val="20"/>
              </w:rPr>
              <w:t>“Just a reminder that you have a doc’s appointment today.”</w:t>
            </w:r>
          </w:p>
        </w:tc>
      </w:tr>
      <w:tr w:rsidR="00D159C1" w:rsidRPr="00D159C1" w14:paraId="6D995574" w14:textId="77777777" w:rsidTr="00D159C1">
        <w:trPr>
          <w:cantSplit/>
          <w:trHeight w:val="216"/>
        </w:trPr>
        <w:tc>
          <w:tcPr>
            <w:tcW w:w="2515" w:type="dxa"/>
            <w:tcBorders>
              <w:top w:val="single" w:sz="4" w:space="0" w:color="000000"/>
              <w:bottom w:val="single" w:sz="4" w:space="0" w:color="000000"/>
            </w:tcBorders>
            <w:shd w:val="clear" w:color="auto" w:fill="auto"/>
            <w:tcMar>
              <w:top w:w="0" w:type="dxa"/>
              <w:left w:w="0" w:type="dxa"/>
              <w:bottom w:w="0" w:type="dxa"/>
              <w:right w:w="0" w:type="dxa"/>
            </w:tcMar>
          </w:tcPr>
          <w:p w14:paraId="5292E600" w14:textId="77777777" w:rsidR="00D159C1" w:rsidRPr="00D159C1" w:rsidRDefault="00D159C1" w:rsidP="00D159C1">
            <w:pPr>
              <w:jc w:val="center"/>
              <w:rPr>
                <w:rFonts w:cs="Arial"/>
                <w:sz w:val="20"/>
              </w:rPr>
            </w:pPr>
            <w:r w:rsidRPr="00D159C1">
              <w:rPr>
                <w:rFonts w:cs="Arial"/>
                <w:sz w:val="20"/>
              </w:rPr>
              <w:t>Goal Monitoring</w:t>
            </w:r>
          </w:p>
        </w:tc>
        <w:tc>
          <w:tcPr>
            <w:tcW w:w="1800" w:type="dxa"/>
            <w:tcBorders>
              <w:top w:val="single" w:sz="4" w:space="0" w:color="000000"/>
              <w:bottom w:val="single" w:sz="4" w:space="0" w:color="000000"/>
            </w:tcBorders>
            <w:shd w:val="clear" w:color="auto" w:fill="auto"/>
            <w:tcMar>
              <w:top w:w="0" w:type="dxa"/>
              <w:left w:w="0" w:type="dxa"/>
              <w:bottom w:w="0" w:type="dxa"/>
              <w:right w:w="0" w:type="dxa"/>
            </w:tcMar>
          </w:tcPr>
          <w:p w14:paraId="688E75B3" w14:textId="77777777" w:rsidR="00D159C1" w:rsidRPr="00D159C1" w:rsidRDefault="00D159C1" w:rsidP="00D159C1">
            <w:pPr>
              <w:jc w:val="center"/>
              <w:rPr>
                <w:rFonts w:cs="Arial"/>
                <w:sz w:val="20"/>
              </w:rPr>
            </w:pPr>
            <w:r w:rsidRPr="00D159C1">
              <w:rPr>
                <w:rFonts w:cs="Arial"/>
                <w:sz w:val="20"/>
              </w:rPr>
              <w:t>Variable</w:t>
            </w:r>
          </w:p>
        </w:tc>
        <w:tc>
          <w:tcPr>
            <w:tcW w:w="6215" w:type="dxa"/>
            <w:tcBorders>
              <w:top w:val="single" w:sz="4" w:space="0" w:color="000000"/>
              <w:bottom w:val="single" w:sz="4" w:space="0" w:color="000000"/>
            </w:tcBorders>
            <w:shd w:val="clear" w:color="auto" w:fill="auto"/>
            <w:tcMar>
              <w:top w:w="0" w:type="dxa"/>
              <w:left w:w="0" w:type="dxa"/>
              <w:bottom w:w="0" w:type="dxa"/>
              <w:right w:w="0" w:type="dxa"/>
            </w:tcMar>
          </w:tcPr>
          <w:p w14:paraId="3C463CDA" w14:textId="77777777" w:rsidR="00D159C1" w:rsidRPr="00D159C1" w:rsidRDefault="00D159C1" w:rsidP="00D159C1">
            <w:pPr>
              <w:jc w:val="center"/>
              <w:rPr>
                <w:rFonts w:cs="Arial"/>
                <w:sz w:val="20"/>
              </w:rPr>
            </w:pPr>
            <w:r w:rsidRPr="00D159C1">
              <w:rPr>
                <w:rFonts w:cs="Arial"/>
                <w:sz w:val="20"/>
              </w:rPr>
              <w:t>“Remember your goal. Did you take your meds last night?”</w:t>
            </w:r>
          </w:p>
        </w:tc>
      </w:tr>
      <w:tr w:rsidR="00D159C1" w:rsidRPr="00D159C1" w14:paraId="3D1222B5" w14:textId="77777777" w:rsidTr="00D159C1">
        <w:trPr>
          <w:cantSplit/>
          <w:trHeight w:val="216"/>
        </w:trPr>
        <w:tc>
          <w:tcPr>
            <w:tcW w:w="2515" w:type="dxa"/>
            <w:tcBorders>
              <w:top w:val="single" w:sz="4" w:space="0" w:color="000000"/>
              <w:bottom w:val="single" w:sz="4" w:space="0" w:color="000000"/>
            </w:tcBorders>
            <w:shd w:val="clear" w:color="auto" w:fill="auto"/>
            <w:tcMar>
              <w:top w:w="0" w:type="dxa"/>
              <w:left w:w="0" w:type="dxa"/>
              <w:bottom w:w="0" w:type="dxa"/>
              <w:right w:w="0" w:type="dxa"/>
            </w:tcMar>
          </w:tcPr>
          <w:p w14:paraId="2E703050" w14:textId="77777777" w:rsidR="00D159C1" w:rsidRPr="00D159C1" w:rsidRDefault="00D159C1" w:rsidP="00D159C1">
            <w:pPr>
              <w:jc w:val="center"/>
              <w:rPr>
                <w:rFonts w:cs="Arial"/>
                <w:sz w:val="20"/>
              </w:rPr>
            </w:pPr>
            <w:r w:rsidRPr="00D159C1">
              <w:rPr>
                <w:rFonts w:cs="Arial"/>
                <w:sz w:val="20"/>
              </w:rPr>
              <w:t>Glucose Monitoring</w:t>
            </w:r>
          </w:p>
        </w:tc>
        <w:tc>
          <w:tcPr>
            <w:tcW w:w="1800" w:type="dxa"/>
            <w:tcBorders>
              <w:top w:val="single" w:sz="4" w:space="0" w:color="000000"/>
              <w:bottom w:val="single" w:sz="4" w:space="0" w:color="000000"/>
            </w:tcBorders>
            <w:shd w:val="clear" w:color="auto" w:fill="auto"/>
            <w:tcMar>
              <w:top w:w="0" w:type="dxa"/>
              <w:left w:w="0" w:type="dxa"/>
              <w:bottom w:w="0" w:type="dxa"/>
              <w:right w:w="0" w:type="dxa"/>
            </w:tcMar>
          </w:tcPr>
          <w:p w14:paraId="20FA3991" w14:textId="77777777" w:rsidR="00D159C1" w:rsidRPr="00D159C1" w:rsidRDefault="00D159C1" w:rsidP="00D159C1">
            <w:pPr>
              <w:jc w:val="center"/>
              <w:rPr>
                <w:rFonts w:cs="Arial"/>
                <w:sz w:val="20"/>
              </w:rPr>
            </w:pPr>
            <w:r w:rsidRPr="00D159C1">
              <w:rPr>
                <w:rFonts w:cs="Arial"/>
                <w:sz w:val="20"/>
              </w:rPr>
              <w:t>Variable</w:t>
            </w:r>
          </w:p>
        </w:tc>
        <w:tc>
          <w:tcPr>
            <w:tcW w:w="6215" w:type="dxa"/>
            <w:tcBorders>
              <w:top w:val="single" w:sz="4" w:space="0" w:color="000000"/>
              <w:bottom w:val="single" w:sz="4" w:space="0" w:color="000000"/>
            </w:tcBorders>
            <w:shd w:val="clear" w:color="auto" w:fill="auto"/>
            <w:tcMar>
              <w:top w:w="0" w:type="dxa"/>
              <w:left w:w="0" w:type="dxa"/>
              <w:bottom w:w="0" w:type="dxa"/>
              <w:right w:w="0" w:type="dxa"/>
            </w:tcMar>
          </w:tcPr>
          <w:p w14:paraId="3A7F349C" w14:textId="77777777" w:rsidR="00D159C1" w:rsidRPr="00D159C1" w:rsidRDefault="00D159C1" w:rsidP="00D159C1">
            <w:pPr>
              <w:jc w:val="center"/>
              <w:rPr>
                <w:rFonts w:cs="Arial"/>
                <w:sz w:val="20"/>
              </w:rPr>
            </w:pPr>
            <w:r w:rsidRPr="00D159C1">
              <w:rPr>
                <w:rFonts w:cs="Arial"/>
                <w:sz w:val="20"/>
              </w:rPr>
              <w:t>“Hello, Mr. Marquez, have you had time to check your sugar today?”</w:t>
            </w:r>
          </w:p>
        </w:tc>
      </w:tr>
      <w:tr w:rsidR="00D159C1" w:rsidRPr="00D159C1" w14:paraId="1377E92F" w14:textId="77777777" w:rsidTr="00D159C1">
        <w:trPr>
          <w:cantSplit/>
          <w:trHeight w:val="216"/>
        </w:trPr>
        <w:tc>
          <w:tcPr>
            <w:tcW w:w="2515" w:type="dxa"/>
            <w:tcBorders>
              <w:top w:val="single" w:sz="4" w:space="0" w:color="000000"/>
              <w:bottom w:val="single" w:sz="4" w:space="0" w:color="000000"/>
            </w:tcBorders>
            <w:shd w:val="clear" w:color="auto" w:fill="auto"/>
            <w:tcMar>
              <w:top w:w="0" w:type="dxa"/>
              <w:left w:w="0" w:type="dxa"/>
              <w:bottom w:w="0" w:type="dxa"/>
              <w:right w:w="0" w:type="dxa"/>
            </w:tcMar>
          </w:tcPr>
          <w:p w14:paraId="7BCA5204" w14:textId="77777777" w:rsidR="00D159C1" w:rsidRPr="00D159C1" w:rsidRDefault="00D159C1" w:rsidP="00D159C1">
            <w:pPr>
              <w:jc w:val="center"/>
              <w:rPr>
                <w:rFonts w:cs="Arial"/>
                <w:sz w:val="20"/>
              </w:rPr>
            </w:pPr>
            <w:r w:rsidRPr="00D159C1">
              <w:rPr>
                <w:rFonts w:cs="Arial"/>
                <w:sz w:val="20"/>
              </w:rPr>
              <w:t>Self-Efficacy</w:t>
            </w:r>
          </w:p>
        </w:tc>
        <w:tc>
          <w:tcPr>
            <w:tcW w:w="1800" w:type="dxa"/>
            <w:tcBorders>
              <w:top w:val="single" w:sz="4" w:space="0" w:color="000000"/>
              <w:bottom w:val="single" w:sz="4" w:space="0" w:color="000000"/>
            </w:tcBorders>
            <w:shd w:val="clear" w:color="auto" w:fill="auto"/>
            <w:tcMar>
              <w:top w:w="0" w:type="dxa"/>
              <w:left w:w="0" w:type="dxa"/>
              <w:bottom w:w="0" w:type="dxa"/>
              <w:right w:w="0" w:type="dxa"/>
            </w:tcMar>
          </w:tcPr>
          <w:p w14:paraId="1BB9629C" w14:textId="77777777" w:rsidR="00D159C1" w:rsidRPr="00D159C1" w:rsidRDefault="00D159C1" w:rsidP="00D159C1">
            <w:pPr>
              <w:jc w:val="center"/>
              <w:rPr>
                <w:rFonts w:cs="Arial"/>
                <w:sz w:val="20"/>
              </w:rPr>
            </w:pPr>
            <w:r w:rsidRPr="00D159C1">
              <w:rPr>
                <w:rFonts w:cs="Arial"/>
                <w:sz w:val="20"/>
              </w:rPr>
              <w:t>Weekly</w:t>
            </w:r>
          </w:p>
        </w:tc>
        <w:tc>
          <w:tcPr>
            <w:tcW w:w="6215" w:type="dxa"/>
            <w:tcBorders>
              <w:top w:val="single" w:sz="4" w:space="0" w:color="000000"/>
              <w:bottom w:val="single" w:sz="4" w:space="0" w:color="000000"/>
            </w:tcBorders>
            <w:shd w:val="clear" w:color="auto" w:fill="auto"/>
            <w:tcMar>
              <w:top w:w="0" w:type="dxa"/>
              <w:left w:w="0" w:type="dxa"/>
              <w:bottom w:w="0" w:type="dxa"/>
              <w:right w:w="0" w:type="dxa"/>
            </w:tcMar>
          </w:tcPr>
          <w:p w14:paraId="3208B797" w14:textId="77777777" w:rsidR="00D159C1" w:rsidRPr="00D159C1" w:rsidRDefault="00D159C1" w:rsidP="00D159C1">
            <w:pPr>
              <w:jc w:val="center"/>
              <w:rPr>
                <w:rFonts w:cs="Arial"/>
                <w:sz w:val="20"/>
              </w:rPr>
            </w:pPr>
            <w:r w:rsidRPr="00D159C1">
              <w:rPr>
                <w:rFonts w:cs="Arial"/>
                <w:sz w:val="20"/>
              </w:rPr>
              <w:t>“Taking your meds is within your control. You can do it.”</w:t>
            </w:r>
          </w:p>
        </w:tc>
      </w:tr>
      <w:tr w:rsidR="00D159C1" w:rsidRPr="00D159C1" w14:paraId="3577C423" w14:textId="77777777" w:rsidTr="00D159C1">
        <w:trPr>
          <w:cantSplit/>
          <w:trHeight w:val="216"/>
        </w:trPr>
        <w:tc>
          <w:tcPr>
            <w:tcW w:w="2515" w:type="dxa"/>
            <w:tcBorders>
              <w:top w:val="single" w:sz="4" w:space="0" w:color="000000"/>
              <w:bottom w:val="single" w:sz="4" w:space="0" w:color="000000"/>
            </w:tcBorders>
            <w:shd w:val="clear" w:color="auto" w:fill="auto"/>
            <w:tcMar>
              <w:top w:w="0" w:type="dxa"/>
              <w:left w:w="0" w:type="dxa"/>
              <w:bottom w:w="0" w:type="dxa"/>
              <w:right w:w="0" w:type="dxa"/>
            </w:tcMar>
          </w:tcPr>
          <w:p w14:paraId="7A3974EE" w14:textId="77777777" w:rsidR="00D159C1" w:rsidRPr="00D159C1" w:rsidRDefault="00D159C1" w:rsidP="00D159C1">
            <w:pPr>
              <w:jc w:val="center"/>
              <w:rPr>
                <w:rFonts w:cs="Arial"/>
                <w:sz w:val="20"/>
              </w:rPr>
            </w:pPr>
            <w:r w:rsidRPr="00D159C1">
              <w:rPr>
                <w:rFonts w:cs="Arial"/>
                <w:sz w:val="20"/>
              </w:rPr>
              <w:t>Motivation</w:t>
            </w:r>
          </w:p>
        </w:tc>
        <w:tc>
          <w:tcPr>
            <w:tcW w:w="1800" w:type="dxa"/>
            <w:tcBorders>
              <w:top w:val="single" w:sz="4" w:space="0" w:color="000000"/>
              <w:bottom w:val="single" w:sz="4" w:space="0" w:color="000000"/>
            </w:tcBorders>
            <w:shd w:val="clear" w:color="auto" w:fill="auto"/>
            <w:tcMar>
              <w:top w:w="0" w:type="dxa"/>
              <w:left w:w="0" w:type="dxa"/>
              <w:bottom w:w="0" w:type="dxa"/>
              <w:right w:w="0" w:type="dxa"/>
            </w:tcMar>
          </w:tcPr>
          <w:p w14:paraId="0947CBE5" w14:textId="77777777" w:rsidR="00D159C1" w:rsidRPr="00D159C1" w:rsidRDefault="00D159C1" w:rsidP="00D159C1">
            <w:pPr>
              <w:jc w:val="center"/>
              <w:rPr>
                <w:rFonts w:cs="Arial"/>
                <w:sz w:val="20"/>
              </w:rPr>
            </w:pPr>
            <w:r w:rsidRPr="00D159C1">
              <w:rPr>
                <w:rFonts w:cs="Arial"/>
                <w:sz w:val="20"/>
              </w:rPr>
              <w:t>Weekly</w:t>
            </w:r>
          </w:p>
        </w:tc>
        <w:tc>
          <w:tcPr>
            <w:tcW w:w="6215" w:type="dxa"/>
            <w:tcBorders>
              <w:top w:val="single" w:sz="4" w:space="0" w:color="000000"/>
              <w:bottom w:val="single" w:sz="4" w:space="0" w:color="000000"/>
            </w:tcBorders>
            <w:shd w:val="clear" w:color="auto" w:fill="auto"/>
            <w:tcMar>
              <w:top w:w="0" w:type="dxa"/>
              <w:left w:w="0" w:type="dxa"/>
              <w:bottom w:w="0" w:type="dxa"/>
              <w:right w:w="0" w:type="dxa"/>
            </w:tcMar>
          </w:tcPr>
          <w:p w14:paraId="2265C65E" w14:textId="77777777" w:rsidR="00D159C1" w:rsidRPr="00D159C1" w:rsidRDefault="00D159C1" w:rsidP="00D159C1">
            <w:pPr>
              <w:jc w:val="center"/>
              <w:rPr>
                <w:rFonts w:cs="Arial"/>
                <w:sz w:val="20"/>
              </w:rPr>
            </w:pPr>
            <w:r w:rsidRPr="00D159C1">
              <w:rPr>
                <w:rFonts w:cs="Arial"/>
                <w:sz w:val="20"/>
              </w:rPr>
              <w:t>“You have come a long way! Keep up the good work!”</w:t>
            </w:r>
          </w:p>
        </w:tc>
      </w:tr>
      <w:tr w:rsidR="007A652E" w:rsidRPr="00D159C1" w14:paraId="7E22F0D4" w14:textId="77777777" w:rsidTr="00D159C1">
        <w:trPr>
          <w:cantSplit/>
          <w:trHeight w:val="216"/>
        </w:trPr>
        <w:tc>
          <w:tcPr>
            <w:tcW w:w="2515" w:type="dxa"/>
            <w:tcBorders>
              <w:top w:val="single" w:sz="4" w:space="0" w:color="000000"/>
              <w:bottom w:val="single" w:sz="4" w:space="0" w:color="000000"/>
            </w:tcBorders>
            <w:shd w:val="clear" w:color="auto" w:fill="auto"/>
            <w:tcMar>
              <w:top w:w="0" w:type="dxa"/>
              <w:left w:w="0" w:type="dxa"/>
              <w:bottom w:w="0" w:type="dxa"/>
              <w:right w:w="0" w:type="dxa"/>
            </w:tcMar>
          </w:tcPr>
          <w:p w14:paraId="033E0237" w14:textId="77777777" w:rsidR="007A652E" w:rsidRDefault="007A652E" w:rsidP="00D159C1">
            <w:pPr>
              <w:jc w:val="center"/>
              <w:rPr>
                <w:rFonts w:cs="Arial"/>
                <w:sz w:val="20"/>
              </w:rPr>
            </w:pPr>
          </w:p>
          <w:p w14:paraId="05714592" w14:textId="1D7DEEC7" w:rsidR="007A652E" w:rsidRPr="00D159C1" w:rsidRDefault="007A652E" w:rsidP="00D159C1">
            <w:pPr>
              <w:jc w:val="center"/>
              <w:rPr>
                <w:rFonts w:cs="Arial"/>
                <w:sz w:val="20"/>
              </w:rPr>
            </w:pPr>
          </w:p>
        </w:tc>
        <w:tc>
          <w:tcPr>
            <w:tcW w:w="1800" w:type="dxa"/>
            <w:tcBorders>
              <w:top w:val="single" w:sz="4" w:space="0" w:color="000000"/>
              <w:bottom w:val="single" w:sz="4" w:space="0" w:color="000000"/>
            </w:tcBorders>
            <w:shd w:val="clear" w:color="auto" w:fill="auto"/>
            <w:tcMar>
              <w:top w:w="0" w:type="dxa"/>
              <w:left w:w="0" w:type="dxa"/>
              <w:bottom w:w="0" w:type="dxa"/>
              <w:right w:w="0" w:type="dxa"/>
            </w:tcMar>
          </w:tcPr>
          <w:p w14:paraId="6586AE34" w14:textId="77777777" w:rsidR="007A652E" w:rsidRPr="00D159C1" w:rsidRDefault="007A652E" w:rsidP="00D159C1">
            <w:pPr>
              <w:jc w:val="center"/>
              <w:rPr>
                <w:rFonts w:cs="Arial"/>
                <w:sz w:val="20"/>
              </w:rPr>
            </w:pPr>
          </w:p>
        </w:tc>
        <w:tc>
          <w:tcPr>
            <w:tcW w:w="6215" w:type="dxa"/>
            <w:tcBorders>
              <w:top w:val="single" w:sz="4" w:space="0" w:color="000000"/>
              <w:bottom w:val="single" w:sz="4" w:space="0" w:color="000000"/>
            </w:tcBorders>
            <w:shd w:val="clear" w:color="auto" w:fill="auto"/>
            <w:tcMar>
              <w:top w:w="0" w:type="dxa"/>
              <w:left w:w="0" w:type="dxa"/>
              <w:bottom w:w="0" w:type="dxa"/>
              <w:right w:w="0" w:type="dxa"/>
            </w:tcMar>
          </w:tcPr>
          <w:p w14:paraId="7AD5FB9F" w14:textId="77777777" w:rsidR="007A652E" w:rsidRPr="00D159C1" w:rsidRDefault="007A652E" w:rsidP="00D159C1">
            <w:pPr>
              <w:jc w:val="center"/>
              <w:rPr>
                <w:rFonts w:cs="Arial"/>
                <w:sz w:val="20"/>
              </w:rPr>
            </w:pPr>
          </w:p>
        </w:tc>
      </w:tr>
    </w:tbl>
    <w:p w14:paraId="4EAC5133" w14:textId="448AD2E0" w:rsidR="00D159C1" w:rsidRDefault="00481241" w:rsidP="00481241">
      <w:pPr>
        <w:tabs>
          <w:tab w:val="left" w:pos="2528"/>
        </w:tabs>
        <w:rPr>
          <w:sz w:val="22"/>
        </w:rPr>
      </w:pPr>
      <w:r>
        <w:rPr>
          <w:sz w:val="22"/>
        </w:rPr>
        <w:tab/>
      </w:r>
    </w:p>
    <w:p w14:paraId="6100BFAE" w14:textId="77777777" w:rsidR="007A652E" w:rsidRPr="00B63F76" w:rsidRDefault="007A652E" w:rsidP="007A652E">
      <w:pPr>
        <w:rPr>
          <w:rFonts w:cs="Arial"/>
          <w:b/>
          <w:sz w:val="22"/>
          <w:szCs w:val="22"/>
          <w:u w:val="single"/>
        </w:rPr>
      </w:pPr>
      <w:r w:rsidRPr="00B63F76">
        <w:rPr>
          <w:rFonts w:cs="Arial"/>
          <w:b/>
          <w:sz w:val="22"/>
          <w:szCs w:val="22"/>
          <w:u w:val="single"/>
        </w:rPr>
        <w:t>Temporary modifications to data collection during COVID-19 pandemic</w:t>
      </w:r>
    </w:p>
    <w:p w14:paraId="1CC8B96A" w14:textId="639FC5BB" w:rsidR="007A652E" w:rsidRDefault="007A652E" w:rsidP="007A652E">
      <w:pPr>
        <w:tabs>
          <w:tab w:val="left" w:pos="2528"/>
        </w:tabs>
        <w:rPr>
          <w:sz w:val="22"/>
        </w:rPr>
      </w:pPr>
      <w:r w:rsidRPr="00B63F76">
        <w:rPr>
          <w:rFonts w:cs="Arial"/>
          <w:bCs/>
          <w:sz w:val="22"/>
          <w:szCs w:val="22"/>
        </w:rPr>
        <w:t xml:space="preserve">Due to the COVID-19 pandemic and social distancing </w:t>
      </w:r>
      <w:r>
        <w:rPr>
          <w:rFonts w:cs="Arial"/>
          <w:bCs/>
          <w:sz w:val="22"/>
          <w:szCs w:val="22"/>
        </w:rPr>
        <w:t>orders</w:t>
      </w:r>
      <w:r w:rsidRPr="00B63F76">
        <w:rPr>
          <w:rFonts w:cs="Arial"/>
          <w:bCs/>
          <w:sz w:val="22"/>
          <w:szCs w:val="22"/>
        </w:rPr>
        <w:t>,</w:t>
      </w:r>
      <w:r>
        <w:rPr>
          <w:rFonts w:cs="Arial"/>
          <w:bCs/>
          <w:sz w:val="22"/>
          <w:szCs w:val="22"/>
        </w:rPr>
        <w:t xml:space="preserve"> all pharmacist and health coach contact with participants will be made remotely and not in-person. This includes phone calls and </w:t>
      </w:r>
      <w:proofErr w:type="spellStart"/>
      <w:r>
        <w:rPr>
          <w:rFonts w:cs="Arial"/>
          <w:bCs/>
          <w:sz w:val="22"/>
          <w:szCs w:val="22"/>
        </w:rPr>
        <w:t>Doximity</w:t>
      </w:r>
      <w:proofErr w:type="spellEnd"/>
      <w:r>
        <w:rPr>
          <w:rFonts w:cs="Arial"/>
          <w:bCs/>
          <w:sz w:val="22"/>
          <w:szCs w:val="22"/>
        </w:rPr>
        <w:t xml:space="preserve"> video telehealth.</w:t>
      </w:r>
    </w:p>
    <w:p w14:paraId="03A499F0" w14:textId="5CB24907" w:rsidR="007A652E" w:rsidRDefault="007A652E" w:rsidP="00481241">
      <w:pPr>
        <w:tabs>
          <w:tab w:val="left" w:pos="2528"/>
        </w:tabs>
        <w:rPr>
          <w:sz w:val="22"/>
        </w:rPr>
      </w:pPr>
    </w:p>
    <w:p w14:paraId="3EA87E44" w14:textId="77777777" w:rsidR="007A652E" w:rsidRDefault="007A652E" w:rsidP="00481241">
      <w:pPr>
        <w:tabs>
          <w:tab w:val="left" w:pos="2528"/>
        </w:tabs>
        <w:rPr>
          <w:sz w:val="22"/>
        </w:rPr>
      </w:pPr>
    </w:p>
    <w:p w14:paraId="396C6A39" w14:textId="639468A0" w:rsidR="005D006F" w:rsidRDefault="005D006F" w:rsidP="005D006F">
      <w:pPr>
        <w:ind w:firstLine="720"/>
        <w:rPr>
          <w:b/>
          <w:sz w:val="22"/>
          <w:szCs w:val="22"/>
        </w:rPr>
      </w:pPr>
      <w:r w:rsidRPr="00827A02">
        <w:rPr>
          <w:b/>
          <w:sz w:val="22"/>
          <w:szCs w:val="22"/>
        </w:rPr>
        <w:t xml:space="preserve">Additional </w:t>
      </w:r>
      <w:r>
        <w:rPr>
          <w:b/>
          <w:sz w:val="22"/>
          <w:szCs w:val="22"/>
        </w:rPr>
        <w:t>text messaging</w:t>
      </w:r>
      <w:r w:rsidRPr="00827A02">
        <w:rPr>
          <w:b/>
          <w:sz w:val="22"/>
          <w:szCs w:val="22"/>
        </w:rPr>
        <w:t xml:space="preserve"> for </w:t>
      </w:r>
      <w:proofErr w:type="spellStart"/>
      <w:r w:rsidRPr="00827A02">
        <w:rPr>
          <w:b/>
          <w:sz w:val="22"/>
          <w:szCs w:val="22"/>
        </w:rPr>
        <w:t>mDAS</w:t>
      </w:r>
      <w:proofErr w:type="spellEnd"/>
      <w:r w:rsidRPr="00827A02">
        <w:rPr>
          <w:b/>
          <w:sz w:val="22"/>
          <w:szCs w:val="22"/>
        </w:rPr>
        <w:t xml:space="preserve"> Sub-study Supplement</w:t>
      </w:r>
    </w:p>
    <w:p w14:paraId="4F7EB49D" w14:textId="782429D3" w:rsidR="005D006F" w:rsidRPr="00F121CE" w:rsidRDefault="005D006F" w:rsidP="005D006F">
      <w:pPr>
        <w:ind w:firstLine="720"/>
        <w:rPr>
          <w:rFonts w:cs="Arial"/>
          <w:sz w:val="22"/>
          <w:szCs w:val="22"/>
        </w:rPr>
      </w:pPr>
      <w:r>
        <w:rPr>
          <w:sz w:val="22"/>
          <w:szCs w:val="22"/>
        </w:rPr>
        <w:t xml:space="preserve">Participants in the sub-study will </w:t>
      </w:r>
      <w:r w:rsidR="00D36AF0">
        <w:rPr>
          <w:sz w:val="22"/>
          <w:szCs w:val="22"/>
        </w:rPr>
        <w:t>be asked to answer daily questions on their previous night’s sleep. The</w:t>
      </w:r>
      <w:r w:rsidR="00305D0A">
        <w:rPr>
          <w:sz w:val="22"/>
          <w:szCs w:val="22"/>
        </w:rPr>
        <w:t>y</w:t>
      </w:r>
      <w:r w:rsidR="00D36AF0">
        <w:rPr>
          <w:sz w:val="22"/>
          <w:szCs w:val="22"/>
        </w:rPr>
        <w:t xml:space="preserve"> will complete the seven day sleep assessment surveys based on their preference by either text message surveys using </w:t>
      </w:r>
      <w:proofErr w:type="spellStart"/>
      <w:r w:rsidR="00D36AF0">
        <w:rPr>
          <w:sz w:val="22"/>
          <w:szCs w:val="22"/>
        </w:rPr>
        <w:t>myTapp</w:t>
      </w:r>
      <w:proofErr w:type="spellEnd"/>
      <w:r w:rsidR="00D36AF0">
        <w:rPr>
          <w:sz w:val="22"/>
          <w:szCs w:val="22"/>
        </w:rPr>
        <w:t xml:space="preserve"> or they will receive a</w:t>
      </w:r>
      <w:r w:rsidR="001B4C6D">
        <w:rPr>
          <w:sz w:val="22"/>
          <w:szCs w:val="22"/>
        </w:rPr>
        <w:t xml:space="preserve"> </w:t>
      </w:r>
      <w:r w:rsidR="001B4C6D" w:rsidRPr="00894BA6">
        <w:rPr>
          <w:sz w:val="22"/>
          <w:szCs w:val="22"/>
        </w:rPr>
        <w:t>text</w:t>
      </w:r>
      <w:r w:rsidR="00D36AF0">
        <w:rPr>
          <w:sz w:val="22"/>
          <w:szCs w:val="22"/>
        </w:rPr>
        <w:t xml:space="preserve"> link to </w:t>
      </w:r>
      <w:r w:rsidR="00894BA6">
        <w:rPr>
          <w:sz w:val="22"/>
          <w:szCs w:val="22"/>
        </w:rPr>
        <w:t>an</w:t>
      </w:r>
      <w:r w:rsidR="00D36AF0">
        <w:rPr>
          <w:sz w:val="22"/>
          <w:szCs w:val="22"/>
        </w:rPr>
        <w:t xml:space="preserve"> online-based survey through a secure, web-based data collection application, such as </w:t>
      </w:r>
      <w:proofErr w:type="spellStart"/>
      <w:r w:rsidR="00D36AF0">
        <w:rPr>
          <w:sz w:val="22"/>
          <w:szCs w:val="22"/>
        </w:rPr>
        <w:t>REDCap</w:t>
      </w:r>
      <w:proofErr w:type="spellEnd"/>
      <w:r w:rsidR="00D36AF0">
        <w:rPr>
          <w:sz w:val="22"/>
          <w:szCs w:val="22"/>
        </w:rPr>
        <w:t xml:space="preserve"> or Qualtrics</w:t>
      </w:r>
      <w:r w:rsidR="00D33576">
        <w:rPr>
          <w:sz w:val="22"/>
          <w:szCs w:val="22"/>
        </w:rPr>
        <w:t xml:space="preserve">. </w:t>
      </w:r>
      <w:r>
        <w:rPr>
          <w:sz w:val="22"/>
          <w:szCs w:val="22"/>
        </w:rPr>
        <w:t xml:space="preserve">The text messages will serve as a modified mobile </w:t>
      </w:r>
      <w:r w:rsidR="00EE7DA7">
        <w:rPr>
          <w:sz w:val="22"/>
          <w:szCs w:val="22"/>
        </w:rPr>
        <w:t xml:space="preserve">consensus </w:t>
      </w:r>
      <w:r>
        <w:rPr>
          <w:sz w:val="22"/>
          <w:szCs w:val="22"/>
        </w:rPr>
        <w:t xml:space="preserve">sleep diary for patients during the sleep period. </w:t>
      </w:r>
      <w:r w:rsidRPr="00F121CE">
        <w:rPr>
          <w:rFonts w:cs="Arial"/>
          <w:sz w:val="22"/>
          <w:szCs w:val="22"/>
        </w:rPr>
        <w:t>The questions will include the following:</w:t>
      </w:r>
    </w:p>
    <w:p w14:paraId="2488EA60" w14:textId="1C3DE096" w:rsidR="005D006F" w:rsidRPr="00F121CE" w:rsidRDefault="005D006F" w:rsidP="00F47C88">
      <w:pPr>
        <w:pStyle w:val="ListParagraph"/>
        <w:numPr>
          <w:ilvl w:val="0"/>
          <w:numId w:val="51"/>
        </w:numPr>
        <w:rPr>
          <w:rFonts w:cs="Arial"/>
        </w:rPr>
      </w:pPr>
      <w:r w:rsidRPr="00CA791C">
        <w:rPr>
          <w:rFonts w:ascii="Arial" w:hAnsi="Arial" w:cs="Arial"/>
        </w:rPr>
        <w:t xml:space="preserve">What time did you </w:t>
      </w:r>
      <w:r w:rsidR="00EE7DA7">
        <w:rPr>
          <w:rFonts w:ascii="Arial" w:hAnsi="Arial" w:cs="Arial"/>
        </w:rPr>
        <w:t xml:space="preserve">get into bed </w:t>
      </w:r>
      <w:r w:rsidR="005E3E54" w:rsidRPr="00CA791C">
        <w:rPr>
          <w:rFonts w:ascii="Arial" w:hAnsi="Arial" w:cs="Arial"/>
        </w:rPr>
        <w:t>last night</w:t>
      </w:r>
      <w:r w:rsidRPr="00CA791C">
        <w:rPr>
          <w:rFonts w:ascii="Arial" w:hAnsi="Arial" w:cs="Arial"/>
        </w:rPr>
        <w:t>?</w:t>
      </w:r>
    </w:p>
    <w:p w14:paraId="0CDD8B20" w14:textId="141860F3" w:rsidR="00EE7DA7" w:rsidRPr="00F121CE" w:rsidRDefault="00EE7DA7" w:rsidP="00F47C88">
      <w:pPr>
        <w:pStyle w:val="ListParagraph"/>
        <w:numPr>
          <w:ilvl w:val="0"/>
          <w:numId w:val="51"/>
        </w:numPr>
        <w:rPr>
          <w:rFonts w:cs="Arial"/>
        </w:rPr>
      </w:pPr>
      <w:r>
        <w:rPr>
          <w:rFonts w:ascii="Arial" w:hAnsi="Arial" w:cs="Arial"/>
        </w:rPr>
        <w:t>What time did you try to go to sleep?</w:t>
      </w:r>
    </w:p>
    <w:p w14:paraId="064BFEA8" w14:textId="00A08016" w:rsidR="00EE7DA7" w:rsidRPr="00F121CE" w:rsidRDefault="00EE7DA7" w:rsidP="00F47C88">
      <w:pPr>
        <w:pStyle w:val="ListParagraph"/>
        <w:numPr>
          <w:ilvl w:val="0"/>
          <w:numId w:val="51"/>
        </w:numPr>
        <w:rPr>
          <w:rFonts w:cs="Arial"/>
        </w:rPr>
      </w:pPr>
      <w:r>
        <w:rPr>
          <w:rFonts w:ascii="Arial" w:hAnsi="Arial" w:cs="Arial"/>
        </w:rPr>
        <w:t>How long did it take you to fall asleep?</w:t>
      </w:r>
    </w:p>
    <w:p w14:paraId="285E896F" w14:textId="2333928F" w:rsidR="00EE7DA7" w:rsidRPr="00F121CE" w:rsidRDefault="004D18DD" w:rsidP="00F47C88">
      <w:pPr>
        <w:pStyle w:val="ListParagraph"/>
        <w:numPr>
          <w:ilvl w:val="0"/>
          <w:numId w:val="51"/>
        </w:numPr>
        <w:rPr>
          <w:rFonts w:cs="Arial"/>
        </w:rPr>
      </w:pPr>
      <w:r w:rsidRPr="00D54ED6">
        <w:rPr>
          <w:rFonts w:ascii="Arial" w:hAnsi="Arial" w:cs="Arial"/>
        </w:rPr>
        <w:t>How many times did you wake up</w:t>
      </w:r>
      <w:r>
        <w:rPr>
          <w:rFonts w:ascii="Arial" w:hAnsi="Arial" w:cs="Arial"/>
        </w:rPr>
        <w:t>, not counting your final awakening?</w:t>
      </w:r>
    </w:p>
    <w:p w14:paraId="0C8A491A" w14:textId="4D7AADC6" w:rsidR="004D18DD" w:rsidRPr="00F121CE" w:rsidRDefault="004D18DD" w:rsidP="00F47C88">
      <w:pPr>
        <w:pStyle w:val="ListParagraph"/>
        <w:numPr>
          <w:ilvl w:val="0"/>
          <w:numId w:val="51"/>
        </w:numPr>
        <w:rPr>
          <w:rFonts w:cs="Arial"/>
        </w:rPr>
      </w:pPr>
      <w:r>
        <w:rPr>
          <w:rFonts w:ascii="Arial" w:hAnsi="Arial" w:cs="Arial"/>
        </w:rPr>
        <w:t>In total, how long did these awakenings last?</w:t>
      </w:r>
    </w:p>
    <w:p w14:paraId="766958FF" w14:textId="429081F7" w:rsidR="004D18DD" w:rsidRPr="00F121CE" w:rsidRDefault="004D18DD" w:rsidP="00F47C88">
      <w:pPr>
        <w:pStyle w:val="ListParagraph"/>
        <w:numPr>
          <w:ilvl w:val="0"/>
          <w:numId w:val="51"/>
        </w:numPr>
        <w:rPr>
          <w:rFonts w:cs="Arial"/>
        </w:rPr>
      </w:pPr>
      <w:r>
        <w:rPr>
          <w:rFonts w:ascii="Arial" w:hAnsi="Arial" w:cs="Arial"/>
        </w:rPr>
        <w:t>What time was your final awakening?</w:t>
      </w:r>
    </w:p>
    <w:p w14:paraId="3CD6CA61" w14:textId="1342F079" w:rsidR="004D18DD" w:rsidRPr="00F121CE" w:rsidRDefault="004D18DD" w:rsidP="00F47C88">
      <w:pPr>
        <w:pStyle w:val="ListParagraph"/>
        <w:numPr>
          <w:ilvl w:val="0"/>
          <w:numId w:val="51"/>
        </w:numPr>
        <w:rPr>
          <w:rFonts w:cs="Arial"/>
        </w:rPr>
      </w:pPr>
      <w:r>
        <w:rPr>
          <w:rFonts w:ascii="Arial" w:hAnsi="Arial" w:cs="Arial"/>
        </w:rPr>
        <w:t>What time did you get out of bed for the day?</w:t>
      </w:r>
    </w:p>
    <w:p w14:paraId="2D4F0DD6" w14:textId="18B1D66F" w:rsidR="004D18DD" w:rsidRDefault="004D18DD" w:rsidP="00F47C88">
      <w:pPr>
        <w:pStyle w:val="ListParagraph"/>
        <w:numPr>
          <w:ilvl w:val="0"/>
          <w:numId w:val="51"/>
        </w:numPr>
        <w:rPr>
          <w:rFonts w:ascii="Arial" w:hAnsi="Arial" w:cs="Arial"/>
        </w:rPr>
      </w:pPr>
      <w:r>
        <w:rPr>
          <w:rFonts w:ascii="Arial" w:hAnsi="Arial" w:cs="Arial"/>
        </w:rPr>
        <w:t xml:space="preserve">How would you rate the quality of your sleep? </w:t>
      </w:r>
      <w:r w:rsidRPr="00D54ED6">
        <w:rPr>
          <w:rFonts w:ascii="Arial" w:hAnsi="Arial" w:cs="Arial"/>
        </w:rPr>
        <w:t xml:space="preserve">a) </w:t>
      </w:r>
      <w:r>
        <w:rPr>
          <w:rFonts w:ascii="Arial" w:hAnsi="Arial" w:cs="Arial"/>
        </w:rPr>
        <w:t>very poor</w:t>
      </w:r>
      <w:r w:rsidRPr="00D54ED6">
        <w:rPr>
          <w:rFonts w:ascii="Arial" w:hAnsi="Arial" w:cs="Arial"/>
        </w:rPr>
        <w:t xml:space="preserve">, b) </w:t>
      </w:r>
      <w:r>
        <w:rPr>
          <w:rFonts w:ascii="Arial" w:hAnsi="Arial" w:cs="Arial"/>
        </w:rPr>
        <w:t>poor</w:t>
      </w:r>
      <w:r w:rsidRPr="00D54ED6">
        <w:rPr>
          <w:rFonts w:ascii="Arial" w:hAnsi="Arial" w:cs="Arial"/>
        </w:rPr>
        <w:t xml:space="preserve">, c) </w:t>
      </w:r>
      <w:r>
        <w:rPr>
          <w:rFonts w:ascii="Arial" w:hAnsi="Arial" w:cs="Arial"/>
        </w:rPr>
        <w:t>fair</w:t>
      </w:r>
      <w:r w:rsidRPr="00D54ED6">
        <w:rPr>
          <w:rFonts w:ascii="Arial" w:hAnsi="Arial" w:cs="Arial"/>
        </w:rPr>
        <w:t xml:space="preserve">, d) </w:t>
      </w:r>
      <w:r>
        <w:rPr>
          <w:rFonts w:ascii="Arial" w:hAnsi="Arial" w:cs="Arial"/>
        </w:rPr>
        <w:t>good, or e) very good</w:t>
      </w:r>
      <w:r w:rsidRPr="00D54ED6">
        <w:rPr>
          <w:rFonts w:ascii="Arial" w:hAnsi="Arial" w:cs="Arial"/>
        </w:rPr>
        <w:t xml:space="preserve">? Please text the letter that corresponds to you (if using text message response).  </w:t>
      </w:r>
    </w:p>
    <w:p w14:paraId="797C0C27" w14:textId="1CF14FD4" w:rsidR="00B2107F" w:rsidRPr="006D589F" w:rsidRDefault="006D589F" w:rsidP="00F47C88">
      <w:pPr>
        <w:pStyle w:val="ListParagraph"/>
        <w:numPr>
          <w:ilvl w:val="0"/>
          <w:numId w:val="51"/>
        </w:numPr>
        <w:rPr>
          <w:rFonts w:ascii="Arial" w:hAnsi="Arial" w:cs="Arial"/>
        </w:rPr>
      </w:pPr>
      <w:r w:rsidRPr="00CA791C">
        <w:rPr>
          <w:rFonts w:ascii="Arial" w:hAnsi="Arial" w:cs="Arial"/>
        </w:rPr>
        <w:t xml:space="preserve">In total, how long did </w:t>
      </w:r>
      <w:r w:rsidR="00D33576" w:rsidRPr="00CA791C">
        <w:rPr>
          <w:rFonts w:ascii="Arial" w:hAnsi="Arial" w:cs="Arial"/>
        </w:rPr>
        <w:t>you nap</w:t>
      </w:r>
      <w:r w:rsidRPr="00CA791C">
        <w:rPr>
          <w:rFonts w:ascii="Arial" w:hAnsi="Arial" w:cs="Arial"/>
        </w:rPr>
        <w:t xml:space="preserve"> or doze?</w:t>
      </w:r>
    </w:p>
    <w:p w14:paraId="60C6BFB6" w14:textId="1A4BCAB9" w:rsidR="004D18DD" w:rsidRPr="00F121CE" w:rsidRDefault="004D18DD" w:rsidP="00F47C88">
      <w:pPr>
        <w:pStyle w:val="ListParagraph"/>
        <w:numPr>
          <w:ilvl w:val="0"/>
          <w:numId w:val="51"/>
        </w:numPr>
        <w:rPr>
          <w:rFonts w:cs="Arial"/>
        </w:rPr>
      </w:pPr>
      <w:r>
        <w:rPr>
          <w:rFonts w:ascii="Arial" w:hAnsi="Arial" w:cs="Arial"/>
        </w:rPr>
        <w:t>Comments</w:t>
      </w:r>
    </w:p>
    <w:p w14:paraId="417A1E2E" w14:textId="77777777" w:rsidR="00B2107F" w:rsidRPr="00D54ED6" w:rsidRDefault="00B2107F" w:rsidP="00CA791C">
      <w:pPr>
        <w:pStyle w:val="ListParagraph"/>
        <w:ind w:left="1800" w:firstLine="360"/>
        <w:rPr>
          <w:rFonts w:cs="Arial"/>
        </w:rPr>
      </w:pPr>
      <w:r w:rsidRPr="00D54ED6">
        <w:rPr>
          <w:rFonts w:ascii="Arial" w:hAnsi="Arial" w:cs="Arial"/>
        </w:rPr>
        <w:t xml:space="preserve">Thanks for your participation. </w:t>
      </w:r>
    </w:p>
    <w:p w14:paraId="43B3ED3D" w14:textId="77777777" w:rsidR="002A13F2" w:rsidRDefault="009D66CF" w:rsidP="00D159C1">
      <w:pPr>
        <w:rPr>
          <w:sz w:val="22"/>
        </w:rPr>
      </w:pPr>
      <w:r>
        <w:rPr>
          <w:sz w:val="22"/>
          <w:u w:val="single"/>
        </w:rPr>
        <w:t>Transition and Retention</w:t>
      </w:r>
    </w:p>
    <w:p w14:paraId="68A12396" w14:textId="77777777" w:rsidR="00D159C1" w:rsidRDefault="00D159C1" w:rsidP="00D159C1">
      <w:pPr>
        <w:rPr>
          <w:sz w:val="22"/>
        </w:rPr>
      </w:pPr>
    </w:p>
    <w:p w14:paraId="08DF16F3" w14:textId="77777777" w:rsidR="00D159C1" w:rsidRDefault="00D159C1" w:rsidP="00D159C1">
      <w:pPr>
        <w:ind w:firstLine="720"/>
        <w:rPr>
          <w:sz w:val="22"/>
        </w:rPr>
      </w:pPr>
      <w:r w:rsidRPr="005B7EC4">
        <w:rPr>
          <w:sz w:val="22"/>
        </w:rPr>
        <w:lastRenderedPageBreak/>
        <w:t xml:space="preserve">Despite having "access" to healthcare, </w:t>
      </w:r>
      <w:r>
        <w:rPr>
          <w:sz w:val="22"/>
        </w:rPr>
        <w:t>participants will be</w:t>
      </w:r>
      <w:r w:rsidRPr="005B7EC4">
        <w:rPr>
          <w:sz w:val="22"/>
        </w:rPr>
        <w:t xml:space="preserve"> economically vulnerable individuals with uncontrolled diabetes. Ethically, we acknowledge that </w:t>
      </w:r>
      <w:r>
        <w:rPr>
          <w:sz w:val="22"/>
        </w:rPr>
        <w:t xml:space="preserve">the </w:t>
      </w:r>
      <w:r w:rsidRPr="005B7EC4">
        <w:rPr>
          <w:sz w:val="22"/>
        </w:rPr>
        <w:t xml:space="preserve">"usual care" </w:t>
      </w:r>
      <w:r>
        <w:rPr>
          <w:sz w:val="22"/>
        </w:rPr>
        <w:t>currently received often does</w:t>
      </w:r>
      <w:r w:rsidRPr="005B7EC4">
        <w:rPr>
          <w:sz w:val="22"/>
        </w:rPr>
        <w:t xml:space="preserve"> not meet patients' needs</w:t>
      </w:r>
      <w:r>
        <w:rPr>
          <w:sz w:val="22"/>
        </w:rPr>
        <w:t xml:space="preserve"> or standards of care</w:t>
      </w:r>
      <w:r w:rsidRPr="005B7EC4">
        <w:rPr>
          <w:sz w:val="22"/>
        </w:rPr>
        <w:t xml:space="preserve">. Therefore, </w:t>
      </w:r>
      <w:r>
        <w:rPr>
          <w:sz w:val="22"/>
        </w:rPr>
        <w:t xml:space="preserve">participants assigned to usual care will receive initial support to engage existing resources available through UI Health, such that healthcare providers will consider this an acceptable alternative upon randomization (clinical equipoise). </w:t>
      </w:r>
    </w:p>
    <w:p w14:paraId="71801981" w14:textId="77777777" w:rsidR="00D159C1" w:rsidRPr="00314ADA" w:rsidRDefault="00D159C1" w:rsidP="00D159C1">
      <w:pPr>
        <w:ind w:firstLine="720"/>
        <w:rPr>
          <w:sz w:val="22"/>
        </w:rPr>
      </w:pPr>
      <w:r w:rsidRPr="005B7EC4">
        <w:rPr>
          <w:sz w:val="22"/>
        </w:rPr>
        <w:t xml:space="preserve">Upon randomization, participants will </w:t>
      </w:r>
      <w:r>
        <w:rPr>
          <w:sz w:val="22"/>
        </w:rPr>
        <w:t xml:space="preserve">receive referrals to a diabetes educator and </w:t>
      </w:r>
      <w:r w:rsidRPr="005B7EC4">
        <w:rPr>
          <w:sz w:val="22"/>
        </w:rPr>
        <w:t xml:space="preserve">clinical pharmacist for medication reconciliation, adherence support, and education. Staff can schedule the visit at data collection. This is important as our prior work with medication reconciliation identified discrepancies in almost 60% of patients. A </w:t>
      </w:r>
      <w:r>
        <w:rPr>
          <w:sz w:val="22"/>
        </w:rPr>
        <w:t xml:space="preserve">one-page </w:t>
      </w:r>
      <w:r w:rsidRPr="005B7EC4">
        <w:rPr>
          <w:sz w:val="22"/>
        </w:rPr>
        <w:t xml:space="preserve">list of clinic resources with names and direct telephone </w:t>
      </w:r>
      <w:r>
        <w:rPr>
          <w:sz w:val="22"/>
        </w:rPr>
        <w:t>numbers</w:t>
      </w:r>
      <w:r w:rsidRPr="005B7EC4">
        <w:rPr>
          <w:sz w:val="22"/>
        </w:rPr>
        <w:t xml:space="preserve"> (</w:t>
      </w:r>
      <w:r>
        <w:rPr>
          <w:sz w:val="22"/>
        </w:rPr>
        <w:t xml:space="preserve">e.g., </w:t>
      </w:r>
      <w:r w:rsidRPr="005B7EC4">
        <w:rPr>
          <w:sz w:val="22"/>
        </w:rPr>
        <w:t>social work</w:t>
      </w:r>
      <w:r>
        <w:rPr>
          <w:sz w:val="22"/>
        </w:rPr>
        <w:t>er</w:t>
      </w:r>
      <w:r w:rsidRPr="005B7EC4">
        <w:rPr>
          <w:sz w:val="22"/>
        </w:rPr>
        <w:t xml:space="preserve">) will be </w:t>
      </w:r>
      <w:r>
        <w:rPr>
          <w:sz w:val="22"/>
        </w:rPr>
        <w:t>provided</w:t>
      </w:r>
      <w:r w:rsidRPr="005B7EC4">
        <w:rPr>
          <w:sz w:val="22"/>
        </w:rPr>
        <w:t xml:space="preserve"> so they can more easily navigate the system. Finally, low-literacy</w:t>
      </w:r>
      <w:r>
        <w:rPr>
          <w:sz w:val="22"/>
        </w:rPr>
        <w:t>, paper-based</w:t>
      </w:r>
      <w:r w:rsidRPr="005B7EC4">
        <w:rPr>
          <w:sz w:val="22"/>
        </w:rPr>
        <w:t xml:space="preserve"> diabetes education </w:t>
      </w:r>
      <w:r>
        <w:rPr>
          <w:sz w:val="22"/>
        </w:rPr>
        <w:t>information</w:t>
      </w:r>
      <w:r w:rsidRPr="005B7EC4">
        <w:rPr>
          <w:sz w:val="22"/>
        </w:rPr>
        <w:t xml:space="preserve"> will be provided. At the end of year 1, </w:t>
      </w:r>
      <w:r>
        <w:rPr>
          <w:sz w:val="22"/>
        </w:rPr>
        <w:t xml:space="preserve">these </w:t>
      </w:r>
      <w:r w:rsidRPr="005B7EC4">
        <w:rPr>
          <w:sz w:val="22"/>
        </w:rPr>
        <w:t xml:space="preserve">patients will cross-over </w:t>
      </w:r>
      <w:r>
        <w:rPr>
          <w:sz w:val="22"/>
        </w:rPr>
        <w:t xml:space="preserve">and receive </w:t>
      </w:r>
      <w:proofErr w:type="spellStart"/>
      <w:r w:rsidR="00480FB6" w:rsidRPr="00480FB6">
        <w:rPr>
          <w:i/>
          <w:sz w:val="22"/>
        </w:rPr>
        <w:t>mDAS</w:t>
      </w:r>
      <w:proofErr w:type="spellEnd"/>
      <w:r>
        <w:rPr>
          <w:sz w:val="22"/>
        </w:rPr>
        <w:t>. Prior to this transition,</w:t>
      </w:r>
      <w:r w:rsidRPr="00314ADA">
        <w:rPr>
          <w:sz w:val="22"/>
        </w:rPr>
        <w:t xml:space="preserve"> HCs will work with the patients and their social support network to prepare them for the transition. Participants randomized to </w:t>
      </w:r>
      <w:r>
        <w:rPr>
          <w:sz w:val="22"/>
        </w:rPr>
        <w:t xml:space="preserve">usual care </w:t>
      </w:r>
      <w:r w:rsidRPr="00314ADA">
        <w:rPr>
          <w:sz w:val="22"/>
        </w:rPr>
        <w:t xml:space="preserve">will receive </w:t>
      </w:r>
      <w:proofErr w:type="spellStart"/>
      <w:r w:rsidR="00480FB6" w:rsidRPr="00480FB6">
        <w:rPr>
          <w:i/>
          <w:sz w:val="22"/>
        </w:rPr>
        <w:t>mDAS</w:t>
      </w:r>
      <w:proofErr w:type="spellEnd"/>
      <w:r>
        <w:rPr>
          <w:sz w:val="22"/>
        </w:rPr>
        <w:t xml:space="preserve"> </w:t>
      </w:r>
      <w:r w:rsidRPr="00314ADA">
        <w:rPr>
          <w:sz w:val="22"/>
        </w:rPr>
        <w:t>for one year</w:t>
      </w:r>
      <w:r>
        <w:rPr>
          <w:sz w:val="22"/>
        </w:rPr>
        <w:t>.</w:t>
      </w:r>
    </w:p>
    <w:p w14:paraId="5E24EDA8" w14:textId="7C973993" w:rsidR="0029726B" w:rsidRDefault="009D66CF" w:rsidP="00C5166F">
      <w:pPr>
        <w:ind w:firstLine="720"/>
        <w:rPr>
          <w:sz w:val="22"/>
        </w:rPr>
      </w:pPr>
      <w:r w:rsidRPr="00E34553">
        <w:rPr>
          <w:i/>
          <w:sz w:val="22"/>
        </w:rPr>
        <w:t>Retention strategies</w:t>
      </w:r>
      <w:r w:rsidR="00D31114">
        <w:rPr>
          <w:sz w:val="22"/>
        </w:rPr>
        <w:t>.</w:t>
      </w:r>
      <w:r w:rsidR="00DC4D8F">
        <w:rPr>
          <w:sz w:val="22"/>
        </w:rPr>
        <w:t xml:space="preserve"> Participants will be reimbursed $30 for each data collec</w:t>
      </w:r>
      <w:r w:rsidR="00C5166F">
        <w:rPr>
          <w:sz w:val="22"/>
        </w:rPr>
        <w:t>tion</w:t>
      </w:r>
      <w:r w:rsidR="00DC4D8F">
        <w:rPr>
          <w:sz w:val="22"/>
        </w:rPr>
        <w:t>.</w:t>
      </w:r>
      <w:r w:rsidR="00C5166F">
        <w:rPr>
          <w:sz w:val="22"/>
        </w:rPr>
        <w:t xml:space="preserve">  </w:t>
      </w:r>
      <w:r w:rsidR="00C5166F" w:rsidRPr="00C5166F">
        <w:rPr>
          <w:sz w:val="22"/>
        </w:rPr>
        <w:t>Participants assigned to the intervention in year one will receive an additional $50 at 6 months and 12 months if they complete at least one videoconference before each data collection.  Participants assigned to the intervention in year two will receive an additional $50 at 18 months and 24 months if they complete at least one videoconference before each data collection.</w:t>
      </w:r>
      <w:r w:rsidR="0029726B">
        <w:rPr>
          <w:sz w:val="22"/>
        </w:rPr>
        <w:t xml:space="preserve">  Participants who complete all five data collection visits and videoconferences with the pharmacist as described above will receive up to $250 for completing the study.  </w:t>
      </w:r>
    </w:p>
    <w:p w14:paraId="5088B6D6" w14:textId="30AF9712" w:rsidR="005D006F" w:rsidRDefault="005D006F" w:rsidP="00C5166F">
      <w:pPr>
        <w:ind w:firstLine="720"/>
        <w:rPr>
          <w:sz w:val="22"/>
          <w:szCs w:val="22"/>
        </w:rPr>
      </w:pPr>
      <w:r w:rsidRPr="00CA791C">
        <w:rPr>
          <w:i/>
          <w:sz w:val="22"/>
        </w:rPr>
        <w:t xml:space="preserve">Additional Retention Strategies for </w:t>
      </w:r>
      <w:proofErr w:type="spellStart"/>
      <w:r w:rsidRPr="00CA791C">
        <w:rPr>
          <w:i/>
          <w:sz w:val="22"/>
          <w:szCs w:val="22"/>
        </w:rPr>
        <w:t>mDAS</w:t>
      </w:r>
      <w:proofErr w:type="spellEnd"/>
      <w:r w:rsidRPr="00CA791C">
        <w:rPr>
          <w:i/>
          <w:sz w:val="22"/>
          <w:szCs w:val="22"/>
        </w:rPr>
        <w:t xml:space="preserve"> </w:t>
      </w:r>
      <w:r w:rsidR="00835EF2">
        <w:rPr>
          <w:i/>
          <w:sz w:val="22"/>
          <w:szCs w:val="22"/>
        </w:rPr>
        <w:t xml:space="preserve">Sleep </w:t>
      </w:r>
      <w:r w:rsidRPr="00CA791C">
        <w:rPr>
          <w:i/>
          <w:sz w:val="22"/>
          <w:szCs w:val="22"/>
        </w:rPr>
        <w:t>Sub-study Supplement</w:t>
      </w:r>
      <w:r>
        <w:rPr>
          <w:sz w:val="22"/>
          <w:szCs w:val="22"/>
        </w:rPr>
        <w:t xml:space="preserve"> Participants will be reimbursed an additional $40</w:t>
      </w:r>
      <w:r w:rsidR="00AE1BD5">
        <w:rPr>
          <w:sz w:val="22"/>
          <w:szCs w:val="22"/>
        </w:rPr>
        <w:t>f</w:t>
      </w:r>
      <w:r>
        <w:rPr>
          <w:sz w:val="22"/>
          <w:szCs w:val="22"/>
        </w:rPr>
        <w:t xml:space="preserve">or participating in the </w:t>
      </w:r>
      <w:r w:rsidR="00835EF2">
        <w:rPr>
          <w:sz w:val="22"/>
          <w:szCs w:val="22"/>
        </w:rPr>
        <w:t xml:space="preserve">sleep </w:t>
      </w:r>
      <w:r>
        <w:rPr>
          <w:sz w:val="22"/>
          <w:szCs w:val="22"/>
        </w:rPr>
        <w:t>sub</w:t>
      </w:r>
      <w:r w:rsidR="00835EF2">
        <w:rPr>
          <w:sz w:val="22"/>
          <w:szCs w:val="22"/>
        </w:rPr>
        <w:t>-</w:t>
      </w:r>
      <w:r>
        <w:rPr>
          <w:sz w:val="22"/>
          <w:szCs w:val="22"/>
        </w:rPr>
        <w:t xml:space="preserve">study and turning in the wrist </w:t>
      </w:r>
      <w:proofErr w:type="spellStart"/>
      <w:r>
        <w:rPr>
          <w:sz w:val="22"/>
          <w:szCs w:val="22"/>
        </w:rPr>
        <w:t>actigraph</w:t>
      </w:r>
      <w:proofErr w:type="spellEnd"/>
      <w:r>
        <w:rPr>
          <w:sz w:val="22"/>
          <w:szCs w:val="22"/>
        </w:rPr>
        <w:t>.</w:t>
      </w:r>
    </w:p>
    <w:p w14:paraId="0464E072" w14:textId="068D5F95" w:rsidR="00054FF4" w:rsidRDefault="00054FF4" w:rsidP="00C5166F">
      <w:pPr>
        <w:ind w:firstLine="720"/>
        <w:rPr>
          <w:sz w:val="22"/>
          <w:szCs w:val="22"/>
        </w:rPr>
      </w:pPr>
      <w:r w:rsidRPr="00F47C88">
        <w:rPr>
          <w:i/>
          <w:iCs/>
          <w:sz w:val="22"/>
          <w:szCs w:val="22"/>
        </w:rPr>
        <w:t>Temporary modifications to compensation during the COVID-19 pandemic</w:t>
      </w:r>
      <w:r>
        <w:rPr>
          <w:i/>
          <w:iCs/>
          <w:sz w:val="22"/>
          <w:szCs w:val="22"/>
        </w:rPr>
        <w:t xml:space="preserve">.  </w:t>
      </w:r>
      <w:r>
        <w:rPr>
          <w:sz w:val="22"/>
          <w:szCs w:val="22"/>
        </w:rPr>
        <w:t xml:space="preserve">Participants </w:t>
      </w:r>
      <w:r w:rsidR="00DA444E">
        <w:rPr>
          <w:sz w:val="22"/>
          <w:szCs w:val="22"/>
        </w:rPr>
        <w:t>may choose to be paid through their preferred electronic pay app (such as QuickPay/</w:t>
      </w:r>
      <w:proofErr w:type="spellStart"/>
      <w:r w:rsidR="00DA444E">
        <w:rPr>
          <w:sz w:val="22"/>
          <w:szCs w:val="22"/>
        </w:rPr>
        <w:t>Zelle</w:t>
      </w:r>
      <w:proofErr w:type="spellEnd"/>
      <w:r w:rsidR="00DA444E">
        <w:rPr>
          <w:sz w:val="22"/>
          <w:szCs w:val="22"/>
        </w:rPr>
        <w:t xml:space="preserve">, Venmo, or </w:t>
      </w:r>
      <w:proofErr w:type="spellStart"/>
      <w:r w:rsidR="00DA444E">
        <w:rPr>
          <w:sz w:val="22"/>
          <w:szCs w:val="22"/>
        </w:rPr>
        <w:t>Paypal</w:t>
      </w:r>
      <w:proofErr w:type="spellEnd"/>
      <w:r w:rsidR="00DA444E">
        <w:rPr>
          <w:sz w:val="22"/>
          <w:szCs w:val="22"/>
        </w:rPr>
        <w:t xml:space="preserve">) OR </w:t>
      </w:r>
      <w:r>
        <w:rPr>
          <w:sz w:val="22"/>
          <w:szCs w:val="22"/>
        </w:rPr>
        <w:t xml:space="preserve">a gift card of their choice from a list of online retailers such as Walmart, Target, Amazon, </w:t>
      </w:r>
      <w:r w:rsidR="00DA444E">
        <w:rPr>
          <w:sz w:val="22"/>
          <w:szCs w:val="22"/>
        </w:rPr>
        <w:t xml:space="preserve">or </w:t>
      </w:r>
      <w:r>
        <w:rPr>
          <w:sz w:val="22"/>
          <w:szCs w:val="22"/>
        </w:rPr>
        <w:t>Visa.  Gift cards will be issued in the amounts as described above for each data collection visit</w:t>
      </w:r>
      <w:r w:rsidR="00DA444E">
        <w:rPr>
          <w:sz w:val="22"/>
          <w:szCs w:val="22"/>
        </w:rPr>
        <w:t xml:space="preserve"> and can be mailed, emailed or texted depending on the vendor.  </w:t>
      </w:r>
      <w:r>
        <w:rPr>
          <w:sz w:val="22"/>
          <w:szCs w:val="22"/>
        </w:rPr>
        <w:t xml:space="preserve">  </w:t>
      </w:r>
    </w:p>
    <w:p w14:paraId="795A5CC5" w14:textId="35737975" w:rsidR="00054FF4" w:rsidRPr="005D006F" w:rsidRDefault="00054FF4" w:rsidP="00C5166F">
      <w:pPr>
        <w:ind w:firstLine="720"/>
        <w:rPr>
          <w:sz w:val="22"/>
        </w:rPr>
      </w:pPr>
      <w:r>
        <w:rPr>
          <w:sz w:val="22"/>
          <w:szCs w:val="22"/>
        </w:rPr>
        <w:t>Due to social distancing orders, participants will have the option to complete their HbA1c and cholesterol profiles using a home test kit.  They may also choose to wait and come in to the CRC for a blood draw once research operations resume.  Because of the added time and effort required for each of these options, an additional $20 will be given to subjects for lab tests completed during the COVID-19 pandemic only.  This additional incentive will not be offered once in-person interviews and phlebotomy resume.</w:t>
      </w:r>
    </w:p>
    <w:p w14:paraId="5A5F50AA" w14:textId="54CF6F33" w:rsidR="00306BD1" w:rsidRPr="00574FD4" w:rsidRDefault="0029726B" w:rsidP="00C5166F">
      <w:pPr>
        <w:ind w:firstLine="720"/>
        <w:rPr>
          <w:sz w:val="22"/>
        </w:rPr>
      </w:pPr>
      <w:r>
        <w:rPr>
          <w:sz w:val="22"/>
        </w:rPr>
        <w:t xml:space="preserve">Other retention strategies include: </w:t>
      </w:r>
      <w:r w:rsidR="009D66CF">
        <w:rPr>
          <w:sz w:val="22"/>
        </w:rPr>
        <w:t>(</w:t>
      </w:r>
      <w:r w:rsidR="00DC4D8F">
        <w:rPr>
          <w:sz w:val="22"/>
        </w:rPr>
        <w:t>1</w:t>
      </w:r>
      <w:r w:rsidR="009D66CF">
        <w:rPr>
          <w:sz w:val="22"/>
        </w:rPr>
        <w:t>) periodic phone calls/ mailings to verify contact information; and (</w:t>
      </w:r>
      <w:r w:rsidR="00DC4D8F">
        <w:rPr>
          <w:sz w:val="22"/>
        </w:rPr>
        <w:t>2</w:t>
      </w:r>
      <w:r w:rsidR="009D66CF">
        <w:rPr>
          <w:sz w:val="22"/>
        </w:rPr>
        <w:t>) use of alternative contact information. We have developed a comprehensive standardized web-based search protocol that includes five people locators, major social networking sites including those with more minority involvement, and the department of corrections database. Searches are conducted on the target individual as well as alternative contacts.</w:t>
      </w:r>
      <w:bookmarkEnd w:id="13"/>
    </w:p>
    <w:p w14:paraId="15A66BB1" w14:textId="77777777" w:rsidR="005A4FCC" w:rsidRPr="00574FD4" w:rsidRDefault="003C19EF" w:rsidP="00574FD4">
      <w:pPr>
        <w:pStyle w:val="Heading1"/>
      </w:pPr>
      <w:bookmarkStart w:id="25" w:name="_Toc360546348"/>
      <w:bookmarkStart w:id="26" w:name="_Toc478039068"/>
      <w:r>
        <w:lastRenderedPageBreak/>
        <w:t>7</w:t>
      </w:r>
      <w:r w:rsidR="009F5B6C" w:rsidRPr="00BD7FBF">
        <w:t>.0</w:t>
      </w:r>
      <w:r w:rsidR="009F5B6C" w:rsidRPr="00BD7FBF">
        <w:tab/>
        <w:t>Expected Risks/Benefits</w:t>
      </w:r>
      <w:bookmarkEnd w:id="25"/>
      <w:bookmarkEnd w:id="26"/>
    </w:p>
    <w:p w14:paraId="2C7E284A" w14:textId="77777777" w:rsidR="009F5B6C" w:rsidRDefault="00D159C1" w:rsidP="007942D7">
      <w:pPr>
        <w:pStyle w:val="ListParagraph"/>
        <w:autoSpaceDE w:val="0"/>
        <w:autoSpaceDN w:val="0"/>
        <w:adjustRightInd w:val="0"/>
        <w:spacing w:after="0" w:line="240" w:lineRule="auto"/>
        <w:ind w:left="0"/>
        <w:outlineLvl w:val="0"/>
        <w:rPr>
          <w:rFonts w:ascii="Arial" w:hAnsi="Arial" w:cs="Arial"/>
          <w:u w:val="single"/>
        </w:rPr>
      </w:pPr>
      <w:r w:rsidRPr="00D159C1">
        <w:rPr>
          <w:rFonts w:ascii="Arial" w:hAnsi="Arial" w:cs="Arial"/>
          <w:u w:val="single"/>
        </w:rPr>
        <w:t>Risks</w:t>
      </w:r>
      <w:r>
        <w:rPr>
          <w:rFonts w:ascii="Arial" w:hAnsi="Arial" w:cs="Arial"/>
          <w:u w:val="single"/>
        </w:rPr>
        <w:t xml:space="preserve"> and Protections</w:t>
      </w:r>
    </w:p>
    <w:p w14:paraId="7EDC6131" w14:textId="77777777" w:rsidR="005A4FCC" w:rsidRPr="00D159C1" w:rsidRDefault="005A4FCC" w:rsidP="007942D7">
      <w:pPr>
        <w:pStyle w:val="ListParagraph"/>
        <w:autoSpaceDE w:val="0"/>
        <w:autoSpaceDN w:val="0"/>
        <w:adjustRightInd w:val="0"/>
        <w:spacing w:after="0" w:line="240" w:lineRule="auto"/>
        <w:ind w:left="0"/>
        <w:outlineLvl w:val="0"/>
        <w:rPr>
          <w:rFonts w:ascii="Arial" w:hAnsi="Arial" w:cs="Arial"/>
        </w:rPr>
      </w:pPr>
    </w:p>
    <w:p w14:paraId="67898B7C" w14:textId="0526DCD4" w:rsidR="00D159C1" w:rsidRDefault="00D159C1" w:rsidP="00D159C1">
      <w:pPr>
        <w:pStyle w:val="ListParagraph"/>
        <w:autoSpaceDE w:val="0"/>
        <w:autoSpaceDN w:val="0"/>
        <w:adjustRightInd w:val="0"/>
        <w:spacing w:after="0" w:line="274" w:lineRule="auto"/>
        <w:ind w:left="0" w:firstLine="720"/>
        <w:outlineLvl w:val="0"/>
        <w:rPr>
          <w:rFonts w:ascii="Arial" w:hAnsi="Arial" w:cs="Arial"/>
          <w:spacing w:val="-1"/>
        </w:rPr>
      </w:pPr>
      <w:r w:rsidRPr="00D159C1">
        <w:rPr>
          <w:rFonts w:ascii="Arial" w:hAnsi="Arial" w:cs="Arial"/>
          <w:spacing w:val="-1"/>
        </w:rPr>
        <w:t>The</w:t>
      </w:r>
      <w:r w:rsidRPr="00D159C1">
        <w:rPr>
          <w:rFonts w:ascii="Arial" w:hAnsi="Arial" w:cs="Arial"/>
        </w:rPr>
        <w:t xml:space="preserve"> </w:t>
      </w:r>
      <w:r w:rsidRPr="00D159C1">
        <w:rPr>
          <w:rFonts w:ascii="Arial" w:hAnsi="Arial" w:cs="Arial"/>
          <w:spacing w:val="-1"/>
        </w:rPr>
        <w:t>main</w:t>
      </w:r>
      <w:r w:rsidRPr="00D159C1">
        <w:rPr>
          <w:rFonts w:ascii="Arial" w:hAnsi="Arial" w:cs="Arial"/>
          <w:spacing w:val="-2"/>
        </w:rPr>
        <w:t xml:space="preserve"> </w:t>
      </w:r>
      <w:r w:rsidRPr="00D159C1">
        <w:rPr>
          <w:rFonts w:ascii="Arial" w:hAnsi="Arial" w:cs="Arial"/>
          <w:spacing w:val="-1"/>
        </w:rPr>
        <w:t>risks</w:t>
      </w:r>
      <w:r w:rsidRPr="00D159C1">
        <w:rPr>
          <w:rFonts w:ascii="Arial" w:hAnsi="Arial" w:cs="Arial"/>
          <w:spacing w:val="-2"/>
        </w:rPr>
        <w:t xml:space="preserve"> </w:t>
      </w:r>
      <w:r w:rsidRPr="00D159C1">
        <w:rPr>
          <w:rFonts w:ascii="Arial" w:hAnsi="Arial" w:cs="Arial"/>
          <w:spacing w:val="-1"/>
        </w:rPr>
        <w:t>include:</w:t>
      </w:r>
      <w:r w:rsidRPr="00D159C1">
        <w:rPr>
          <w:rFonts w:ascii="Arial" w:hAnsi="Arial" w:cs="Arial"/>
        </w:rPr>
        <w:t xml:space="preserve"> (1)</w:t>
      </w:r>
      <w:r w:rsidRPr="00D159C1">
        <w:rPr>
          <w:rFonts w:ascii="Arial" w:hAnsi="Arial" w:cs="Arial"/>
          <w:spacing w:val="-1"/>
        </w:rPr>
        <w:t xml:space="preserve"> </w:t>
      </w:r>
      <w:r w:rsidRPr="00D159C1">
        <w:rPr>
          <w:rFonts w:ascii="Arial" w:hAnsi="Arial" w:cs="Arial"/>
        </w:rPr>
        <w:t xml:space="preserve">a </w:t>
      </w:r>
      <w:r w:rsidRPr="00D159C1">
        <w:rPr>
          <w:rFonts w:ascii="Arial" w:hAnsi="Arial" w:cs="Arial"/>
          <w:spacing w:val="-1"/>
        </w:rPr>
        <w:t>small</w:t>
      </w:r>
      <w:r w:rsidRPr="00D159C1">
        <w:rPr>
          <w:rFonts w:ascii="Arial" w:hAnsi="Arial" w:cs="Arial"/>
        </w:rPr>
        <w:t xml:space="preserve"> </w:t>
      </w:r>
      <w:r w:rsidRPr="00D159C1">
        <w:rPr>
          <w:rFonts w:ascii="Arial" w:hAnsi="Arial" w:cs="Arial"/>
          <w:spacing w:val="-2"/>
        </w:rPr>
        <w:t>risk</w:t>
      </w:r>
      <w:r w:rsidRPr="00D159C1">
        <w:rPr>
          <w:rFonts w:ascii="Arial" w:hAnsi="Arial" w:cs="Arial"/>
          <w:spacing w:val="1"/>
        </w:rPr>
        <w:t xml:space="preserve"> </w:t>
      </w:r>
      <w:r w:rsidRPr="00D159C1">
        <w:rPr>
          <w:rFonts w:ascii="Arial" w:hAnsi="Arial" w:cs="Arial"/>
          <w:spacing w:val="-1"/>
        </w:rPr>
        <w:t>that</w:t>
      </w:r>
      <w:r w:rsidRPr="00D159C1">
        <w:rPr>
          <w:rFonts w:ascii="Arial" w:hAnsi="Arial" w:cs="Arial"/>
          <w:spacing w:val="2"/>
        </w:rPr>
        <w:t xml:space="preserve"> </w:t>
      </w:r>
      <w:r w:rsidRPr="00D159C1">
        <w:rPr>
          <w:rFonts w:ascii="Arial" w:hAnsi="Arial" w:cs="Arial"/>
          <w:spacing w:val="-1"/>
        </w:rPr>
        <w:t>subjects</w:t>
      </w:r>
      <w:r w:rsidRPr="00D159C1">
        <w:rPr>
          <w:rFonts w:ascii="Arial" w:hAnsi="Arial" w:cs="Arial"/>
          <w:spacing w:val="1"/>
        </w:rPr>
        <w:t xml:space="preserve"> </w:t>
      </w:r>
      <w:r w:rsidRPr="00D159C1">
        <w:rPr>
          <w:rFonts w:ascii="Arial" w:hAnsi="Arial" w:cs="Arial"/>
          <w:spacing w:val="-2"/>
        </w:rPr>
        <w:t>will</w:t>
      </w:r>
      <w:r w:rsidRPr="00D159C1">
        <w:rPr>
          <w:rFonts w:ascii="Arial" w:hAnsi="Arial" w:cs="Arial"/>
        </w:rPr>
        <w:t xml:space="preserve"> </w:t>
      </w:r>
      <w:r w:rsidRPr="00D159C1">
        <w:rPr>
          <w:rFonts w:ascii="Arial" w:hAnsi="Arial" w:cs="Arial"/>
          <w:spacing w:val="-1"/>
        </w:rPr>
        <w:t>have</w:t>
      </w:r>
      <w:r w:rsidRPr="00D159C1">
        <w:rPr>
          <w:rFonts w:ascii="Arial" w:hAnsi="Arial" w:cs="Arial"/>
        </w:rPr>
        <w:t xml:space="preserve"> </w:t>
      </w:r>
      <w:r w:rsidRPr="00D159C1">
        <w:rPr>
          <w:rFonts w:ascii="Arial" w:hAnsi="Arial" w:cs="Arial"/>
          <w:spacing w:val="-1"/>
        </w:rPr>
        <w:t>blood</w:t>
      </w:r>
      <w:r w:rsidRPr="00D159C1">
        <w:rPr>
          <w:rFonts w:ascii="Arial" w:hAnsi="Arial" w:cs="Arial"/>
        </w:rPr>
        <w:t xml:space="preserve"> </w:t>
      </w:r>
      <w:r w:rsidRPr="00D159C1">
        <w:rPr>
          <w:rFonts w:ascii="Arial" w:hAnsi="Arial" w:cs="Arial"/>
          <w:spacing w:val="-1"/>
        </w:rPr>
        <w:t>sugar</w:t>
      </w:r>
      <w:r w:rsidRPr="00D159C1">
        <w:rPr>
          <w:rFonts w:ascii="Arial" w:hAnsi="Arial" w:cs="Arial"/>
          <w:spacing w:val="1"/>
        </w:rPr>
        <w:t xml:space="preserve"> </w:t>
      </w:r>
      <w:r w:rsidRPr="00D159C1">
        <w:rPr>
          <w:rFonts w:ascii="Arial" w:hAnsi="Arial" w:cs="Arial"/>
          <w:spacing w:val="-2"/>
        </w:rPr>
        <w:t>or</w:t>
      </w:r>
      <w:r w:rsidRPr="00D159C1">
        <w:rPr>
          <w:rFonts w:ascii="Arial" w:hAnsi="Arial" w:cs="Arial"/>
          <w:spacing w:val="55"/>
        </w:rPr>
        <w:t xml:space="preserve"> </w:t>
      </w:r>
      <w:r w:rsidRPr="00D159C1">
        <w:rPr>
          <w:rFonts w:ascii="Arial" w:hAnsi="Arial" w:cs="Arial"/>
          <w:spacing w:val="-1"/>
        </w:rPr>
        <w:t>blood</w:t>
      </w:r>
      <w:r w:rsidRPr="00D159C1">
        <w:rPr>
          <w:rFonts w:ascii="Arial" w:hAnsi="Arial" w:cs="Arial"/>
        </w:rPr>
        <w:t xml:space="preserve"> </w:t>
      </w:r>
      <w:r w:rsidRPr="00D159C1">
        <w:rPr>
          <w:rFonts w:ascii="Arial" w:hAnsi="Arial" w:cs="Arial"/>
          <w:spacing w:val="-1"/>
        </w:rPr>
        <w:t>pressure</w:t>
      </w:r>
      <w:r w:rsidRPr="00D159C1">
        <w:rPr>
          <w:rFonts w:ascii="Arial" w:hAnsi="Arial" w:cs="Arial"/>
        </w:rPr>
        <w:t xml:space="preserve"> </w:t>
      </w:r>
      <w:r w:rsidRPr="00D159C1">
        <w:rPr>
          <w:rFonts w:ascii="Arial" w:hAnsi="Arial" w:cs="Arial"/>
          <w:spacing w:val="-1"/>
        </w:rPr>
        <w:t>levels</w:t>
      </w:r>
      <w:r w:rsidRPr="00D159C1">
        <w:rPr>
          <w:rFonts w:ascii="Arial" w:hAnsi="Arial" w:cs="Arial"/>
          <w:spacing w:val="1"/>
        </w:rPr>
        <w:t xml:space="preserve"> </w:t>
      </w:r>
      <w:r w:rsidRPr="00D159C1">
        <w:rPr>
          <w:rFonts w:ascii="Arial" w:hAnsi="Arial" w:cs="Arial"/>
          <w:spacing w:val="-1"/>
        </w:rPr>
        <w:t>that</w:t>
      </w:r>
      <w:r w:rsidRPr="00D159C1">
        <w:rPr>
          <w:rFonts w:ascii="Arial" w:hAnsi="Arial" w:cs="Arial"/>
          <w:spacing w:val="2"/>
        </w:rPr>
        <w:t xml:space="preserve"> </w:t>
      </w:r>
      <w:r w:rsidRPr="00D159C1">
        <w:rPr>
          <w:rFonts w:ascii="Arial" w:hAnsi="Arial" w:cs="Arial"/>
          <w:spacing w:val="-1"/>
        </w:rPr>
        <w:t>are</w:t>
      </w:r>
      <w:r w:rsidRPr="00D159C1">
        <w:rPr>
          <w:rFonts w:ascii="Arial" w:hAnsi="Arial" w:cs="Arial"/>
          <w:spacing w:val="-2"/>
        </w:rPr>
        <w:t xml:space="preserve"> </w:t>
      </w:r>
      <w:r w:rsidRPr="00D159C1">
        <w:rPr>
          <w:rFonts w:ascii="Arial" w:hAnsi="Arial" w:cs="Arial"/>
        </w:rPr>
        <w:t xml:space="preserve">too </w:t>
      </w:r>
      <w:r w:rsidRPr="00D159C1">
        <w:rPr>
          <w:rFonts w:ascii="Arial" w:hAnsi="Arial" w:cs="Arial"/>
          <w:spacing w:val="-1"/>
        </w:rPr>
        <w:t>low</w:t>
      </w:r>
      <w:r w:rsidRPr="00D159C1">
        <w:rPr>
          <w:rFonts w:ascii="Arial" w:hAnsi="Arial" w:cs="Arial"/>
          <w:spacing w:val="-3"/>
        </w:rPr>
        <w:t xml:space="preserve"> </w:t>
      </w:r>
      <w:r w:rsidRPr="00D159C1">
        <w:rPr>
          <w:rFonts w:ascii="Arial" w:hAnsi="Arial" w:cs="Arial"/>
        </w:rPr>
        <w:t>or</w:t>
      </w:r>
      <w:r w:rsidRPr="00D159C1">
        <w:rPr>
          <w:rFonts w:ascii="Arial" w:hAnsi="Arial" w:cs="Arial"/>
          <w:spacing w:val="-1"/>
        </w:rPr>
        <w:t xml:space="preserve"> </w:t>
      </w:r>
      <w:r w:rsidRPr="00D159C1">
        <w:rPr>
          <w:rFonts w:ascii="Arial" w:hAnsi="Arial" w:cs="Arial"/>
        </w:rPr>
        <w:t xml:space="preserve">too </w:t>
      </w:r>
      <w:r w:rsidRPr="00D159C1">
        <w:rPr>
          <w:rFonts w:ascii="Arial" w:hAnsi="Arial" w:cs="Arial"/>
          <w:spacing w:val="-1"/>
        </w:rPr>
        <w:t>high;</w:t>
      </w:r>
      <w:r w:rsidRPr="00D159C1">
        <w:rPr>
          <w:rFonts w:ascii="Arial" w:hAnsi="Arial" w:cs="Arial"/>
        </w:rPr>
        <w:t xml:space="preserve"> (</w:t>
      </w:r>
      <w:r w:rsidR="00610123">
        <w:rPr>
          <w:rFonts w:ascii="Arial" w:hAnsi="Arial" w:cs="Arial"/>
        </w:rPr>
        <w:t>2</w:t>
      </w:r>
      <w:r w:rsidRPr="00D159C1">
        <w:rPr>
          <w:rFonts w:ascii="Arial" w:hAnsi="Arial" w:cs="Arial"/>
        </w:rPr>
        <w:t>)</w:t>
      </w:r>
      <w:r w:rsidRPr="00D159C1">
        <w:rPr>
          <w:rFonts w:ascii="Arial" w:hAnsi="Arial" w:cs="Arial"/>
          <w:spacing w:val="-1"/>
        </w:rPr>
        <w:t xml:space="preserve"> </w:t>
      </w:r>
      <w:r w:rsidRPr="00D159C1">
        <w:rPr>
          <w:rFonts w:ascii="Arial" w:hAnsi="Arial" w:cs="Arial"/>
        </w:rPr>
        <w:t>a</w:t>
      </w:r>
      <w:r w:rsidRPr="00D159C1">
        <w:rPr>
          <w:rFonts w:ascii="Arial" w:hAnsi="Arial" w:cs="Arial"/>
          <w:spacing w:val="-2"/>
        </w:rPr>
        <w:t xml:space="preserve"> </w:t>
      </w:r>
      <w:r w:rsidRPr="00D159C1">
        <w:rPr>
          <w:rFonts w:ascii="Arial" w:hAnsi="Arial" w:cs="Arial"/>
          <w:spacing w:val="-1"/>
        </w:rPr>
        <w:t>small</w:t>
      </w:r>
      <w:r w:rsidRPr="00D159C1">
        <w:rPr>
          <w:rFonts w:ascii="Arial" w:hAnsi="Arial" w:cs="Arial"/>
          <w:spacing w:val="-3"/>
        </w:rPr>
        <w:t xml:space="preserve"> </w:t>
      </w:r>
      <w:r w:rsidRPr="00D159C1">
        <w:rPr>
          <w:rFonts w:ascii="Arial" w:hAnsi="Arial" w:cs="Arial"/>
          <w:spacing w:val="-1"/>
        </w:rPr>
        <w:t>risk</w:t>
      </w:r>
      <w:r w:rsidRPr="00D159C1">
        <w:rPr>
          <w:rFonts w:ascii="Arial" w:hAnsi="Arial" w:cs="Arial"/>
          <w:spacing w:val="1"/>
        </w:rPr>
        <w:t xml:space="preserve"> </w:t>
      </w:r>
      <w:r w:rsidRPr="00D159C1">
        <w:rPr>
          <w:rFonts w:ascii="Arial" w:hAnsi="Arial" w:cs="Arial"/>
          <w:spacing w:val="-1"/>
        </w:rPr>
        <w:t xml:space="preserve">that </w:t>
      </w:r>
      <w:r w:rsidRPr="00D159C1">
        <w:rPr>
          <w:rFonts w:ascii="Arial" w:hAnsi="Arial" w:cs="Arial"/>
        </w:rPr>
        <w:t xml:space="preserve">the </w:t>
      </w:r>
      <w:r w:rsidRPr="00D159C1">
        <w:rPr>
          <w:rFonts w:ascii="Arial" w:hAnsi="Arial" w:cs="Arial"/>
          <w:spacing w:val="-1"/>
        </w:rPr>
        <w:t>confidentiality</w:t>
      </w:r>
      <w:r w:rsidRPr="00D159C1">
        <w:rPr>
          <w:rFonts w:ascii="Arial" w:hAnsi="Arial" w:cs="Arial"/>
          <w:spacing w:val="-2"/>
        </w:rPr>
        <w:t xml:space="preserve"> of</w:t>
      </w:r>
      <w:r w:rsidRPr="00D159C1">
        <w:rPr>
          <w:rFonts w:ascii="Arial" w:hAnsi="Arial" w:cs="Arial"/>
          <w:spacing w:val="2"/>
        </w:rPr>
        <w:t xml:space="preserve"> </w:t>
      </w:r>
      <w:r w:rsidRPr="00D159C1">
        <w:rPr>
          <w:rFonts w:ascii="Arial" w:hAnsi="Arial" w:cs="Arial"/>
        </w:rPr>
        <w:t>the</w:t>
      </w:r>
      <w:r w:rsidRPr="00D159C1">
        <w:rPr>
          <w:rFonts w:ascii="Arial" w:hAnsi="Arial" w:cs="Arial"/>
          <w:spacing w:val="67"/>
        </w:rPr>
        <w:t xml:space="preserve"> </w:t>
      </w:r>
      <w:r w:rsidRPr="00D159C1">
        <w:rPr>
          <w:rFonts w:ascii="Arial" w:hAnsi="Arial" w:cs="Arial"/>
          <w:spacing w:val="-1"/>
        </w:rPr>
        <w:t>subjects'</w:t>
      </w:r>
      <w:r w:rsidRPr="00D159C1">
        <w:rPr>
          <w:rFonts w:ascii="Arial" w:hAnsi="Arial" w:cs="Arial"/>
        </w:rPr>
        <w:t xml:space="preserve"> </w:t>
      </w:r>
      <w:r w:rsidRPr="00D159C1">
        <w:rPr>
          <w:rFonts w:ascii="Arial" w:hAnsi="Arial" w:cs="Arial"/>
          <w:spacing w:val="-1"/>
        </w:rPr>
        <w:t>records</w:t>
      </w:r>
      <w:r w:rsidRPr="00D159C1">
        <w:rPr>
          <w:rFonts w:ascii="Arial" w:hAnsi="Arial" w:cs="Arial"/>
          <w:spacing w:val="-2"/>
        </w:rPr>
        <w:t xml:space="preserve"> will</w:t>
      </w:r>
      <w:r w:rsidRPr="00D159C1">
        <w:rPr>
          <w:rFonts w:ascii="Arial" w:hAnsi="Arial" w:cs="Arial"/>
        </w:rPr>
        <w:t xml:space="preserve"> be </w:t>
      </w:r>
      <w:r w:rsidRPr="00D159C1">
        <w:rPr>
          <w:rFonts w:ascii="Arial" w:hAnsi="Arial" w:cs="Arial"/>
          <w:spacing w:val="-1"/>
        </w:rPr>
        <w:t>breached;</w:t>
      </w:r>
      <w:r w:rsidRPr="00D159C1">
        <w:rPr>
          <w:rFonts w:ascii="Arial" w:hAnsi="Arial" w:cs="Arial"/>
          <w:spacing w:val="1"/>
        </w:rPr>
        <w:t xml:space="preserve"> </w:t>
      </w:r>
      <w:r w:rsidRPr="00D159C1">
        <w:rPr>
          <w:rFonts w:ascii="Arial" w:hAnsi="Arial" w:cs="Arial"/>
          <w:spacing w:val="-1"/>
        </w:rPr>
        <w:t>(</w:t>
      </w:r>
      <w:r w:rsidR="00610123">
        <w:rPr>
          <w:rFonts w:ascii="Arial" w:hAnsi="Arial" w:cs="Arial"/>
          <w:spacing w:val="-1"/>
        </w:rPr>
        <w:t>3</w:t>
      </w:r>
      <w:r w:rsidRPr="00D159C1">
        <w:rPr>
          <w:rFonts w:ascii="Arial" w:hAnsi="Arial" w:cs="Arial"/>
          <w:spacing w:val="-1"/>
        </w:rPr>
        <w:t>)</w:t>
      </w:r>
      <w:r w:rsidRPr="00D159C1">
        <w:rPr>
          <w:rFonts w:ascii="Arial" w:hAnsi="Arial" w:cs="Arial"/>
          <w:spacing w:val="1"/>
        </w:rPr>
        <w:t xml:space="preserve"> </w:t>
      </w:r>
      <w:r w:rsidRPr="00D159C1">
        <w:rPr>
          <w:rFonts w:ascii="Arial" w:hAnsi="Arial" w:cs="Arial"/>
        </w:rPr>
        <w:t>a</w:t>
      </w:r>
      <w:r w:rsidRPr="00D159C1">
        <w:rPr>
          <w:rFonts w:ascii="Arial" w:hAnsi="Arial" w:cs="Arial"/>
          <w:spacing w:val="-2"/>
        </w:rPr>
        <w:t xml:space="preserve"> </w:t>
      </w:r>
      <w:r w:rsidRPr="00D159C1">
        <w:rPr>
          <w:rFonts w:ascii="Arial" w:hAnsi="Arial" w:cs="Arial"/>
          <w:spacing w:val="-1"/>
        </w:rPr>
        <w:t>small</w:t>
      </w:r>
      <w:r w:rsidRPr="00D159C1">
        <w:rPr>
          <w:rFonts w:ascii="Arial" w:hAnsi="Arial" w:cs="Arial"/>
        </w:rPr>
        <w:t xml:space="preserve"> </w:t>
      </w:r>
      <w:r w:rsidRPr="00D159C1">
        <w:rPr>
          <w:rFonts w:ascii="Arial" w:hAnsi="Arial" w:cs="Arial"/>
          <w:spacing w:val="-2"/>
        </w:rPr>
        <w:t>risk</w:t>
      </w:r>
      <w:r w:rsidRPr="00D159C1">
        <w:rPr>
          <w:rFonts w:ascii="Arial" w:hAnsi="Arial" w:cs="Arial"/>
          <w:spacing w:val="1"/>
        </w:rPr>
        <w:t xml:space="preserve"> </w:t>
      </w:r>
      <w:r w:rsidRPr="00D159C1">
        <w:rPr>
          <w:rFonts w:ascii="Arial" w:hAnsi="Arial" w:cs="Arial"/>
          <w:spacing w:val="-1"/>
        </w:rPr>
        <w:t>that</w:t>
      </w:r>
      <w:r w:rsidRPr="00D159C1">
        <w:rPr>
          <w:rFonts w:ascii="Arial" w:hAnsi="Arial" w:cs="Arial"/>
          <w:spacing w:val="2"/>
        </w:rPr>
        <w:t xml:space="preserve"> </w:t>
      </w:r>
      <w:r w:rsidRPr="00D159C1">
        <w:rPr>
          <w:rFonts w:ascii="Arial" w:hAnsi="Arial" w:cs="Arial"/>
          <w:spacing w:val="-1"/>
        </w:rPr>
        <w:t>subjects</w:t>
      </w:r>
      <w:r w:rsidRPr="00D159C1">
        <w:rPr>
          <w:rFonts w:ascii="Arial" w:hAnsi="Arial" w:cs="Arial"/>
          <w:spacing w:val="-2"/>
        </w:rPr>
        <w:t xml:space="preserve"> will</w:t>
      </w:r>
      <w:r w:rsidRPr="00D159C1">
        <w:rPr>
          <w:rFonts w:ascii="Arial" w:hAnsi="Arial" w:cs="Arial"/>
          <w:spacing w:val="3"/>
        </w:rPr>
        <w:t xml:space="preserve"> </w:t>
      </w:r>
      <w:r w:rsidRPr="00D159C1">
        <w:rPr>
          <w:rFonts w:ascii="Arial" w:hAnsi="Arial" w:cs="Arial"/>
        </w:rPr>
        <w:t>feel</w:t>
      </w:r>
      <w:r w:rsidRPr="00D159C1">
        <w:rPr>
          <w:rFonts w:ascii="Arial" w:hAnsi="Arial" w:cs="Arial"/>
          <w:spacing w:val="-3"/>
        </w:rPr>
        <w:t xml:space="preserve"> </w:t>
      </w:r>
      <w:r w:rsidRPr="00D159C1">
        <w:rPr>
          <w:rFonts w:ascii="Arial" w:hAnsi="Arial" w:cs="Arial"/>
          <w:spacing w:val="-1"/>
        </w:rPr>
        <w:t>annoyed</w:t>
      </w:r>
      <w:r w:rsidRPr="00D159C1">
        <w:rPr>
          <w:rFonts w:ascii="Arial" w:hAnsi="Arial" w:cs="Arial"/>
        </w:rPr>
        <w:t xml:space="preserve"> by</w:t>
      </w:r>
      <w:r w:rsidRPr="00D159C1">
        <w:rPr>
          <w:rFonts w:ascii="Arial" w:hAnsi="Arial" w:cs="Arial"/>
          <w:spacing w:val="-2"/>
        </w:rPr>
        <w:t xml:space="preserve"> </w:t>
      </w:r>
      <w:r w:rsidRPr="00D159C1">
        <w:rPr>
          <w:rFonts w:ascii="Arial" w:hAnsi="Arial" w:cs="Arial"/>
          <w:spacing w:val="-1"/>
        </w:rPr>
        <w:t>receiving</w:t>
      </w:r>
      <w:r w:rsidRPr="00D159C1">
        <w:rPr>
          <w:rFonts w:ascii="Arial" w:hAnsi="Arial" w:cs="Arial"/>
          <w:spacing w:val="2"/>
        </w:rPr>
        <w:t xml:space="preserve"> </w:t>
      </w:r>
      <w:r w:rsidRPr="00D159C1">
        <w:rPr>
          <w:rFonts w:ascii="Arial" w:hAnsi="Arial" w:cs="Arial"/>
          <w:spacing w:val="-1"/>
        </w:rPr>
        <w:t>study</w:t>
      </w:r>
      <w:r w:rsidRPr="00D159C1">
        <w:rPr>
          <w:rFonts w:ascii="Arial" w:hAnsi="Arial" w:cs="Arial"/>
          <w:spacing w:val="-2"/>
        </w:rPr>
        <w:t xml:space="preserve"> </w:t>
      </w:r>
      <w:r w:rsidRPr="00D159C1">
        <w:rPr>
          <w:rFonts w:ascii="Arial" w:hAnsi="Arial" w:cs="Arial"/>
          <w:spacing w:val="-1"/>
        </w:rPr>
        <w:t>text</w:t>
      </w:r>
      <w:r w:rsidRPr="00D159C1">
        <w:rPr>
          <w:rFonts w:ascii="Arial" w:hAnsi="Arial" w:cs="Arial"/>
          <w:spacing w:val="67"/>
        </w:rPr>
        <w:t xml:space="preserve"> </w:t>
      </w:r>
      <w:r w:rsidRPr="00D159C1">
        <w:rPr>
          <w:rFonts w:ascii="Arial" w:hAnsi="Arial" w:cs="Arial"/>
          <w:spacing w:val="-1"/>
        </w:rPr>
        <w:t>messages;</w:t>
      </w:r>
      <w:r w:rsidRPr="00D159C1">
        <w:rPr>
          <w:rFonts w:ascii="Arial" w:hAnsi="Arial" w:cs="Arial"/>
          <w:spacing w:val="3"/>
        </w:rPr>
        <w:t xml:space="preserve"> </w:t>
      </w:r>
      <w:r w:rsidRPr="00D159C1">
        <w:rPr>
          <w:rFonts w:ascii="Arial" w:hAnsi="Arial" w:cs="Arial"/>
          <w:spacing w:val="-1"/>
        </w:rPr>
        <w:t>and</w:t>
      </w:r>
      <w:r w:rsidRPr="00D159C1">
        <w:rPr>
          <w:rFonts w:ascii="Arial" w:hAnsi="Arial" w:cs="Arial"/>
          <w:spacing w:val="-2"/>
        </w:rPr>
        <w:t xml:space="preserve"> </w:t>
      </w:r>
      <w:r w:rsidRPr="00D159C1">
        <w:rPr>
          <w:rFonts w:ascii="Arial" w:hAnsi="Arial" w:cs="Arial"/>
          <w:spacing w:val="-1"/>
        </w:rPr>
        <w:t>(</w:t>
      </w:r>
      <w:r w:rsidR="00610123">
        <w:rPr>
          <w:rFonts w:ascii="Arial" w:hAnsi="Arial" w:cs="Arial"/>
          <w:spacing w:val="-1"/>
        </w:rPr>
        <w:t>4</w:t>
      </w:r>
      <w:r w:rsidRPr="00D159C1">
        <w:rPr>
          <w:rFonts w:ascii="Arial" w:hAnsi="Arial" w:cs="Arial"/>
          <w:spacing w:val="-1"/>
        </w:rPr>
        <w:t>)</w:t>
      </w:r>
      <w:r w:rsidRPr="00D159C1">
        <w:rPr>
          <w:rFonts w:ascii="Arial" w:hAnsi="Arial" w:cs="Arial"/>
          <w:spacing w:val="1"/>
        </w:rPr>
        <w:t xml:space="preserve"> </w:t>
      </w:r>
      <w:r w:rsidRPr="00D159C1">
        <w:rPr>
          <w:rFonts w:ascii="Arial" w:hAnsi="Arial" w:cs="Arial"/>
        </w:rPr>
        <w:t>a</w:t>
      </w:r>
      <w:r w:rsidRPr="00D159C1">
        <w:rPr>
          <w:rFonts w:ascii="Arial" w:hAnsi="Arial" w:cs="Arial"/>
          <w:spacing w:val="-2"/>
        </w:rPr>
        <w:t xml:space="preserve"> small</w:t>
      </w:r>
      <w:r w:rsidRPr="00D159C1">
        <w:rPr>
          <w:rFonts w:ascii="Arial" w:hAnsi="Arial" w:cs="Arial"/>
        </w:rPr>
        <w:t xml:space="preserve"> </w:t>
      </w:r>
      <w:r w:rsidRPr="00D159C1">
        <w:rPr>
          <w:rFonts w:ascii="Arial" w:hAnsi="Arial" w:cs="Arial"/>
          <w:spacing w:val="-1"/>
        </w:rPr>
        <w:t>risk</w:t>
      </w:r>
      <w:r w:rsidRPr="00D159C1">
        <w:rPr>
          <w:rFonts w:ascii="Arial" w:hAnsi="Arial" w:cs="Arial"/>
          <w:spacing w:val="1"/>
        </w:rPr>
        <w:t xml:space="preserve"> </w:t>
      </w:r>
      <w:r w:rsidRPr="00D159C1">
        <w:rPr>
          <w:rFonts w:ascii="Arial" w:hAnsi="Arial" w:cs="Arial"/>
          <w:spacing w:val="-1"/>
        </w:rPr>
        <w:t>that</w:t>
      </w:r>
      <w:r w:rsidRPr="00D159C1">
        <w:rPr>
          <w:rFonts w:ascii="Arial" w:hAnsi="Arial" w:cs="Arial"/>
          <w:spacing w:val="2"/>
        </w:rPr>
        <w:t xml:space="preserve"> </w:t>
      </w:r>
      <w:r w:rsidRPr="00D159C1">
        <w:rPr>
          <w:rFonts w:ascii="Arial" w:hAnsi="Arial" w:cs="Arial"/>
        </w:rPr>
        <w:t>a</w:t>
      </w:r>
      <w:r w:rsidRPr="00D159C1">
        <w:rPr>
          <w:rFonts w:ascii="Arial" w:hAnsi="Arial" w:cs="Arial"/>
          <w:spacing w:val="-2"/>
        </w:rPr>
        <w:t xml:space="preserve"> </w:t>
      </w:r>
      <w:r w:rsidRPr="00D159C1">
        <w:rPr>
          <w:rFonts w:ascii="Arial" w:hAnsi="Arial" w:cs="Arial"/>
          <w:spacing w:val="-1"/>
        </w:rPr>
        <w:t xml:space="preserve">subject </w:t>
      </w:r>
      <w:r w:rsidRPr="00D159C1">
        <w:rPr>
          <w:rFonts w:ascii="Arial" w:hAnsi="Arial" w:cs="Arial"/>
          <w:spacing w:val="-2"/>
        </w:rPr>
        <w:t>will</w:t>
      </w:r>
      <w:r w:rsidRPr="00D159C1">
        <w:rPr>
          <w:rFonts w:ascii="Arial" w:hAnsi="Arial" w:cs="Arial"/>
          <w:spacing w:val="2"/>
        </w:rPr>
        <w:t xml:space="preserve"> </w:t>
      </w:r>
      <w:r w:rsidRPr="00D159C1">
        <w:rPr>
          <w:rFonts w:ascii="Arial" w:hAnsi="Arial" w:cs="Arial"/>
          <w:spacing w:val="-1"/>
        </w:rPr>
        <w:t>experience</w:t>
      </w:r>
      <w:r w:rsidRPr="00D159C1">
        <w:rPr>
          <w:rFonts w:ascii="Arial" w:hAnsi="Arial" w:cs="Arial"/>
          <w:spacing w:val="4"/>
        </w:rPr>
        <w:t xml:space="preserve"> </w:t>
      </w:r>
      <w:r w:rsidRPr="00D159C1">
        <w:rPr>
          <w:rFonts w:ascii="Arial" w:hAnsi="Arial" w:cs="Arial"/>
          <w:spacing w:val="-1"/>
        </w:rPr>
        <w:t>pain</w:t>
      </w:r>
      <w:r w:rsidRPr="00D159C1">
        <w:rPr>
          <w:rFonts w:ascii="Arial" w:hAnsi="Arial" w:cs="Arial"/>
        </w:rPr>
        <w:t xml:space="preserve"> or</w:t>
      </w:r>
      <w:r w:rsidRPr="00D159C1">
        <w:rPr>
          <w:rFonts w:ascii="Arial" w:hAnsi="Arial" w:cs="Arial"/>
          <w:spacing w:val="1"/>
        </w:rPr>
        <w:t xml:space="preserve"> </w:t>
      </w:r>
      <w:r w:rsidRPr="00D159C1">
        <w:rPr>
          <w:rFonts w:ascii="Arial" w:hAnsi="Arial" w:cs="Arial"/>
          <w:spacing w:val="-1"/>
        </w:rPr>
        <w:t>bruising</w:t>
      </w:r>
      <w:r w:rsidRPr="00D159C1">
        <w:rPr>
          <w:rFonts w:ascii="Arial" w:hAnsi="Arial" w:cs="Arial"/>
        </w:rPr>
        <w:t xml:space="preserve"> at</w:t>
      </w:r>
      <w:r w:rsidRPr="00D159C1">
        <w:rPr>
          <w:rFonts w:ascii="Arial" w:hAnsi="Arial" w:cs="Arial"/>
          <w:spacing w:val="-1"/>
        </w:rPr>
        <w:t xml:space="preserve"> </w:t>
      </w:r>
      <w:r w:rsidRPr="00D159C1">
        <w:rPr>
          <w:rFonts w:ascii="Arial" w:hAnsi="Arial" w:cs="Arial"/>
        </w:rPr>
        <w:t>the</w:t>
      </w:r>
      <w:r w:rsidRPr="00D159C1">
        <w:rPr>
          <w:rFonts w:ascii="Arial" w:hAnsi="Arial" w:cs="Arial"/>
          <w:spacing w:val="-2"/>
        </w:rPr>
        <w:t xml:space="preserve"> </w:t>
      </w:r>
      <w:r w:rsidRPr="00D159C1">
        <w:rPr>
          <w:rFonts w:ascii="Arial" w:hAnsi="Arial" w:cs="Arial"/>
          <w:spacing w:val="-1"/>
        </w:rPr>
        <w:t>site</w:t>
      </w:r>
      <w:r w:rsidRPr="00D159C1">
        <w:rPr>
          <w:rFonts w:ascii="Arial" w:hAnsi="Arial" w:cs="Arial"/>
          <w:spacing w:val="-2"/>
        </w:rPr>
        <w:t xml:space="preserve"> </w:t>
      </w:r>
      <w:r w:rsidRPr="00D159C1">
        <w:rPr>
          <w:rFonts w:ascii="Arial" w:hAnsi="Arial" w:cs="Arial"/>
          <w:spacing w:val="-1"/>
        </w:rPr>
        <w:t>where</w:t>
      </w:r>
      <w:r w:rsidRPr="00D159C1">
        <w:rPr>
          <w:rFonts w:ascii="Arial" w:hAnsi="Arial" w:cs="Arial"/>
        </w:rPr>
        <w:t xml:space="preserve"> </w:t>
      </w:r>
      <w:r w:rsidRPr="00D159C1">
        <w:rPr>
          <w:rFonts w:ascii="Arial" w:hAnsi="Arial" w:cs="Arial"/>
          <w:spacing w:val="-1"/>
        </w:rPr>
        <w:t>blood</w:t>
      </w:r>
      <w:r w:rsidRPr="00D159C1">
        <w:rPr>
          <w:rFonts w:ascii="Arial" w:hAnsi="Arial" w:cs="Arial"/>
        </w:rPr>
        <w:t xml:space="preserve"> is </w:t>
      </w:r>
      <w:r w:rsidRPr="00D159C1">
        <w:rPr>
          <w:rFonts w:ascii="Arial" w:hAnsi="Arial" w:cs="Arial"/>
          <w:spacing w:val="-1"/>
        </w:rPr>
        <w:t>drawn</w:t>
      </w:r>
      <w:r w:rsidRPr="00D159C1">
        <w:rPr>
          <w:rFonts w:ascii="Arial" w:hAnsi="Arial" w:cs="Arial"/>
          <w:spacing w:val="51"/>
        </w:rPr>
        <w:t xml:space="preserve"> </w:t>
      </w:r>
      <w:r w:rsidRPr="00D159C1">
        <w:rPr>
          <w:rFonts w:ascii="Arial" w:hAnsi="Arial" w:cs="Arial"/>
        </w:rPr>
        <w:t>for</w:t>
      </w:r>
      <w:r w:rsidRPr="00D159C1">
        <w:rPr>
          <w:rFonts w:ascii="Arial" w:hAnsi="Arial" w:cs="Arial"/>
          <w:spacing w:val="-1"/>
        </w:rPr>
        <w:t xml:space="preserve"> phlebotomy</w:t>
      </w:r>
      <w:r w:rsidRPr="00D159C1">
        <w:rPr>
          <w:rFonts w:ascii="Arial" w:hAnsi="Arial" w:cs="Arial"/>
          <w:spacing w:val="-3"/>
        </w:rPr>
        <w:t xml:space="preserve"> </w:t>
      </w:r>
      <w:r w:rsidRPr="00D159C1">
        <w:rPr>
          <w:rFonts w:ascii="Arial" w:hAnsi="Arial" w:cs="Arial"/>
          <w:spacing w:val="-1"/>
        </w:rPr>
        <w:t>(less</w:t>
      </w:r>
      <w:r w:rsidRPr="00D159C1">
        <w:rPr>
          <w:rFonts w:ascii="Arial" w:hAnsi="Arial" w:cs="Arial"/>
        </w:rPr>
        <w:t xml:space="preserve"> </w:t>
      </w:r>
      <w:r w:rsidRPr="00D159C1">
        <w:rPr>
          <w:rFonts w:ascii="Arial" w:hAnsi="Arial" w:cs="Arial"/>
          <w:spacing w:val="-1"/>
        </w:rPr>
        <w:t>common</w:t>
      </w:r>
      <w:r w:rsidRPr="00D159C1">
        <w:rPr>
          <w:rFonts w:ascii="Arial" w:hAnsi="Arial" w:cs="Arial"/>
          <w:spacing w:val="-2"/>
        </w:rPr>
        <w:t xml:space="preserve"> </w:t>
      </w:r>
      <w:r w:rsidRPr="00D159C1">
        <w:rPr>
          <w:rFonts w:ascii="Arial" w:hAnsi="Arial" w:cs="Arial"/>
          <w:spacing w:val="-1"/>
        </w:rPr>
        <w:t>risks</w:t>
      </w:r>
      <w:r w:rsidRPr="00D159C1">
        <w:rPr>
          <w:rFonts w:ascii="Arial" w:hAnsi="Arial" w:cs="Arial"/>
          <w:spacing w:val="-2"/>
        </w:rPr>
        <w:t xml:space="preserve"> </w:t>
      </w:r>
      <w:r w:rsidRPr="00D159C1">
        <w:rPr>
          <w:rFonts w:ascii="Arial" w:hAnsi="Arial" w:cs="Arial"/>
          <w:spacing w:val="-1"/>
        </w:rPr>
        <w:t>include</w:t>
      </w:r>
      <w:r w:rsidRPr="00D159C1">
        <w:rPr>
          <w:rFonts w:ascii="Arial" w:hAnsi="Arial" w:cs="Arial"/>
          <w:spacing w:val="-2"/>
        </w:rPr>
        <w:t xml:space="preserve"> </w:t>
      </w:r>
      <w:r w:rsidRPr="00D159C1">
        <w:rPr>
          <w:rFonts w:ascii="Arial" w:hAnsi="Arial" w:cs="Arial"/>
          <w:spacing w:val="-1"/>
        </w:rPr>
        <w:t xml:space="preserve">fainting, </w:t>
      </w:r>
      <w:r w:rsidRPr="00D159C1">
        <w:rPr>
          <w:rFonts w:ascii="Arial" w:hAnsi="Arial" w:cs="Arial"/>
        </w:rPr>
        <w:t>the</w:t>
      </w:r>
      <w:r w:rsidRPr="00D159C1">
        <w:rPr>
          <w:rFonts w:ascii="Arial" w:hAnsi="Arial" w:cs="Arial"/>
          <w:spacing w:val="-2"/>
        </w:rPr>
        <w:t xml:space="preserve"> </w:t>
      </w:r>
      <w:r w:rsidRPr="00D159C1">
        <w:rPr>
          <w:rFonts w:ascii="Arial" w:hAnsi="Arial" w:cs="Arial"/>
          <w:spacing w:val="-1"/>
        </w:rPr>
        <w:t>formation</w:t>
      </w:r>
      <w:r w:rsidRPr="00D159C1">
        <w:rPr>
          <w:rFonts w:ascii="Arial" w:hAnsi="Arial" w:cs="Arial"/>
          <w:spacing w:val="-2"/>
        </w:rPr>
        <w:t xml:space="preserve"> of</w:t>
      </w:r>
      <w:r w:rsidRPr="00D159C1">
        <w:rPr>
          <w:rFonts w:ascii="Arial" w:hAnsi="Arial" w:cs="Arial"/>
          <w:spacing w:val="2"/>
        </w:rPr>
        <w:t xml:space="preserve"> </w:t>
      </w:r>
      <w:r w:rsidRPr="00D159C1">
        <w:rPr>
          <w:rFonts w:ascii="Arial" w:hAnsi="Arial" w:cs="Arial"/>
        </w:rPr>
        <w:t xml:space="preserve">a </w:t>
      </w:r>
      <w:r w:rsidRPr="00D159C1">
        <w:rPr>
          <w:rFonts w:ascii="Arial" w:hAnsi="Arial" w:cs="Arial"/>
          <w:spacing w:val="-2"/>
        </w:rPr>
        <w:t>small</w:t>
      </w:r>
      <w:r w:rsidRPr="00D159C1">
        <w:rPr>
          <w:rFonts w:ascii="Arial" w:hAnsi="Arial" w:cs="Arial"/>
        </w:rPr>
        <w:t xml:space="preserve"> </w:t>
      </w:r>
      <w:r w:rsidRPr="00D159C1">
        <w:rPr>
          <w:rFonts w:ascii="Arial" w:hAnsi="Arial" w:cs="Arial"/>
          <w:spacing w:val="-1"/>
        </w:rPr>
        <w:t>blood</w:t>
      </w:r>
      <w:r w:rsidRPr="00D159C1">
        <w:rPr>
          <w:rFonts w:ascii="Arial" w:hAnsi="Arial" w:cs="Arial"/>
        </w:rPr>
        <w:t xml:space="preserve"> </w:t>
      </w:r>
      <w:r w:rsidRPr="00D159C1">
        <w:rPr>
          <w:rFonts w:ascii="Arial" w:hAnsi="Arial" w:cs="Arial"/>
          <w:spacing w:val="-1"/>
        </w:rPr>
        <w:t>clot</w:t>
      </w:r>
      <w:r w:rsidRPr="00D159C1">
        <w:rPr>
          <w:rFonts w:ascii="Arial" w:hAnsi="Arial" w:cs="Arial"/>
          <w:spacing w:val="2"/>
        </w:rPr>
        <w:t xml:space="preserve"> </w:t>
      </w:r>
      <w:r w:rsidRPr="00D159C1">
        <w:rPr>
          <w:rFonts w:ascii="Arial" w:hAnsi="Arial" w:cs="Arial"/>
        </w:rPr>
        <w:t>or</w:t>
      </w:r>
      <w:r w:rsidRPr="00D159C1">
        <w:rPr>
          <w:rFonts w:ascii="Arial" w:hAnsi="Arial" w:cs="Arial"/>
          <w:spacing w:val="-1"/>
        </w:rPr>
        <w:t xml:space="preserve"> </w:t>
      </w:r>
      <w:r w:rsidRPr="00D159C1">
        <w:rPr>
          <w:rFonts w:ascii="Arial" w:hAnsi="Arial" w:cs="Arial"/>
          <w:spacing w:val="-2"/>
        </w:rPr>
        <w:t>swelling</w:t>
      </w:r>
      <w:r w:rsidRPr="00D159C1">
        <w:rPr>
          <w:rFonts w:ascii="Arial" w:hAnsi="Arial" w:cs="Arial"/>
          <w:spacing w:val="2"/>
        </w:rPr>
        <w:t xml:space="preserve"> </w:t>
      </w:r>
      <w:r w:rsidRPr="00D159C1">
        <w:rPr>
          <w:rFonts w:ascii="Arial" w:hAnsi="Arial" w:cs="Arial"/>
          <w:spacing w:val="-2"/>
        </w:rPr>
        <w:t>of</w:t>
      </w:r>
      <w:r w:rsidRPr="00D159C1">
        <w:rPr>
          <w:rFonts w:ascii="Arial" w:hAnsi="Arial" w:cs="Arial"/>
          <w:spacing w:val="2"/>
        </w:rPr>
        <w:t xml:space="preserve"> </w:t>
      </w:r>
      <w:r w:rsidRPr="00D159C1">
        <w:rPr>
          <w:rFonts w:ascii="Arial" w:hAnsi="Arial" w:cs="Arial"/>
        </w:rPr>
        <w:t xml:space="preserve">the </w:t>
      </w:r>
      <w:r w:rsidRPr="00D159C1">
        <w:rPr>
          <w:rFonts w:ascii="Arial" w:hAnsi="Arial" w:cs="Arial"/>
          <w:spacing w:val="-2"/>
        </w:rPr>
        <w:t>vein</w:t>
      </w:r>
      <w:r w:rsidRPr="00D159C1">
        <w:rPr>
          <w:rFonts w:ascii="Arial" w:hAnsi="Arial" w:cs="Arial"/>
          <w:spacing w:val="99"/>
        </w:rPr>
        <w:t xml:space="preserve"> </w:t>
      </w:r>
      <w:r w:rsidRPr="00D159C1">
        <w:rPr>
          <w:rFonts w:ascii="Arial" w:hAnsi="Arial" w:cs="Arial"/>
          <w:spacing w:val="-1"/>
        </w:rPr>
        <w:t>and</w:t>
      </w:r>
      <w:r w:rsidRPr="00D159C1">
        <w:rPr>
          <w:rFonts w:ascii="Arial" w:hAnsi="Arial" w:cs="Arial"/>
        </w:rPr>
        <w:t xml:space="preserve"> </w:t>
      </w:r>
      <w:r w:rsidRPr="00D159C1">
        <w:rPr>
          <w:rFonts w:ascii="Arial" w:hAnsi="Arial" w:cs="Arial"/>
          <w:spacing w:val="-1"/>
        </w:rPr>
        <w:t>surrounding</w:t>
      </w:r>
      <w:r w:rsidRPr="00D159C1">
        <w:rPr>
          <w:rFonts w:ascii="Arial" w:hAnsi="Arial" w:cs="Arial"/>
        </w:rPr>
        <w:t xml:space="preserve"> </w:t>
      </w:r>
      <w:r w:rsidRPr="00D159C1">
        <w:rPr>
          <w:rFonts w:ascii="Arial" w:hAnsi="Arial" w:cs="Arial"/>
          <w:spacing w:val="-1"/>
        </w:rPr>
        <w:t>tissue,</w:t>
      </w:r>
      <w:r w:rsidRPr="00D159C1">
        <w:rPr>
          <w:rFonts w:ascii="Arial" w:hAnsi="Arial" w:cs="Arial"/>
          <w:spacing w:val="-3"/>
        </w:rPr>
        <w:t xml:space="preserve"> </w:t>
      </w:r>
      <w:r w:rsidRPr="00D159C1">
        <w:rPr>
          <w:rFonts w:ascii="Arial" w:hAnsi="Arial" w:cs="Arial"/>
          <w:spacing w:val="-1"/>
        </w:rPr>
        <w:t>bleeding</w:t>
      </w:r>
      <w:r w:rsidRPr="00D159C1">
        <w:rPr>
          <w:rFonts w:ascii="Arial" w:hAnsi="Arial" w:cs="Arial"/>
        </w:rPr>
        <w:t xml:space="preserve"> </w:t>
      </w:r>
      <w:r w:rsidRPr="00D159C1">
        <w:rPr>
          <w:rFonts w:ascii="Arial" w:hAnsi="Arial" w:cs="Arial"/>
          <w:spacing w:val="-1"/>
        </w:rPr>
        <w:t xml:space="preserve">from </w:t>
      </w:r>
      <w:r w:rsidRPr="00D159C1">
        <w:rPr>
          <w:rFonts w:ascii="Arial" w:hAnsi="Arial" w:cs="Arial"/>
        </w:rPr>
        <w:t xml:space="preserve">the </w:t>
      </w:r>
      <w:r w:rsidRPr="00D159C1">
        <w:rPr>
          <w:rFonts w:ascii="Arial" w:hAnsi="Arial" w:cs="Arial"/>
          <w:spacing w:val="-1"/>
        </w:rPr>
        <w:t>site, and</w:t>
      </w:r>
      <w:r w:rsidRPr="00D159C1">
        <w:rPr>
          <w:rFonts w:ascii="Arial" w:hAnsi="Arial" w:cs="Arial"/>
        </w:rPr>
        <w:t xml:space="preserve"> </w:t>
      </w:r>
      <w:r w:rsidRPr="00D159C1">
        <w:rPr>
          <w:rFonts w:ascii="Arial" w:hAnsi="Arial" w:cs="Arial"/>
          <w:spacing w:val="-1"/>
        </w:rPr>
        <w:t>infection).</w:t>
      </w:r>
      <w:r w:rsidRPr="00D159C1">
        <w:rPr>
          <w:rFonts w:ascii="Arial" w:hAnsi="Arial" w:cs="Arial"/>
        </w:rPr>
        <w:t xml:space="preserve"> </w:t>
      </w:r>
      <w:r w:rsidRPr="00D159C1">
        <w:rPr>
          <w:rFonts w:ascii="Arial" w:hAnsi="Arial" w:cs="Arial"/>
          <w:spacing w:val="-1"/>
        </w:rPr>
        <w:t>It</w:t>
      </w:r>
      <w:r w:rsidRPr="00D159C1">
        <w:rPr>
          <w:rFonts w:ascii="Arial" w:hAnsi="Arial" w:cs="Arial"/>
          <w:spacing w:val="2"/>
        </w:rPr>
        <w:t xml:space="preserve"> </w:t>
      </w:r>
      <w:r w:rsidRPr="00D159C1">
        <w:rPr>
          <w:rFonts w:ascii="Arial" w:hAnsi="Arial" w:cs="Arial"/>
          <w:spacing w:val="-1"/>
        </w:rPr>
        <w:t>is</w:t>
      </w:r>
      <w:r w:rsidRPr="00D159C1">
        <w:rPr>
          <w:rFonts w:ascii="Arial" w:hAnsi="Arial" w:cs="Arial"/>
          <w:spacing w:val="-2"/>
        </w:rPr>
        <w:t xml:space="preserve"> </w:t>
      </w:r>
      <w:r w:rsidRPr="00D159C1">
        <w:rPr>
          <w:rFonts w:ascii="Arial" w:hAnsi="Arial" w:cs="Arial"/>
          <w:spacing w:val="-1"/>
        </w:rPr>
        <w:t>unlikely</w:t>
      </w:r>
      <w:r w:rsidRPr="00D159C1">
        <w:rPr>
          <w:rFonts w:ascii="Arial" w:hAnsi="Arial" w:cs="Arial"/>
          <w:spacing w:val="-2"/>
        </w:rPr>
        <w:t xml:space="preserve"> </w:t>
      </w:r>
      <w:r w:rsidRPr="00D159C1">
        <w:rPr>
          <w:rFonts w:ascii="Arial" w:hAnsi="Arial" w:cs="Arial"/>
          <w:spacing w:val="-1"/>
        </w:rPr>
        <w:t>that</w:t>
      </w:r>
      <w:r w:rsidRPr="00D159C1">
        <w:rPr>
          <w:rFonts w:ascii="Arial" w:hAnsi="Arial" w:cs="Arial"/>
          <w:spacing w:val="2"/>
        </w:rPr>
        <w:t xml:space="preserve"> </w:t>
      </w:r>
      <w:r w:rsidRPr="00D159C1">
        <w:rPr>
          <w:rFonts w:ascii="Arial" w:hAnsi="Arial" w:cs="Arial"/>
          <w:spacing w:val="-1"/>
        </w:rPr>
        <w:t>any</w:t>
      </w:r>
      <w:r w:rsidRPr="00D159C1">
        <w:rPr>
          <w:rFonts w:ascii="Arial" w:hAnsi="Arial" w:cs="Arial"/>
          <w:spacing w:val="-2"/>
        </w:rPr>
        <w:t xml:space="preserve"> of</w:t>
      </w:r>
      <w:r w:rsidRPr="00D159C1">
        <w:rPr>
          <w:rFonts w:ascii="Arial" w:hAnsi="Arial" w:cs="Arial"/>
          <w:spacing w:val="-1"/>
        </w:rPr>
        <w:t xml:space="preserve"> these</w:t>
      </w:r>
      <w:r w:rsidRPr="00D159C1">
        <w:rPr>
          <w:rFonts w:ascii="Arial" w:hAnsi="Arial" w:cs="Arial"/>
          <w:spacing w:val="-2"/>
        </w:rPr>
        <w:t xml:space="preserve"> </w:t>
      </w:r>
      <w:r w:rsidRPr="00D159C1">
        <w:rPr>
          <w:rFonts w:ascii="Arial" w:hAnsi="Arial" w:cs="Arial"/>
        </w:rPr>
        <w:t>risks</w:t>
      </w:r>
      <w:r w:rsidRPr="00D159C1">
        <w:rPr>
          <w:rFonts w:ascii="Arial" w:hAnsi="Arial" w:cs="Arial"/>
          <w:spacing w:val="-4"/>
        </w:rPr>
        <w:t xml:space="preserve"> </w:t>
      </w:r>
      <w:r w:rsidRPr="00D159C1">
        <w:rPr>
          <w:rFonts w:ascii="Arial" w:hAnsi="Arial" w:cs="Arial"/>
          <w:spacing w:val="-1"/>
        </w:rPr>
        <w:t>would</w:t>
      </w:r>
      <w:r w:rsidRPr="00D159C1">
        <w:rPr>
          <w:rFonts w:ascii="Arial" w:hAnsi="Arial" w:cs="Arial"/>
        </w:rPr>
        <w:t xml:space="preserve"> </w:t>
      </w:r>
      <w:r w:rsidRPr="00D159C1">
        <w:rPr>
          <w:rFonts w:ascii="Arial" w:hAnsi="Arial" w:cs="Arial"/>
          <w:spacing w:val="-1"/>
        </w:rPr>
        <w:t>result</w:t>
      </w:r>
      <w:r w:rsidRPr="00D159C1">
        <w:rPr>
          <w:rFonts w:ascii="Arial" w:hAnsi="Arial" w:cs="Arial"/>
          <w:spacing w:val="73"/>
        </w:rPr>
        <w:t xml:space="preserve"> </w:t>
      </w:r>
      <w:r w:rsidRPr="00D159C1">
        <w:rPr>
          <w:rFonts w:ascii="Arial" w:hAnsi="Arial" w:cs="Arial"/>
          <w:spacing w:val="-1"/>
        </w:rPr>
        <w:t>in</w:t>
      </w:r>
      <w:r w:rsidRPr="00D159C1">
        <w:rPr>
          <w:rFonts w:ascii="Arial" w:hAnsi="Arial" w:cs="Arial"/>
        </w:rPr>
        <w:t xml:space="preserve"> </w:t>
      </w:r>
      <w:r w:rsidRPr="00D159C1">
        <w:rPr>
          <w:rFonts w:ascii="Arial" w:hAnsi="Arial" w:cs="Arial"/>
          <w:spacing w:val="-1"/>
        </w:rPr>
        <w:t>serious</w:t>
      </w:r>
      <w:r w:rsidRPr="00D159C1">
        <w:rPr>
          <w:rFonts w:ascii="Arial" w:hAnsi="Arial" w:cs="Arial"/>
          <w:spacing w:val="1"/>
        </w:rPr>
        <w:t xml:space="preserve"> </w:t>
      </w:r>
      <w:r w:rsidRPr="00D159C1">
        <w:rPr>
          <w:rFonts w:ascii="Arial" w:hAnsi="Arial" w:cs="Arial"/>
          <w:spacing w:val="-1"/>
        </w:rPr>
        <w:t>consequences.</w:t>
      </w:r>
      <w:r w:rsidRPr="00D159C1">
        <w:rPr>
          <w:rFonts w:ascii="Arial" w:hAnsi="Arial" w:cs="Arial"/>
          <w:spacing w:val="3"/>
        </w:rPr>
        <w:t xml:space="preserve"> </w:t>
      </w:r>
      <w:r w:rsidRPr="00D159C1">
        <w:rPr>
          <w:rFonts w:ascii="Arial" w:hAnsi="Arial" w:cs="Arial"/>
          <w:spacing w:val="-2"/>
        </w:rPr>
        <w:t>For</w:t>
      </w:r>
      <w:r w:rsidRPr="00D159C1">
        <w:rPr>
          <w:rFonts w:ascii="Arial" w:hAnsi="Arial" w:cs="Arial"/>
          <w:spacing w:val="1"/>
        </w:rPr>
        <w:t xml:space="preserve"> </w:t>
      </w:r>
      <w:r w:rsidRPr="00D159C1">
        <w:rPr>
          <w:rFonts w:ascii="Arial" w:hAnsi="Arial" w:cs="Arial"/>
          <w:spacing w:val="-1"/>
        </w:rPr>
        <w:t>all</w:t>
      </w:r>
      <w:r w:rsidRPr="00D159C1">
        <w:rPr>
          <w:rFonts w:ascii="Arial" w:hAnsi="Arial" w:cs="Arial"/>
        </w:rPr>
        <w:t xml:space="preserve"> </w:t>
      </w:r>
      <w:r w:rsidRPr="00D159C1">
        <w:rPr>
          <w:rFonts w:ascii="Arial" w:hAnsi="Arial" w:cs="Arial"/>
          <w:spacing w:val="-1"/>
        </w:rPr>
        <w:t xml:space="preserve">patients, </w:t>
      </w:r>
      <w:r w:rsidRPr="00D159C1">
        <w:rPr>
          <w:rFonts w:ascii="Arial" w:hAnsi="Arial" w:cs="Arial"/>
        </w:rPr>
        <w:t xml:space="preserve">an </w:t>
      </w:r>
      <w:r w:rsidRPr="00D159C1">
        <w:rPr>
          <w:rFonts w:ascii="Arial" w:hAnsi="Arial" w:cs="Arial"/>
          <w:spacing w:val="-2"/>
        </w:rPr>
        <w:t>alternative</w:t>
      </w:r>
      <w:r w:rsidRPr="00D159C1">
        <w:rPr>
          <w:rFonts w:ascii="Arial" w:hAnsi="Arial" w:cs="Arial"/>
        </w:rPr>
        <w:t xml:space="preserve"> to </w:t>
      </w:r>
      <w:r w:rsidRPr="00D159C1">
        <w:rPr>
          <w:rFonts w:ascii="Arial" w:hAnsi="Arial" w:cs="Arial"/>
          <w:spacing w:val="-1"/>
        </w:rPr>
        <w:t>enrolling</w:t>
      </w:r>
      <w:r w:rsidRPr="00D159C1">
        <w:rPr>
          <w:rFonts w:ascii="Arial" w:hAnsi="Arial" w:cs="Arial"/>
        </w:rPr>
        <w:t xml:space="preserve"> </w:t>
      </w:r>
      <w:r w:rsidRPr="00D159C1">
        <w:rPr>
          <w:rFonts w:ascii="Arial" w:hAnsi="Arial" w:cs="Arial"/>
          <w:spacing w:val="-1"/>
        </w:rPr>
        <w:t>in</w:t>
      </w:r>
      <w:r w:rsidRPr="00D159C1">
        <w:rPr>
          <w:rFonts w:ascii="Arial" w:hAnsi="Arial" w:cs="Arial"/>
          <w:spacing w:val="-2"/>
        </w:rPr>
        <w:t xml:space="preserve"> </w:t>
      </w:r>
      <w:r w:rsidRPr="00D159C1">
        <w:rPr>
          <w:rFonts w:ascii="Arial" w:hAnsi="Arial" w:cs="Arial"/>
        </w:rPr>
        <w:t>the</w:t>
      </w:r>
      <w:r w:rsidRPr="00D159C1">
        <w:rPr>
          <w:rFonts w:ascii="Arial" w:hAnsi="Arial" w:cs="Arial"/>
          <w:spacing w:val="-2"/>
        </w:rPr>
        <w:t xml:space="preserve"> </w:t>
      </w:r>
      <w:r w:rsidRPr="00D159C1">
        <w:rPr>
          <w:rFonts w:ascii="Arial" w:hAnsi="Arial" w:cs="Arial"/>
          <w:spacing w:val="-1"/>
        </w:rPr>
        <w:t>study</w:t>
      </w:r>
      <w:r w:rsidRPr="00D159C1">
        <w:rPr>
          <w:rFonts w:ascii="Arial" w:hAnsi="Arial" w:cs="Arial"/>
          <w:spacing w:val="-2"/>
        </w:rPr>
        <w:t xml:space="preserve"> </w:t>
      </w:r>
      <w:r w:rsidRPr="00D159C1">
        <w:rPr>
          <w:rFonts w:ascii="Arial" w:hAnsi="Arial" w:cs="Arial"/>
          <w:spacing w:val="-1"/>
        </w:rPr>
        <w:t>is</w:t>
      </w:r>
      <w:r w:rsidRPr="00D159C1">
        <w:rPr>
          <w:rFonts w:ascii="Arial" w:hAnsi="Arial" w:cs="Arial"/>
          <w:spacing w:val="1"/>
        </w:rPr>
        <w:t xml:space="preserve"> </w:t>
      </w:r>
      <w:r w:rsidRPr="00D159C1">
        <w:rPr>
          <w:rFonts w:ascii="Arial" w:hAnsi="Arial" w:cs="Arial"/>
          <w:spacing w:val="-1"/>
        </w:rPr>
        <w:t>not participating</w:t>
      </w:r>
      <w:r w:rsidRPr="00D159C1">
        <w:rPr>
          <w:rFonts w:ascii="Arial" w:hAnsi="Arial" w:cs="Arial"/>
        </w:rPr>
        <w:t xml:space="preserve"> </w:t>
      </w:r>
      <w:r w:rsidRPr="00D159C1">
        <w:rPr>
          <w:rFonts w:ascii="Arial" w:hAnsi="Arial" w:cs="Arial"/>
          <w:spacing w:val="-1"/>
        </w:rPr>
        <w:t>(patients</w:t>
      </w:r>
      <w:r w:rsidRPr="00D159C1">
        <w:rPr>
          <w:rFonts w:ascii="Arial" w:hAnsi="Arial" w:cs="Arial"/>
          <w:spacing w:val="73"/>
        </w:rPr>
        <w:t xml:space="preserve"> </w:t>
      </w:r>
      <w:r w:rsidRPr="00D159C1">
        <w:rPr>
          <w:rFonts w:ascii="Arial" w:hAnsi="Arial" w:cs="Arial"/>
        </w:rPr>
        <w:t>may</w:t>
      </w:r>
      <w:r w:rsidRPr="00D159C1">
        <w:rPr>
          <w:rFonts w:ascii="Arial" w:hAnsi="Arial" w:cs="Arial"/>
          <w:spacing w:val="-2"/>
        </w:rPr>
        <w:t xml:space="preserve"> </w:t>
      </w:r>
      <w:r w:rsidRPr="00D159C1">
        <w:rPr>
          <w:rFonts w:ascii="Arial" w:hAnsi="Arial" w:cs="Arial"/>
          <w:spacing w:val="-1"/>
        </w:rPr>
        <w:t>continue</w:t>
      </w:r>
      <w:r w:rsidRPr="00D159C1">
        <w:rPr>
          <w:rFonts w:ascii="Arial" w:hAnsi="Arial" w:cs="Arial"/>
        </w:rPr>
        <w:t xml:space="preserve"> usual</w:t>
      </w:r>
      <w:r w:rsidRPr="00D159C1">
        <w:rPr>
          <w:rFonts w:ascii="Arial" w:hAnsi="Arial" w:cs="Arial"/>
          <w:spacing w:val="-3"/>
        </w:rPr>
        <w:t xml:space="preserve"> </w:t>
      </w:r>
      <w:r w:rsidRPr="00D159C1">
        <w:rPr>
          <w:rFonts w:ascii="Arial" w:hAnsi="Arial" w:cs="Arial"/>
          <w:spacing w:val="-1"/>
        </w:rPr>
        <w:t>health</w:t>
      </w:r>
      <w:r w:rsidRPr="00D159C1">
        <w:rPr>
          <w:rFonts w:ascii="Arial" w:hAnsi="Arial" w:cs="Arial"/>
        </w:rPr>
        <w:t xml:space="preserve"> care</w:t>
      </w:r>
      <w:r w:rsidRPr="00D159C1">
        <w:rPr>
          <w:rFonts w:ascii="Arial" w:hAnsi="Arial" w:cs="Arial"/>
          <w:spacing w:val="-1"/>
        </w:rPr>
        <w:t xml:space="preserve"> services</w:t>
      </w:r>
      <w:r w:rsidRPr="00D159C1">
        <w:rPr>
          <w:rFonts w:ascii="Arial" w:hAnsi="Arial" w:cs="Arial"/>
          <w:spacing w:val="1"/>
        </w:rPr>
        <w:t xml:space="preserve"> </w:t>
      </w:r>
      <w:r w:rsidRPr="00D159C1">
        <w:rPr>
          <w:rFonts w:ascii="Arial" w:hAnsi="Arial" w:cs="Arial"/>
          <w:spacing w:val="-2"/>
        </w:rPr>
        <w:t>at</w:t>
      </w:r>
      <w:r w:rsidRPr="00D159C1">
        <w:rPr>
          <w:rFonts w:ascii="Arial" w:hAnsi="Arial" w:cs="Arial"/>
          <w:spacing w:val="2"/>
        </w:rPr>
        <w:t xml:space="preserve"> </w:t>
      </w:r>
      <w:r w:rsidRPr="00D159C1">
        <w:rPr>
          <w:rFonts w:ascii="Arial" w:hAnsi="Arial" w:cs="Arial"/>
          <w:spacing w:val="-1"/>
        </w:rPr>
        <w:t>UI</w:t>
      </w:r>
      <w:r w:rsidRPr="00D159C1">
        <w:rPr>
          <w:rFonts w:ascii="Arial" w:hAnsi="Arial" w:cs="Arial"/>
        </w:rPr>
        <w:t xml:space="preserve"> </w:t>
      </w:r>
      <w:r w:rsidRPr="00D159C1">
        <w:rPr>
          <w:rFonts w:ascii="Arial" w:hAnsi="Arial" w:cs="Arial"/>
          <w:spacing w:val="-2"/>
        </w:rPr>
        <w:t>Health</w:t>
      </w:r>
      <w:r w:rsidRPr="00D159C1">
        <w:rPr>
          <w:rFonts w:ascii="Arial" w:hAnsi="Arial" w:cs="Arial"/>
          <w:spacing w:val="1"/>
        </w:rPr>
        <w:t xml:space="preserve"> </w:t>
      </w:r>
      <w:r w:rsidRPr="00D159C1">
        <w:rPr>
          <w:rFonts w:ascii="Arial" w:hAnsi="Arial" w:cs="Arial"/>
          <w:spacing w:val="-1"/>
        </w:rPr>
        <w:t>outside</w:t>
      </w:r>
      <w:r w:rsidRPr="00D159C1">
        <w:rPr>
          <w:rFonts w:ascii="Arial" w:hAnsi="Arial" w:cs="Arial"/>
          <w:spacing w:val="-2"/>
        </w:rPr>
        <w:t xml:space="preserve"> of</w:t>
      </w:r>
      <w:r w:rsidRPr="00D159C1">
        <w:rPr>
          <w:rFonts w:ascii="Arial" w:hAnsi="Arial" w:cs="Arial"/>
          <w:spacing w:val="2"/>
        </w:rPr>
        <w:t xml:space="preserve"> </w:t>
      </w:r>
      <w:r w:rsidRPr="00D159C1">
        <w:rPr>
          <w:rFonts w:ascii="Arial" w:hAnsi="Arial" w:cs="Arial"/>
        </w:rPr>
        <w:t>the</w:t>
      </w:r>
      <w:r w:rsidRPr="00D159C1">
        <w:rPr>
          <w:rFonts w:ascii="Arial" w:hAnsi="Arial" w:cs="Arial"/>
          <w:spacing w:val="-2"/>
        </w:rPr>
        <w:t xml:space="preserve"> </w:t>
      </w:r>
      <w:r w:rsidRPr="00D159C1">
        <w:rPr>
          <w:rFonts w:ascii="Arial" w:hAnsi="Arial" w:cs="Arial"/>
          <w:spacing w:val="-1"/>
        </w:rPr>
        <w:t>study, including</w:t>
      </w:r>
      <w:r w:rsidRPr="00D159C1">
        <w:rPr>
          <w:rFonts w:ascii="Arial" w:hAnsi="Arial" w:cs="Arial"/>
          <w:spacing w:val="2"/>
        </w:rPr>
        <w:t xml:space="preserve"> </w:t>
      </w:r>
      <w:r w:rsidRPr="00D159C1">
        <w:rPr>
          <w:rFonts w:ascii="Arial" w:hAnsi="Arial" w:cs="Arial"/>
          <w:spacing w:val="-1"/>
        </w:rPr>
        <w:t>diabetes</w:t>
      </w:r>
      <w:r w:rsidRPr="00D159C1">
        <w:rPr>
          <w:rFonts w:ascii="Arial" w:hAnsi="Arial" w:cs="Arial"/>
          <w:spacing w:val="-2"/>
        </w:rPr>
        <w:t xml:space="preserve"> </w:t>
      </w:r>
      <w:r w:rsidRPr="00D159C1">
        <w:rPr>
          <w:rFonts w:ascii="Arial" w:hAnsi="Arial" w:cs="Arial"/>
          <w:spacing w:val="-1"/>
        </w:rPr>
        <w:t>education).</w:t>
      </w:r>
    </w:p>
    <w:p w14:paraId="3EF2574E" w14:textId="316E32C1" w:rsidR="004F3F17" w:rsidRPr="004F3F17" w:rsidRDefault="004F3F17" w:rsidP="00D159C1">
      <w:pPr>
        <w:pStyle w:val="ListParagraph"/>
        <w:autoSpaceDE w:val="0"/>
        <w:autoSpaceDN w:val="0"/>
        <w:adjustRightInd w:val="0"/>
        <w:spacing w:after="0" w:line="274" w:lineRule="auto"/>
        <w:ind w:left="0" w:firstLine="720"/>
        <w:outlineLvl w:val="0"/>
        <w:rPr>
          <w:rFonts w:ascii="Arial" w:hAnsi="Arial" w:cs="Arial"/>
          <w:spacing w:val="-1"/>
        </w:rPr>
      </w:pPr>
      <w:r w:rsidRPr="004F3F17">
        <w:rPr>
          <w:rFonts w:ascii="Arial" w:hAnsi="Arial" w:cs="Arial"/>
          <w:spacing w:val="-1"/>
        </w:rPr>
        <w:t>Additional risks for those enrolled in t</w:t>
      </w:r>
      <w:r w:rsidR="00835EF2">
        <w:rPr>
          <w:rFonts w:ascii="Arial" w:hAnsi="Arial" w:cs="Arial"/>
          <w:spacing w:val="-1"/>
        </w:rPr>
        <w:t>he sub</w:t>
      </w:r>
      <w:r w:rsidR="00D33576">
        <w:rPr>
          <w:rFonts w:ascii="Arial" w:hAnsi="Arial" w:cs="Arial"/>
          <w:spacing w:val="-1"/>
        </w:rPr>
        <w:t>-</w:t>
      </w:r>
      <w:r w:rsidR="00835EF2">
        <w:rPr>
          <w:rFonts w:ascii="Arial" w:hAnsi="Arial" w:cs="Arial"/>
          <w:spacing w:val="-1"/>
        </w:rPr>
        <w:t>study include a</w:t>
      </w:r>
      <w:r w:rsidRPr="004F3F17">
        <w:rPr>
          <w:rFonts w:ascii="Arial" w:hAnsi="Arial" w:cs="Arial"/>
          <w:spacing w:val="-1"/>
        </w:rPr>
        <w:t xml:space="preserve"> </w:t>
      </w:r>
      <w:r w:rsidRPr="00CA791C">
        <w:rPr>
          <w:rFonts w:ascii="Arial" w:hAnsi="Arial" w:cs="Arial"/>
        </w:rPr>
        <w:t>small risk the patients may develop a rash</w:t>
      </w:r>
      <w:r w:rsidR="004E5B81">
        <w:rPr>
          <w:rFonts w:ascii="Arial" w:hAnsi="Arial" w:cs="Arial"/>
        </w:rPr>
        <w:t>, irritation, or discomfort</w:t>
      </w:r>
      <w:r w:rsidRPr="00CA791C">
        <w:rPr>
          <w:rFonts w:ascii="Arial" w:hAnsi="Arial" w:cs="Arial"/>
        </w:rPr>
        <w:t xml:space="preserve"> from wearing a wrist </w:t>
      </w:r>
      <w:proofErr w:type="spellStart"/>
      <w:r w:rsidRPr="00CA791C">
        <w:rPr>
          <w:rFonts w:ascii="Arial" w:hAnsi="Arial" w:cs="Arial"/>
        </w:rPr>
        <w:t>actigraph</w:t>
      </w:r>
      <w:proofErr w:type="spellEnd"/>
      <w:r w:rsidRPr="00CA791C">
        <w:rPr>
          <w:rFonts w:ascii="Arial" w:hAnsi="Arial" w:cs="Arial"/>
        </w:rPr>
        <w:t xml:space="preserve"> for 7 days/nights</w:t>
      </w:r>
      <w:r w:rsidR="00835EF2">
        <w:rPr>
          <w:rFonts w:ascii="Arial" w:hAnsi="Arial" w:cs="Arial"/>
        </w:rPr>
        <w:t>.</w:t>
      </w:r>
      <w:r w:rsidRPr="00CA791C">
        <w:rPr>
          <w:rFonts w:ascii="Arial" w:hAnsi="Arial" w:cs="Arial"/>
        </w:rPr>
        <w:t xml:space="preserve"> </w:t>
      </w:r>
    </w:p>
    <w:p w14:paraId="22B90976" w14:textId="77777777" w:rsidR="009D66CF" w:rsidRDefault="009D66CF" w:rsidP="009D66CF">
      <w:pPr>
        <w:ind w:firstLine="720"/>
        <w:rPr>
          <w:sz w:val="22"/>
        </w:rPr>
      </w:pPr>
      <w:r>
        <w:rPr>
          <w:sz w:val="22"/>
        </w:rPr>
        <w:t>HIPAA regulations focus more on minimizing and managing risk rather than the actual information technology utilized. We will utilize a comprehensive approach to maximize data security for videoconferencing and text messaging services. Protected health information (PHI) will be exchanged through videoconferencing but not in text messaging. We will include an information privacy and security committee to advise, assist, and monitor our research policies using technology and for documentation. The committee will include an IT security expert, privacy official, and a clinician from UI Health. The committee will: (1) conduct a formal risk analysis; (2) develop a risk management strategy based on risk analysis; (3) implement strategy and train staff; and (4) monitor risk continuously.</w:t>
      </w:r>
      <w:r w:rsidRPr="009D66CF">
        <w:rPr>
          <w:sz w:val="22"/>
        </w:rPr>
        <w:t xml:space="preserve"> </w:t>
      </w:r>
      <w:r>
        <w:rPr>
          <w:sz w:val="22"/>
        </w:rPr>
        <w:t>Text messages will have the health coach name pre-pended to messages to remind participants they come from health coaches (e.g., “Monique: Just a friendly reminder – it’s time for your meds, Carol.”). Patients will be reminded that text messages are sent in an automated fashion by computer. Thus, any replies may not be read immediately. Text messaging by patients should not be considered an Emergency Response System. Furthermore, they will be reminded that urgent health questions should be directed to their physician and not sent in a text message. HCs will monitor daily message feeds containing routine responses from patients.</w:t>
      </w:r>
    </w:p>
    <w:p w14:paraId="2FACBF8C" w14:textId="77777777" w:rsidR="00D159C1" w:rsidRDefault="00D159C1" w:rsidP="00D159C1">
      <w:pPr>
        <w:pStyle w:val="BodyText"/>
        <w:spacing w:before="0"/>
        <w:ind w:right="158"/>
        <w:rPr>
          <w:i/>
          <w:spacing w:val="-1"/>
          <w:sz w:val="22"/>
          <w:szCs w:val="22"/>
        </w:rPr>
      </w:pPr>
    </w:p>
    <w:p w14:paraId="113D22DF" w14:textId="77777777" w:rsidR="00D159C1" w:rsidRDefault="00D159C1" w:rsidP="00D159C1">
      <w:pPr>
        <w:pStyle w:val="BodyText"/>
        <w:spacing w:before="0"/>
        <w:ind w:right="158" w:firstLine="720"/>
        <w:rPr>
          <w:sz w:val="22"/>
          <w:szCs w:val="22"/>
        </w:rPr>
      </w:pPr>
      <w:r w:rsidRPr="00D159C1">
        <w:rPr>
          <w:i/>
          <w:spacing w:val="-1"/>
          <w:sz w:val="22"/>
          <w:szCs w:val="22"/>
        </w:rPr>
        <w:t>Extreme</w:t>
      </w:r>
      <w:r w:rsidRPr="00D159C1">
        <w:rPr>
          <w:i/>
          <w:sz w:val="22"/>
          <w:szCs w:val="22"/>
        </w:rPr>
        <w:t xml:space="preserve"> </w:t>
      </w:r>
      <w:r w:rsidRPr="00D159C1">
        <w:rPr>
          <w:i/>
          <w:spacing w:val="-1"/>
          <w:sz w:val="22"/>
          <w:szCs w:val="22"/>
        </w:rPr>
        <w:t>Blood</w:t>
      </w:r>
      <w:r w:rsidRPr="00D159C1">
        <w:rPr>
          <w:i/>
          <w:sz w:val="22"/>
          <w:szCs w:val="22"/>
        </w:rPr>
        <w:t xml:space="preserve"> </w:t>
      </w:r>
      <w:r w:rsidRPr="00D159C1">
        <w:rPr>
          <w:i/>
          <w:spacing w:val="-1"/>
          <w:sz w:val="22"/>
          <w:szCs w:val="22"/>
        </w:rPr>
        <w:t>Sugar</w:t>
      </w:r>
      <w:r w:rsidRPr="00D159C1">
        <w:rPr>
          <w:i/>
          <w:spacing w:val="1"/>
          <w:sz w:val="22"/>
          <w:szCs w:val="22"/>
        </w:rPr>
        <w:t xml:space="preserve"> </w:t>
      </w:r>
      <w:r w:rsidRPr="00D159C1">
        <w:rPr>
          <w:i/>
          <w:spacing w:val="-2"/>
          <w:sz w:val="22"/>
          <w:szCs w:val="22"/>
        </w:rPr>
        <w:t>or</w:t>
      </w:r>
      <w:r w:rsidRPr="00D159C1">
        <w:rPr>
          <w:i/>
          <w:spacing w:val="-1"/>
          <w:sz w:val="22"/>
          <w:szCs w:val="22"/>
        </w:rPr>
        <w:t xml:space="preserve"> Blood</w:t>
      </w:r>
      <w:r w:rsidRPr="00D159C1">
        <w:rPr>
          <w:i/>
          <w:sz w:val="22"/>
          <w:szCs w:val="22"/>
        </w:rPr>
        <w:t xml:space="preserve"> Pressure</w:t>
      </w:r>
      <w:r w:rsidRPr="00D159C1">
        <w:rPr>
          <w:i/>
          <w:spacing w:val="-2"/>
          <w:sz w:val="22"/>
          <w:szCs w:val="22"/>
        </w:rPr>
        <w:t xml:space="preserve"> </w:t>
      </w:r>
      <w:r w:rsidRPr="00D159C1">
        <w:rPr>
          <w:i/>
          <w:spacing w:val="-1"/>
          <w:sz w:val="22"/>
          <w:szCs w:val="22"/>
        </w:rPr>
        <w:t>Levels</w:t>
      </w:r>
      <w:r w:rsidRPr="00D159C1">
        <w:rPr>
          <w:spacing w:val="-1"/>
          <w:sz w:val="22"/>
          <w:szCs w:val="22"/>
        </w:rPr>
        <w:t xml:space="preserve">: If </w:t>
      </w:r>
      <w:r w:rsidRPr="00D159C1">
        <w:rPr>
          <w:sz w:val="22"/>
          <w:szCs w:val="22"/>
        </w:rPr>
        <w:t xml:space="preserve">a </w:t>
      </w:r>
      <w:r w:rsidRPr="00D159C1">
        <w:rPr>
          <w:spacing w:val="-1"/>
          <w:sz w:val="22"/>
          <w:szCs w:val="22"/>
        </w:rPr>
        <w:t>patient takes</w:t>
      </w:r>
      <w:r w:rsidRPr="00D159C1">
        <w:rPr>
          <w:spacing w:val="-2"/>
          <w:sz w:val="22"/>
          <w:szCs w:val="22"/>
        </w:rPr>
        <w:t xml:space="preserve"> </w:t>
      </w:r>
      <w:r w:rsidRPr="00D159C1">
        <w:rPr>
          <w:sz w:val="22"/>
          <w:szCs w:val="22"/>
        </w:rPr>
        <w:t>too</w:t>
      </w:r>
      <w:r w:rsidRPr="00D159C1">
        <w:rPr>
          <w:spacing w:val="-5"/>
          <w:sz w:val="22"/>
          <w:szCs w:val="22"/>
        </w:rPr>
        <w:t xml:space="preserve"> </w:t>
      </w:r>
      <w:r w:rsidRPr="00D159C1">
        <w:rPr>
          <w:spacing w:val="-1"/>
          <w:sz w:val="22"/>
          <w:szCs w:val="22"/>
        </w:rPr>
        <w:t>much</w:t>
      </w:r>
      <w:r w:rsidRPr="00D159C1">
        <w:rPr>
          <w:sz w:val="22"/>
          <w:szCs w:val="22"/>
        </w:rPr>
        <w:t xml:space="preserve"> or</w:t>
      </w:r>
      <w:r w:rsidRPr="00D159C1">
        <w:rPr>
          <w:spacing w:val="-1"/>
          <w:sz w:val="22"/>
          <w:szCs w:val="22"/>
        </w:rPr>
        <w:t xml:space="preserve"> </w:t>
      </w:r>
      <w:r w:rsidRPr="00D159C1">
        <w:rPr>
          <w:sz w:val="22"/>
          <w:szCs w:val="22"/>
        </w:rPr>
        <w:t>too</w:t>
      </w:r>
      <w:r w:rsidRPr="00D159C1">
        <w:rPr>
          <w:spacing w:val="-2"/>
          <w:sz w:val="22"/>
          <w:szCs w:val="22"/>
        </w:rPr>
        <w:t xml:space="preserve"> </w:t>
      </w:r>
      <w:r w:rsidRPr="00D159C1">
        <w:rPr>
          <w:spacing w:val="-1"/>
          <w:sz w:val="22"/>
          <w:szCs w:val="22"/>
        </w:rPr>
        <w:t>little</w:t>
      </w:r>
      <w:r w:rsidRPr="00D159C1">
        <w:rPr>
          <w:spacing w:val="-2"/>
          <w:sz w:val="22"/>
          <w:szCs w:val="22"/>
        </w:rPr>
        <w:t xml:space="preserve"> </w:t>
      </w:r>
      <w:r w:rsidRPr="00D159C1">
        <w:rPr>
          <w:spacing w:val="-1"/>
          <w:sz w:val="22"/>
          <w:szCs w:val="22"/>
        </w:rPr>
        <w:t>medication,</w:t>
      </w:r>
      <w:r w:rsidRPr="00D159C1">
        <w:rPr>
          <w:spacing w:val="55"/>
          <w:sz w:val="22"/>
          <w:szCs w:val="22"/>
        </w:rPr>
        <w:t xml:space="preserve"> </w:t>
      </w:r>
      <w:r w:rsidRPr="00D159C1">
        <w:rPr>
          <w:spacing w:val="-1"/>
          <w:sz w:val="22"/>
          <w:szCs w:val="22"/>
        </w:rPr>
        <w:t>blood</w:t>
      </w:r>
      <w:r w:rsidRPr="00D159C1">
        <w:rPr>
          <w:sz w:val="22"/>
          <w:szCs w:val="22"/>
        </w:rPr>
        <w:t xml:space="preserve"> </w:t>
      </w:r>
      <w:r w:rsidRPr="00D159C1">
        <w:rPr>
          <w:spacing w:val="-1"/>
          <w:sz w:val="22"/>
          <w:szCs w:val="22"/>
        </w:rPr>
        <w:t>sugar</w:t>
      </w:r>
      <w:r w:rsidRPr="00D159C1">
        <w:rPr>
          <w:spacing w:val="1"/>
          <w:sz w:val="22"/>
          <w:szCs w:val="22"/>
        </w:rPr>
        <w:t xml:space="preserve"> </w:t>
      </w:r>
      <w:r w:rsidRPr="00D159C1">
        <w:rPr>
          <w:spacing w:val="-1"/>
          <w:sz w:val="22"/>
          <w:szCs w:val="22"/>
        </w:rPr>
        <w:t>and</w:t>
      </w:r>
      <w:r w:rsidRPr="00D159C1">
        <w:rPr>
          <w:spacing w:val="-2"/>
          <w:sz w:val="22"/>
          <w:szCs w:val="22"/>
        </w:rPr>
        <w:t xml:space="preserve"> </w:t>
      </w:r>
      <w:r w:rsidRPr="00D159C1">
        <w:rPr>
          <w:spacing w:val="-1"/>
          <w:sz w:val="22"/>
          <w:szCs w:val="22"/>
        </w:rPr>
        <w:t>blood</w:t>
      </w:r>
      <w:r w:rsidRPr="00D159C1">
        <w:rPr>
          <w:sz w:val="22"/>
          <w:szCs w:val="22"/>
        </w:rPr>
        <w:t xml:space="preserve"> </w:t>
      </w:r>
      <w:r w:rsidRPr="00D159C1">
        <w:rPr>
          <w:spacing w:val="-1"/>
          <w:sz w:val="22"/>
          <w:szCs w:val="22"/>
        </w:rPr>
        <w:t>pressure</w:t>
      </w:r>
      <w:r w:rsidRPr="00D159C1">
        <w:rPr>
          <w:sz w:val="22"/>
          <w:szCs w:val="22"/>
        </w:rPr>
        <w:t xml:space="preserve"> </w:t>
      </w:r>
      <w:r w:rsidRPr="00D159C1">
        <w:rPr>
          <w:spacing w:val="-1"/>
          <w:sz w:val="22"/>
          <w:szCs w:val="22"/>
        </w:rPr>
        <w:t>levels</w:t>
      </w:r>
      <w:r w:rsidRPr="00D159C1">
        <w:rPr>
          <w:spacing w:val="1"/>
          <w:sz w:val="22"/>
          <w:szCs w:val="22"/>
        </w:rPr>
        <w:t xml:space="preserve"> </w:t>
      </w:r>
      <w:r w:rsidRPr="00D159C1">
        <w:rPr>
          <w:sz w:val="22"/>
          <w:szCs w:val="22"/>
        </w:rPr>
        <w:t>may</w:t>
      </w:r>
      <w:r w:rsidRPr="00D159C1">
        <w:rPr>
          <w:spacing w:val="-2"/>
          <w:sz w:val="22"/>
          <w:szCs w:val="22"/>
        </w:rPr>
        <w:t xml:space="preserve"> </w:t>
      </w:r>
      <w:r w:rsidRPr="00D159C1">
        <w:rPr>
          <w:sz w:val="22"/>
          <w:szCs w:val="22"/>
        </w:rPr>
        <w:t>be</w:t>
      </w:r>
      <w:r w:rsidRPr="00D159C1">
        <w:rPr>
          <w:spacing w:val="-2"/>
          <w:sz w:val="22"/>
          <w:szCs w:val="22"/>
        </w:rPr>
        <w:t xml:space="preserve"> </w:t>
      </w:r>
      <w:r w:rsidRPr="00D159C1">
        <w:rPr>
          <w:sz w:val="22"/>
          <w:szCs w:val="22"/>
        </w:rPr>
        <w:t>too</w:t>
      </w:r>
      <w:r w:rsidRPr="00D159C1">
        <w:rPr>
          <w:spacing w:val="-2"/>
          <w:sz w:val="22"/>
          <w:szCs w:val="22"/>
        </w:rPr>
        <w:t xml:space="preserve"> </w:t>
      </w:r>
      <w:r w:rsidRPr="00D159C1">
        <w:rPr>
          <w:spacing w:val="-1"/>
          <w:sz w:val="22"/>
          <w:szCs w:val="22"/>
        </w:rPr>
        <w:t>low</w:t>
      </w:r>
      <w:r w:rsidRPr="00D159C1">
        <w:rPr>
          <w:spacing w:val="-3"/>
          <w:sz w:val="22"/>
          <w:szCs w:val="22"/>
        </w:rPr>
        <w:t xml:space="preserve"> </w:t>
      </w:r>
      <w:r w:rsidRPr="00D159C1">
        <w:rPr>
          <w:sz w:val="22"/>
          <w:szCs w:val="22"/>
        </w:rPr>
        <w:t>or</w:t>
      </w:r>
      <w:r w:rsidRPr="00D159C1">
        <w:rPr>
          <w:spacing w:val="1"/>
          <w:sz w:val="22"/>
          <w:szCs w:val="22"/>
        </w:rPr>
        <w:t xml:space="preserve"> </w:t>
      </w:r>
      <w:r w:rsidRPr="00D159C1">
        <w:rPr>
          <w:sz w:val="22"/>
          <w:szCs w:val="22"/>
        </w:rPr>
        <w:t>too</w:t>
      </w:r>
      <w:r w:rsidRPr="00D159C1">
        <w:rPr>
          <w:spacing w:val="-2"/>
          <w:sz w:val="22"/>
          <w:szCs w:val="22"/>
        </w:rPr>
        <w:t xml:space="preserve"> </w:t>
      </w:r>
      <w:r w:rsidRPr="00D159C1">
        <w:rPr>
          <w:spacing w:val="-1"/>
          <w:sz w:val="22"/>
          <w:szCs w:val="22"/>
        </w:rPr>
        <w:t xml:space="preserve">high. </w:t>
      </w:r>
      <w:r w:rsidRPr="00D159C1">
        <w:rPr>
          <w:sz w:val="22"/>
          <w:szCs w:val="22"/>
        </w:rPr>
        <w:t>The</w:t>
      </w:r>
      <w:r w:rsidRPr="00D159C1">
        <w:rPr>
          <w:spacing w:val="-2"/>
          <w:sz w:val="22"/>
          <w:szCs w:val="22"/>
        </w:rPr>
        <w:t xml:space="preserve"> </w:t>
      </w:r>
      <w:r w:rsidRPr="00D159C1">
        <w:rPr>
          <w:spacing w:val="-1"/>
          <w:sz w:val="22"/>
          <w:szCs w:val="22"/>
        </w:rPr>
        <w:t>expected</w:t>
      </w:r>
      <w:r w:rsidRPr="00D159C1">
        <w:rPr>
          <w:spacing w:val="-2"/>
          <w:sz w:val="22"/>
          <w:szCs w:val="22"/>
        </w:rPr>
        <w:t xml:space="preserve"> </w:t>
      </w:r>
      <w:r w:rsidRPr="00D159C1">
        <w:rPr>
          <w:spacing w:val="-1"/>
          <w:sz w:val="22"/>
          <w:szCs w:val="22"/>
        </w:rPr>
        <w:t>frequency</w:t>
      </w:r>
      <w:r w:rsidRPr="00D159C1">
        <w:rPr>
          <w:spacing w:val="-2"/>
          <w:sz w:val="22"/>
          <w:szCs w:val="22"/>
        </w:rPr>
        <w:t xml:space="preserve"> of</w:t>
      </w:r>
      <w:r w:rsidRPr="00D159C1">
        <w:rPr>
          <w:spacing w:val="4"/>
          <w:sz w:val="22"/>
          <w:szCs w:val="22"/>
        </w:rPr>
        <w:t xml:space="preserve"> </w:t>
      </w:r>
      <w:r w:rsidRPr="00D159C1">
        <w:rPr>
          <w:spacing w:val="-1"/>
          <w:sz w:val="22"/>
          <w:szCs w:val="22"/>
        </w:rPr>
        <w:t>experienced</w:t>
      </w:r>
      <w:r w:rsidRPr="00D159C1">
        <w:rPr>
          <w:sz w:val="22"/>
          <w:szCs w:val="22"/>
        </w:rPr>
        <w:t xml:space="preserve"> </w:t>
      </w:r>
      <w:r w:rsidRPr="00D159C1">
        <w:rPr>
          <w:spacing w:val="-1"/>
          <w:sz w:val="22"/>
          <w:szCs w:val="22"/>
        </w:rPr>
        <w:t>side</w:t>
      </w:r>
      <w:r w:rsidRPr="00D159C1">
        <w:rPr>
          <w:spacing w:val="55"/>
          <w:sz w:val="22"/>
          <w:szCs w:val="22"/>
        </w:rPr>
        <w:t xml:space="preserve"> </w:t>
      </w:r>
      <w:r w:rsidRPr="00D159C1">
        <w:rPr>
          <w:spacing w:val="-1"/>
          <w:sz w:val="22"/>
          <w:szCs w:val="22"/>
        </w:rPr>
        <w:t>effects</w:t>
      </w:r>
      <w:r w:rsidRPr="00D159C1">
        <w:rPr>
          <w:spacing w:val="-2"/>
          <w:sz w:val="22"/>
          <w:szCs w:val="22"/>
        </w:rPr>
        <w:t xml:space="preserve"> among</w:t>
      </w:r>
      <w:r w:rsidRPr="00D159C1">
        <w:rPr>
          <w:spacing w:val="2"/>
          <w:sz w:val="22"/>
          <w:szCs w:val="22"/>
        </w:rPr>
        <w:t xml:space="preserve"> </w:t>
      </w:r>
      <w:r w:rsidRPr="00D159C1">
        <w:rPr>
          <w:spacing w:val="-1"/>
          <w:sz w:val="22"/>
          <w:szCs w:val="22"/>
        </w:rPr>
        <w:t>participants</w:t>
      </w:r>
      <w:r w:rsidRPr="00D159C1">
        <w:rPr>
          <w:spacing w:val="1"/>
          <w:sz w:val="22"/>
          <w:szCs w:val="22"/>
        </w:rPr>
        <w:t xml:space="preserve"> </w:t>
      </w:r>
      <w:r w:rsidRPr="00D159C1">
        <w:rPr>
          <w:spacing w:val="-1"/>
          <w:sz w:val="22"/>
          <w:szCs w:val="22"/>
        </w:rPr>
        <w:t>is</w:t>
      </w:r>
      <w:r w:rsidRPr="00D159C1">
        <w:rPr>
          <w:spacing w:val="1"/>
          <w:sz w:val="22"/>
          <w:szCs w:val="22"/>
        </w:rPr>
        <w:t xml:space="preserve"> </w:t>
      </w:r>
      <w:r w:rsidRPr="00D159C1">
        <w:rPr>
          <w:spacing w:val="-1"/>
          <w:sz w:val="22"/>
          <w:szCs w:val="22"/>
        </w:rPr>
        <w:t>comparable</w:t>
      </w:r>
      <w:r w:rsidRPr="00D159C1">
        <w:rPr>
          <w:sz w:val="22"/>
          <w:szCs w:val="22"/>
        </w:rPr>
        <w:t xml:space="preserve"> as</w:t>
      </w:r>
      <w:r w:rsidRPr="00D159C1">
        <w:rPr>
          <w:spacing w:val="-1"/>
          <w:sz w:val="22"/>
          <w:szCs w:val="22"/>
        </w:rPr>
        <w:t xml:space="preserve"> those</w:t>
      </w:r>
      <w:r w:rsidRPr="00D159C1">
        <w:rPr>
          <w:sz w:val="22"/>
          <w:szCs w:val="22"/>
        </w:rPr>
        <w:t xml:space="preserve"> </w:t>
      </w:r>
      <w:r w:rsidRPr="00D159C1">
        <w:rPr>
          <w:spacing w:val="-1"/>
          <w:sz w:val="22"/>
          <w:szCs w:val="22"/>
        </w:rPr>
        <w:t>receiving</w:t>
      </w:r>
      <w:r w:rsidRPr="00D159C1">
        <w:rPr>
          <w:spacing w:val="2"/>
          <w:sz w:val="22"/>
          <w:szCs w:val="22"/>
        </w:rPr>
        <w:t xml:space="preserve"> </w:t>
      </w:r>
      <w:r w:rsidRPr="00D159C1">
        <w:rPr>
          <w:spacing w:val="-1"/>
          <w:sz w:val="22"/>
          <w:szCs w:val="22"/>
        </w:rPr>
        <w:t>usual</w:t>
      </w:r>
      <w:r w:rsidRPr="00D159C1">
        <w:rPr>
          <w:sz w:val="22"/>
          <w:szCs w:val="22"/>
        </w:rPr>
        <w:t xml:space="preserve"> </w:t>
      </w:r>
      <w:r w:rsidRPr="00D159C1">
        <w:rPr>
          <w:spacing w:val="-1"/>
          <w:sz w:val="22"/>
          <w:szCs w:val="22"/>
        </w:rPr>
        <w:t>care</w:t>
      </w:r>
      <w:r w:rsidRPr="00D159C1">
        <w:rPr>
          <w:sz w:val="22"/>
          <w:szCs w:val="22"/>
        </w:rPr>
        <w:t xml:space="preserve"> </w:t>
      </w:r>
      <w:r w:rsidRPr="00D159C1">
        <w:rPr>
          <w:spacing w:val="-1"/>
          <w:sz w:val="22"/>
          <w:szCs w:val="22"/>
        </w:rPr>
        <w:t>taking</w:t>
      </w:r>
      <w:r w:rsidRPr="00D159C1">
        <w:rPr>
          <w:sz w:val="22"/>
          <w:szCs w:val="22"/>
        </w:rPr>
        <w:t xml:space="preserve"> the</w:t>
      </w:r>
      <w:r w:rsidRPr="00D159C1">
        <w:rPr>
          <w:spacing w:val="-2"/>
          <w:sz w:val="22"/>
          <w:szCs w:val="22"/>
        </w:rPr>
        <w:t xml:space="preserve"> </w:t>
      </w:r>
      <w:r w:rsidRPr="00D159C1">
        <w:rPr>
          <w:sz w:val="22"/>
          <w:szCs w:val="22"/>
        </w:rPr>
        <w:t>same</w:t>
      </w:r>
      <w:r w:rsidRPr="00D159C1">
        <w:rPr>
          <w:spacing w:val="-4"/>
          <w:sz w:val="22"/>
          <w:szCs w:val="22"/>
        </w:rPr>
        <w:t xml:space="preserve"> </w:t>
      </w:r>
      <w:r w:rsidRPr="00D159C1">
        <w:rPr>
          <w:spacing w:val="-1"/>
          <w:sz w:val="22"/>
          <w:szCs w:val="22"/>
        </w:rPr>
        <w:t>medication.</w:t>
      </w:r>
      <w:r w:rsidRPr="00D159C1">
        <w:rPr>
          <w:sz w:val="22"/>
          <w:szCs w:val="22"/>
        </w:rPr>
        <w:t xml:space="preserve"> </w:t>
      </w:r>
      <w:r w:rsidRPr="00D159C1">
        <w:rPr>
          <w:spacing w:val="-1"/>
          <w:sz w:val="22"/>
          <w:szCs w:val="22"/>
        </w:rPr>
        <w:t>However,</w:t>
      </w:r>
      <w:r w:rsidRPr="00D159C1">
        <w:rPr>
          <w:spacing w:val="2"/>
          <w:sz w:val="22"/>
          <w:szCs w:val="22"/>
        </w:rPr>
        <w:t xml:space="preserve"> </w:t>
      </w:r>
      <w:r w:rsidRPr="00D159C1">
        <w:rPr>
          <w:spacing w:val="-1"/>
          <w:sz w:val="22"/>
          <w:szCs w:val="22"/>
        </w:rPr>
        <w:t>greater</w:t>
      </w:r>
      <w:r w:rsidRPr="00D159C1">
        <w:rPr>
          <w:spacing w:val="1"/>
          <w:sz w:val="22"/>
          <w:szCs w:val="22"/>
        </w:rPr>
        <w:t xml:space="preserve"> </w:t>
      </w:r>
      <w:r w:rsidRPr="00D159C1">
        <w:rPr>
          <w:spacing w:val="-1"/>
          <w:sz w:val="22"/>
          <w:szCs w:val="22"/>
        </w:rPr>
        <w:t>intensification</w:t>
      </w:r>
      <w:r w:rsidRPr="00D159C1">
        <w:rPr>
          <w:sz w:val="22"/>
          <w:szCs w:val="22"/>
        </w:rPr>
        <w:t xml:space="preserve"> </w:t>
      </w:r>
      <w:r w:rsidRPr="00D159C1">
        <w:rPr>
          <w:spacing w:val="-2"/>
          <w:sz w:val="22"/>
          <w:szCs w:val="22"/>
        </w:rPr>
        <w:t>of</w:t>
      </w:r>
      <w:r w:rsidRPr="00D159C1">
        <w:rPr>
          <w:spacing w:val="2"/>
          <w:sz w:val="22"/>
          <w:szCs w:val="22"/>
        </w:rPr>
        <w:t xml:space="preserve"> </w:t>
      </w:r>
      <w:r w:rsidRPr="00D159C1">
        <w:rPr>
          <w:spacing w:val="-1"/>
          <w:sz w:val="22"/>
          <w:szCs w:val="22"/>
        </w:rPr>
        <w:t>therapy</w:t>
      </w:r>
      <w:r w:rsidRPr="00D159C1">
        <w:rPr>
          <w:spacing w:val="2"/>
          <w:sz w:val="22"/>
          <w:szCs w:val="22"/>
        </w:rPr>
        <w:t xml:space="preserve"> </w:t>
      </w:r>
      <w:r w:rsidRPr="00D159C1">
        <w:rPr>
          <w:spacing w:val="-1"/>
          <w:sz w:val="22"/>
          <w:szCs w:val="22"/>
        </w:rPr>
        <w:t>could</w:t>
      </w:r>
      <w:r w:rsidRPr="00D159C1">
        <w:rPr>
          <w:sz w:val="22"/>
          <w:szCs w:val="22"/>
        </w:rPr>
        <w:t xml:space="preserve"> </w:t>
      </w:r>
      <w:r w:rsidRPr="00D159C1">
        <w:rPr>
          <w:spacing w:val="-1"/>
          <w:sz w:val="22"/>
          <w:szCs w:val="22"/>
        </w:rPr>
        <w:t>potentially</w:t>
      </w:r>
      <w:r w:rsidRPr="00D159C1">
        <w:rPr>
          <w:spacing w:val="-2"/>
          <w:sz w:val="22"/>
          <w:szCs w:val="22"/>
        </w:rPr>
        <w:t xml:space="preserve"> </w:t>
      </w:r>
      <w:r w:rsidRPr="00D159C1">
        <w:rPr>
          <w:spacing w:val="-1"/>
          <w:sz w:val="22"/>
          <w:szCs w:val="22"/>
        </w:rPr>
        <w:t>increase</w:t>
      </w:r>
      <w:r w:rsidRPr="00D159C1">
        <w:rPr>
          <w:sz w:val="22"/>
          <w:szCs w:val="22"/>
        </w:rPr>
        <w:t xml:space="preserve"> </w:t>
      </w:r>
      <w:r w:rsidRPr="00D159C1">
        <w:rPr>
          <w:spacing w:val="-1"/>
          <w:sz w:val="22"/>
          <w:szCs w:val="22"/>
        </w:rPr>
        <w:t>this</w:t>
      </w:r>
      <w:r w:rsidRPr="00D159C1">
        <w:rPr>
          <w:spacing w:val="-2"/>
          <w:sz w:val="22"/>
          <w:szCs w:val="22"/>
        </w:rPr>
        <w:t xml:space="preserve"> </w:t>
      </w:r>
      <w:r w:rsidRPr="00D159C1">
        <w:rPr>
          <w:spacing w:val="-1"/>
          <w:sz w:val="22"/>
          <w:szCs w:val="22"/>
        </w:rPr>
        <w:t>risk.</w:t>
      </w:r>
      <w:r w:rsidRPr="00D159C1">
        <w:rPr>
          <w:spacing w:val="1"/>
          <w:sz w:val="22"/>
          <w:szCs w:val="22"/>
        </w:rPr>
        <w:t xml:space="preserve"> </w:t>
      </w:r>
      <w:r w:rsidRPr="00D159C1">
        <w:rPr>
          <w:sz w:val="22"/>
          <w:szCs w:val="22"/>
        </w:rPr>
        <w:t>To</w:t>
      </w:r>
      <w:r w:rsidRPr="00D159C1">
        <w:rPr>
          <w:spacing w:val="-4"/>
          <w:sz w:val="22"/>
          <w:szCs w:val="22"/>
        </w:rPr>
        <w:t xml:space="preserve"> </w:t>
      </w:r>
      <w:r w:rsidRPr="00D159C1">
        <w:rPr>
          <w:spacing w:val="-2"/>
          <w:sz w:val="22"/>
          <w:szCs w:val="22"/>
        </w:rPr>
        <w:t>minimize</w:t>
      </w:r>
      <w:r w:rsidRPr="00D159C1">
        <w:rPr>
          <w:sz w:val="22"/>
          <w:szCs w:val="22"/>
        </w:rPr>
        <w:t xml:space="preserve"> </w:t>
      </w:r>
      <w:r w:rsidRPr="00D159C1">
        <w:rPr>
          <w:spacing w:val="-1"/>
          <w:sz w:val="22"/>
          <w:szCs w:val="22"/>
        </w:rPr>
        <w:t>risk,</w:t>
      </w:r>
      <w:r w:rsidRPr="00D159C1">
        <w:rPr>
          <w:spacing w:val="2"/>
          <w:sz w:val="22"/>
          <w:szCs w:val="22"/>
        </w:rPr>
        <w:t xml:space="preserve"> </w:t>
      </w:r>
      <w:r w:rsidRPr="00D159C1">
        <w:rPr>
          <w:spacing w:val="-1"/>
          <w:sz w:val="22"/>
          <w:szCs w:val="22"/>
        </w:rPr>
        <w:t>pharmacists</w:t>
      </w:r>
      <w:r w:rsidRPr="00D159C1">
        <w:rPr>
          <w:spacing w:val="75"/>
          <w:sz w:val="22"/>
          <w:szCs w:val="22"/>
        </w:rPr>
        <w:t xml:space="preserve"> </w:t>
      </w:r>
      <w:r w:rsidRPr="00D159C1">
        <w:rPr>
          <w:spacing w:val="-1"/>
          <w:sz w:val="22"/>
          <w:szCs w:val="22"/>
        </w:rPr>
        <w:t>and</w:t>
      </w:r>
      <w:r w:rsidRPr="00D159C1">
        <w:rPr>
          <w:sz w:val="22"/>
          <w:szCs w:val="22"/>
        </w:rPr>
        <w:t xml:space="preserve"> </w:t>
      </w:r>
      <w:r w:rsidRPr="00D159C1">
        <w:rPr>
          <w:spacing w:val="-1"/>
          <w:sz w:val="22"/>
          <w:szCs w:val="22"/>
        </w:rPr>
        <w:t>PCPs</w:t>
      </w:r>
      <w:r w:rsidRPr="00D159C1">
        <w:rPr>
          <w:spacing w:val="-2"/>
          <w:sz w:val="22"/>
          <w:szCs w:val="22"/>
        </w:rPr>
        <w:t xml:space="preserve"> </w:t>
      </w:r>
      <w:r w:rsidRPr="00D159C1">
        <w:rPr>
          <w:spacing w:val="-1"/>
          <w:sz w:val="22"/>
          <w:szCs w:val="22"/>
        </w:rPr>
        <w:t>follow</w:t>
      </w:r>
      <w:r w:rsidRPr="00D159C1">
        <w:rPr>
          <w:spacing w:val="-3"/>
          <w:sz w:val="22"/>
          <w:szCs w:val="22"/>
        </w:rPr>
        <w:t xml:space="preserve"> </w:t>
      </w:r>
      <w:r w:rsidRPr="00D159C1">
        <w:rPr>
          <w:spacing w:val="-1"/>
          <w:sz w:val="22"/>
          <w:szCs w:val="22"/>
        </w:rPr>
        <w:t>standard</w:t>
      </w:r>
      <w:r w:rsidRPr="00D159C1">
        <w:rPr>
          <w:sz w:val="22"/>
          <w:szCs w:val="22"/>
        </w:rPr>
        <w:t xml:space="preserve"> </w:t>
      </w:r>
      <w:r w:rsidRPr="00D159C1">
        <w:rPr>
          <w:spacing w:val="-1"/>
          <w:sz w:val="22"/>
          <w:szCs w:val="22"/>
        </w:rPr>
        <w:t>algorithms</w:t>
      </w:r>
      <w:r w:rsidRPr="00D159C1">
        <w:rPr>
          <w:spacing w:val="-2"/>
          <w:sz w:val="22"/>
          <w:szCs w:val="22"/>
        </w:rPr>
        <w:t xml:space="preserve"> </w:t>
      </w:r>
      <w:r w:rsidRPr="00D159C1">
        <w:rPr>
          <w:sz w:val="22"/>
          <w:szCs w:val="22"/>
        </w:rPr>
        <w:t>for</w:t>
      </w:r>
      <w:r w:rsidRPr="00D159C1">
        <w:rPr>
          <w:spacing w:val="-4"/>
          <w:sz w:val="22"/>
          <w:szCs w:val="22"/>
        </w:rPr>
        <w:t xml:space="preserve"> </w:t>
      </w:r>
      <w:r w:rsidRPr="00D159C1">
        <w:rPr>
          <w:spacing w:val="-1"/>
          <w:sz w:val="22"/>
          <w:szCs w:val="22"/>
        </w:rPr>
        <w:t>glycemic</w:t>
      </w:r>
      <w:r w:rsidRPr="00D159C1">
        <w:rPr>
          <w:sz w:val="22"/>
          <w:szCs w:val="22"/>
        </w:rPr>
        <w:t xml:space="preserve"> and </w:t>
      </w:r>
      <w:r w:rsidRPr="00D159C1">
        <w:rPr>
          <w:spacing w:val="-1"/>
          <w:sz w:val="22"/>
          <w:szCs w:val="22"/>
        </w:rPr>
        <w:t>blood</w:t>
      </w:r>
      <w:r w:rsidRPr="00D159C1">
        <w:rPr>
          <w:sz w:val="22"/>
          <w:szCs w:val="22"/>
        </w:rPr>
        <w:t xml:space="preserve"> </w:t>
      </w:r>
      <w:r w:rsidRPr="00D159C1">
        <w:rPr>
          <w:spacing w:val="-1"/>
          <w:sz w:val="22"/>
          <w:szCs w:val="22"/>
        </w:rPr>
        <w:t>pressure</w:t>
      </w:r>
      <w:r w:rsidRPr="00D159C1">
        <w:rPr>
          <w:spacing w:val="-2"/>
          <w:sz w:val="22"/>
          <w:szCs w:val="22"/>
        </w:rPr>
        <w:t xml:space="preserve"> </w:t>
      </w:r>
      <w:r w:rsidRPr="00D159C1">
        <w:rPr>
          <w:spacing w:val="-1"/>
          <w:sz w:val="22"/>
          <w:szCs w:val="22"/>
        </w:rPr>
        <w:t>management (i.e., American</w:t>
      </w:r>
      <w:r w:rsidRPr="00D159C1">
        <w:rPr>
          <w:spacing w:val="-2"/>
          <w:sz w:val="22"/>
          <w:szCs w:val="22"/>
        </w:rPr>
        <w:t xml:space="preserve"> </w:t>
      </w:r>
      <w:r w:rsidRPr="00D159C1">
        <w:rPr>
          <w:spacing w:val="-1"/>
          <w:sz w:val="22"/>
          <w:szCs w:val="22"/>
        </w:rPr>
        <w:t>Diabetes</w:t>
      </w:r>
      <w:r w:rsidRPr="00D159C1">
        <w:rPr>
          <w:spacing w:val="65"/>
          <w:sz w:val="22"/>
          <w:szCs w:val="22"/>
        </w:rPr>
        <w:t xml:space="preserve"> </w:t>
      </w:r>
      <w:r w:rsidRPr="00D159C1">
        <w:rPr>
          <w:spacing w:val="-1"/>
          <w:sz w:val="22"/>
          <w:szCs w:val="22"/>
        </w:rPr>
        <w:t>Association</w:t>
      </w:r>
      <w:r w:rsidRPr="00D159C1">
        <w:rPr>
          <w:sz w:val="22"/>
          <w:szCs w:val="22"/>
        </w:rPr>
        <w:t xml:space="preserve"> and</w:t>
      </w:r>
      <w:r w:rsidRPr="00D159C1">
        <w:rPr>
          <w:spacing w:val="1"/>
          <w:sz w:val="22"/>
          <w:szCs w:val="22"/>
        </w:rPr>
        <w:t xml:space="preserve"> </w:t>
      </w:r>
      <w:r w:rsidRPr="00D159C1">
        <w:rPr>
          <w:spacing w:val="-1"/>
          <w:sz w:val="22"/>
          <w:szCs w:val="22"/>
        </w:rPr>
        <w:t>Joint</w:t>
      </w:r>
      <w:r w:rsidRPr="00D159C1">
        <w:rPr>
          <w:spacing w:val="2"/>
          <w:sz w:val="22"/>
          <w:szCs w:val="22"/>
        </w:rPr>
        <w:t xml:space="preserve"> </w:t>
      </w:r>
      <w:r w:rsidRPr="00D159C1">
        <w:rPr>
          <w:spacing w:val="-1"/>
          <w:sz w:val="22"/>
          <w:szCs w:val="22"/>
        </w:rPr>
        <w:t>National Committee</w:t>
      </w:r>
      <w:r w:rsidRPr="00D159C1">
        <w:rPr>
          <w:spacing w:val="-2"/>
          <w:sz w:val="22"/>
          <w:szCs w:val="22"/>
        </w:rPr>
        <w:t xml:space="preserve"> </w:t>
      </w:r>
      <w:r w:rsidRPr="00D159C1">
        <w:rPr>
          <w:sz w:val="22"/>
          <w:szCs w:val="22"/>
        </w:rPr>
        <w:t xml:space="preserve">on </w:t>
      </w:r>
      <w:r w:rsidRPr="00D159C1">
        <w:rPr>
          <w:spacing w:val="-2"/>
          <w:sz w:val="22"/>
          <w:szCs w:val="22"/>
        </w:rPr>
        <w:t>Prevention,</w:t>
      </w:r>
      <w:r w:rsidRPr="00D159C1">
        <w:rPr>
          <w:spacing w:val="2"/>
          <w:sz w:val="22"/>
          <w:szCs w:val="22"/>
        </w:rPr>
        <w:t xml:space="preserve"> </w:t>
      </w:r>
      <w:r w:rsidRPr="00D159C1">
        <w:rPr>
          <w:spacing w:val="-1"/>
          <w:sz w:val="22"/>
          <w:szCs w:val="22"/>
        </w:rPr>
        <w:t>Detection,</w:t>
      </w:r>
      <w:r w:rsidRPr="00D159C1">
        <w:rPr>
          <w:spacing w:val="2"/>
          <w:sz w:val="22"/>
          <w:szCs w:val="22"/>
        </w:rPr>
        <w:t xml:space="preserve"> </w:t>
      </w:r>
      <w:r w:rsidRPr="00D159C1">
        <w:rPr>
          <w:spacing w:val="-1"/>
          <w:sz w:val="22"/>
          <w:szCs w:val="22"/>
        </w:rPr>
        <w:t>Evaluation,</w:t>
      </w:r>
      <w:r w:rsidRPr="00D159C1">
        <w:rPr>
          <w:spacing w:val="2"/>
          <w:sz w:val="22"/>
          <w:szCs w:val="22"/>
        </w:rPr>
        <w:t xml:space="preserve"> </w:t>
      </w:r>
      <w:r w:rsidRPr="00D159C1">
        <w:rPr>
          <w:spacing w:val="-1"/>
          <w:sz w:val="22"/>
          <w:szCs w:val="22"/>
        </w:rPr>
        <w:t>and</w:t>
      </w:r>
      <w:r w:rsidRPr="00D159C1">
        <w:rPr>
          <w:spacing w:val="-4"/>
          <w:sz w:val="22"/>
          <w:szCs w:val="22"/>
        </w:rPr>
        <w:t xml:space="preserve"> </w:t>
      </w:r>
      <w:r w:rsidRPr="00D159C1">
        <w:rPr>
          <w:spacing w:val="-1"/>
          <w:sz w:val="22"/>
          <w:szCs w:val="22"/>
        </w:rPr>
        <w:t xml:space="preserve">Treatment </w:t>
      </w:r>
      <w:r w:rsidRPr="00D159C1">
        <w:rPr>
          <w:spacing w:val="-2"/>
          <w:sz w:val="22"/>
          <w:szCs w:val="22"/>
        </w:rPr>
        <w:t>of</w:t>
      </w:r>
      <w:r w:rsidRPr="00D159C1">
        <w:rPr>
          <w:spacing w:val="-1"/>
          <w:sz w:val="22"/>
          <w:szCs w:val="22"/>
        </w:rPr>
        <w:t xml:space="preserve"> High</w:t>
      </w:r>
      <w:r w:rsidRPr="00D159C1">
        <w:rPr>
          <w:sz w:val="22"/>
          <w:szCs w:val="22"/>
        </w:rPr>
        <w:t xml:space="preserve"> </w:t>
      </w:r>
      <w:r w:rsidRPr="00D159C1">
        <w:rPr>
          <w:spacing w:val="-1"/>
          <w:sz w:val="22"/>
          <w:szCs w:val="22"/>
        </w:rPr>
        <w:t>Blood</w:t>
      </w:r>
      <w:r w:rsidRPr="00D159C1">
        <w:rPr>
          <w:spacing w:val="75"/>
          <w:sz w:val="22"/>
          <w:szCs w:val="22"/>
        </w:rPr>
        <w:t xml:space="preserve"> </w:t>
      </w:r>
      <w:r w:rsidRPr="00D159C1">
        <w:rPr>
          <w:spacing w:val="-1"/>
          <w:sz w:val="22"/>
          <w:szCs w:val="22"/>
        </w:rPr>
        <w:t>Pressure)</w:t>
      </w:r>
      <w:r w:rsidRPr="00D159C1">
        <w:rPr>
          <w:spacing w:val="1"/>
          <w:sz w:val="22"/>
          <w:szCs w:val="22"/>
        </w:rPr>
        <w:t xml:space="preserve"> </w:t>
      </w:r>
      <w:r w:rsidRPr="00D159C1">
        <w:rPr>
          <w:spacing w:val="-1"/>
          <w:sz w:val="22"/>
          <w:szCs w:val="22"/>
        </w:rPr>
        <w:t>and</w:t>
      </w:r>
      <w:r w:rsidRPr="00D159C1">
        <w:rPr>
          <w:spacing w:val="-2"/>
          <w:sz w:val="22"/>
          <w:szCs w:val="22"/>
        </w:rPr>
        <w:t xml:space="preserve"> </w:t>
      </w:r>
      <w:r w:rsidRPr="00D159C1">
        <w:rPr>
          <w:sz w:val="22"/>
          <w:szCs w:val="22"/>
        </w:rPr>
        <w:t>use</w:t>
      </w:r>
      <w:r w:rsidRPr="00D159C1">
        <w:rPr>
          <w:spacing w:val="-2"/>
          <w:sz w:val="22"/>
          <w:szCs w:val="22"/>
        </w:rPr>
        <w:t xml:space="preserve"> </w:t>
      </w:r>
      <w:r w:rsidRPr="00D159C1">
        <w:rPr>
          <w:spacing w:val="-1"/>
          <w:sz w:val="22"/>
          <w:szCs w:val="22"/>
        </w:rPr>
        <w:t>standard</w:t>
      </w:r>
      <w:r w:rsidRPr="00D159C1">
        <w:rPr>
          <w:spacing w:val="1"/>
          <w:sz w:val="22"/>
          <w:szCs w:val="22"/>
        </w:rPr>
        <w:t xml:space="preserve"> </w:t>
      </w:r>
      <w:r w:rsidRPr="00D159C1">
        <w:rPr>
          <w:spacing w:val="-1"/>
          <w:sz w:val="22"/>
          <w:szCs w:val="22"/>
        </w:rPr>
        <w:t>precautions</w:t>
      </w:r>
      <w:r w:rsidRPr="00D159C1">
        <w:rPr>
          <w:spacing w:val="-2"/>
          <w:sz w:val="22"/>
          <w:szCs w:val="22"/>
        </w:rPr>
        <w:t xml:space="preserve"> </w:t>
      </w:r>
      <w:r w:rsidRPr="00D159C1">
        <w:rPr>
          <w:spacing w:val="-1"/>
          <w:sz w:val="22"/>
          <w:szCs w:val="22"/>
        </w:rPr>
        <w:t>in</w:t>
      </w:r>
      <w:r w:rsidRPr="00D159C1">
        <w:rPr>
          <w:sz w:val="22"/>
          <w:szCs w:val="22"/>
        </w:rPr>
        <w:t xml:space="preserve"> </w:t>
      </w:r>
      <w:r w:rsidRPr="00D159C1">
        <w:rPr>
          <w:spacing w:val="-1"/>
          <w:sz w:val="22"/>
          <w:szCs w:val="22"/>
        </w:rPr>
        <w:t>adjusting</w:t>
      </w:r>
      <w:r w:rsidRPr="00D159C1">
        <w:rPr>
          <w:sz w:val="22"/>
          <w:szCs w:val="22"/>
        </w:rPr>
        <w:t xml:space="preserve"> </w:t>
      </w:r>
      <w:r w:rsidRPr="00D159C1">
        <w:rPr>
          <w:spacing w:val="-1"/>
          <w:sz w:val="22"/>
          <w:szCs w:val="22"/>
        </w:rPr>
        <w:t>therapy:</w:t>
      </w:r>
      <w:r w:rsidRPr="00D159C1">
        <w:rPr>
          <w:spacing w:val="5"/>
          <w:sz w:val="22"/>
          <w:szCs w:val="22"/>
        </w:rPr>
        <w:t xml:space="preserve"> </w:t>
      </w:r>
      <w:r w:rsidRPr="00D159C1">
        <w:rPr>
          <w:spacing w:val="-1"/>
          <w:sz w:val="22"/>
          <w:szCs w:val="22"/>
        </w:rPr>
        <w:t>(1)</w:t>
      </w:r>
      <w:r w:rsidRPr="00D159C1">
        <w:rPr>
          <w:spacing w:val="1"/>
          <w:sz w:val="22"/>
          <w:szCs w:val="22"/>
        </w:rPr>
        <w:t xml:space="preserve"> </w:t>
      </w:r>
      <w:r w:rsidRPr="00D159C1">
        <w:rPr>
          <w:spacing w:val="-1"/>
          <w:sz w:val="22"/>
          <w:szCs w:val="22"/>
        </w:rPr>
        <w:t>addressing</w:t>
      </w:r>
      <w:r w:rsidRPr="00D159C1">
        <w:rPr>
          <w:sz w:val="22"/>
          <w:szCs w:val="22"/>
        </w:rPr>
        <w:t xml:space="preserve"> </w:t>
      </w:r>
      <w:r w:rsidRPr="00D159C1">
        <w:rPr>
          <w:spacing w:val="-1"/>
          <w:sz w:val="22"/>
          <w:szCs w:val="22"/>
        </w:rPr>
        <w:t>side</w:t>
      </w:r>
      <w:r w:rsidRPr="00D159C1">
        <w:rPr>
          <w:sz w:val="22"/>
          <w:szCs w:val="22"/>
        </w:rPr>
        <w:t xml:space="preserve"> </w:t>
      </w:r>
      <w:r w:rsidRPr="00D159C1">
        <w:rPr>
          <w:spacing w:val="-1"/>
          <w:sz w:val="22"/>
          <w:szCs w:val="22"/>
        </w:rPr>
        <w:t>effects</w:t>
      </w:r>
      <w:r w:rsidRPr="00D159C1">
        <w:rPr>
          <w:spacing w:val="-2"/>
          <w:sz w:val="22"/>
          <w:szCs w:val="22"/>
        </w:rPr>
        <w:t xml:space="preserve"> </w:t>
      </w:r>
      <w:r w:rsidRPr="00D159C1">
        <w:rPr>
          <w:spacing w:val="-1"/>
          <w:sz w:val="22"/>
          <w:szCs w:val="22"/>
        </w:rPr>
        <w:t>(e.g.,</w:t>
      </w:r>
      <w:r w:rsidRPr="00D159C1">
        <w:rPr>
          <w:sz w:val="22"/>
          <w:szCs w:val="22"/>
        </w:rPr>
        <w:t xml:space="preserve"> </w:t>
      </w:r>
      <w:r w:rsidRPr="00D159C1">
        <w:rPr>
          <w:spacing w:val="-1"/>
          <w:sz w:val="22"/>
          <w:szCs w:val="22"/>
        </w:rPr>
        <w:t>hypoglycemia)</w:t>
      </w:r>
      <w:r w:rsidRPr="00D159C1">
        <w:rPr>
          <w:spacing w:val="67"/>
          <w:sz w:val="22"/>
          <w:szCs w:val="22"/>
        </w:rPr>
        <w:t xml:space="preserve"> </w:t>
      </w:r>
      <w:r w:rsidRPr="00D159C1">
        <w:rPr>
          <w:spacing w:val="-1"/>
          <w:sz w:val="22"/>
          <w:szCs w:val="22"/>
        </w:rPr>
        <w:t>during</w:t>
      </w:r>
      <w:r w:rsidRPr="00D159C1">
        <w:rPr>
          <w:spacing w:val="1"/>
          <w:sz w:val="22"/>
          <w:szCs w:val="22"/>
        </w:rPr>
        <w:t xml:space="preserve"> </w:t>
      </w:r>
      <w:r w:rsidRPr="00D159C1">
        <w:rPr>
          <w:spacing w:val="-1"/>
          <w:sz w:val="22"/>
          <w:szCs w:val="22"/>
        </w:rPr>
        <w:t>every patient contact;</w:t>
      </w:r>
      <w:r w:rsidRPr="00D159C1">
        <w:rPr>
          <w:sz w:val="22"/>
          <w:szCs w:val="22"/>
        </w:rPr>
        <w:t xml:space="preserve"> </w:t>
      </w:r>
      <w:r w:rsidRPr="00D159C1">
        <w:rPr>
          <w:spacing w:val="-1"/>
          <w:sz w:val="22"/>
          <w:szCs w:val="22"/>
        </w:rPr>
        <w:t>(2)</w:t>
      </w:r>
      <w:r w:rsidRPr="00D159C1">
        <w:rPr>
          <w:spacing w:val="1"/>
          <w:sz w:val="22"/>
          <w:szCs w:val="22"/>
        </w:rPr>
        <w:t xml:space="preserve"> </w:t>
      </w:r>
      <w:r w:rsidRPr="00D159C1">
        <w:rPr>
          <w:spacing w:val="-1"/>
          <w:sz w:val="22"/>
          <w:szCs w:val="22"/>
        </w:rPr>
        <w:t>applying</w:t>
      </w:r>
      <w:r w:rsidRPr="00D159C1">
        <w:rPr>
          <w:spacing w:val="2"/>
          <w:sz w:val="22"/>
          <w:szCs w:val="22"/>
        </w:rPr>
        <w:t xml:space="preserve"> </w:t>
      </w:r>
      <w:r w:rsidRPr="00D159C1">
        <w:rPr>
          <w:spacing w:val="-1"/>
          <w:sz w:val="22"/>
          <w:szCs w:val="22"/>
        </w:rPr>
        <w:t>principles</w:t>
      </w:r>
      <w:r w:rsidRPr="00D159C1">
        <w:rPr>
          <w:sz w:val="22"/>
          <w:szCs w:val="22"/>
        </w:rPr>
        <w:t xml:space="preserve"> </w:t>
      </w:r>
      <w:r w:rsidRPr="00D159C1">
        <w:rPr>
          <w:spacing w:val="-2"/>
          <w:sz w:val="22"/>
          <w:szCs w:val="22"/>
        </w:rPr>
        <w:t>of</w:t>
      </w:r>
      <w:r w:rsidRPr="00D159C1">
        <w:rPr>
          <w:spacing w:val="2"/>
          <w:sz w:val="22"/>
          <w:szCs w:val="22"/>
        </w:rPr>
        <w:t xml:space="preserve"> </w:t>
      </w:r>
      <w:r w:rsidRPr="00D159C1">
        <w:rPr>
          <w:spacing w:val="-1"/>
          <w:sz w:val="22"/>
          <w:szCs w:val="22"/>
        </w:rPr>
        <w:t>aggressive</w:t>
      </w:r>
      <w:r w:rsidRPr="00D159C1">
        <w:rPr>
          <w:sz w:val="22"/>
          <w:szCs w:val="22"/>
        </w:rPr>
        <w:t xml:space="preserve"> </w:t>
      </w:r>
      <w:r w:rsidRPr="00D159C1">
        <w:rPr>
          <w:spacing w:val="-1"/>
          <w:sz w:val="22"/>
          <w:szCs w:val="22"/>
        </w:rPr>
        <w:t>therapy</w:t>
      </w:r>
      <w:r w:rsidRPr="00D159C1">
        <w:rPr>
          <w:spacing w:val="-2"/>
          <w:sz w:val="22"/>
          <w:szCs w:val="22"/>
        </w:rPr>
        <w:t xml:space="preserve"> </w:t>
      </w:r>
      <w:r w:rsidRPr="00D159C1">
        <w:rPr>
          <w:spacing w:val="-1"/>
          <w:sz w:val="22"/>
          <w:szCs w:val="22"/>
        </w:rPr>
        <w:t>(education,</w:t>
      </w:r>
      <w:r w:rsidRPr="00D159C1">
        <w:rPr>
          <w:spacing w:val="2"/>
          <w:sz w:val="22"/>
          <w:szCs w:val="22"/>
        </w:rPr>
        <w:t xml:space="preserve"> </w:t>
      </w:r>
      <w:r w:rsidRPr="00D159C1">
        <w:rPr>
          <w:spacing w:val="-1"/>
          <w:sz w:val="22"/>
          <w:szCs w:val="22"/>
        </w:rPr>
        <w:t xml:space="preserve">empowerment, </w:t>
      </w:r>
      <w:r w:rsidRPr="00D159C1">
        <w:rPr>
          <w:sz w:val="22"/>
          <w:szCs w:val="22"/>
        </w:rPr>
        <w:t>self-</w:t>
      </w:r>
      <w:r w:rsidRPr="00D159C1">
        <w:rPr>
          <w:spacing w:val="61"/>
          <w:sz w:val="22"/>
          <w:szCs w:val="22"/>
        </w:rPr>
        <w:t xml:space="preserve"> </w:t>
      </w:r>
      <w:r w:rsidRPr="00D159C1">
        <w:rPr>
          <w:spacing w:val="-1"/>
          <w:sz w:val="22"/>
          <w:szCs w:val="22"/>
        </w:rPr>
        <w:t>monitoring, flexible</w:t>
      </w:r>
      <w:r w:rsidRPr="00D159C1">
        <w:rPr>
          <w:sz w:val="22"/>
          <w:szCs w:val="22"/>
        </w:rPr>
        <w:t xml:space="preserve"> </w:t>
      </w:r>
      <w:r w:rsidRPr="00D159C1">
        <w:rPr>
          <w:spacing w:val="-1"/>
          <w:sz w:val="22"/>
          <w:szCs w:val="22"/>
        </w:rPr>
        <w:t>medication</w:t>
      </w:r>
      <w:r w:rsidRPr="00D159C1">
        <w:rPr>
          <w:sz w:val="22"/>
          <w:szCs w:val="22"/>
        </w:rPr>
        <w:t xml:space="preserve"> </w:t>
      </w:r>
      <w:r w:rsidRPr="00D159C1">
        <w:rPr>
          <w:spacing w:val="-1"/>
          <w:sz w:val="22"/>
          <w:szCs w:val="22"/>
        </w:rPr>
        <w:t>regimen, individualized</w:t>
      </w:r>
      <w:r w:rsidRPr="00D159C1">
        <w:rPr>
          <w:sz w:val="22"/>
          <w:szCs w:val="22"/>
        </w:rPr>
        <w:t xml:space="preserve"> </w:t>
      </w:r>
      <w:r w:rsidRPr="00D159C1">
        <w:rPr>
          <w:spacing w:val="-1"/>
          <w:sz w:val="22"/>
          <w:szCs w:val="22"/>
        </w:rPr>
        <w:t>goals, professional</w:t>
      </w:r>
      <w:r w:rsidRPr="00D159C1">
        <w:rPr>
          <w:spacing w:val="-3"/>
          <w:sz w:val="22"/>
          <w:szCs w:val="22"/>
        </w:rPr>
        <w:t xml:space="preserve"> </w:t>
      </w:r>
      <w:r w:rsidRPr="00D159C1">
        <w:rPr>
          <w:spacing w:val="-1"/>
          <w:sz w:val="22"/>
          <w:szCs w:val="22"/>
        </w:rPr>
        <w:t>guidance);</w:t>
      </w:r>
      <w:r w:rsidRPr="00D159C1">
        <w:rPr>
          <w:spacing w:val="2"/>
          <w:sz w:val="22"/>
          <w:szCs w:val="22"/>
        </w:rPr>
        <w:t xml:space="preserve"> </w:t>
      </w:r>
      <w:r w:rsidRPr="00D159C1">
        <w:rPr>
          <w:spacing w:val="-1"/>
          <w:sz w:val="22"/>
          <w:szCs w:val="22"/>
        </w:rPr>
        <w:t>and</w:t>
      </w:r>
      <w:r w:rsidRPr="00D159C1">
        <w:rPr>
          <w:spacing w:val="-2"/>
          <w:sz w:val="22"/>
          <w:szCs w:val="22"/>
        </w:rPr>
        <w:t xml:space="preserve"> </w:t>
      </w:r>
      <w:r w:rsidRPr="00D159C1">
        <w:rPr>
          <w:spacing w:val="-1"/>
          <w:sz w:val="22"/>
          <w:szCs w:val="22"/>
        </w:rPr>
        <w:t>(3) considering</w:t>
      </w:r>
      <w:r w:rsidRPr="00D159C1">
        <w:rPr>
          <w:sz w:val="22"/>
          <w:szCs w:val="22"/>
        </w:rPr>
        <w:t xml:space="preserve"> </w:t>
      </w:r>
      <w:r w:rsidRPr="00D159C1">
        <w:rPr>
          <w:spacing w:val="-2"/>
          <w:sz w:val="22"/>
          <w:szCs w:val="22"/>
        </w:rPr>
        <w:t>risk</w:t>
      </w:r>
      <w:r w:rsidRPr="00D159C1">
        <w:rPr>
          <w:spacing w:val="81"/>
          <w:sz w:val="22"/>
          <w:szCs w:val="22"/>
        </w:rPr>
        <w:t xml:space="preserve"> </w:t>
      </w:r>
      <w:r w:rsidRPr="00D159C1">
        <w:rPr>
          <w:spacing w:val="-1"/>
          <w:sz w:val="22"/>
          <w:szCs w:val="22"/>
        </w:rPr>
        <w:t>factors</w:t>
      </w:r>
      <w:r w:rsidRPr="00D159C1">
        <w:rPr>
          <w:spacing w:val="-2"/>
          <w:sz w:val="22"/>
          <w:szCs w:val="22"/>
        </w:rPr>
        <w:t xml:space="preserve"> </w:t>
      </w:r>
      <w:r w:rsidRPr="00D159C1">
        <w:rPr>
          <w:sz w:val="22"/>
          <w:szCs w:val="22"/>
        </w:rPr>
        <w:t>for</w:t>
      </w:r>
      <w:r w:rsidRPr="00D159C1">
        <w:rPr>
          <w:spacing w:val="-1"/>
          <w:sz w:val="22"/>
          <w:szCs w:val="22"/>
        </w:rPr>
        <w:t xml:space="preserve"> hypoglycemia</w:t>
      </w:r>
      <w:r w:rsidRPr="00D159C1">
        <w:rPr>
          <w:spacing w:val="-2"/>
          <w:sz w:val="22"/>
          <w:szCs w:val="22"/>
        </w:rPr>
        <w:t xml:space="preserve"> </w:t>
      </w:r>
      <w:r w:rsidRPr="00D159C1">
        <w:rPr>
          <w:sz w:val="22"/>
          <w:szCs w:val="22"/>
        </w:rPr>
        <w:t>or</w:t>
      </w:r>
      <w:r w:rsidRPr="00D159C1">
        <w:rPr>
          <w:spacing w:val="1"/>
          <w:sz w:val="22"/>
          <w:szCs w:val="22"/>
        </w:rPr>
        <w:t xml:space="preserve"> </w:t>
      </w:r>
      <w:r w:rsidRPr="00D159C1">
        <w:rPr>
          <w:spacing w:val="-1"/>
          <w:sz w:val="22"/>
          <w:szCs w:val="22"/>
        </w:rPr>
        <w:t>hypotension.</w:t>
      </w:r>
      <w:r w:rsidRPr="00D159C1">
        <w:rPr>
          <w:sz w:val="22"/>
          <w:szCs w:val="22"/>
        </w:rPr>
        <w:t xml:space="preserve"> </w:t>
      </w:r>
      <w:r w:rsidRPr="00D159C1">
        <w:rPr>
          <w:spacing w:val="3"/>
          <w:sz w:val="22"/>
          <w:szCs w:val="22"/>
        </w:rPr>
        <w:t xml:space="preserve"> </w:t>
      </w:r>
      <w:r w:rsidRPr="00D159C1">
        <w:rPr>
          <w:spacing w:val="-1"/>
          <w:sz w:val="22"/>
          <w:szCs w:val="22"/>
        </w:rPr>
        <w:t>HCs</w:t>
      </w:r>
      <w:r w:rsidRPr="00D159C1">
        <w:rPr>
          <w:spacing w:val="-2"/>
          <w:sz w:val="22"/>
          <w:szCs w:val="22"/>
        </w:rPr>
        <w:t xml:space="preserve"> </w:t>
      </w:r>
      <w:r w:rsidRPr="00D159C1">
        <w:rPr>
          <w:spacing w:val="-1"/>
          <w:sz w:val="22"/>
          <w:szCs w:val="22"/>
        </w:rPr>
        <w:t>also</w:t>
      </w:r>
      <w:r w:rsidRPr="00D159C1">
        <w:rPr>
          <w:sz w:val="22"/>
          <w:szCs w:val="22"/>
        </w:rPr>
        <w:t xml:space="preserve"> </w:t>
      </w:r>
      <w:r w:rsidRPr="00D159C1">
        <w:rPr>
          <w:spacing w:val="-1"/>
          <w:sz w:val="22"/>
          <w:szCs w:val="22"/>
        </w:rPr>
        <w:t>receive</w:t>
      </w:r>
      <w:r w:rsidRPr="00D159C1">
        <w:rPr>
          <w:sz w:val="22"/>
          <w:szCs w:val="22"/>
        </w:rPr>
        <w:t xml:space="preserve"> </w:t>
      </w:r>
      <w:r w:rsidRPr="00D159C1">
        <w:rPr>
          <w:spacing w:val="-1"/>
          <w:sz w:val="22"/>
          <w:szCs w:val="22"/>
        </w:rPr>
        <w:t>specific</w:t>
      </w:r>
      <w:r w:rsidRPr="00D159C1">
        <w:rPr>
          <w:spacing w:val="-2"/>
          <w:sz w:val="22"/>
          <w:szCs w:val="22"/>
        </w:rPr>
        <w:t xml:space="preserve"> </w:t>
      </w:r>
      <w:r w:rsidRPr="00D159C1">
        <w:rPr>
          <w:spacing w:val="-1"/>
          <w:sz w:val="22"/>
          <w:szCs w:val="22"/>
        </w:rPr>
        <w:t>training</w:t>
      </w:r>
      <w:r w:rsidRPr="00D159C1">
        <w:rPr>
          <w:sz w:val="22"/>
          <w:szCs w:val="22"/>
        </w:rPr>
        <w:t xml:space="preserve"> on </w:t>
      </w:r>
      <w:r w:rsidRPr="00D159C1">
        <w:rPr>
          <w:spacing w:val="-1"/>
          <w:sz w:val="22"/>
          <w:szCs w:val="22"/>
        </w:rPr>
        <w:t>how</w:t>
      </w:r>
      <w:r w:rsidRPr="00D159C1">
        <w:rPr>
          <w:spacing w:val="-3"/>
          <w:sz w:val="22"/>
          <w:szCs w:val="22"/>
        </w:rPr>
        <w:t xml:space="preserve"> </w:t>
      </w:r>
      <w:r w:rsidRPr="00D159C1">
        <w:rPr>
          <w:sz w:val="22"/>
          <w:szCs w:val="22"/>
        </w:rPr>
        <w:t>to</w:t>
      </w:r>
      <w:r w:rsidRPr="00D159C1">
        <w:rPr>
          <w:spacing w:val="-2"/>
          <w:sz w:val="22"/>
          <w:szCs w:val="22"/>
        </w:rPr>
        <w:t xml:space="preserve"> </w:t>
      </w:r>
      <w:r w:rsidRPr="00D159C1">
        <w:rPr>
          <w:spacing w:val="-1"/>
          <w:sz w:val="22"/>
          <w:szCs w:val="22"/>
        </w:rPr>
        <w:t>respond</w:t>
      </w:r>
      <w:r w:rsidRPr="00D159C1">
        <w:rPr>
          <w:spacing w:val="-2"/>
          <w:sz w:val="22"/>
          <w:szCs w:val="22"/>
        </w:rPr>
        <w:t xml:space="preserve"> </w:t>
      </w:r>
      <w:r w:rsidRPr="00D159C1">
        <w:rPr>
          <w:sz w:val="22"/>
          <w:szCs w:val="22"/>
        </w:rPr>
        <w:t>to</w:t>
      </w:r>
      <w:r w:rsidRPr="00D159C1">
        <w:rPr>
          <w:spacing w:val="-2"/>
          <w:sz w:val="22"/>
          <w:szCs w:val="22"/>
        </w:rPr>
        <w:t xml:space="preserve"> </w:t>
      </w:r>
      <w:r w:rsidRPr="00D159C1">
        <w:rPr>
          <w:spacing w:val="-1"/>
          <w:sz w:val="22"/>
          <w:szCs w:val="22"/>
        </w:rPr>
        <w:t>extreme</w:t>
      </w:r>
      <w:r w:rsidRPr="00D159C1">
        <w:rPr>
          <w:spacing w:val="63"/>
          <w:sz w:val="22"/>
          <w:szCs w:val="22"/>
        </w:rPr>
        <w:t xml:space="preserve"> </w:t>
      </w:r>
      <w:r w:rsidRPr="00D159C1">
        <w:rPr>
          <w:spacing w:val="-1"/>
          <w:sz w:val="22"/>
          <w:szCs w:val="22"/>
        </w:rPr>
        <w:t>blood</w:t>
      </w:r>
      <w:r w:rsidRPr="00D159C1">
        <w:rPr>
          <w:sz w:val="22"/>
          <w:szCs w:val="22"/>
        </w:rPr>
        <w:t xml:space="preserve"> </w:t>
      </w:r>
      <w:r w:rsidRPr="00D159C1">
        <w:rPr>
          <w:spacing w:val="-1"/>
          <w:sz w:val="22"/>
          <w:szCs w:val="22"/>
        </w:rPr>
        <w:t>sugars</w:t>
      </w:r>
      <w:r w:rsidRPr="00D159C1">
        <w:rPr>
          <w:spacing w:val="-2"/>
          <w:sz w:val="22"/>
          <w:szCs w:val="22"/>
        </w:rPr>
        <w:t xml:space="preserve"> </w:t>
      </w:r>
      <w:r w:rsidRPr="00D159C1">
        <w:rPr>
          <w:spacing w:val="-1"/>
          <w:sz w:val="22"/>
          <w:szCs w:val="22"/>
        </w:rPr>
        <w:lastRenderedPageBreak/>
        <w:t>and</w:t>
      </w:r>
      <w:r w:rsidRPr="00D159C1">
        <w:rPr>
          <w:sz w:val="22"/>
          <w:szCs w:val="22"/>
        </w:rPr>
        <w:t xml:space="preserve"> </w:t>
      </w:r>
      <w:r w:rsidRPr="00D159C1">
        <w:rPr>
          <w:spacing w:val="-1"/>
          <w:sz w:val="22"/>
          <w:szCs w:val="22"/>
        </w:rPr>
        <w:t>blood</w:t>
      </w:r>
      <w:r w:rsidRPr="00D159C1">
        <w:rPr>
          <w:spacing w:val="-2"/>
          <w:sz w:val="22"/>
          <w:szCs w:val="22"/>
        </w:rPr>
        <w:t xml:space="preserve"> </w:t>
      </w:r>
      <w:r w:rsidRPr="00D159C1">
        <w:rPr>
          <w:sz w:val="22"/>
          <w:szCs w:val="22"/>
        </w:rPr>
        <w:t>pressures</w:t>
      </w:r>
      <w:r w:rsidRPr="00D159C1">
        <w:rPr>
          <w:spacing w:val="-2"/>
          <w:sz w:val="22"/>
          <w:szCs w:val="22"/>
        </w:rPr>
        <w:t xml:space="preserve"> if</w:t>
      </w:r>
      <w:r w:rsidRPr="00D159C1">
        <w:rPr>
          <w:spacing w:val="2"/>
          <w:sz w:val="22"/>
          <w:szCs w:val="22"/>
        </w:rPr>
        <w:t xml:space="preserve"> </w:t>
      </w:r>
      <w:r w:rsidRPr="00D159C1">
        <w:rPr>
          <w:spacing w:val="-1"/>
          <w:sz w:val="22"/>
          <w:szCs w:val="22"/>
        </w:rPr>
        <w:t>this</w:t>
      </w:r>
      <w:r w:rsidRPr="00D159C1">
        <w:rPr>
          <w:spacing w:val="-2"/>
          <w:sz w:val="22"/>
          <w:szCs w:val="22"/>
        </w:rPr>
        <w:t xml:space="preserve"> </w:t>
      </w:r>
      <w:r w:rsidRPr="00D159C1">
        <w:rPr>
          <w:spacing w:val="-1"/>
          <w:sz w:val="22"/>
          <w:szCs w:val="22"/>
        </w:rPr>
        <w:t>occurs</w:t>
      </w:r>
      <w:r w:rsidRPr="00D159C1">
        <w:rPr>
          <w:spacing w:val="1"/>
          <w:sz w:val="22"/>
          <w:szCs w:val="22"/>
        </w:rPr>
        <w:t xml:space="preserve"> </w:t>
      </w:r>
      <w:r w:rsidRPr="00D159C1">
        <w:rPr>
          <w:spacing w:val="-1"/>
          <w:sz w:val="22"/>
          <w:szCs w:val="22"/>
        </w:rPr>
        <w:t>during</w:t>
      </w:r>
      <w:r w:rsidRPr="00D159C1">
        <w:rPr>
          <w:sz w:val="22"/>
          <w:szCs w:val="22"/>
        </w:rPr>
        <w:t xml:space="preserve"> a</w:t>
      </w:r>
      <w:r w:rsidRPr="00D159C1">
        <w:rPr>
          <w:spacing w:val="1"/>
          <w:sz w:val="22"/>
          <w:szCs w:val="22"/>
        </w:rPr>
        <w:t xml:space="preserve"> </w:t>
      </w:r>
      <w:r w:rsidRPr="00D159C1">
        <w:rPr>
          <w:spacing w:val="-1"/>
          <w:sz w:val="22"/>
          <w:szCs w:val="22"/>
        </w:rPr>
        <w:t>visit.</w:t>
      </w:r>
      <w:r w:rsidRPr="00D159C1">
        <w:rPr>
          <w:spacing w:val="59"/>
          <w:sz w:val="22"/>
          <w:szCs w:val="22"/>
        </w:rPr>
        <w:t xml:space="preserve"> </w:t>
      </w:r>
      <w:r w:rsidRPr="00D159C1">
        <w:rPr>
          <w:sz w:val="22"/>
          <w:szCs w:val="22"/>
        </w:rPr>
        <w:t>They</w:t>
      </w:r>
      <w:r w:rsidRPr="00D159C1">
        <w:rPr>
          <w:spacing w:val="-2"/>
          <w:sz w:val="22"/>
          <w:szCs w:val="22"/>
        </w:rPr>
        <w:t xml:space="preserve"> will</w:t>
      </w:r>
      <w:r w:rsidRPr="00D159C1">
        <w:rPr>
          <w:sz w:val="22"/>
          <w:szCs w:val="22"/>
        </w:rPr>
        <w:t xml:space="preserve"> be </w:t>
      </w:r>
      <w:r w:rsidRPr="00D159C1">
        <w:rPr>
          <w:spacing w:val="-1"/>
          <w:sz w:val="22"/>
          <w:szCs w:val="22"/>
        </w:rPr>
        <w:t>trained</w:t>
      </w:r>
      <w:r w:rsidRPr="00D159C1">
        <w:rPr>
          <w:sz w:val="22"/>
          <w:szCs w:val="22"/>
        </w:rPr>
        <w:t xml:space="preserve"> to</w:t>
      </w:r>
      <w:r w:rsidRPr="00D159C1">
        <w:rPr>
          <w:spacing w:val="-2"/>
          <w:sz w:val="22"/>
          <w:szCs w:val="22"/>
        </w:rPr>
        <w:t xml:space="preserve"> </w:t>
      </w:r>
      <w:r w:rsidRPr="00D159C1">
        <w:rPr>
          <w:spacing w:val="-1"/>
          <w:sz w:val="22"/>
          <w:szCs w:val="22"/>
        </w:rPr>
        <w:t>respond</w:t>
      </w:r>
      <w:r w:rsidRPr="00D159C1">
        <w:rPr>
          <w:sz w:val="22"/>
          <w:szCs w:val="22"/>
        </w:rPr>
        <w:t xml:space="preserve"> </w:t>
      </w:r>
      <w:r w:rsidRPr="00D159C1">
        <w:rPr>
          <w:spacing w:val="-1"/>
          <w:sz w:val="22"/>
          <w:szCs w:val="22"/>
        </w:rPr>
        <w:t>in</w:t>
      </w:r>
      <w:r w:rsidRPr="00D159C1">
        <w:rPr>
          <w:spacing w:val="-2"/>
          <w:sz w:val="22"/>
          <w:szCs w:val="22"/>
        </w:rPr>
        <w:t xml:space="preserve"> </w:t>
      </w:r>
      <w:r w:rsidRPr="00D159C1">
        <w:rPr>
          <w:spacing w:val="-1"/>
          <w:sz w:val="22"/>
          <w:szCs w:val="22"/>
        </w:rPr>
        <w:t>manner that is</w:t>
      </w:r>
      <w:r w:rsidRPr="00D159C1">
        <w:rPr>
          <w:spacing w:val="71"/>
          <w:sz w:val="22"/>
          <w:szCs w:val="22"/>
        </w:rPr>
        <w:t xml:space="preserve"> </w:t>
      </w:r>
      <w:r w:rsidRPr="00D159C1">
        <w:rPr>
          <w:spacing w:val="-1"/>
          <w:sz w:val="22"/>
          <w:szCs w:val="22"/>
        </w:rPr>
        <w:t>appropriate</w:t>
      </w:r>
      <w:r w:rsidRPr="00D159C1">
        <w:rPr>
          <w:spacing w:val="-4"/>
          <w:sz w:val="22"/>
          <w:szCs w:val="22"/>
        </w:rPr>
        <w:t xml:space="preserve"> </w:t>
      </w:r>
      <w:r w:rsidRPr="00D159C1">
        <w:rPr>
          <w:sz w:val="22"/>
          <w:szCs w:val="22"/>
        </w:rPr>
        <w:t>for</w:t>
      </w:r>
      <w:r w:rsidRPr="00D159C1">
        <w:rPr>
          <w:spacing w:val="-1"/>
          <w:sz w:val="22"/>
          <w:szCs w:val="22"/>
        </w:rPr>
        <w:t xml:space="preserve"> their positions</w:t>
      </w:r>
      <w:r w:rsidRPr="00D159C1">
        <w:rPr>
          <w:spacing w:val="1"/>
          <w:sz w:val="22"/>
          <w:szCs w:val="22"/>
        </w:rPr>
        <w:t xml:space="preserve"> </w:t>
      </w:r>
      <w:r w:rsidRPr="00D159C1">
        <w:rPr>
          <w:sz w:val="22"/>
          <w:szCs w:val="22"/>
        </w:rPr>
        <w:t>as</w:t>
      </w:r>
      <w:r w:rsidRPr="00D159C1">
        <w:rPr>
          <w:spacing w:val="-1"/>
          <w:sz w:val="22"/>
          <w:szCs w:val="22"/>
        </w:rPr>
        <w:t xml:space="preserve"> trained</w:t>
      </w:r>
      <w:r w:rsidRPr="00D159C1">
        <w:rPr>
          <w:spacing w:val="1"/>
          <w:sz w:val="22"/>
          <w:szCs w:val="22"/>
        </w:rPr>
        <w:t xml:space="preserve"> </w:t>
      </w:r>
      <w:r w:rsidRPr="00D159C1">
        <w:rPr>
          <w:spacing w:val="-1"/>
          <w:sz w:val="22"/>
          <w:szCs w:val="22"/>
        </w:rPr>
        <w:t>lay-people.</w:t>
      </w:r>
    </w:p>
    <w:p w14:paraId="716F83A6" w14:textId="77777777" w:rsidR="00D159C1" w:rsidRPr="00D159C1" w:rsidRDefault="00D159C1" w:rsidP="00D159C1">
      <w:pPr>
        <w:pStyle w:val="BodyText"/>
        <w:spacing w:before="0"/>
        <w:ind w:right="158" w:firstLine="720"/>
        <w:rPr>
          <w:sz w:val="22"/>
          <w:szCs w:val="22"/>
        </w:rPr>
      </w:pPr>
      <w:r w:rsidRPr="00D159C1">
        <w:rPr>
          <w:spacing w:val="-1"/>
          <w:sz w:val="22"/>
          <w:szCs w:val="22"/>
        </w:rPr>
        <w:t>Currently,</w:t>
      </w:r>
      <w:r w:rsidRPr="00D159C1">
        <w:rPr>
          <w:spacing w:val="2"/>
          <w:sz w:val="22"/>
          <w:szCs w:val="22"/>
        </w:rPr>
        <w:t xml:space="preserve"> </w:t>
      </w:r>
      <w:r w:rsidRPr="00D159C1">
        <w:rPr>
          <w:spacing w:val="-2"/>
          <w:sz w:val="22"/>
          <w:szCs w:val="22"/>
        </w:rPr>
        <w:t>at</w:t>
      </w:r>
      <w:r w:rsidRPr="00D159C1">
        <w:rPr>
          <w:spacing w:val="2"/>
          <w:sz w:val="22"/>
          <w:szCs w:val="22"/>
        </w:rPr>
        <w:t xml:space="preserve"> </w:t>
      </w:r>
      <w:r w:rsidRPr="00D159C1">
        <w:rPr>
          <w:spacing w:val="-2"/>
          <w:sz w:val="22"/>
          <w:szCs w:val="22"/>
        </w:rPr>
        <w:t>least</w:t>
      </w:r>
      <w:r w:rsidRPr="00D159C1">
        <w:rPr>
          <w:spacing w:val="3"/>
          <w:sz w:val="22"/>
          <w:szCs w:val="22"/>
        </w:rPr>
        <w:t xml:space="preserve"> </w:t>
      </w:r>
      <w:r w:rsidRPr="00D159C1">
        <w:rPr>
          <w:spacing w:val="-2"/>
          <w:sz w:val="22"/>
          <w:szCs w:val="22"/>
        </w:rPr>
        <w:t>one-third</w:t>
      </w:r>
      <w:r w:rsidRPr="00D159C1">
        <w:rPr>
          <w:sz w:val="22"/>
          <w:szCs w:val="22"/>
        </w:rPr>
        <w:t xml:space="preserve"> to</w:t>
      </w:r>
      <w:r w:rsidRPr="00D159C1">
        <w:rPr>
          <w:spacing w:val="-2"/>
          <w:sz w:val="22"/>
          <w:szCs w:val="22"/>
        </w:rPr>
        <w:t xml:space="preserve"> </w:t>
      </w:r>
      <w:r w:rsidRPr="00D159C1">
        <w:rPr>
          <w:spacing w:val="-1"/>
          <w:sz w:val="22"/>
          <w:szCs w:val="22"/>
        </w:rPr>
        <w:t>two-thirds</w:t>
      </w:r>
      <w:r w:rsidRPr="00D159C1">
        <w:rPr>
          <w:spacing w:val="-2"/>
          <w:sz w:val="22"/>
          <w:szCs w:val="22"/>
        </w:rPr>
        <w:t xml:space="preserve"> of</w:t>
      </w:r>
      <w:r w:rsidRPr="00D159C1">
        <w:rPr>
          <w:spacing w:val="2"/>
          <w:sz w:val="22"/>
          <w:szCs w:val="22"/>
        </w:rPr>
        <w:t xml:space="preserve"> </w:t>
      </w:r>
      <w:r w:rsidRPr="00D159C1">
        <w:rPr>
          <w:spacing w:val="-1"/>
          <w:sz w:val="22"/>
          <w:szCs w:val="22"/>
        </w:rPr>
        <w:t>patients</w:t>
      </w:r>
      <w:r w:rsidRPr="00D159C1">
        <w:rPr>
          <w:spacing w:val="1"/>
          <w:sz w:val="22"/>
          <w:szCs w:val="22"/>
        </w:rPr>
        <w:t xml:space="preserve"> </w:t>
      </w:r>
      <w:r w:rsidRPr="00D159C1">
        <w:rPr>
          <w:spacing w:val="-2"/>
          <w:sz w:val="22"/>
          <w:szCs w:val="22"/>
        </w:rPr>
        <w:t>with</w:t>
      </w:r>
      <w:r w:rsidRPr="00D159C1">
        <w:rPr>
          <w:sz w:val="22"/>
          <w:szCs w:val="22"/>
        </w:rPr>
        <w:t xml:space="preserve"> </w:t>
      </w:r>
      <w:r w:rsidRPr="00D159C1">
        <w:rPr>
          <w:spacing w:val="-1"/>
          <w:sz w:val="22"/>
          <w:szCs w:val="22"/>
        </w:rPr>
        <w:t>diabetes</w:t>
      </w:r>
      <w:r w:rsidRPr="00D159C1">
        <w:rPr>
          <w:spacing w:val="-2"/>
          <w:sz w:val="22"/>
          <w:szCs w:val="22"/>
        </w:rPr>
        <w:t xml:space="preserve"> </w:t>
      </w:r>
      <w:r w:rsidRPr="00D159C1">
        <w:rPr>
          <w:sz w:val="22"/>
          <w:szCs w:val="22"/>
        </w:rPr>
        <w:t xml:space="preserve">do </w:t>
      </w:r>
      <w:r w:rsidRPr="00D159C1">
        <w:rPr>
          <w:spacing w:val="-2"/>
          <w:sz w:val="22"/>
          <w:szCs w:val="22"/>
        </w:rPr>
        <w:t>not</w:t>
      </w:r>
      <w:r w:rsidRPr="00D159C1">
        <w:rPr>
          <w:spacing w:val="-1"/>
          <w:sz w:val="22"/>
          <w:szCs w:val="22"/>
        </w:rPr>
        <w:t xml:space="preserve"> take</w:t>
      </w:r>
      <w:r w:rsidRPr="00D159C1">
        <w:rPr>
          <w:spacing w:val="-2"/>
          <w:sz w:val="22"/>
          <w:szCs w:val="22"/>
        </w:rPr>
        <w:t xml:space="preserve"> </w:t>
      </w:r>
      <w:r w:rsidRPr="00D159C1">
        <w:rPr>
          <w:spacing w:val="-1"/>
          <w:sz w:val="22"/>
          <w:szCs w:val="22"/>
        </w:rPr>
        <w:t>their diabetes</w:t>
      </w:r>
      <w:r w:rsidRPr="00D159C1">
        <w:rPr>
          <w:spacing w:val="-2"/>
          <w:sz w:val="22"/>
          <w:szCs w:val="22"/>
        </w:rPr>
        <w:t xml:space="preserve"> </w:t>
      </w:r>
      <w:r w:rsidRPr="00D159C1">
        <w:rPr>
          <w:spacing w:val="-1"/>
          <w:sz w:val="22"/>
          <w:szCs w:val="22"/>
        </w:rPr>
        <w:t>and</w:t>
      </w:r>
      <w:r w:rsidRPr="00D159C1">
        <w:rPr>
          <w:spacing w:val="93"/>
          <w:sz w:val="22"/>
          <w:szCs w:val="22"/>
        </w:rPr>
        <w:t xml:space="preserve"> </w:t>
      </w:r>
      <w:r w:rsidRPr="00D159C1">
        <w:rPr>
          <w:spacing w:val="-1"/>
          <w:sz w:val="22"/>
          <w:szCs w:val="22"/>
        </w:rPr>
        <w:t>hypertension</w:t>
      </w:r>
      <w:r w:rsidRPr="00D159C1">
        <w:rPr>
          <w:sz w:val="22"/>
          <w:szCs w:val="22"/>
        </w:rPr>
        <w:t xml:space="preserve"> </w:t>
      </w:r>
      <w:r w:rsidRPr="00D159C1">
        <w:rPr>
          <w:spacing w:val="-1"/>
          <w:sz w:val="22"/>
          <w:szCs w:val="22"/>
        </w:rPr>
        <w:t>medications</w:t>
      </w:r>
      <w:r w:rsidRPr="00D159C1">
        <w:rPr>
          <w:spacing w:val="1"/>
          <w:sz w:val="22"/>
          <w:szCs w:val="22"/>
        </w:rPr>
        <w:t xml:space="preserve"> </w:t>
      </w:r>
      <w:r w:rsidRPr="00D159C1">
        <w:rPr>
          <w:spacing w:val="-1"/>
          <w:sz w:val="22"/>
          <w:szCs w:val="22"/>
        </w:rPr>
        <w:t>correctly.</w:t>
      </w:r>
      <w:r w:rsidRPr="00D159C1">
        <w:rPr>
          <w:spacing w:val="2"/>
          <w:sz w:val="22"/>
          <w:szCs w:val="22"/>
        </w:rPr>
        <w:t xml:space="preserve"> </w:t>
      </w:r>
      <w:r w:rsidRPr="00D159C1">
        <w:rPr>
          <w:sz w:val="22"/>
          <w:szCs w:val="22"/>
        </w:rPr>
        <w:t>In</w:t>
      </w:r>
      <w:r w:rsidRPr="00D159C1">
        <w:rPr>
          <w:spacing w:val="-2"/>
          <w:sz w:val="22"/>
          <w:szCs w:val="22"/>
        </w:rPr>
        <w:t xml:space="preserve"> </w:t>
      </w:r>
      <w:r w:rsidRPr="00D159C1">
        <w:rPr>
          <w:spacing w:val="-1"/>
          <w:sz w:val="22"/>
          <w:szCs w:val="22"/>
        </w:rPr>
        <w:t>contrast, study</w:t>
      </w:r>
      <w:r w:rsidRPr="00D159C1">
        <w:rPr>
          <w:spacing w:val="-2"/>
          <w:sz w:val="22"/>
          <w:szCs w:val="22"/>
        </w:rPr>
        <w:t xml:space="preserve"> </w:t>
      </w:r>
      <w:r w:rsidRPr="00D159C1">
        <w:rPr>
          <w:spacing w:val="-1"/>
          <w:sz w:val="22"/>
          <w:szCs w:val="22"/>
        </w:rPr>
        <w:t>participants</w:t>
      </w:r>
      <w:r w:rsidRPr="00D159C1">
        <w:rPr>
          <w:spacing w:val="1"/>
          <w:sz w:val="22"/>
          <w:szCs w:val="22"/>
        </w:rPr>
        <w:t xml:space="preserve"> </w:t>
      </w:r>
      <w:r w:rsidRPr="00D159C1">
        <w:rPr>
          <w:spacing w:val="-2"/>
          <w:sz w:val="22"/>
          <w:szCs w:val="22"/>
        </w:rPr>
        <w:t>will</w:t>
      </w:r>
      <w:r w:rsidRPr="00D159C1">
        <w:rPr>
          <w:sz w:val="22"/>
          <w:szCs w:val="22"/>
        </w:rPr>
        <w:t xml:space="preserve"> </w:t>
      </w:r>
      <w:r w:rsidRPr="00D159C1">
        <w:rPr>
          <w:spacing w:val="-1"/>
          <w:sz w:val="22"/>
          <w:szCs w:val="22"/>
        </w:rPr>
        <w:t>receive</w:t>
      </w:r>
      <w:r w:rsidRPr="00D159C1">
        <w:rPr>
          <w:sz w:val="22"/>
          <w:szCs w:val="22"/>
        </w:rPr>
        <w:t xml:space="preserve"> </w:t>
      </w:r>
      <w:r w:rsidRPr="00D159C1">
        <w:rPr>
          <w:spacing w:val="-1"/>
          <w:sz w:val="22"/>
          <w:szCs w:val="22"/>
        </w:rPr>
        <w:t>greater monitoring</w:t>
      </w:r>
      <w:r w:rsidRPr="00D159C1">
        <w:rPr>
          <w:spacing w:val="2"/>
          <w:sz w:val="22"/>
          <w:szCs w:val="22"/>
        </w:rPr>
        <w:t xml:space="preserve"> </w:t>
      </w:r>
      <w:r w:rsidRPr="00D159C1">
        <w:rPr>
          <w:spacing w:val="-2"/>
          <w:sz w:val="22"/>
          <w:szCs w:val="22"/>
        </w:rPr>
        <w:t>and</w:t>
      </w:r>
      <w:r w:rsidRPr="00D159C1">
        <w:rPr>
          <w:sz w:val="22"/>
          <w:szCs w:val="22"/>
        </w:rPr>
        <w:t xml:space="preserve"> </w:t>
      </w:r>
      <w:r w:rsidRPr="00D159C1">
        <w:rPr>
          <w:spacing w:val="-1"/>
          <w:sz w:val="22"/>
          <w:szCs w:val="22"/>
        </w:rPr>
        <w:t>support</w:t>
      </w:r>
      <w:r w:rsidRPr="00D159C1">
        <w:rPr>
          <w:spacing w:val="71"/>
          <w:sz w:val="22"/>
          <w:szCs w:val="22"/>
        </w:rPr>
        <w:t xml:space="preserve"> </w:t>
      </w:r>
      <w:r w:rsidRPr="00D159C1">
        <w:rPr>
          <w:spacing w:val="-1"/>
          <w:sz w:val="22"/>
          <w:szCs w:val="22"/>
        </w:rPr>
        <w:t>than</w:t>
      </w:r>
      <w:r w:rsidRPr="00D159C1">
        <w:rPr>
          <w:sz w:val="22"/>
          <w:szCs w:val="22"/>
        </w:rPr>
        <w:t xml:space="preserve"> </w:t>
      </w:r>
      <w:r w:rsidRPr="00D159C1">
        <w:rPr>
          <w:spacing w:val="-1"/>
          <w:sz w:val="22"/>
          <w:szCs w:val="22"/>
        </w:rPr>
        <w:t>other patients</w:t>
      </w:r>
      <w:r w:rsidRPr="00D159C1">
        <w:rPr>
          <w:spacing w:val="-2"/>
          <w:sz w:val="22"/>
          <w:szCs w:val="22"/>
        </w:rPr>
        <w:t xml:space="preserve"> </w:t>
      </w:r>
      <w:r w:rsidRPr="00D159C1">
        <w:rPr>
          <w:spacing w:val="-1"/>
          <w:sz w:val="22"/>
          <w:szCs w:val="22"/>
        </w:rPr>
        <w:t>receiving</w:t>
      </w:r>
      <w:r w:rsidRPr="00D159C1">
        <w:rPr>
          <w:spacing w:val="2"/>
          <w:sz w:val="22"/>
          <w:szCs w:val="22"/>
        </w:rPr>
        <w:t xml:space="preserve"> </w:t>
      </w:r>
      <w:r w:rsidRPr="00D159C1">
        <w:rPr>
          <w:spacing w:val="-1"/>
          <w:sz w:val="22"/>
          <w:szCs w:val="22"/>
        </w:rPr>
        <w:t>usual care,</w:t>
      </w:r>
      <w:r w:rsidRPr="00D159C1">
        <w:rPr>
          <w:spacing w:val="2"/>
          <w:sz w:val="22"/>
          <w:szCs w:val="22"/>
        </w:rPr>
        <w:t xml:space="preserve"> </w:t>
      </w:r>
      <w:r w:rsidRPr="00D159C1">
        <w:rPr>
          <w:spacing w:val="-2"/>
          <w:sz w:val="22"/>
          <w:szCs w:val="22"/>
        </w:rPr>
        <w:t>which</w:t>
      </w:r>
      <w:r w:rsidRPr="00D159C1">
        <w:rPr>
          <w:sz w:val="22"/>
          <w:szCs w:val="22"/>
        </w:rPr>
        <w:t xml:space="preserve"> </w:t>
      </w:r>
      <w:r w:rsidRPr="00D159C1">
        <w:rPr>
          <w:spacing w:val="-1"/>
          <w:sz w:val="22"/>
          <w:szCs w:val="22"/>
        </w:rPr>
        <w:t>may</w:t>
      </w:r>
      <w:r w:rsidRPr="00D159C1">
        <w:rPr>
          <w:spacing w:val="-2"/>
          <w:sz w:val="22"/>
          <w:szCs w:val="22"/>
        </w:rPr>
        <w:t xml:space="preserve"> </w:t>
      </w:r>
      <w:r w:rsidRPr="00D159C1">
        <w:rPr>
          <w:spacing w:val="-1"/>
          <w:sz w:val="22"/>
          <w:szCs w:val="22"/>
        </w:rPr>
        <w:t>help</w:t>
      </w:r>
      <w:r w:rsidRPr="00D159C1">
        <w:rPr>
          <w:sz w:val="22"/>
          <w:szCs w:val="22"/>
        </w:rPr>
        <w:t xml:space="preserve"> them</w:t>
      </w:r>
      <w:r w:rsidRPr="00D159C1">
        <w:rPr>
          <w:spacing w:val="-1"/>
          <w:sz w:val="22"/>
          <w:szCs w:val="22"/>
        </w:rPr>
        <w:t xml:space="preserve"> take</w:t>
      </w:r>
      <w:r w:rsidRPr="00D159C1">
        <w:rPr>
          <w:spacing w:val="-4"/>
          <w:sz w:val="22"/>
          <w:szCs w:val="22"/>
        </w:rPr>
        <w:t xml:space="preserve"> </w:t>
      </w:r>
      <w:r w:rsidRPr="00D159C1">
        <w:rPr>
          <w:spacing w:val="-1"/>
          <w:sz w:val="22"/>
          <w:szCs w:val="22"/>
        </w:rPr>
        <w:t>medication</w:t>
      </w:r>
      <w:r w:rsidRPr="00D159C1">
        <w:rPr>
          <w:sz w:val="22"/>
          <w:szCs w:val="22"/>
        </w:rPr>
        <w:t xml:space="preserve"> </w:t>
      </w:r>
      <w:r w:rsidRPr="00D159C1">
        <w:rPr>
          <w:spacing w:val="-1"/>
          <w:sz w:val="22"/>
          <w:szCs w:val="22"/>
        </w:rPr>
        <w:t>more</w:t>
      </w:r>
      <w:r w:rsidRPr="00D159C1">
        <w:rPr>
          <w:sz w:val="22"/>
          <w:szCs w:val="22"/>
        </w:rPr>
        <w:t xml:space="preserve"> </w:t>
      </w:r>
      <w:r w:rsidRPr="00D159C1">
        <w:rPr>
          <w:spacing w:val="-1"/>
          <w:sz w:val="22"/>
          <w:szCs w:val="22"/>
        </w:rPr>
        <w:t xml:space="preserve">properly. </w:t>
      </w:r>
      <w:r w:rsidRPr="00D159C1">
        <w:rPr>
          <w:sz w:val="22"/>
          <w:szCs w:val="22"/>
        </w:rPr>
        <w:t>The</w:t>
      </w:r>
      <w:r w:rsidRPr="00D159C1">
        <w:rPr>
          <w:spacing w:val="-2"/>
          <w:sz w:val="22"/>
          <w:szCs w:val="22"/>
        </w:rPr>
        <w:t xml:space="preserve"> </w:t>
      </w:r>
      <w:r w:rsidRPr="00D159C1">
        <w:rPr>
          <w:spacing w:val="-1"/>
          <w:sz w:val="22"/>
          <w:szCs w:val="22"/>
        </w:rPr>
        <w:t>study</w:t>
      </w:r>
      <w:r w:rsidRPr="00D159C1">
        <w:rPr>
          <w:spacing w:val="87"/>
          <w:sz w:val="22"/>
          <w:szCs w:val="22"/>
        </w:rPr>
        <w:t xml:space="preserve"> </w:t>
      </w:r>
      <w:r w:rsidRPr="00D159C1">
        <w:rPr>
          <w:spacing w:val="-1"/>
          <w:sz w:val="22"/>
          <w:szCs w:val="22"/>
        </w:rPr>
        <w:t>procedures</w:t>
      </w:r>
      <w:r w:rsidRPr="00D159C1">
        <w:rPr>
          <w:spacing w:val="-2"/>
          <w:sz w:val="22"/>
          <w:szCs w:val="22"/>
        </w:rPr>
        <w:t xml:space="preserve"> will</w:t>
      </w:r>
      <w:r w:rsidRPr="00D159C1">
        <w:rPr>
          <w:sz w:val="22"/>
          <w:szCs w:val="22"/>
        </w:rPr>
        <w:t xml:space="preserve"> </w:t>
      </w:r>
      <w:r w:rsidRPr="00D159C1">
        <w:rPr>
          <w:spacing w:val="-1"/>
          <w:sz w:val="22"/>
          <w:szCs w:val="22"/>
        </w:rPr>
        <w:t>allow</w:t>
      </w:r>
      <w:r w:rsidRPr="00D159C1">
        <w:rPr>
          <w:spacing w:val="-3"/>
          <w:sz w:val="22"/>
          <w:szCs w:val="22"/>
        </w:rPr>
        <w:t xml:space="preserve"> </w:t>
      </w:r>
      <w:r w:rsidRPr="00D159C1">
        <w:rPr>
          <w:sz w:val="22"/>
          <w:szCs w:val="22"/>
        </w:rPr>
        <w:t>for</w:t>
      </w:r>
      <w:r w:rsidRPr="00D159C1">
        <w:rPr>
          <w:spacing w:val="-1"/>
          <w:sz w:val="22"/>
          <w:szCs w:val="22"/>
        </w:rPr>
        <w:t xml:space="preserve"> medication</w:t>
      </w:r>
      <w:r w:rsidRPr="00D159C1">
        <w:rPr>
          <w:sz w:val="22"/>
          <w:szCs w:val="22"/>
        </w:rPr>
        <w:t xml:space="preserve"> </w:t>
      </w:r>
      <w:r w:rsidRPr="00D159C1">
        <w:rPr>
          <w:spacing w:val="-1"/>
          <w:sz w:val="22"/>
          <w:szCs w:val="22"/>
        </w:rPr>
        <w:t>adjustment</w:t>
      </w:r>
      <w:r w:rsidRPr="00D159C1">
        <w:rPr>
          <w:spacing w:val="2"/>
          <w:sz w:val="22"/>
          <w:szCs w:val="22"/>
        </w:rPr>
        <w:t xml:space="preserve"> </w:t>
      </w:r>
      <w:r w:rsidRPr="00D159C1">
        <w:rPr>
          <w:spacing w:val="-1"/>
          <w:sz w:val="22"/>
          <w:szCs w:val="22"/>
        </w:rPr>
        <w:t>in</w:t>
      </w:r>
      <w:r w:rsidRPr="00D159C1">
        <w:rPr>
          <w:spacing w:val="-2"/>
          <w:sz w:val="22"/>
          <w:szCs w:val="22"/>
        </w:rPr>
        <w:t xml:space="preserve"> </w:t>
      </w:r>
      <w:r w:rsidRPr="00D159C1">
        <w:rPr>
          <w:sz w:val="22"/>
          <w:szCs w:val="22"/>
        </w:rPr>
        <w:t xml:space="preserve">a </w:t>
      </w:r>
      <w:r w:rsidRPr="00D159C1">
        <w:rPr>
          <w:spacing w:val="-1"/>
          <w:sz w:val="22"/>
          <w:szCs w:val="22"/>
        </w:rPr>
        <w:t>logical,</w:t>
      </w:r>
      <w:r w:rsidRPr="00D159C1">
        <w:rPr>
          <w:spacing w:val="2"/>
          <w:sz w:val="22"/>
          <w:szCs w:val="22"/>
        </w:rPr>
        <w:t xml:space="preserve"> </w:t>
      </w:r>
      <w:r w:rsidRPr="00D159C1">
        <w:rPr>
          <w:spacing w:val="-1"/>
          <w:sz w:val="22"/>
          <w:szCs w:val="22"/>
        </w:rPr>
        <w:t>conservative</w:t>
      </w:r>
      <w:r w:rsidRPr="00D159C1">
        <w:rPr>
          <w:spacing w:val="-2"/>
          <w:sz w:val="22"/>
          <w:szCs w:val="22"/>
        </w:rPr>
        <w:t xml:space="preserve"> </w:t>
      </w:r>
      <w:r w:rsidRPr="00D159C1">
        <w:rPr>
          <w:spacing w:val="-1"/>
          <w:sz w:val="22"/>
          <w:szCs w:val="22"/>
        </w:rPr>
        <w:t>fashion,</w:t>
      </w:r>
      <w:r w:rsidRPr="00D159C1">
        <w:rPr>
          <w:spacing w:val="2"/>
          <w:sz w:val="22"/>
          <w:szCs w:val="22"/>
        </w:rPr>
        <w:t xml:space="preserve"> </w:t>
      </w:r>
      <w:r w:rsidRPr="00D159C1">
        <w:rPr>
          <w:spacing w:val="-1"/>
          <w:sz w:val="22"/>
          <w:szCs w:val="22"/>
        </w:rPr>
        <w:t>whereas</w:t>
      </w:r>
      <w:r w:rsidRPr="00D159C1">
        <w:rPr>
          <w:spacing w:val="-2"/>
          <w:sz w:val="22"/>
          <w:szCs w:val="22"/>
        </w:rPr>
        <w:t xml:space="preserve"> </w:t>
      </w:r>
      <w:r w:rsidRPr="00D159C1">
        <w:rPr>
          <w:spacing w:val="-1"/>
          <w:sz w:val="22"/>
          <w:szCs w:val="22"/>
        </w:rPr>
        <w:t>many</w:t>
      </w:r>
      <w:r w:rsidRPr="00D159C1">
        <w:rPr>
          <w:spacing w:val="-2"/>
          <w:sz w:val="22"/>
          <w:szCs w:val="22"/>
        </w:rPr>
        <w:t xml:space="preserve"> </w:t>
      </w:r>
      <w:r w:rsidRPr="00D159C1">
        <w:rPr>
          <w:spacing w:val="-1"/>
          <w:sz w:val="22"/>
          <w:szCs w:val="22"/>
        </w:rPr>
        <w:t>patients</w:t>
      </w:r>
      <w:r w:rsidRPr="00D159C1">
        <w:rPr>
          <w:spacing w:val="-2"/>
          <w:sz w:val="22"/>
          <w:szCs w:val="22"/>
        </w:rPr>
        <w:t xml:space="preserve"> </w:t>
      </w:r>
      <w:r w:rsidRPr="00D159C1">
        <w:rPr>
          <w:sz w:val="22"/>
          <w:szCs w:val="22"/>
        </w:rPr>
        <w:t>may</w:t>
      </w:r>
      <w:r w:rsidRPr="00D159C1">
        <w:rPr>
          <w:spacing w:val="83"/>
          <w:sz w:val="22"/>
          <w:szCs w:val="22"/>
        </w:rPr>
        <w:t xml:space="preserve"> </w:t>
      </w:r>
      <w:r w:rsidRPr="00D159C1">
        <w:rPr>
          <w:sz w:val="22"/>
          <w:szCs w:val="22"/>
        </w:rPr>
        <w:t>adjust</w:t>
      </w:r>
      <w:r w:rsidRPr="00D159C1">
        <w:rPr>
          <w:spacing w:val="-1"/>
          <w:sz w:val="22"/>
          <w:szCs w:val="22"/>
        </w:rPr>
        <w:t xml:space="preserve"> therapies</w:t>
      </w:r>
      <w:r w:rsidRPr="00D159C1">
        <w:rPr>
          <w:sz w:val="22"/>
          <w:szCs w:val="22"/>
        </w:rPr>
        <w:t xml:space="preserve"> on</w:t>
      </w:r>
      <w:r w:rsidRPr="00D159C1">
        <w:rPr>
          <w:spacing w:val="-2"/>
          <w:sz w:val="22"/>
          <w:szCs w:val="22"/>
        </w:rPr>
        <w:t xml:space="preserve"> </w:t>
      </w:r>
      <w:r w:rsidRPr="00D159C1">
        <w:rPr>
          <w:spacing w:val="-1"/>
          <w:sz w:val="22"/>
          <w:szCs w:val="22"/>
        </w:rPr>
        <w:t>their own,</w:t>
      </w:r>
      <w:r w:rsidRPr="00D159C1">
        <w:rPr>
          <w:spacing w:val="1"/>
          <w:sz w:val="22"/>
          <w:szCs w:val="22"/>
        </w:rPr>
        <w:t xml:space="preserve"> </w:t>
      </w:r>
      <w:r w:rsidRPr="00D159C1">
        <w:rPr>
          <w:sz w:val="22"/>
          <w:szCs w:val="22"/>
        </w:rPr>
        <w:t>or</w:t>
      </w:r>
      <w:r w:rsidRPr="00D159C1">
        <w:rPr>
          <w:spacing w:val="1"/>
          <w:sz w:val="22"/>
          <w:szCs w:val="22"/>
        </w:rPr>
        <w:t xml:space="preserve"> </w:t>
      </w:r>
      <w:r w:rsidRPr="00D159C1">
        <w:rPr>
          <w:spacing w:val="-2"/>
          <w:sz w:val="22"/>
          <w:szCs w:val="22"/>
        </w:rPr>
        <w:t>with</w:t>
      </w:r>
      <w:r w:rsidRPr="00D159C1">
        <w:rPr>
          <w:sz w:val="22"/>
          <w:szCs w:val="22"/>
        </w:rPr>
        <w:t xml:space="preserve"> </w:t>
      </w:r>
      <w:r w:rsidRPr="00D159C1">
        <w:rPr>
          <w:spacing w:val="-1"/>
          <w:sz w:val="22"/>
          <w:szCs w:val="22"/>
        </w:rPr>
        <w:t>infrequent</w:t>
      </w:r>
      <w:r w:rsidRPr="00D159C1">
        <w:rPr>
          <w:spacing w:val="2"/>
          <w:sz w:val="22"/>
          <w:szCs w:val="22"/>
        </w:rPr>
        <w:t xml:space="preserve"> </w:t>
      </w:r>
      <w:r w:rsidRPr="00D159C1">
        <w:rPr>
          <w:spacing w:val="-2"/>
          <w:sz w:val="22"/>
          <w:szCs w:val="22"/>
        </w:rPr>
        <w:t>or</w:t>
      </w:r>
      <w:r w:rsidRPr="00D159C1">
        <w:rPr>
          <w:spacing w:val="1"/>
          <w:sz w:val="22"/>
          <w:szCs w:val="22"/>
        </w:rPr>
        <w:t xml:space="preserve"> </w:t>
      </w:r>
      <w:r w:rsidRPr="00D159C1">
        <w:rPr>
          <w:spacing w:val="-1"/>
          <w:sz w:val="22"/>
          <w:szCs w:val="22"/>
        </w:rPr>
        <w:t>ineffective</w:t>
      </w:r>
      <w:r w:rsidRPr="00D159C1">
        <w:rPr>
          <w:sz w:val="22"/>
          <w:szCs w:val="22"/>
        </w:rPr>
        <w:t xml:space="preserve"> </w:t>
      </w:r>
      <w:r w:rsidRPr="00D159C1">
        <w:rPr>
          <w:spacing w:val="-1"/>
          <w:sz w:val="22"/>
          <w:szCs w:val="22"/>
        </w:rPr>
        <w:t>provider</w:t>
      </w:r>
      <w:r w:rsidRPr="00D159C1">
        <w:rPr>
          <w:spacing w:val="1"/>
          <w:sz w:val="22"/>
          <w:szCs w:val="22"/>
        </w:rPr>
        <w:t xml:space="preserve"> </w:t>
      </w:r>
      <w:r w:rsidRPr="00D159C1">
        <w:rPr>
          <w:spacing w:val="-1"/>
          <w:sz w:val="22"/>
          <w:szCs w:val="22"/>
        </w:rPr>
        <w:t>contact,</w:t>
      </w:r>
      <w:r w:rsidRPr="00D159C1">
        <w:rPr>
          <w:spacing w:val="2"/>
          <w:sz w:val="22"/>
          <w:szCs w:val="22"/>
        </w:rPr>
        <w:t xml:space="preserve"> </w:t>
      </w:r>
      <w:r w:rsidRPr="00D159C1">
        <w:rPr>
          <w:spacing w:val="-2"/>
          <w:sz w:val="22"/>
          <w:szCs w:val="22"/>
        </w:rPr>
        <w:t>not</w:t>
      </w:r>
      <w:r w:rsidRPr="00D159C1">
        <w:rPr>
          <w:spacing w:val="2"/>
          <w:sz w:val="22"/>
          <w:szCs w:val="22"/>
        </w:rPr>
        <w:t xml:space="preserve"> </w:t>
      </w:r>
      <w:r w:rsidRPr="00D159C1">
        <w:rPr>
          <w:spacing w:val="-1"/>
          <w:sz w:val="22"/>
          <w:szCs w:val="22"/>
        </w:rPr>
        <w:t>adjust</w:t>
      </w:r>
      <w:r w:rsidRPr="00D159C1">
        <w:rPr>
          <w:spacing w:val="2"/>
          <w:sz w:val="22"/>
          <w:szCs w:val="22"/>
        </w:rPr>
        <w:t xml:space="preserve"> </w:t>
      </w:r>
      <w:r w:rsidRPr="00D159C1">
        <w:rPr>
          <w:spacing w:val="-2"/>
          <w:sz w:val="22"/>
          <w:szCs w:val="22"/>
        </w:rPr>
        <w:t>at</w:t>
      </w:r>
      <w:r w:rsidRPr="00D159C1">
        <w:rPr>
          <w:spacing w:val="2"/>
          <w:sz w:val="22"/>
          <w:szCs w:val="22"/>
        </w:rPr>
        <w:t xml:space="preserve"> </w:t>
      </w:r>
      <w:r w:rsidRPr="00D159C1">
        <w:rPr>
          <w:spacing w:val="-1"/>
          <w:sz w:val="22"/>
          <w:szCs w:val="22"/>
        </w:rPr>
        <w:t>all. All</w:t>
      </w:r>
      <w:r w:rsidRPr="00D159C1">
        <w:rPr>
          <w:sz w:val="22"/>
          <w:szCs w:val="22"/>
        </w:rPr>
        <w:t xml:space="preserve"> </w:t>
      </w:r>
      <w:r w:rsidRPr="00D159C1">
        <w:rPr>
          <w:spacing w:val="-1"/>
          <w:sz w:val="22"/>
          <w:szCs w:val="22"/>
        </w:rPr>
        <w:t>pharmacists</w:t>
      </w:r>
      <w:r w:rsidRPr="00D159C1">
        <w:rPr>
          <w:spacing w:val="47"/>
          <w:sz w:val="22"/>
          <w:szCs w:val="22"/>
        </w:rPr>
        <w:t xml:space="preserve"> </w:t>
      </w:r>
      <w:r w:rsidRPr="00D159C1">
        <w:rPr>
          <w:spacing w:val="-1"/>
          <w:sz w:val="22"/>
          <w:szCs w:val="22"/>
        </w:rPr>
        <w:t>and</w:t>
      </w:r>
      <w:r w:rsidRPr="00D159C1">
        <w:rPr>
          <w:sz w:val="22"/>
          <w:szCs w:val="22"/>
        </w:rPr>
        <w:t xml:space="preserve"> </w:t>
      </w:r>
      <w:r w:rsidRPr="00D159C1">
        <w:rPr>
          <w:spacing w:val="-1"/>
          <w:sz w:val="22"/>
          <w:szCs w:val="22"/>
        </w:rPr>
        <w:t>health</w:t>
      </w:r>
      <w:r w:rsidRPr="00D159C1">
        <w:rPr>
          <w:spacing w:val="1"/>
          <w:sz w:val="22"/>
          <w:szCs w:val="22"/>
        </w:rPr>
        <w:t xml:space="preserve"> </w:t>
      </w:r>
      <w:r w:rsidRPr="00D159C1">
        <w:rPr>
          <w:spacing w:val="-1"/>
          <w:sz w:val="22"/>
          <w:szCs w:val="22"/>
        </w:rPr>
        <w:t>coaches</w:t>
      </w:r>
      <w:r w:rsidRPr="00D159C1">
        <w:rPr>
          <w:spacing w:val="-2"/>
          <w:sz w:val="22"/>
          <w:szCs w:val="22"/>
        </w:rPr>
        <w:t xml:space="preserve"> receive</w:t>
      </w:r>
      <w:r w:rsidRPr="00D159C1">
        <w:rPr>
          <w:sz w:val="22"/>
          <w:szCs w:val="22"/>
        </w:rPr>
        <w:t xml:space="preserve"> </w:t>
      </w:r>
      <w:r w:rsidRPr="00D159C1">
        <w:rPr>
          <w:spacing w:val="-1"/>
          <w:sz w:val="22"/>
          <w:szCs w:val="22"/>
        </w:rPr>
        <w:t>extensive</w:t>
      </w:r>
      <w:r w:rsidRPr="00D159C1">
        <w:rPr>
          <w:sz w:val="22"/>
          <w:szCs w:val="22"/>
        </w:rPr>
        <w:t xml:space="preserve"> </w:t>
      </w:r>
      <w:r w:rsidRPr="00D159C1">
        <w:rPr>
          <w:spacing w:val="-1"/>
          <w:sz w:val="22"/>
          <w:szCs w:val="22"/>
        </w:rPr>
        <w:t>training</w:t>
      </w:r>
      <w:r w:rsidRPr="00D159C1">
        <w:rPr>
          <w:sz w:val="22"/>
          <w:szCs w:val="22"/>
        </w:rPr>
        <w:t xml:space="preserve"> </w:t>
      </w:r>
      <w:r w:rsidRPr="00D159C1">
        <w:rPr>
          <w:spacing w:val="-1"/>
          <w:sz w:val="22"/>
          <w:szCs w:val="22"/>
        </w:rPr>
        <w:t>and</w:t>
      </w:r>
      <w:r w:rsidRPr="00D159C1">
        <w:rPr>
          <w:spacing w:val="-2"/>
          <w:sz w:val="22"/>
          <w:szCs w:val="22"/>
        </w:rPr>
        <w:t xml:space="preserve"> monitoring</w:t>
      </w:r>
      <w:r w:rsidRPr="00D159C1">
        <w:rPr>
          <w:sz w:val="22"/>
          <w:szCs w:val="22"/>
        </w:rPr>
        <w:t xml:space="preserve"> to </w:t>
      </w:r>
      <w:r w:rsidRPr="00D159C1">
        <w:rPr>
          <w:spacing w:val="-1"/>
          <w:sz w:val="22"/>
          <w:szCs w:val="22"/>
        </w:rPr>
        <w:t>deliver</w:t>
      </w:r>
      <w:r w:rsidRPr="00D159C1">
        <w:rPr>
          <w:spacing w:val="1"/>
          <w:sz w:val="22"/>
          <w:szCs w:val="22"/>
        </w:rPr>
        <w:t xml:space="preserve"> </w:t>
      </w:r>
      <w:r w:rsidRPr="00D159C1">
        <w:rPr>
          <w:spacing w:val="-1"/>
          <w:sz w:val="22"/>
          <w:szCs w:val="22"/>
        </w:rPr>
        <w:t>appropriate</w:t>
      </w:r>
      <w:r w:rsidRPr="00D159C1">
        <w:rPr>
          <w:spacing w:val="-2"/>
          <w:sz w:val="22"/>
          <w:szCs w:val="22"/>
        </w:rPr>
        <w:t xml:space="preserve"> </w:t>
      </w:r>
      <w:r w:rsidRPr="00D159C1">
        <w:rPr>
          <w:spacing w:val="-1"/>
          <w:sz w:val="22"/>
          <w:szCs w:val="22"/>
        </w:rPr>
        <w:t>assistance</w:t>
      </w:r>
      <w:r w:rsidRPr="00D159C1">
        <w:rPr>
          <w:spacing w:val="-2"/>
          <w:sz w:val="22"/>
          <w:szCs w:val="22"/>
        </w:rPr>
        <w:t xml:space="preserve"> </w:t>
      </w:r>
      <w:r w:rsidRPr="00D159C1">
        <w:rPr>
          <w:sz w:val="22"/>
          <w:szCs w:val="22"/>
        </w:rPr>
        <w:t xml:space="preserve">to </w:t>
      </w:r>
      <w:r w:rsidRPr="00D159C1">
        <w:rPr>
          <w:spacing w:val="-1"/>
          <w:sz w:val="22"/>
          <w:szCs w:val="22"/>
        </w:rPr>
        <w:t>patients.</w:t>
      </w:r>
      <w:r w:rsidRPr="00D159C1">
        <w:rPr>
          <w:sz w:val="22"/>
          <w:szCs w:val="22"/>
        </w:rPr>
        <w:t xml:space="preserve"> </w:t>
      </w:r>
      <w:r w:rsidRPr="00D159C1">
        <w:rPr>
          <w:spacing w:val="3"/>
          <w:sz w:val="22"/>
          <w:szCs w:val="22"/>
        </w:rPr>
        <w:t>We</w:t>
      </w:r>
      <w:r>
        <w:rPr>
          <w:spacing w:val="99"/>
          <w:sz w:val="22"/>
          <w:szCs w:val="22"/>
        </w:rPr>
        <w:t xml:space="preserve"> </w:t>
      </w:r>
      <w:r w:rsidRPr="00D159C1">
        <w:rPr>
          <w:spacing w:val="-1"/>
          <w:sz w:val="22"/>
          <w:szCs w:val="22"/>
        </w:rPr>
        <w:t>have</w:t>
      </w:r>
      <w:r w:rsidRPr="00D159C1">
        <w:rPr>
          <w:sz w:val="22"/>
          <w:szCs w:val="22"/>
        </w:rPr>
        <w:t xml:space="preserve"> </w:t>
      </w:r>
      <w:r w:rsidRPr="00D159C1">
        <w:rPr>
          <w:spacing w:val="-1"/>
          <w:sz w:val="22"/>
          <w:szCs w:val="22"/>
        </w:rPr>
        <w:t>implemented</w:t>
      </w:r>
      <w:r w:rsidRPr="00D159C1">
        <w:rPr>
          <w:sz w:val="22"/>
          <w:szCs w:val="22"/>
        </w:rPr>
        <w:t xml:space="preserve"> </w:t>
      </w:r>
      <w:r w:rsidRPr="00D159C1">
        <w:rPr>
          <w:spacing w:val="-1"/>
          <w:sz w:val="22"/>
          <w:szCs w:val="22"/>
        </w:rPr>
        <w:t>additional protection</w:t>
      </w:r>
      <w:r w:rsidRPr="00D159C1">
        <w:rPr>
          <w:sz w:val="22"/>
          <w:szCs w:val="22"/>
        </w:rPr>
        <w:t xml:space="preserve"> </w:t>
      </w:r>
      <w:r w:rsidRPr="00D159C1">
        <w:rPr>
          <w:spacing w:val="-2"/>
          <w:sz w:val="22"/>
          <w:szCs w:val="22"/>
        </w:rPr>
        <w:t>with</w:t>
      </w:r>
      <w:r w:rsidRPr="00D159C1">
        <w:rPr>
          <w:sz w:val="22"/>
          <w:szCs w:val="22"/>
        </w:rPr>
        <w:t xml:space="preserve"> </w:t>
      </w:r>
      <w:r w:rsidRPr="00D159C1">
        <w:rPr>
          <w:spacing w:val="-1"/>
          <w:sz w:val="22"/>
          <w:szCs w:val="22"/>
        </w:rPr>
        <w:t>PCP</w:t>
      </w:r>
      <w:r w:rsidRPr="00D159C1">
        <w:rPr>
          <w:sz w:val="22"/>
          <w:szCs w:val="22"/>
        </w:rPr>
        <w:t xml:space="preserve"> (or</w:t>
      </w:r>
      <w:r w:rsidRPr="00D159C1">
        <w:rPr>
          <w:spacing w:val="-1"/>
          <w:sz w:val="22"/>
          <w:szCs w:val="22"/>
        </w:rPr>
        <w:t xml:space="preserve"> covering</w:t>
      </w:r>
      <w:r w:rsidRPr="00D159C1">
        <w:rPr>
          <w:spacing w:val="2"/>
          <w:sz w:val="22"/>
          <w:szCs w:val="22"/>
        </w:rPr>
        <w:t xml:space="preserve"> </w:t>
      </w:r>
      <w:r w:rsidRPr="00D159C1">
        <w:rPr>
          <w:spacing w:val="-1"/>
          <w:sz w:val="22"/>
          <w:szCs w:val="22"/>
        </w:rPr>
        <w:t>physician)</w:t>
      </w:r>
      <w:r w:rsidRPr="00D159C1">
        <w:rPr>
          <w:spacing w:val="1"/>
          <w:sz w:val="22"/>
          <w:szCs w:val="22"/>
        </w:rPr>
        <w:t xml:space="preserve"> </w:t>
      </w:r>
      <w:r w:rsidRPr="00D159C1">
        <w:rPr>
          <w:spacing w:val="-1"/>
          <w:sz w:val="22"/>
          <w:szCs w:val="22"/>
        </w:rPr>
        <w:t xml:space="preserve">contact </w:t>
      </w:r>
      <w:r w:rsidRPr="00D159C1">
        <w:rPr>
          <w:spacing w:val="-2"/>
          <w:sz w:val="22"/>
          <w:szCs w:val="22"/>
        </w:rPr>
        <w:t>if</w:t>
      </w:r>
      <w:r w:rsidRPr="00D159C1">
        <w:rPr>
          <w:spacing w:val="2"/>
          <w:sz w:val="22"/>
          <w:szCs w:val="22"/>
        </w:rPr>
        <w:t xml:space="preserve"> </w:t>
      </w:r>
      <w:r w:rsidRPr="00D159C1">
        <w:rPr>
          <w:spacing w:val="-1"/>
          <w:sz w:val="22"/>
          <w:szCs w:val="22"/>
        </w:rPr>
        <w:t>necessary</w:t>
      </w:r>
      <w:r w:rsidRPr="00D159C1">
        <w:rPr>
          <w:spacing w:val="-2"/>
          <w:sz w:val="22"/>
          <w:szCs w:val="22"/>
        </w:rPr>
        <w:t xml:space="preserve"> </w:t>
      </w:r>
      <w:r w:rsidRPr="00D159C1">
        <w:rPr>
          <w:sz w:val="22"/>
          <w:szCs w:val="22"/>
        </w:rPr>
        <w:t>at</w:t>
      </w:r>
      <w:r w:rsidRPr="00D159C1">
        <w:rPr>
          <w:spacing w:val="1"/>
          <w:sz w:val="22"/>
          <w:szCs w:val="22"/>
        </w:rPr>
        <w:t xml:space="preserve"> </w:t>
      </w:r>
      <w:r w:rsidRPr="00D159C1">
        <w:rPr>
          <w:spacing w:val="-2"/>
          <w:sz w:val="22"/>
          <w:szCs w:val="22"/>
        </w:rPr>
        <w:t xml:space="preserve">any </w:t>
      </w:r>
      <w:r w:rsidRPr="00D159C1">
        <w:rPr>
          <w:spacing w:val="-1"/>
          <w:sz w:val="22"/>
          <w:szCs w:val="22"/>
        </w:rPr>
        <w:t>time, day</w:t>
      </w:r>
      <w:r w:rsidRPr="00D159C1">
        <w:rPr>
          <w:spacing w:val="67"/>
          <w:sz w:val="22"/>
          <w:szCs w:val="22"/>
        </w:rPr>
        <w:t xml:space="preserve"> </w:t>
      </w:r>
      <w:r w:rsidRPr="00D159C1">
        <w:rPr>
          <w:sz w:val="22"/>
          <w:szCs w:val="22"/>
        </w:rPr>
        <w:t>or</w:t>
      </w:r>
      <w:r w:rsidRPr="00D159C1">
        <w:rPr>
          <w:spacing w:val="1"/>
          <w:sz w:val="22"/>
          <w:szCs w:val="22"/>
        </w:rPr>
        <w:t xml:space="preserve"> </w:t>
      </w:r>
      <w:r w:rsidRPr="00D159C1">
        <w:rPr>
          <w:spacing w:val="-1"/>
          <w:sz w:val="22"/>
          <w:szCs w:val="22"/>
        </w:rPr>
        <w:t>night.</w:t>
      </w:r>
      <w:r w:rsidRPr="00D159C1">
        <w:rPr>
          <w:spacing w:val="2"/>
          <w:sz w:val="22"/>
          <w:szCs w:val="22"/>
        </w:rPr>
        <w:t xml:space="preserve"> </w:t>
      </w:r>
      <w:r w:rsidRPr="00D159C1">
        <w:rPr>
          <w:spacing w:val="-1"/>
          <w:sz w:val="22"/>
          <w:szCs w:val="22"/>
        </w:rPr>
        <w:t>Based</w:t>
      </w:r>
      <w:r w:rsidRPr="00D159C1">
        <w:rPr>
          <w:spacing w:val="-2"/>
          <w:sz w:val="22"/>
          <w:szCs w:val="22"/>
        </w:rPr>
        <w:t xml:space="preserve"> </w:t>
      </w:r>
      <w:r w:rsidRPr="00D159C1">
        <w:rPr>
          <w:sz w:val="22"/>
          <w:szCs w:val="22"/>
        </w:rPr>
        <w:t>on</w:t>
      </w:r>
      <w:r w:rsidRPr="00D159C1">
        <w:rPr>
          <w:spacing w:val="-2"/>
          <w:sz w:val="22"/>
          <w:szCs w:val="22"/>
        </w:rPr>
        <w:t xml:space="preserve"> </w:t>
      </w:r>
      <w:r w:rsidRPr="00D159C1">
        <w:rPr>
          <w:sz w:val="22"/>
          <w:szCs w:val="22"/>
        </w:rPr>
        <w:t>the</w:t>
      </w:r>
      <w:r w:rsidRPr="00D159C1">
        <w:rPr>
          <w:spacing w:val="-5"/>
          <w:sz w:val="22"/>
          <w:szCs w:val="22"/>
        </w:rPr>
        <w:t xml:space="preserve"> </w:t>
      </w:r>
      <w:r w:rsidRPr="00D159C1">
        <w:rPr>
          <w:spacing w:val="-1"/>
          <w:sz w:val="22"/>
          <w:szCs w:val="22"/>
        </w:rPr>
        <w:t>frequent</w:t>
      </w:r>
      <w:r w:rsidRPr="00D159C1">
        <w:rPr>
          <w:spacing w:val="2"/>
          <w:sz w:val="22"/>
          <w:szCs w:val="22"/>
        </w:rPr>
        <w:t xml:space="preserve"> </w:t>
      </w:r>
      <w:r w:rsidRPr="00D159C1">
        <w:rPr>
          <w:spacing w:val="-1"/>
          <w:sz w:val="22"/>
          <w:szCs w:val="22"/>
        </w:rPr>
        <w:t>contact</w:t>
      </w:r>
      <w:r w:rsidRPr="00D159C1">
        <w:rPr>
          <w:spacing w:val="2"/>
          <w:sz w:val="22"/>
          <w:szCs w:val="22"/>
        </w:rPr>
        <w:t xml:space="preserve"> </w:t>
      </w:r>
      <w:r w:rsidRPr="00D159C1">
        <w:rPr>
          <w:spacing w:val="-1"/>
          <w:sz w:val="22"/>
          <w:szCs w:val="22"/>
        </w:rPr>
        <w:t>and</w:t>
      </w:r>
      <w:r w:rsidRPr="00D159C1">
        <w:rPr>
          <w:spacing w:val="-2"/>
          <w:sz w:val="22"/>
          <w:szCs w:val="22"/>
        </w:rPr>
        <w:t xml:space="preserve"> </w:t>
      </w:r>
      <w:r w:rsidRPr="00D159C1">
        <w:rPr>
          <w:spacing w:val="-1"/>
          <w:sz w:val="22"/>
          <w:szCs w:val="22"/>
        </w:rPr>
        <w:t>monitoring</w:t>
      </w:r>
      <w:r w:rsidRPr="00D159C1">
        <w:rPr>
          <w:spacing w:val="2"/>
          <w:sz w:val="22"/>
          <w:szCs w:val="22"/>
        </w:rPr>
        <w:t xml:space="preserve"> </w:t>
      </w:r>
      <w:r w:rsidRPr="00D159C1">
        <w:rPr>
          <w:spacing w:val="-2"/>
          <w:sz w:val="22"/>
          <w:szCs w:val="22"/>
        </w:rPr>
        <w:t>involved,</w:t>
      </w:r>
      <w:r w:rsidRPr="00D159C1">
        <w:rPr>
          <w:spacing w:val="2"/>
          <w:sz w:val="22"/>
          <w:szCs w:val="22"/>
        </w:rPr>
        <w:t xml:space="preserve"> </w:t>
      </w:r>
      <w:r w:rsidRPr="00D159C1">
        <w:rPr>
          <w:spacing w:val="-1"/>
          <w:sz w:val="22"/>
          <w:szCs w:val="22"/>
        </w:rPr>
        <w:t>participants</w:t>
      </w:r>
      <w:r w:rsidRPr="00D159C1">
        <w:rPr>
          <w:spacing w:val="1"/>
          <w:sz w:val="22"/>
          <w:szCs w:val="22"/>
        </w:rPr>
        <w:t xml:space="preserve"> </w:t>
      </w:r>
      <w:r w:rsidRPr="00D159C1">
        <w:rPr>
          <w:spacing w:val="-1"/>
          <w:sz w:val="22"/>
          <w:szCs w:val="22"/>
        </w:rPr>
        <w:t>have</w:t>
      </w:r>
      <w:r w:rsidRPr="00D159C1">
        <w:rPr>
          <w:sz w:val="22"/>
          <w:szCs w:val="22"/>
        </w:rPr>
        <w:t xml:space="preserve"> </w:t>
      </w:r>
      <w:r w:rsidRPr="00D159C1">
        <w:rPr>
          <w:spacing w:val="-1"/>
          <w:sz w:val="22"/>
          <w:szCs w:val="22"/>
        </w:rPr>
        <w:t>less</w:t>
      </w:r>
      <w:r w:rsidRPr="00D159C1">
        <w:rPr>
          <w:spacing w:val="1"/>
          <w:sz w:val="22"/>
          <w:szCs w:val="22"/>
        </w:rPr>
        <w:t xml:space="preserve"> </w:t>
      </w:r>
      <w:r w:rsidRPr="00D159C1">
        <w:rPr>
          <w:spacing w:val="-1"/>
          <w:sz w:val="22"/>
          <w:szCs w:val="22"/>
        </w:rPr>
        <w:t>extreme</w:t>
      </w:r>
      <w:r w:rsidRPr="00D159C1">
        <w:rPr>
          <w:spacing w:val="-2"/>
          <w:sz w:val="22"/>
          <w:szCs w:val="22"/>
        </w:rPr>
        <w:t xml:space="preserve"> </w:t>
      </w:r>
      <w:r w:rsidRPr="00D159C1">
        <w:rPr>
          <w:spacing w:val="-1"/>
          <w:sz w:val="22"/>
          <w:szCs w:val="22"/>
        </w:rPr>
        <w:t>blood</w:t>
      </w:r>
      <w:r w:rsidRPr="00D159C1">
        <w:rPr>
          <w:sz w:val="22"/>
          <w:szCs w:val="22"/>
        </w:rPr>
        <w:t xml:space="preserve"> </w:t>
      </w:r>
      <w:r w:rsidRPr="00D159C1">
        <w:rPr>
          <w:spacing w:val="-1"/>
          <w:sz w:val="22"/>
          <w:szCs w:val="22"/>
        </w:rPr>
        <w:t xml:space="preserve">sugar </w:t>
      </w:r>
      <w:r w:rsidRPr="00D159C1">
        <w:rPr>
          <w:sz w:val="22"/>
          <w:szCs w:val="22"/>
        </w:rPr>
        <w:t>or</w:t>
      </w:r>
      <w:r w:rsidRPr="00D159C1">
        <w:rPr>
          <w:spacing w:val="63"/>
          <w:sz w:val="22"/>
          <w:szCs w:val="22"/>
        </w:rPr>
        <w:t xml:space="preserve"> </w:t>
      </w:r>
      <w:r w:rsidRPr="00D159C1">
        <w:rPr>
          <w:spacing w:val="-1"/>
          <w:sz w:val="22"/>
          <w:szCs w:val="22"/>
        </w:rPr>
        <w:t>blood</w:t>
      </w:r>
      <w:r w:rsidRPr="00D159C1">
        <w:rPr>
          <w:sz w:val="22"/>
          <w:szCs w:val="22"/>
        </w:rPr>
        <w:t xml:space="preserve"> </w:t>
      </w:r>
      <w:r w:rsidRPr="00D159C1">
        <w:rPr>
          <w:spacing w:val="-1"/>
          <w:sz w:val="22"/>
          <w:szCs w:val="22"/>
        </w:rPr>
        <w:t>pressure</w:t>
      </w:r>
      <w:r w:rsidRPr="00D159C1">
        <w:rPr>
          <w:sz w:val="22"/>
          <w:szCs w:val="22"/>
        </w:rPr>
        <w:t xml:space="preserve"> </w:t>
      </w:r>
      <w:r w:rsidRPr="00D159C1">
        <w:rPr>
          <w:spacing w:val="-1"/>
          <w:sz w:val="22"/>
          <w:szCs w:val="22"/>
        </w:rPr>
        <w:t>levels</w:t>
      </w:r>
      <w:r w:rsidRPr="00D159C1">
        <w:rPr>
          <w:spacing w:val="1"/>
          <w:sz w:val="22"/>
          <w:szCs w:val="22"/>
        </w:rPr>
        <w:t xml:space="preserve"> </w:t>
      </w:r>
      <w:r w:rsidRPr="00D159C1">
        <w:rPr>
          <w:spacing w:val="-1"/>
          <w:sz w:val="22"/>
          <w:szCs w:val="22"/>
        </w:rPr>
        <w:t>than</w:t>
      </w:r>
      <w:r w:rsidRPr="00D159C1">
        <w:rPr>
          <w:sz w:val="22"/>
          <w:szCs w:val="22"/>
        </w:rPr>
        <w:t xml:space="preserve"> those</w:t>
      </w:r>
      <w:r w:rsidRPr="00D159C1">
        <w:rPr>
          <w:spacing w:val="-2"/>
          <w:sz w:val="22"/>
          <w:szCs w:val="22"/>
        </w:rPr>
        <w:t xml:space="preserve"> </w:t>
      </w:r>
      <w:r w:rsidRPr="00D159C1">
        <w:rPr>
          <w:spacing w:val="-1"/>
          <w:sz w:val="22"/>
          <w:szCs w:val="22"/>
        </w:rPr>
        <w:t>receiving</w:t>
      </w:r>
      <w:r w:rsidRPr="00D159C1">
        <w:rPr>
          <w:spacing w:val="2"/>
          <w:sz w:val="22"/>
          <w:szCs w:val="22"/>
        </w:rPr>
        <w:t xml:space="preserve"> </w:t>
      </w:r>
      <w:r w:rsidRPr="00D159C1">
        <w:rPr>
          <w:spacing w:val="-1"/>
          <w:sz w:val="22"/>
          <w:szCs w:val="22"/>
        </w:rPr>
        <w:t>usual</w:t>
      </w:r>
      <w:r w:rsidRPr="00D159C1">
        <w:rPr>
          <w:sz w:val="22"/>
          <w:szCs w:val="22"/>
        </w:rPr>
        <w:t xml:space="preserve"> </w:t>
      </w:r>
      <w:r w:rsidRPr="00D159C1">
        <w:rPr>
          <w:spacing w:val="-1"/>
          <w:sz w:val="22"/>
          <w:szCs w:val="22"/>
        </w:rPr>
        <w:t>care.</w:t>
      </w:r>
    </w:p>
    <w:p w14:paraId="5E1A71D0" w14:textId="77777777" w:rsidR="00D159C1" w:rsidRPr="00D159C1" w:rsidRDefault="00D159C1" w:rsidP="00D159C1">
      <w:pPr>
        <w:pStyle w:val="BodyText"/>
        <w:ind w:right="231" w:firstLine="720"/>
        <w:rPr>
          <w:sz w:val="22"/>
          <w:szCs w:val="22"/>
        </w:rPr>
      </w:pPr>
      <w:r w:rsidRPr="00D159C1">
        <w:rPr>
          <w:i/>
          <w:spacing w:val="-1"/>
          <w:sz w:val="22"/>
          <w:szCs w:val="22"/>
        </w:rPr>
        <w:t>Poor</w:t>
      </w:r>
      <w:r w:rsidRPr="00D159C1">
        <w:rPr>
          <w:i/>
          <w:spacing w:val="1"/>
          <w:sz w:val="22"/>
          <w:szCs w:val="22"/>
        </w:rPr>
        <w:t xml:space="preserve"> </w:t>
      </w:r>
      <w:r w:rsidRPr="00D159C1">
        <w:rPr>
          <w:i/>
          <w:spacing w:val="-1"/>
          <w:sz w:val="22"/>
          <w:szCs w:val="22"/>
        </w:rPr>
        <w:t>Information:</w:t>
      </w:r>
      <w:r w:rsidRPr="00D159C1">
        <w:rPr>
          <w:i/>
          <w:sz w:val="22"/>
          <w:szCs w:val="22"/>
        </w:rPr>
        <w:t xml:space="preserve"> </w:t>
      </w:r>
      <w:r w:rsidRPr="00D159C1">
        <w:rPr>
          <w:i/>
          <w:spacing w:val="2"/>
          <w:sz w:val="22"/>
          <w:szCs w:val="22"/>
        </w:rPr>
        <w:t xml:space="preserve"> </w:t>
      </w:r>
      <w:r w:rsidRPr="00D159C1">
        <w:rPr>
          <w:spacing w:val="-1"/>
          <w:sz w:val="22"/>
          <w:szCs w:val="22"/>
        </w:rPr>
        <w:t>It</w:t>
      </w:r>
      <w:r w:rsidRPr="00D159C1">
        <w:rPr>
          <w:spacing w:val="2"/>
          <w:sz w:val="22"/>
          <w:szCs w:val="22"/>
        </w:rPr>
        <w:t xml:space="preserve"> </w:t>
      </w:r>
      <w:r w:rsidRPr="00D159C1">
        <w:rPr>
          <w:spacing w:val="-1"/>
          <w:sz w:val="22"/>
          <w:szCs w:val="22"/>
        </w:rPr>
        <w:t>is</w:t>
      </w:r>
      <w:r w:rsidRPr="00D159C1">
        <w:rPr>
          <w:spacing w:val="-2"/>
          <w:sz w:val="22"/>
          <w:szCs w:val="22"/>
        </w:rPr>
        <w:t xml:space="preserve"> </w:t>
      </w:r>
      <w:r w:rsidRPr="00D159C1">
        <w:rPr>
          <w:spacing w:val="-1"/>
          <w:sz w:val="22"/>
          <w:szCs w:val="22"/>
        </w:rPr>
        <w:t>possible</w:t>
      </w:r>
      <w:r w:rsidRPr="00D159C1">
        <w:rPr>
          <w:sz w:val="22"/>
          <w:szCs w:val="22"/>
        </w:rPr>
        <w:t xml:space="preserve"> that</w:t>
      </w:r>
      <w:r w:rsidRPr="00D159C1">
        <w:rPr>
          <w:spacing w:val="-1"/>
          <w:sz w:val="22"/>
          <w:szCs w:val="22"/>
        </w:rPr>
        <w:t xml:space="preserve"> subjects</w:t>
      </w:r>
      <w:r w:rsidRPr="00D159C1">
        <w:rPr>
          <w:spacing w:val="-3"/>
          <w:sz w:val="22"/>
          <w:szCs w:val="22"/>
        </w:rPr>
        <w:t xml:space="preserve"> </w:t>
      </w:r>
      <w:r w:rsidRPr="00D159C1">
        <w:rPr>
          <w:spacing w:val="-1"/>
          <w:sz w:val="22"/>
          <w:szCs w:val="22"/>
        </w:rPr>
        <w:t>may</w:t>
      </w:r>
      <w:r w:rsidRPr="00D159C1">
        <w:rPr>
          <w:spacing w:val="-2"/>
          <w:sz w:val="22"/>
          <w:szCs w:val="22"/>
        </w:rPr>
        <w:t xml:space="preserve"> </w:t>
      </w:r>
      <w:r w:rsidRPr="00D159C1">
        <w:rPr>
          <w:spacing w:val="-1"/>
          <w:sz w:val="22"/>
          <w:szCs w:val="22"/>
        </w:rPr>
        <w:t>receive</w:t>
      </w:r>
      <w:r w:rsidRPr="00D159C1">
        <w:rPr>
          <w:sz w:val="22"/>
          <w:szCs w:val="22"/>
        </w:rPr>
        <w:t xml:space="preserve"> and act on </w:t>
      </w:r>
      <w:r w:rsidRPr="00D159C1">
        <w:rPr>
          <w:spacing w:val="-1"/>
          <w:sz w:val="22"/>
          <w:szCs w:val="22"/>
        </w:rPr>
        <w:t>inaccurate</w:t>
      </w:r>
      <w:r w:rsidRPr="00D159C1">
        <w:rPr>
          <w:spacing w:val="-2"/>
          <w:sz w:val="22"/>
          <w:szCs w:val="22"/>
        </w:rPr>
        <w:t xml:space="preserve"> </w:t>
      </w:r>
      <w:r w:rsidRPr="00D159C1">
        <w:rPr>
          <w:spacing w:val="-1"/>
          <w:sz w:val="22"/>
          <w:szCs w:val="22"/>
        </w:rPr>
        <w:t>information</w:t>
      </w:r>
      <w:r w:rsidRPr="00D159C1">
        <w:rPr>
          <w:sz w:val="22"/>
          <w:szCs w:val="22"/>
        </w:rPr>
        <w:t xml:space="preserve"> or</w:t>
      </w:r>
      <w:r w:rsidRPr="00D159C1">
        <w:rPr>
          <w:spacing w:val="33"/>
          <w:sz w:val="22"/>
          <w:szCs w:val="22"/>
        </w:rPr>
        <w:t xml:space="preserve"> </w:t>
      </w:r>
      <w:r w:rsidRPr="00D159C1">
        <w:rPr>
          <w:spacing w:val="-1"/>
          <w:sz w:val="22"/>
          <w:szCs w:val="22"/>
        </w:rPr>
        <w:t>misinterpret accurate</w:t>
      </w:r>
      <w:r w:rsidRPr="00D159C1">
        <w:rPr>
          <w:spacing w:val="-2"/>
          <w:sz w:val="22"/>
          <w:szCs w:val="22"/>
        </w:rPr>
        <w:t xml:space="preserve"> </w:t>
      </w:r>
      <w:r w:rsidRPr="00D159C1">
        <w:rPr>
          <w:spacing w:val="-1"/>
          <w:sz w:val="22"/>
          <w:szCs w:val="22"/>
        </w:rPr>
        <w:t>information</w:t>
      </w:r>
      <w:r w:rsidRPr="00D159C1">
        <w:rPr>
          <w:spacing w:val="1"/>
          <w:sz w:val="22"/>
          <w:szCs w:val="22"/>
        </w:rPr>
        <w:t xml:space="preserve"> </w:t>
      </w:r>
      <w:r w:rsidRPr="00D159C1">
        <w:rPr>
          <w:spacing w:val="-1"/>
          <w:sz w:val="22"/>
          <w:szCs w:val="22"/>
        </w:rPr>
        <w:t>given</w:t>
      </w:r>
      <w:r w:rsidRPr="00D159C1">
        <w:rPr>
          <w:sz w:val="22"/>
          <w:szCs w:val="22"/>
        </w:rPr>
        <w:t xml:space="preserve"> the</w:t>
      </w:r>
      <w:r w:rsidRPr="00D159C1">
        <w:rPr>
          <w:spacing w:val="-2"/>
          <w:sz w:val="22"/>
          <w:szCs w:val="22"/>
        </w:rPr>
        <w:t xml:space="preserve"> </w:t>
      </w:r>
      <w:r w:rsidRPr="00D159C1">
        <w:rPr>
          <w:spacing w:val="-1"/>
          <w:sz w:val="22"/>
          <w:szCs w:val="22"/>
        </w:rPr>
        <w:t>team approach</w:t>
      </w:r>
      <w:r w:rsidRPr="00D159C1">
        <w:rPr>
          <w:sz w:val="22"/>
          <w:szCs w:val="22"/>
        </w:rPr>
        <w:t xml:space="preserve"> and</w:t>
      </w:r>
      <w:r w:rsidRPr="00D159C1">
        <w:rPr>
          <w:spacing w:val="-2"/>
          <w:sz w:val="22"/>
          <w:szCs w:val="22"/>
        </w:rPr>
        <w:t xml:space="preserve"> </w:t>
      </w:r>
      <w:r w:rsidRPr="00D159C1">
        <w:rPr>
          <w:spacing w:val="-1"/>
          <w:sz w:val="22"/>
          <w:szCs w:val="22"/>
        </w:rPr>
        <w:t>novel communication</w:t>
      </w:r>
      <w:r w:rsidRPr="00D159C1">
        <w:rPr>
          <w:spacing w:val="-2"/>
          <w:sz w:val="22"/>
          <w:szCs w:val="22"/>
        </w:rPr>
        <w:t xml:space="preserve"> </w:t>
      </w:r>
      <w:r w:rsidRPr="00D159C1">
        <w:rPr>
          <w:spacing w:val="-1"/>
          <w:sz w:val="22"/>
          <w:szCs w:val="22"/>
        </w:rPr>
        <w:t>methods</w:t>
      </w:r>
      <w:r w:rsidRPr="00D159C1">
        <w:rPr>
          <w:spacing w:val="1"/>
          <w:sz w:val="22"/>
          <w:szCs w:val="22"/>
        </w:rPr>
        <w:t xml:space="preserve"> </w:t>
      </w:r>
      <w:r w:rsidRPr="00D159C1">
        <w:rPr>
          <w:spacing w:val="-2"/>
          <w:sz w:val="22"/>
          <w:szCs w:val="22"/>
        </w:rPr>
        <w:t>utilized.</w:t>
      </w:r>
      <w:r w:rsidRPr="00D159C1">
        <w:rPr>
          <w:spacing w:val="79"/>
          <w:sz w:val="22"/>
          <w:szCs w:val="22"/>
        </w:rPr>
        <w:t xml:space="preserve"> </w:t>
      </w:r>
      <w:r w:rsidRPr="00D159C1">
        <w:rPr>
          <w:spacing w:val="-1"/>
          <w:sz w:val="22"/>
          <w:szCs w:val="22"/>
        </w:rPr>
        <w:t>However,</w:t>
      </w:r>
      <w:r w:rsidRPr="00D159C1">
        <w:rPr>
          <w:spacing w:val="2"/>
          <w:sz w:val="22"/>
          <w:szCs w:val="22"/>
        </w:rPr>
        <w:t xml:space="preserve"> </w:t>
      </w:r>
      <w:r w:rsidRPr="00D159C1">
        <w:rPr>
          <w:spacing w:val="-1"/>
          <w:sz w:val="22"/>
          <w:szCs w:val="22"/>
        </w:rPr>
        <w:t>it</w:t>
      </w:r>
      <w:r w:rsidRPr="00D159C1">
        <w:rPr>
          <w:spacing w:val="2"/>
          <w:sz w:val="22"/>
          <w:szCs w:val="22"/>
        </w:rPr>
        <w:t xml:space="preserve"> </w:t>
      </w:r>
      <w:r w:rsidRPr="00D159C1">
        <w:rPr>
          <w:spacing w:val="-1"/>
          <w:sz w:val="22"/>
          <w:szCs w:val="22"/>
        </w:rPr>
        <w:t>remains</w:t>
      </w:r>
      <w:r w:rsidRPr="00D159C1">
        <w:rPr>
          <w:spacing w:val="-2"/>
          <w:sz w:val="22"/>
          <w:szCs w:val="22"/>
        </w:rPr>
        <w:t xml:space="preserve"> more</w:t>
      </w:r>
      <w:r w:rsidRPr="00D159C1">
        <w:rPr>
          <w:sz w:val="22"/>
          <w:szCs w:val="22"/>
        </w:rPr>
        <w:t xml:space="preserve"> </w:t>
      </w:r>
      <w:r w:rsidRPr="00D159C1">
        <w:rPr>
          <w:spacing w:val="-1"/>
          <w:sz w:val="22"/>
          <w:szCs w:val="22"/>
        </w:rPr>
        <w:t>likely</w:t>
      </w:r>
      <w:r w:rsidRPr="00D159C1">
        <w:rPr>
          <w:spacing w:val="-2"/>
          <w:sz w:val="22"/>
          <w:szCs w:val="22"/>
        </w:rPr>
        <w:t xml:space="preserve"> </w:t>
      </w:r>
      <w:r w:rsidRPr="00D159C1">
        <w:rPr>
          <w:spacing w:val="-1"/>
          <w:sz w:val="22"/>
          <w:szCs w:val="22"/>
        </w:rPr>
        <w:t>that there</w:t>
      </w:r>
      <w:r w:rsidRPr="00D159C1">
        <w:rPr>
          <w:spacing w:val="1"/>
          <w:sz w:val="22"/>
          <w:szCs w:val="22"/>
        </w:rPr>
        <w:t xml:space="preserve"> </w:t>
      </w:r>
      <w:r w:rsidRPr="00D159C1">
        <w:rPr>
          <w:spacing w:val="-1"/>
          <w:sz w:val="22"/>
          <w:szCs w:val="22"/>
        </w:rPr>
        <w:t>is</w:t>
      </w:r>
      <w:r w:rsidRPr="00D159C1">
        <w:rPr>
          <w:spacing w:val="1"/>
          <w:sz w:val="22"/>
          <w:szCs w:val="22"/>
        </w:rPr>
        <w:t xml:space="preserve"> </w:t>
      </w:r>
      <w:r w:rsidRPr="00D159C1">
        <w:rPr>
          <w:sz w:val="22"/>
          <w:szCs w:val="22"/>
        </w:rPr>
        <w:t>a</w:t>
      </w:r>
      <w:r w:rsidRPr="00D159C1">
        <w:rPr>
          <w:spacing w:val="-2"/>
          <w:sz w:val="22"/>
          <w:szCs w:val="22"/>
        </w:rPr>
        <w:t xml:space="preserve"> </w:t>
      </w:r>
      <w:r w:rsidRPr="00D159C1">
        <w:rPr>
          <w:spacing w:val="-1"/>
          <w:sz w:val="22"/>
          <w:szCs w:val="22"/>
        </w:rPr>
        <w:t xml:space="preserve">greater </w:t>
      </w:r>
      <w:r w:rsidRPr="00D159C1">
        <w:rPr>
          <w:spacing w:val="-2"/>
          <w:sz w:val="22"/>
          <w:szCs w:val="22"/>
        </w:rPr>
        <w:t>risk</w:t>
      </w:r>
      <w:r w:rsidRPr="00D159C1">
        <w:rPr>
          <w:spacing w:val="1"/>
          <w:sz w:val="22"/>
          <w:szCs w:val="22"/>
        </w:rPr>
        <w:t xml:space="preserve"> </w:t>
      </w:r>
      <w:r w:rsidRPr="00D159C1">
        <w:rPr>
          <w:spacing w:val="-2"/>
          <w:sz w:val="22"/>
          <w:szCs w:val="22"/>
        </w:rPr>
        <w:t>of</w:t>
      </w:r>
      <w:r w:rsidRPr="00D159C1">
        <w:rPr>
          <w:spacing w:val="2"/>
          <w:sz w:val="22"/>
          <w:szCs w:val="22"/>
        </w:rPr>
        <w:t xml:space="preserve"> </w:t>
      </w:r>
      <w:r w:rsidRPr="00D159C1">
        <w:rPr>
          <w:spacing w:val="-2"/>
          <w:sz w:val="22"/>
          <w:szCs w:val="22"/>
        </w:rPr>
        <w:t xml:space="preserve">misinformation </w:t>
      </w:r>
      <w:r w:rsidRPr="00D159C1">
        <w:rPr>
          <w:sz w:val="22"/>
          <w:szCs w:val="22"/>
        </w:rPr>
        <w:t>from</w:t>
      </w:r>
      <w:r w:rsidRPr="00D159C1">
        <w:rPr>
          <w:spacing w:val="-1"/>
          <w:sz w:val="22"/>
          <w:szCs w:val="22"/>
        </w:rPr>
        <w:t xml:space="preserve"> providers</w:t>
      </w:r>
      <w:r w:rsidRPr="00D159C1">
        <w:rPr>
          <w:spacing w:val="1"/>
          <w:sz w:val="22"/>
          <w:szCs w:val="22"/>
        </w:rPr>
        <w:t xml:space="preserve"> </w:t>
      </w:r>
      <w:r w:rsidRPr="00D159C1">
        <w:rPr>
          <w:spacing w:val="-2"/>
          <w:sz w:val="22"/>
          <w:szCs w:val="22"/>
        </w:rPr>
        <w:t>when</w:t>
      </w:r>
      <w:r w:rsidRPr="00D159C1">
        <w:rPr>
          <w:sz w:val="22"/>
          <w:szCs w:val="22"/>
        </w:rPr>
        <w:t xml:space="preserve"> </w:t>
      </w:r>
      <w:r w:rsidRPr="00D159C1">
        <w:rPr>
          <w:spacing w:val="-1"/>
          <w:sz w:val="22"/>
          <w:szCs w:val="22"/>
        </w:rPr>
        <w:t>additional</w:t>
      </w:r>
      <w:r w:rsidRPr="00D159C1">
        <w:rPr>
          <w:spacing w:val="87"/>
          <w:sz w:val="22"/>
          <w:szCs w:val="22"/>
        </w:rPr>
        <w:t xml:space="preserve"> </w:t>
      </w:r>
      <w:r w:rsidRPr="00D159C1">
        <w:rPr>
          <w:spacing w:val="-1"/>
          <w:sz w:val="22"/>
          <w:szCs w:val="22"/>
        </w:rPr>
        <w:t>support is</w:t>
      </w:r>
      <w:r w:rsidRPr="00D159C1">
        <w:rPr>
          <w:spacing w:val="1"/>
          <w:sz w:val="22"/>
          <w:szCs w:val="22"/>
        </w:rPr>
        <w:t xml:space="preserve"> </w:t>
      </w:r>
      <w:r w:rsidRPr="00D159C1">
        <w:rPr>
          <w:spacing w:val="-2"/>
          <w:sz w:val="22"/>
          <w:szCs w:val="22"/>
        </w:rPr>
        <w:t>not</w:t>
      </w:r>
      <w:r w:rsidRPr="00D159C1">
        <w:rPr>
          <w:spacing w:val="2"/>
          <w:sz w:val="22"/>
          <w:szCs w:val="22"/>
        </w:rPr>
        <w:t xml:space="preserve"> </w:t>
      </w:r>
      <w:r w:rsidRPr="00D159C1">
        <w:rPr>
          <w:spacing w:val="-1"/>
          <w:sz w:val="22"/>
          <w:szCs w:val="22"/>
        </w:rPr>
        <w:t>available,</w:t>
      </w:r>
      <w:r w:rsidRPr="00D159C1">
        <w:rPr>
          <w:spacing w:val="1"/>
          <w:sz w:val="22"/>
          <w:szCs w:val="22"/>
        </w:rPr>
        <w:t xml:space="preserve"> </w:t>
      </w:r>
      <w:r w:rsidRPr="00D159C1">
        <w:rPr>
          <w:spacing w:val="-1"/>
          <w:sz w:val="22"/>
          <w:szCs w:val="22"/>
        </w:rPr>
        <w:t>especially</w:t>
      </w:r>
      <w:r w:rsidRPr="00D159C1">
        <w:rPr>
          <w:spacing w:val="-2"/>
          <w:sz w:val="22"/>
          <w:szCs w:val="22"/>
        </w:rPr>
        <w:t xml:space="preserve"> </w:t>
      </w:r>
      <w:r w:rsidRPr="00D159C1">
        <w:rPr>
          <w:spacing w:val="-1"/>
          <w:sz w:val="22"/>
          <w:szCs w:val="22"/>
        </w:rPr>
        <w:t>due</w:t>
      </w:r>
      <w:r w:rsidRPr="00D159C1">
        <w:rPr>
          <w:sz w:val="22"/>
          <w:szCs w:val="22"/>
        </w:rPr>
        <w:t xml:space="preserve"> to</w:t>
      </w:r>
      <w:r w:rsidRPr="00D159C1">
        <w:rPr>
          <w:spacing w:val="-2"/>
          <w:sz w:val="22"/>
          <w:szCs w:val="22"/>
        </w:rPr>
        <w:t xml:space="preserve"> </w:t>
      </w:r>
      <w:r w:rsidRPr="00D159C1">
        <w:rPr>
          <w:spacing w:val="-1"/>
          <w:sz w:val="22"/>
          <w:szCs w:val="22"/>
        </w:rPr>
        <w:t>language</w:t>
      </w:r>
      <w:r w:rsidRPr="00D159C1">
        <w:rPr>
          <w:spacing w:val="-2"/>
          <w:sz w:val="22"/>
          <w:szCs w:val="22"/>
        </w:rPr>
        <w:t xml:space="preserve"> </w:t>
      </w:r>
      <w:r w:rsidRPr="00D159C1">
        <w:rPr>
          <w:spacing w:val="-1"/>
          <w:sz w:val="22"/>
          <w:szCs w:val="22"/>
        </w:rPr>
        <w:t>and</w:t>
      </w:r>
      <w:r w:rsidRPr="00D159C1">
        <w:rPr>
          <w:sz w:val="22"/>
          <w:szCs w:val="22"/>
        </w:rPr>
        <w:t xml:space="preserve"> </w:t>
      </w:r>
      <w:r w:rsidRPr="00D159C1">
        <w:rPr>
          <w:spacing w:val="-1"/>
          <w:sz w:val="22"/>
          <w:szCs w:val="22"/>
        </w:rPr>
        <w:t xml:space="preserve">cultural barriers. </w:t>
      </w:r>
      <w:r w:rsidRPr="00D159C1">
        <w:rPr>
          <w:sz w:val="22"/>
          <w:szCs w:val="22"/>
        </w:rPr>
        <w:t>To</w:t>
      </w:r>
      <w:r w:rsidRPr="00D159C1">
        <w:rPr>
          <w:spacing w:val="-2"/>
          <w:sz w:val="22"/>
          <w:szCs w:val="22"/>
        </w:rPr>
        <w:t xml:space="preserve"> </w:t>
      </w:r>
      <w:r w:rsidRPr="00D159C1">
        <w:rPr>
          <w:spacing w:val="-1"/>
          <w:sz w:val="22"/>
          <w:szCs w:val="22"/>
        </w:rPr>
        <w:t>address</w:t>
      </w:r>
      <w:r w:rsidRPr="00D159C1">
        <w:rPr>
          <w:spacing w:val="-2"/>
          <w:sz w:val="22"/>
          <w:szCs w:val="22"/>
        </w:rPr>
        <w:t xml:space="preserve"> </w:t>
      </w:r>
      <w:r w:rsidRPr="00D159C1">
        <w:rPr>
          <w:spacing w:val="-1"/>
          <w:sz w:val="22"/>
          <w:szCs w:val="22"/>
        </w:rPr>
        <w:t>this,</w:t>
      </w:r>
      <w:r w:rsidRPr="00D159C1">
        <w:rPr>
          <w:spacing w:val="8"/>
          <w:sz w:val="22"/>
          <w:szCs w:val="22"/>
        </w:rPr>
        <w:t xml:space="preserve"> </w:t>
      </w:r>
      <w:r w:rsidRPr="00D159C1">
        <w:rPr>
          <w:spacing w:val="-1"/>
          <w:sz w:val="22"/>
          <w:szCs w:val="22"/>
        </w:rPr>
        <w:t>HCs</w:t>
      </w:r>
      <w:r w:rsidRPr="00D159C1">
        <w:rPr>
          <w:spacing w:val="-2"/>
          <w:sz w:val="22"/>
          <w:szCs w:val="22"/>
        </w:rPr>
        <w:t xml:space="preserve"> receive</w:t>
      </w:r>
      <w:r w:rsidRPr="00D159C1">
        <w:rPr>
          <w:sz w:val="22"/>
          <w:szCs w:val="22"/>
        </w:rPr>
        <w:t xml:space="preserve"> </w:t>
      </w:r>
      <w:r w:rsidRPr="00D159C1">
        <w:rPr>
          <w:spacing w:val="-1"/>
          <w:sz w:val="22"/>
          <w:szCs w:val="22"/>
        </w:rPr>
        <w:t>training</w:t>
      </w:r>
      <w:r w:rsidRPr="00D159C1">
        <w:rPr>
          <w:spacing w:val="91"/>
          <w:sz w:val="22"/>
          <w:szCs w:val="22"/>
        </w:rPr>
        <w:t xml:space="preserve"> </w:t>
      </w:r>
      <w:r w:rsidRPr="00D159C1">
        <w:rPr>
          <w:spacing w:val="-1"/>
          <w:sz w:val="22"/>
          <w:szCs w:val="22"/>
        </w:rPr>
        <w:t>and</w:t>
      </w:r>
      <w:r w:rsidRPr="00D159C1">
        <w:rPr>
          <w:sz w:val="22"/>
          <w:szCs w:val="22"/>
        </w:rPr>
        <w:t xml:space="preserve"> </w:t>
      </w:r>
      <w:r w:rsidRPr="00D159C1">
        <w:rPr>
          <w:spacing w:val="-1"/>
          <w:sz w:val="22"/>
          <w:szCs w:val="22"/>
        </w:rPr>
        <w:t>ongoing</w:t>
      </w:r>
      <w:r w:rsidRPr="00D159C1">
        <w:rPr>
          <w:sz w:val="22"/>
          <w:szCs w:val="22"/>
        </w:rPr>
        <w:t xml:space="preserve"> </w:t>
      </w:r>
      <w:r w:rsidRPr="00D159C1">
        <w:rPr>
          <w:spacing w:val="-1"/>
          <w:sz w:val="22"/>
          <w:szCs w:val="22"/>
        </w:rPr>
        <w:t>evaluation</w:t>
      </w:r>
      <w:r w:rsidRPr="00D159C1">
        <w:rPr>
          <w:sz w:val="22"/>
          <w:szCs w:val="22"/>
        </w:rPr>
        <w:t xml:space="preserve"> </w:t>
      </w:r>
      <w:r w:rsidRPr="00D159C1">
        <w:rPr>
          <w:spacing w:val="-1"/>
          <w:sz w:val="22"/>
          <w:szCs w:val="22"/>
        </w:rPr>
        <w:t>to</w:t>
      </w:r>
      <w:r w:rsidRPr="00D159C1">
        <w:rPr>
          <w:sz w:val="22"/>
          <w:szCs w:val="22"/>
        </w:rPr>
        <w:t xml:space="preserve"> reduce</w:t>
      </w:r>
      <w:r w:rsidRPr="00D159C1">
        <w:rPr>
          <w:spacing w:val="-2"/>
          <w:sz w:val="22"/>
          <w:szCs w:val="22"/>
        </w:rPr>
        <w:t xml:space="preserve"> </w:t>
      </w:r>
      <w:r w:rsidRPr="00D159C1">
        <w:rPr>
          <w:sz w:val="22"/>
          <w:szCs w:val="22"/>
        </w:rPr>
        <w:t>the</w:t>
      </w:r>
      <w:r w:rsidRPr="00D159C1">
        <w:rPr>
          <w:spacing w:val="-2"/>
          <w:sz w:val="22"/>
          <w:szCs w:val="22"/>
        </w:rPr>
        <w:t xml:space="preserve"> risk</w:t>
      </w:r>
      <w:r w:rsidRPr="00D159C1">
        <w:rPr>
          <w:spacing w:val="1"/>
          <w:sz w:val="22"/>
          <w:szCs w:val="22"/>
        </w:rPr>
        <w:t xml:space="preserve"> </w:t>
      </w:r>
      <w:r w:rsidRPr="00D159C1">
        <w:rPr>
          <w:spacing w:val="-2"/>
          <w:sz w:val="22"/>
          <w:szCs w:val="22"/>
        </w:rPr>
        <w:t>of</w:t>
      </w:r>
      <w:r w:rsidRPr="00D159C1">
        <w:rPr>
          <w:spacing w:val="2"/>
          <w:sz w:val="22"/>
          <w:szCs w:val="22"/>
        </w:rPr>
        <w:t xml:space="preserve"> </w:t>
      </w:r>
      <w:r w:rsidRPr="00D159C1">
        <w:rPr>
          <w:spacing w:val="-1"/>
          <w:sz w:val="22"/>
          <w:szCs w:val="22"/>
        </w:rPr>
        <w:t>providing</w:t>
      </w:r>
      <w:r w:rsidRPr="00D159C1">
        <w:rPr>
          <w:sz w:val="22"/>
          <w:szCs w:val="22"/>
        </w:rPr>
        <w:t xml:space="preserve"> </w:t>
      </w:r>
      <w:r w:rsidRPr="00D159C1">
        <w:rPr>
          <w:spacing w:val="-1"/>
          <w:sz w:val="22"/>
          <w:szCs w:val="22"/>
        </w:rPr>
        <w:t>misinformation.</w:t>
      </w:r>
      <w:r w:rsidRPr="00D159C1">
        <w:rPr>
          <w:spacing w:val="6"/>
          <w:sz w:val="22"/>
          <w:szCs w:val="22"/>
        </w:rPr>
        <w:t xml:space="preserve"> </w:t>
      </w:r>
      <w:r w:rsidRPr="00D159C1">
        <w:rPr>
          <w:spacing w:val="-2"/>
          <w:sz w:val="22"/>
          <w:szCs w:val="22"/>
        </w:rPr>
        <w:t>HCs</w:t>
      </w:r>
      <w:r w:rsidRPr="00D159C1">
        <w:rPr>
          <w:spacing w:val="1"/>
          <w:sz w:val="22"/>
          <w:szCs w:val="22"/>
        </w:rPr>
        <w:t xml:space="preserve"> </w:t>
      </w:r>
      <w:r w:rsidRPr="00D159C1">
        <w:rPr>
          <w:spacing w:val="-1"/>
          <w:sz w:val="22"/>
          <w:szCs w:val="22"/>
        </w:rPr>
        <w:t>serving</w:t>
      </w:r>
      <w:r w:rsidRPr="00D159C1">
        <w:rPr>
          <w:sz w:val="22"/>
          <w:szCs w:val="22"/>
        </w:rPr>
        <w:t xml:space="preserve"> </w:t>
      </w:r>
      <w:r w:rsidRPr="00D159C1">
        <w:rPr>
          <w:spacing w:val="-1"/>
          <w:sz w:val="22"/>
          <w:szCs w:val="22"/>
        </w:rPr>
        <w:t>Latino</w:t>
      </w:r>
      <w:r w:rsidRPr="00D159C1">
        <w:rPr>
          <w:sz w:val="22"/>
          <w:szCs w:val="22"/>
        </w:rPr>
        <w:t xml:space="preserve"> </w:t>
      </w:r>
      <w:r w:rsidRPr="00D159C1">
        <w:rPr>
          <w:spacing w:val="-1"/>
          <w:sz w:val="22"/>
          <w:szCs w:val="22"/>
        </w:rPr>
        <w:t>patients</w:t>
      </w:r>
      <w:r w:rsidRPr="00D159C1">
        <w:rPr>
          <w:spacing w:val="-3"/>
          <w:sz w:val="22"/>
          <w:szCs w:val="22"/>
        </w:rPr>
        <w:t xml:space="preserve"> </w:t>
      </w:r>
      <w:r w:rsidRPr="00D159C1">
        <w:rPr>
          <w:spacing w:val="-2"/>
          <w:sz w:val="22"/>
          <w:szCs w:val="22"/>
        </w:rPr>
        <w:t>will</w:t>
      </w:r>
      <w:r w:rsidRPr="00D159C1">
        <w:rPr>
          <w:sz w:val="22"/>
          <w:szCs w:val="22"/>
        </w:rPr>
        <w:t xml:space="preserve"> be</w:t>
      </w:r>
      <w:r>
        <w:rPr>
          <w:spacing w:val="55"/>
          <w:sz w:val="22"/>
          <w:szCs w:val="22"/>
        </w:rPr>
        <w:t xml:space="preserve"> </w:t>
      </w:r>
      <w:r w:rsidRPr="00D159C1">
        <w:rPr>
          <w:spacing w:val="-1"/>
          <w:sz w:val="22"/>
          <w:szCs w:val="22"/>
        </w:rPr>
        <w:t>bilingual,</w:t>
      </w:r>
      <w:r w:rsidRPr="00D159C1">
        <w:rPr>
          <w:spacing w:val="2"/>
          <w:sz w:val="22"/>
          <w:szCs w:val="22"/>
        </w:rPr>
        <w:t xml:space="preserve"> </w:t>
      </w:r>
      <w:r w:rsidRPr="00D159C1">
        <w:rPr>
          <w:spacing w:val="-1"/>
          <w:sz w:val="22"/>
          <w:szCs w:val="22"/>
        </w:rPr>
        <w:t>and</w:t>
      </w:r>
      <w:r w:rsidRPr="00D159C1">
        <w:rPr>
          <w:sz w:val="22"/>
          <w:szCs w:val="22"/>
        </w:rPr>
        <w:t xml:space="preserve"> </w:t>
      </w:r>
      <w:r w:rsidRPr="00D159C1">
        <w:rPr>
          <w:spacing w:val="-1"/>
          <w:sz w:val="22"/>
          <w:szCs w:val="22"/>
        </w:rPr>
        <w:t>all</w:t>
      </w:r>
      <w:r w:rsidRPr="00D159C1">
        <w:rPr>
          <w:sz w:val="22"/>
          <w:szCs w:val="22"/>
        </w:rPr>
        <w:t xml:space="preserve"> </w:t>
      </w:r>
      <w:r w:rsidRPr="00D159C1">
        <w:rPr>
          <w:spacing w:val="-1"/>
          <w:sz w:val="22"/>
          <w:szCs w:val="22"/>
        </w:rPr>
        <w:t>communication</w:t>
      </w:r>
      <w:r w:rsidRPr="00D159C1">
        <w:rPr>
          <w:sz w:val="22"/>
          <w:szCs w:val="22"/>
        </w:rPr>
        <w:t xml:space="preserve"> as</w:t>
      </w:r>
      <w:r w:rsidRPr="00D159C1">
        <w:rPr>
          <w:spacing w:val="1"/>
          <w:sz w:val="22"/>
          <w:szCs w:val="22"/>
        </w:rPr>
        <w:t xml:space="preserve"> </w:t>
      </w:r>
      <w:r w:rsidRPr="00D159C1">
        <w:rPr>
          <w:spacing w:val="-2"/>
          <w:sz w:val="22"/>
          <w:szCs w:val="22"/>
        </w:rPr>
        <w:t>well</w:t>
      </w:r>
      <w:r w:rsidRPr="00D159C1">
        <w:rPr>
          <w:sz w:val="22"/>
          <w:szCs w:val="22"/>
        </w:rPr>
        <w:t xml:space="preserve"> as </w:t>
      </w:r>
      <w:r w:rsidRPr="00D159C1">
        <w:rPr>
          <w:spacing w:val="-1"/>
          <w:sz w:val="22"/>
          <w:szCs w:val="22"/>
        </w:rPr>
        <w:t>informational</w:t>
      </w:r>
      <w:r w:rsidRPr="00D159C1">
        <w:rPr>
          <w:spacing w:val="-3"/>
          <w:sz w:val="22"/>
          <w:szCs w:val="22"/>
        </w:rPr>
        <w:t xml:space="preserve"> </w:t>
      </w:r>
      <w:r w:rsidRPr="00D159C1">
        <w:rPr>
          <w:spacing w:val="-1"/>
          <w:sz w:val="22"/>
          <w:szCs w:val="22"/>
        </w:rPr>
        <w:t>materials</w:t>
      </w:r>
      <w:r w:rsidRPr="00D159C1">
        <w:rPr>
          <w:spacing w:val="1"/>
          <w:sz w:val="22"/>
          <w:szCs w:val="22"/>
        </w:rPr>
        <w:t xml:space="preserve"> </w:t>
      </w:r>
      <w:r w:rsidRPr="00D159C1">
        <w:rPr>
          <w:spacing w:val="-2"/>
          <w:sz w:val="22"/>
          <w:szCs w:val="22"/>
        </w:rPr>
        <w:t>will</w:t>
      </w:r>
      <w:r w:rsidRPr="00D159C1">
        <w:rPr>
          <w:sz w:val="22"/>
          <w:szCs w:val="22"/>
        </w:rPr>
        <w:t xml:space="preserve"> be </w:t>
      </w:r>
      <w:r w:rsidRPr="00D159C1">
        <w:rPr>
          <w:spacing w:val="-1"/>
          <w:sz w:val="22"/>
          <w:szCs w:val="22"/>
        </w:rPr>
        <w:t>in</w:t>
      </w:r>
      <w:r w:rsidRPr="00D159C1">
        <w:rPr>
          <w:sz w:val="22"/>
          <w:szCs w:val="22"/>
        </w:rPr>
        <w:t xml:space="preserve"> </w:t>
      </w:r>
      <w:r w:rsidRPr="00D159C1">
        <w:rPr>
          <w:spacing w:val="-1"/>
          <w:sz w:val="22"/>
          <w:szCs w:val="22"/>
        </w:rPr>
        <w:t>either English</w:t>
      </w:r>
      <w:r w:rsidRPr="00D159C1">
        <w:rPr>
          <w:sz w:val="22"/>
          <w:szCs w:val="22"/>
        </w:rPr>
        <w:t xml:space="preserve"> or</w:t>
      </w:r>
      <w:r w:rsidRPr="00D159C1">
        <w:rPr>
          <w:spacing w:val="-1"/>
          <w:sz w:val="22"/>
          <w:szCs w:val="22"/>
        </w:rPr>
        <w:t xml:space="preserve"> Spanish</w:t>
      </w:r>
      <w:r w:rsidRPr="00D159C1">
        <w:rPr>
          <w:sz w:val="22"/>
          <w:szCs w:val="22"/>
        </w:rPr>
        <w:t xml:space="preserve"> to </w:t>
      </w:r>
      <w:r w:rsidRPr="00D159C1">
        <w:rPr>
          <w:spacing w:val="-1"/>
          <w:sz w:val="22"/>
          <w:szCs w:val="22"/>
        </w:rPr>
        <w:t>avoid</w:t>
      </w:r>
      <w:r w:rsidRPr="00D159C1">
        <w:rPr>
          <w:spacing w:val="57"/>
          <w:sz w:val="22"/>
          <w:szCs w:val="22"/>
        </w:rPr>
        <w:t xml:space="preserve"> </w:t>
      </w:r>
      <w:r w:rsidRPr="00D159C1">
        <w:rPr>
          <w:sz w:val="22"/>
          <w:szCs w:val="22"/>
        </w:rPr>
        <w:t xml:space="preserve">a </w:t>
      </w:r>
      <w:r w:rsidRPr="00D159C1">
        <w:rPr>
          <w:spacing w:val="-1"/>
          <w:sz w:val="22"/>
          <w:szCs w:val="22"/>
        </w:rPr>
        <w:t>potential language</w:t>
      </w:r>
      <w:r w:rsidRPr="00D159C1">
        <w:rPr>
          <w:spacing w:val="-2"/>
          <w:sz w:val="22"/>
          <w:szCs w:val="22"/>
        </w:rPr>
        <w:t xml:space="preserve"> </w:t>
      </w:r>
      <w:r w:rsidRPr="00D159C1">
        <w:rPr>
          <w:spacing w:val="-1"/>
          <w:sz w:val="22"/>
          <w:szCs w:val="22"/>
        </w:rPr>
        <w:t>barrier.</w:t>
      </w:r>
      <w:r w:rsidRPr="00D159C1">
        <w:rPr>
          <w:sz w:val="22"/>
          <w:szCs w:val="22"/>
        </w:rPr>
        <w:t xml:space="preserve"> </w:t>
      </w:r>
      <w:r w:rsidRPr="00D159C1">
        <w:rPr>
          <w:spacing w:val="1"/>
          <w:sz w:val="22"/>
          <w:szCs w:val="22"/>
        </w:rPr>
        <w:t xml:space="preserve"> </w:t>
      </w:r>
      <w:r w:rsidRPr="00D159C1">
        <w:rPr>
          <w:sz w:val="22"/>
          <w:szCs w:val="22"/>
        </w:rPr>
        <w:t>In</w:t>
      </w:r>
      <w:r w:rsidRPr="00D159C1">
        <w:rPr>
          <w:spacing w:val="-2"/>
          <w:sz w:val="22"/>
          <w:szCs w:val="22"/>
        </w:rPr>
        <w:t xml:space="preserve"> </w:t>
      </w:r>
      <w:r w:rsidRPr="00D159C1">
        <w:rPr>
          <w:spacing w:val="-1"/>
          <w:sz w:val="22"/>
          <w:szCs w:val="22"/>
        </w:rPr>
        <w:t>addition,</w:t>
      </w:r>
      <w:r w:rsidRPr="00D159C1">
        <w:rPr>
          <w:spacing w:val="2"/>
          <w:sz w:val="22"/>
          <w:szCs w:val="22"/>
        </w:rPr>
        <w:t xml:space="preserve"> </w:t>
      </w:r>
      <w:r w:rsidRPr="00D159C1">
        <w:rPr>
          <w:spacing w:val="-1"/>
          <w:sz w:val="22"/>
          <w:szCs w:val="22"/>
        </w:rPr>
        <w:t>HCs</w:t>
      </w:r>
      <w:r w:rsidRPr="00D159C1">
        <w:rPr>
          <w:spacing w:val="1"/>
          <w:sz w:val="22"/>
          <w:szCs w:val="22"/>
        </w:rPr>
        <w:t xml:space="preserve"> </w:t>
      </w:r>
      <w:r w:rsidRPr="00D159C1">
        <w:rPr>
          <w:spacing w:val="-1"/>
          <w:sz w:val="22"/>
          <w:szCs w:val="22"/>
        </w:rPr>
        <w:t>work</w:t>
      </w:r>
      <w:r w:rsidRPr="00D159C1">
        <w:rPr>
          <w:spacing w:val="1"/>
          <w:sz w:val="22"/>
          <w:szCs w:val="22"/>
        </w:rPr>
        <w:t xml:space="preserve"> </w:t>
      </w:r>
      <w:r w:rsidRPr="00D159C1">
        <w:rPr>
          <w:spacing w:val="-1"/>
          <w:sz w:val="22"/>
          <w:szCs w:val="22"/>
        </w:rPr>
        <w:t>closely</w:t>
      </w:r>
      <w:r w:rsidRPr="00D159C1">
        <w:rPr>
          <w:spacing w:val="-2"/>
          <w:sz w:val="22"/>
          <w:szCs w:val="22"/>
        </w:rPr>
        <w:t xml:space="preserve"> </w:t>
      </w:r>
      <w:r w:rsidRPr="00D159C1">
        <w:rPr>
          <w:spacing w:val="-1"/>
          <w:sz w:val="22"/>
          <w:szCs w:val="22"/>
        </w:rPr>
        <w:t>with</w:t>
      </w:r>
      <w:r w:rsidRPr="00D159C1">
        <w:rPr>
          <w:sz w:val="22"/>
          <w:szCs w:val="22"/>
        </w:rPr>
        <w:t xml:space="preserve"> </w:t>
      </w:r>
      <w:r w:rsidRPr="00D159C1">
        <w:rPr>
          <w:spacing w:val="-1"/>
          <w:sz w:val="22"/>
          <w:szCs w:val="22"/>
        </w:rPr>
        <w:t>pharmacists</w:t>
      </w:r>
      <w:r w:rsidRPr="00D159C1">
        <w:rPr>
          <w:spacing w:val="2"/>
          <w:sz w:val="22"/>
          <w:szCs w:val="22"/>
        </w:rPr>
        <w:t xml:space="preserve"> </w:t>
      </w:r>
      <w:r w:rsidRPr="00D159C1">
        <w:rPr>
          <w:spacing w:val="-1"/>
          <w:sz w:val="22"/>
          <w:szCs w:val="22"/>
        </w:rPr>
        <w:t>and</w:t>
      </w:r>
      <w:r w:rsidRPr="00D159C1">
        <w:rPr>
          <w:sz w:val="22"/>
          <w:szCs w:val="22"/>
        </w:rPr>
        <w:t xml:space="preserve"> </w:t>
      </w:r>
      <w:r w:rsidRPr="00D159C1">
        <w:rPr>
          <w:spacing w:val="-1"/>
          <w:sz w:val="22"/>
          <w:szCs w:val="22"/>
        </w:rPr>
        <w:t>communicate</w:t>
      </w:r>
      <w:r w:rsidRPr="00D159C1">
        <w:rPr>
          <w:sz w:val="22"/>
          <w:szCs w:val="22"/>
        </w:rPr>
        <w:t xml:space="preserve"> </w:t>
      </w:r>
      <w:r w:rsidRPr="00D159C1">
        <w:rPr>
          <w:spacing w:val="-1"/>
          <w:sz w:val="22"/>
          <w:szCs w:val="22"/>
        </w:rPr>
        <w:t>regularly,</w:t>
      </w:r>
      <w:r w:rsidRPr="00D159C1">
        <w:rPr>
          <w:spacing w:val="45"/>
          <w:sz w:val="22"/>
          <w:szCs w:val="22"/>
        </w:rPr>
        <w:t xml:space="preserve"> </w:t>
      </w:r>
      <w:r w:rsidRPr="00D159C1">
        <w:rPr>
          <w:spacing w:val="-1"/>
          <w:sz w:val="22"/>
          <w:szCs w:val="22"/>
        </w:rPr>
        <w:t>providing</w:t>
      </w:r>
      <w:r w:rsidRPr="00D159C1">
        <w:rPr>
          <w:spacing w:val="2"/>
          <w:sz w:val="22"/>
          <w:szCs w:val="22"/>
        </w:rPr>
        <w:t xml:space="preserve"> </w:t>
      </w:r>
      <w:r w:rsidRPr="00D159C1">
        <w:rPr>
          <w:sz w:val="22"/>
          <w:szCs w:val="22"/>
        </w:rPr>
        <w:t>a</w:t>
      </w:r>
      <w:r w:rsidRPr="00D159C1">
        <w:rPr>
          <w:spacing w:val="-2"/>
          <w:sz w:val="22"/>
          <w:szCs w:val="22"/>
        </w:rPr>
        <w:t xml:space="preserve"> </w:t>
      </w:r>
      <w:r w:rsidRPr="00D159C1">
        <w:rPr>
          <w:spacing w:val="-1"/>
          <w:sz w:val="22"/>
          <w:szCs w:val="22"/>
        </w:rPr>
        <w:t>means</w:t>
      </w:r>
      <w:r w:rsidRPr="00D159C1">
        <w:rPr>
          <w:spacing w:val="-2"/>
          <w:sz w:val="22"/>
          <w:szCs w:val="22"/>
        </w:rPr>
        <w:t xml:space="preserve"> </w:t>
      </w:r>
      <w:r w:rsidRPr="00D159C1">
        <w:rPr>
          <w:sz w:val="22"/>
          <w:szCs w:val="22"/>
        </w:rPr>
        <w:t>to</w:t>
      </w:r>
      <w:r w:rsidRPr="00D159C1">
        <w:rPr>
          <w:spacing w:val="-2"/>
          <w:sz w:val="22"/>
          <w:szCs w:val="22"/>
        </w:rPr>
        <w:t xml:space="preserve"> </w:t>
      </w:r>
      <w:r w:rsidRPr="00D159C1">
        <w:rPr>
          <w:spacing w:val="-1"/>
          <w:sz w:val="22"/>
          <w:szCs w:val="22"/>
        </w:rPr>
        <w:t>obtain</w:t>
      </w:r>
      <w:r w:rsidRPr="00D159C1">
        <w:rPr>
          <w:sz w:val="22"/>
          <w:szCs w:val="22"/>
        </w:rPr>
        <w:t xml:space="preserve"> </w:t>
      </w:r>
      <w:r w:rsidRPr="00D159C1">
        <w:rPr>
          <w:spacing w:val="-1"/>
          <w:sz w:val="22"/>
          <w:szCs w:val="22"/>
        </w:rPr>
        <w:t>accurate</w:t>
      </w:r>
      <w:r w:rsidRPr="00D159C1">
        <w:rPr>
          <w:sz w:val="22"/>
          <w:szCs w:val="22"/>
        </w:rPr>
        <w:t xml:space="preserve"> </w:t>
      </w:r>
      <w:r w:rsidRPr="00D159C1">
        <w:rPr>
          <w:spacing w:val="-1"/>
          <w:sz w:val="22"/>
          <w:szCs w:val="22"/>
        </w:rPr>
        <w:t>information</w:t>
      </w:r>
      <w:r w:rsidRPr="00D159C1">
        <w:rPr>
          <w:spacing w:val="-2"/>
          <w:sz w:val="22"/>
          <w:szCs w:val="22"/>
        </w:rPr>
        <w:t xml:space="preserve"> </w:t>
      </w:r>
      <w:r w:rsidRPr="00D159C1">
        <w:rPr>
          <w:spacing w:val="-1"/>
          <w:sz w:val="22"/>
          <w:szCs w:val="22"/>
        </w:rPr>
        <w:t>and</w:t>
      </w:r>
      <w:r w:rsidRPr="00D159C1">
        <w:rPr>
          <w:sz w:val="22"/>
          <w:szCs w:val="22"/>
        </w:rPr>
        <w:t xml:space="preserve"> </w:t>
      </w:r>
      <w:r w:rsidRPr="00D159C1">
        <w:rPr>
          <w:spacing w:val="-1"/>
          <w:sz w:val="22"/>
          <w:szCs w:val="22"/>
        </w:rPr>
        <w:t>receive</w:t>
      </w:r>
      <w:r w:rsidRPr="00D159C1">
        <w:rPr>
          <w:sz w:val="22"/>
          <w:szCs w:val="22"/>
        </w:rPr>
        <w:t xml:space="preserve"> </w:t>
      </w:r>
      <w:r w:rsidRPr="00D159C1">
        <w:rPr>
          <w:spacing w:val="-1"/>
          <w:sz w:val="22"/>
          <w:szCs w:val="22"/>
        </w:rPr>
        <w:t>prompt and</w:t>
      </w:r>
      <w:r w:rsidRPr="00D159C1">
        <w:rPr>
          <w:spacing w:val="-2"/>
          <w:sz w:val="22"/>
          <w:szCs w:val="22"/>
        </w:rPr>
        <w:t xml:space="preserve"> </w:t>
      </w:r>
      <w:r w:rsidRPr="00D159C1">
        <w:rPr>
          <w:sz w:val="22"/>
          <w:szCs w:val="22"/>
        </w:rPr>
        <w:t>clear</w:t>
      </w:r>
      <w:r w:rsidRPr="00D159C1">
        <w:rPr>
          <w:spacing w:val="1"/>
          <w:sz w:val="22"/>
          <w:szCs w:val="22"/>
        </w:rPr>
        <w:t xml:space="preserve"> </w:t>
      </w:r>
      <w:r w:rsidRPr="00D159C1">
        <w:rPr>
          <w:spacing w:val="-1"/>
          <w:sz w:val="22"/>
          <w:szCs w:val="22"/>
        </w:rPr>
        <w:t xml:space="preserve">answers </w:t>
      </w:r>
      <w:r w:rsidRPr="00D159C1">
        <w:rPr>
          <w:sz w:val="22"/>
          <w:szCs w:val="22"/>
        </w:rPr>
        <w:t>to</w:t>
      </w:r>
      <w:r w:rsidRPr="00D159C1">
        <w:rPr>
          <w:spacing w:val="-2"/>
          <w:sz w:val="22"/>
          <w:szCs w:val="22"/>
        </w:rPr>
        <w:t xml:space="preserve"> </w:t>
      </w:r>
      <w:r w:rsidRPr="00D159C1">
        <w:rPr>
          <w:spacing w:val="-1"/>
          <w:sz w:val="22"/>
          <w:szCs w:val="22"/>
        </w:rPr>
        <w:t>their questions.</w:t>
      </w:r>
      <w:r w:rsidRPr="00D159C1">
        <w:rPr>
          <w:spacing w:val="-2"/>
          <w:sz w:val="22"/>
          <w:szCs w:val="22"/>
        </w:rPr>
        <w:t xml:space="preserve"> </w:t>
      </w:r>
      <w:r w:rsidRPr="00D159C1">
        <w:rPr>
          <w:sz w:val="22"/>
          <w:szCs w:val="22"/>
        </w:rPr>
        <w:t>To</w:t>
      </w:r>
      <w:r w:rsidRPr="00D159C1">
        <w:rPr>
          <w:spacing w:val="73"/>
          <w:sz w:val="22"/>
          <w:szCs w:val="22"/>
        </w:rPr>
        <w:t xml:space="preserve"> </w:t>
      </w:r>
      <w:r w:rsidRPr="00D159C1">
        <w:rPr>
          <w:spacing w:val="-1"/>
          <w:sz w:val="22"/>
          <w:szCs w:val="22"/>
        </w:rPr>
        <w:t>address</w:t>
      </w:r>
      <w:r w:rsidRPr="00D159C1">
        <w:rPr>
          <w:spacing w:val="1"/>
          <w:sz w:val="22"/>
          <w:szCs w:val="22"/>
        </w:rPr>
        <w:t xml:space="preserve"> </w:t>
      </w:r>
      <w:r w:rsidRPr="00D159C1">
        <w:rPr>
          <w:spacing w:val="-1"/>
          <w:sz w:val="22"/>
          <w:szCs w:val="22"/>
        </w:rPr>
        <w:t>any</w:t>
      </w:r>
      <w:r w:rsidRPr="00D159C1">
        <w:rPr>
          <w:spacing w:val="-2"/>
          <w:sz w:val="22"/>
          <w:szCs w:val="22"/>
        </w:rPr>
        <w:t xml:space="preserve"> </w:t>
      </w:r>
      <w:r w:rsidRPr="00D159C1">
        <w:rPr>
          <w:spacing w:val="-1"/>
          <w:sz w:val="22"/>
          <w:szCs w:val="22"/>
        </w:rPr>
        <w:t>possibility</w:t>
      </w:r>
      <w:r w:rsidRPr="00D159C1">
        <w:rPr>
          <w:spacing w:val="-4"/>
          <w:sz w:val="22"/>
          <w:szCs w:val="22"/>
        </w:rPr>
        <w:t xml:space="preserve"> </w:t>
      </w:r>
      <w:r w:rsidRPr="00D159C1">
        <w:rPr>
          <w:sz w:val="22"/>
          <w:szCs w:val="22"/>
        </w:rPr>
        <w:t>for</w:t>
      </w:r>
      <w:r w:rsidRPr="00D159C1">
        <w:rPr>
          <w:spacing w:val="1"/>
          <w:sz w:val="22"/>
          <w:szCs w:val="22"/>
        </w:rPr>
        <w:t xml:space="preserve"> </w:t>
      </w:r>
      <w:r w:rsidRPr="00D159C1">
        <w:rPr>
          <w:spacing w:val="-1"/>
          <w:sz w:val="22"/>
          <w:szCs w:val="22"/>
        </w:rPr>
        <w:t>subject</w:t>
      </w:r>
      <w:r w:rsidRPr="00D159C1">
        <w:rPr>
          <w:spacing w:val="2"/>
          <w:sz w:val="22"/>
          <w:szCs w:val="22"/>
        </w:rPr>
        <w:t xml:space="preserve"> </w:t>
      </w:r>
      <w:r w:rsidRPr="00D159C1">
        <w:rPr>
          <w:spacing w:val="-1"/>
          <w:sz w:val="22"/>
          <w:szCs w:val="22"/>
        </w:rPr>
        <w:t>concern</w:t>
      </w:r>
      <w:r w:rsidRPr="00D159C1">
        <w:rPr>
          <w:spacing w:val="-2"/>
          <w:sz w:val="22"/>
          <w:szCs w:val="22"/>
        </w:rPr>
        <w:t xml:space="preserve"> </w:t>
      </w:r>
      <w:r w:rsidRPr="00D159C1">
        <w:rPr>
          <w:spacing w:val="-1"/>
          <w:sz w:val="22"/>
          <w:szCs w:val="22"/>
        </w:rPr>
        <w:t>regarding</w:t>
      </w:r>
      <w:r w:rsidRPr="00D159C1">
        <w:rPr>
          <w:spacing w:val="2"/>
          <w:sz w:val="22"/>
          <w:szCs w:val="22"/>
        </w:rPr>
        <w:t xml:space="preserve"> </w:t>
      </w:r>
      <w:r w:rsidRPr="00D159C1">
        <w:rPr>
          <w:spacing w:val="-1"/>
          <w:sz w:val="22"/>
          <w:szCs w:val="22"/>
        </w:rPr>
        <w:t>information</w:t>
      </w:r>
      <w:r w:rsidRPr="00D159C1">
        <w:rPr>
          <w:spacing w:val="-2"/>
          <w:sz w:val="22"/>
          <w:szCs w:val="22"/>
        </w:rPr>
        <w:t xml:space="preserve"> </w:t>
      </w:r>
      <w:r w:rsidRPr="00D159C1">
        <w:rPr>
          <w:spacing w:val="-1"/>
          <w:sz w:val="22"/>
          <w:szCs w:val="22"/>
        </w:rPr>
        <w:t>received,</w:t>
      </w:r>
      <w:r w:rsidRPr="00D159C1">
        <w:rPr>
          <w:spacing w:val="2"/>
          <w:sz w:val="22"/>
          <w:szCs w:val="22"/>
        </w:rPr>
        <w:t xml:space="preserve"> </w:t>
      </w:r>
      <w:r w:rsidRPr="00D159C1">
        <w:rPr>
          <w:spacing w:val="-2"/>
          <w:sz w:val="22"/>
          <w:szCs w:val="22"/>
        </w:rPr>
        <w:t>we</w:t>
      </w:r>
      <w:r w:rsidRPr="00D159C1">
        <w:rPr>
          <w:sz w:val="22"/>
          <w:szCs w:val="22"/>
        </w:rPr>
        <w:t xml:space="preserve"> </w:t>
      </w:r>
      <w:r w:rsidRPr="00D159C1">
        <w:rPr>
          <w:spacing w:val="-1"/>
          <w:sz w:val="22"/>
          <w:szCs w:val="22"/>
        </w:rPr>
        <w:t>will</w:t>
      </w:r>
      <w:r w:rsidRPr="00D159C1">
        <w:rPr>
          <w:sz w:val="22"/>
          <w:szCs w:val="22"/>
        </w:rPr>
        <w:t xml:space="preserve"> </w:t>
      </w:r>
      <w:r w:rsidRPr="00D159C1">
        <w:rPr>
          <w:spacing w:val="-1"/>
          <w:sz w:val="22"/>
          <w:szCs w:val="22"/>
        </w:rPr>
        <w:t>encourage</w:t>
      </w:r>
      <w:r w:rsidRPr="00D159C1">
        <w:rPr>
          <w:spacing w:val="-2"/>
          <w:sz w:val="22"/>
          <w:szCs w:val="22"/>
        </w:rPr>
        <w:t xml:space="preserve"> </w:t>
      </w:r>
      <w:r w:rsidRPr="00D159C1">
        <w:rPr>
          <w:spacing w:val="-1"/>
          <w:sz w:val="22"/>
          <w:szCs w:val="22"/>
        </w:rPr>
        <w:t xml:space="preserve">them </w:t>
      </w:r>
      <w:r w:rsidRPr="00D159C1">
        <w:rPr>
          <w:sz w:val="22"/>
          <w:szCs w:val="22"/>
        </w:rPr>
        <w:t xml:space="preserve">to </w:t>
      </w:r>
      <w:r w:rsidRPr="00D159C1">
        <w:rPr>
          <w:spacing w:val="-1"/>
          <w:sz w:val="22"/>
          <w:szCs w:val="22"/>
        </w:rPr>
        <w:t>seek</w:t>
      </w:r>
      <w:r w:rsidRPr="00D159C1">
        <w:rPr>
          <w:spacing w:val="63"/>
          <w:sz w:val="22"/>
          <w:szCs w:val="22"/>
        </w:rPr>
        <w:t xml:space="preserve"> </w:t>
      </w:r>
      <w:r w:rsidRPr="00D159C1">
        <w:rPr>
          <w:spacing w:val="-1"/>
          <w:sz w:val="22"/>
          <w:szCs w:val="22"/>
        </w:rPr>
        <w:t>help</w:t>
      </w:r>
      <w:r w:rsidRPr="00D159C1">
        <w:rPr>
          <w:spacing w:val="-2"/>
          <w:sz w:val="22"/>
          <w:szCs w:val="22"/>
        </w:rPr>
        <w:t xml:space="preserve"> </w:t>
      </w:r>
      <w:r w:rsidRPr="00D159C1">
        <w:rPr>
          <w:sz w:val="22"/>
          <w:szCs w:val="22"/>
        </w:rPr>
        <w:t>from</w:t>
      </w:r>
      <w:r w:rsidRPr="00D159C1">
        <w:rPr>
          <w:spacing w:val="-1"/>
          <w:sz w:val="22"/>
          <w:szCs w:val="22"/>
        </w:rPr>
        <w:t xml:space="preserve"> their primary</w:t>
      </w:r>
      <w:r w:rsidRPr="00D159C1">
        <w:rPr>
          <w:spacing w:val="-2"/>
          <w:sz w:val="22"/>
          <w:szCs w:val="22"/>
        </w:rPr>
        <w:t xml:space="preserve"> </w:t>
      </w:r>
      <w:r w:rsidRPr="00D159C1">
        <w:rPr>
          <w:spacing w:val="-1"/>
          <w:sz w:val="22"/>
          <w:szCs w:val="22"/>
        </w:rPr>
        <w:t>care</w:t>
      </w:r>
      <w:r w:rsidRPr="00D159C1">
        <w:rPr>
          <w:spacing w:val="1"/>
          <w:sz w:val="22"/>
          <w:szCs w:val="22"/>
        </w:rPr>
        <w:t xml:space="preserve"> </w:t>
      </w:r>
      <w:r w:rsidRPr="00D159C1">
        <w:rPr>
          <w:spacing w:val="-1"/>
          <w:sz w:val="22"/>
          <w:szCs w:val="22"/>
        </w:rPr>
        <w:t>physician</w:t>
      </w:r>
      <w:r w:rsidRPr="00D159C1">
        <w:rPr>
          <w:spacing w:val="3"/>
          <w:sz w:val="22"/>
          <w:szCs w:val="22"/>
        </w:rPr>
        <w:t xml:space="preserve"> </w:t>
      </w:r>
      <w:r w:rsidRPr="00D159C1">
        <w:rPr>
          <w:spacing w:val="-1"/>
          <w:sz w:val="22"/>
          <w:szCs w:val="22"/>
        </w:rPr>
        <w:t>(PCP)</w:t>
      </w:r>
      <w:r w:rsidRPr="00D159C1">
        <w:rPr>
          <w:spacing w:val="2"/>
          <w:sz w:val="22"/>
          <w:szCs w:val="22"/>
        </w:rPr>
        <w:t xml:space="preserve"> </w:t>
      </w:r>
      <w:r w:rsidRPr="00D159C1">
        <w:rPr>
          <w:spacing w:val="-1"/>
          <w:sz w:val="22"/>
          <w:szCs w:val="22"/>
        </w:rPr>
        <w:t>and</w:t>
      </w:r>
      <w:r w:rsidRPr="00D159C1">
        <w:rPr>
          <w:spacing w:val="-4"/>
          <w:sz w:val="22"/>
          <w:szCs w:val="22"/>
        </w:rPr>
        <w:t xml:space="preserve"> </w:t>
      </w:r>
      <w:r w:rsidRPr="00D159C1">
        <w:rPr>
          <w:spacing w:val="-1"/>
          <w:sz w:val="22"/>
          <w:szCs w:val="22"/>
        </w:rPr>
        <w:t>pharmacist</w:t>
      </w:r>
      <w:r w:rsidRPr="00D159C1">
        <w:rPr>
          <w:spacing w:val="2"/>
          <w:sz w:val="22"/>
          <w:szCs w:val="22"/>
        </w:rPr>
        <w:t xml:space="preserve"> </w:t>
      </w:r>
      <w:r w:rsidRPr="00D159C1">
        <w:rPr>
          <w:spacing w:val="-2"/>
          <w:sz w:val="22"/>
          <w:szCs w:val="22"/>
        </w:rPr>
        <w:t>if</w:t>
      </w:r>
      <w:r w:rsidRPr="00D159C1">
        <w:rPr>
          <w:spacing w:val="2"/>
          <w:sz w:val="22"/>
          <w:szCs w:val="22"/>
        </w:rPr>
        <w:t xml:space="preserve"> </w:t>
      </w:r>
      <w:r w:rsidRPr="00D159C1">
        <w:rPr>
          <w:spacing w:val="-1"/>
          <w:sz w:val="22"/>
          <w:szCs w:val="22"/>
        </w:rPr>
        <w:t>they</w:t>
      </w:r>
      <w:r w:rsidRPr="00D159C1">
        <w:rPr>
          <w:spacing w:val="-2"/>
          <w:sz w:val="22"/>
          <w:szCs w:val="22"/>
        </w:rPr>
        <w:t xml:space="preserve"> </w:t>
      </w:r>
      <w:r w:rsidRPr="00D159C1">
        <w:rPr>
          <w:spacing w:val="-1"/>
          <w:sz w:val="22"/>
          <w:szCs w:val="22"/>
        </w:rPr>
        <w:t>are</w:t>
      </w:r>
      <w:r w:rsidRPr="00D159C1">
        <w:rPr>
          <w:sz w:val="22"/>
          <w:szCs w:val="22"/>
        </w:rPr>
        <w:t xml:space="preserve"> </w:t>
      </w:r>
      <w:r w:rsidRPr="00D159C1">
        <w:rPr>
          <w:spacing w:val="-1"/>
          <w:sz w:val="22"/>
          <w:szCs w:val="22"/>
        </w:rPr>
        <w:t>uncomfortable</w:t>
      </w:r>
      <w:r w:rsidRPr="00D159C1">
        <w:rPr>
          <w:spacing w:val="-2"/>
          <w:sz w:val="22"/>
          <w:szCs w:val="22"/>
        </w:rPr>
        <w:t xml:space="preserve"> with</w:t>
      </w:r>
      <w:r w:rsidRPr="00D159C1">
        <w:rPr>
          <w:sz w:val="22"/>
          <w:szCs w:val="22"/>
        </w:rPr>
        <w:t xml:space="preserve"> any</w:t>
      </w:r>
      <w:r w:rsidRPr="00D159C1">
        <w:rPr>
          <w:spacing w:val="-2"/>
          <w:sz w:val="22"/>
          <w:szCs w:val="22"/>
        </w:rPr>
        <w:t xml:space="preserve"> </w:t>
      </w:r>
      <w:r w:rsidRPr="00D159C1">
        <w:rPr>
          <w:sz w:val="22"/>
          <w:szCs w:val="22"/>
        </w:rPr>
        <w:t>of</w:t>
      </w:r>
      <w:r w:rsidRPr="00D159C1">
        <w:rPr>
          <w:spacing w:val="1"/>
          <w:sz w:val="22"/>
          <w:szCs w:val="22"/>
        </w:rPr>
        <w:t xml:space="preserve"> </w:t>
      </w:r>
      <w:r w:rsidRPr="00D159C1">
        <w:rPr>
          <w:spacing w:val="-1"/>
          <w:sz w:val="22"/>
          <w:szCs w:val="22"/>
        </w:rPr>
        <w:t>the</w:t>
      </w:r>
      <w:r w:rsidRPr="00D159C1">
        <w:rPr>
          <w:spacing w:val="57"/>
          <w:sz w:val="22"/>
          <w:szCs w:val="22"/>
        </w:rPr>
        <w:t xml:space="preserve"> </w:t>
      </w:r>
      <w:r w:rsidRPr="00D159C1">
        <w:rPr>
          <w:spacing w:val="-1"/>
          <w:sz w:val="22"/>
          <w:szCs w:val="22"/>
        </w:rPr>
        <w:t>information</w:t>
      </w:r>
      <w:r w:rsidRPr="00D159C1">
        <w:rPr>
          <w:sz w:val="22"/>
          <w:szCs w:val="22"/>
        </w:rPr>
        <w:t xml:space="preserve"> </w:t>
      </w:r>
      <w:r w:rsidRPr="00D159C1">
        <w:rPr>
          <w:spacing w:val="-2"/>
          <w:sz w:val="22"/>
          <w:szCs w:val="22"/>
        </w:rPr>
        <w:t>provided</w:t>
      </w:r>
      <w:r w:rsidRPr="00D159C1">
        <w:rPr>
          <w:spacing w:val="2"/>
          <w:sz w:val="22"/>
          <w:szCs w:val="22"/>
        </w:rPr>
        <w:t xml:space="preserve"> </w:t>
      </w:r>
      <w:r w:rsidRPr="00D159C1">
        <w:rPr>
          <w:sz w:val="22"/>
          <w:szCs w:val="22"/>
        </w:rPr>
        <w:t>by</w:t>
      </w:r>
      <w:r w:rsidRPr="00D159C1">
        <w:rPr>
          <w:spacing w:val="-2"/>
          <w:sz w:val="22"/>
          <w:szCs w:val="22"/>
        </w:rPr>
        <w:t xml:space="preserve"> </w:t>
      </w:r>
      <w:r w:rsidRPr="00D159C1">
        <w:rPr>
          <w:spacing w:val="-1"/>
          <w:sz w:val="22"/>
          <w:szCs w:val="22"/>
        </w:rPr>
        <w:t>health</w:t>
      </w:r>
      <w:r w:rsidRPr="00D159C1">
        <w:rPr>
          <w:sz w:val="22"/>
          <w:szCs w:val="22"/>
        </w:rPr>
        <w:t xml:space="preserve"> </w:t>
      </w:r>
      <w:r w:rsidRPr="00D159C1">
        <w:rPr>
          <w:spacing w:val="-1"/>
          <w:sz w:val="22"/>
          <w:szCs w:val="22"/>
        </w:rPr>
        <w:t>coaches.</w:t>
      </w:r>
    </w:p>
    <w:p w14:paraId="378D11CE" w14:textId="77777777" w:rsidR="00D159C1" w:rsidRDefault="00D159C1" w:rsidP="00D159C1">
      <w:pPr>
        <w:pStyle w:val="BodyText"/>
        <w:spacing w:before="1"/>
        <w:ind w:right="112"/>
        <w:rPr>
          <w:i/>
          <w:spacing w:val="-1"/>
          <w:sz w:val="22"/>
          <w:szCs w:val="22"/>
        </w:rPr>
      </w:pPr>
    </w:p>
    <w:p w14:paraId="39F0CC20" w14:textId="77777777" w:rsidR="00D159C1" w:rsidRPr="00D159C1" w:rsidRDefault="00D159C1" w:rsidP="00D159C1">
      <w:pPr>
        <w:pStyle w:val="BodyText"/>
        <w:spacing w:before="1"/>
        <w:ind w:right="112" w:firstLine="720"/>
        <w:rPr>
          <w:sz w:val="22"/>
          <w:szCs w:val="22"/>
        </w:rPr>
      </w:pPr>
      <w:r w:rsidRPr="00D159C1">
        <w:rPr>
          <w:i/>
          <w:spacing w:val="-1"/>
          <w:sz w:val="22"/>
          <w:szCs w:val="22"/>
        </w:rPr>
        <w:t>Breach</w:t>
      </w:r>
      <w:r w:rsidRPr="00D159C1">
        <w:rPr>
          <w:i/>
          <w:sz w:val="22"/>
          <w:szCs w:val="22"/>
        </w:rPr>
        <w:t xml:space="preserve"> </w:t>
      </w:r>
      <w:r w:rsidRPr="00D159C1">
        <w:rPr>
          <w:i/>
          <w:spacing w:val="-2"/>
          <w:sz w:val="22"/>
          <w:szCs w:val="22"/>
        </w:rPr>
        <w:t>of</w:t>
      </w:r>
      <w:r w:rsidRPr="00D159C1">
        <w:rPr>
          <w:i/>
          <w:spacing w:val="2"/>
          <w:sz w:val="22"/>
          <w:szCs w:val="22"/>
        </w:rPr>
        <w:t xml:space="preserve"> </w:t>
      </w:r>
      <w:r w:rsidRPr="00D159C1">
        <w:rPr>
          <w:i/>
          <w:spacing w:val="-1"/>
          <w:sz w:val="22"/>
          <w:szCs w:val="22"/>
        </w:rPr>
        <w:t>Confidentiality:</w:t>
      </w:r>
      <w:r w:rsidRPr="00D159C1">
        <w:rPr>
          <w:i/>
          <w:spacing w:val="61"/>
          <w:sz w:val="22"/>
          <w:szCs w:val="22"/>
        </w:rPr>
        <w:t xml:space="preserve"> </w:t>
      </w:r>
      <w:r w:rsidRPr="00D159C1">
        <w:rPr>
          <w:spacing w:val="-1"/>
          <w:sz w:val="22"/>
          <w:szCs w:val="22"/>
        </w:rPr>
        <w:t>There</w:t>
      </w:r>
      <w:r w:rsidRPr="00D159C1">
        <w:rPr>
          <w:sz w:val="22"/>
          <w:szCs w:val="22"/>
        </w:rPr>
        <w:t xml:space="preserve"> is a</w:t>
      </w:r>
      <w:r w:rsidRPr="00D159C1">
        <w:rPr>
          <w:spacing w:val="-2"/>
          <w:sz w:val="22"/>
          <w:szCs w:val="22"/>
        </w:rPr>
        <w:t xml:space="preserve"> </w:t>
      </w:r>
      <w:r w:rsidRPr="00D159C1">
        <w:rPr>
          <w:spacing w:val="-1"/>
          <w:sz w:val="22"/>
          <w:szCs w:val="22"/>
        </w:rPr>
        <w:t>small</w:t>
      </w:r>
      <w:r w:rsidRPr="00D159C1">
        <w:rPr>
          <w:sz w:val="22"/>
          <w:szCs w:val="22"/>
        </w:rPr>
        <w:t xml:space="preserve"> </w:t>
      </w:r>
      <w:r w:rsidRPr="00D159C1">
        <w:rPr>
          <w:spacing w:val="-2"/>
          <w:sz w:val="22"/>
          <w:szCs w:val="22"/>
        </w:rPr>
        <w:t>risk</w:t>
      </w:r>
      <w:r w:rsidRPr="00D159C1">
        <w:rPr>
          <w:spacing w:val="1"/>
          <w:sz w:val="22"/>
          <w:szCs w:val="22"/>
        </w:rPr>
        <w:t xml:space="preserve"> </w:t>
      </w:r>
      <w:r w:rsidRPr="00D159C1">
        <w:rPr>
          <w:spacing w:val="-2"/>
          <w:sz w:val="22"/>
          <w:szCs w:val="22"/>
        </w:rPr>
        <w:t>of</w:t>
      </w:r>
      <w:r w:rsidRPr="00D159C1">
        <w:rPr>
          <w:spacing w:val="-1"/>
          <w:sz w:val="22"/>
          <w:szCs w:val="22"/>
        </w:rPr>
        <w:t xml:space="preserve"> </w:t>
      </w:r>
      <w:r w:rsidRPr="00D159C1">
        <w:rPr>
          <w:sz w:val="22"/>
          <w:szCs w:val="22"/>
        </w:rPr>
        <w:t xml:space="preserve">breach </w:t>
      </w:r>
      <w:r w:rsidRPr="00D159C1">
        <w:rPr>
          <w:spacing w:val="-2"/>
          <w:sz w:val="22"/>
          <w:szCs w:val="22"/>
        </w:rPr>
        <w:t>of</w:t>
      </w:r>
      <w:r w:rsidRPr="00D159C1">
        <w:rPr>
          <w:spacing w:val="2"/>
          <w:sz w:val="22"/>
          <w:szCs w:val="22"/>
        </w:rPr>
        <w:t xml:space="preserve"> </w:t>
      </w:r>
      <w:r w:rsidRPr="00D159C1">
        <w:rPr>
          <w:spacing w:val="-1"/>
          <w:sz w:val="22"/>
          <w:szCs w:val="22"/>
        </w:rPr>
        <w:t>confidentiality, regarding</w:t>
      </w:r>
      <w:r w:rsidRPr="00D159C1">
        <w:rPr>
          <w:spacing w:val="2"/>
          <w:sz w:val="22"/>
          <w:szCs w:val="22"/>
        </w:rPr>
        <w:t xml:space="preserve"> </w:t>
      </w:r>
      <w:r w:rsidRPr="00D159C1">
        <w:rPr>
          <w:spacing w:val="-1"/>
          <w:sz w:val="22"/>
          <w:szCs w:val="22"/>
        </w:rPr>
        <w:t>health</w:t>
      </w:r>
      <w:r w:rsidRPr="00D159C1">
        <w:rPr>
          <w:spacing w:val="-2"/>
          <w:sz w:val="22"/>
          <w:szCs w:val="22"/>
        </w:rPr>
        <w:t xml:space="preserve"> information</w:t>
      </w:r>
      <w:r w:rsidRPr="00D159C1">
        <w:rPr>
          <w:spacing w:val="61"/>
          <w:sz w:val="22"/>
          <w:szCs w:val="22"/>
        </w:rPr>
        <w:t xml:space="preserve"> </w:t>
      </w:r>
      <w:r w:rsidRPr="00D159C1">
        <w:rPr>
          <w:spacing w:val="-1"/>
          <w:sz w:val="22"/>
          <w:szCs w:val="22"/>
        </w:rPr>
        <w:t>and</w:t>
      </w:r>
      <w:r w:rsidRPr="00D159C1">
        <w:rPr>
          <w:sz w:val="22"/>
          <w:szCs w:val="22"/>
        </w:rPr>
        <w:t xml:space="preserve"> </w:t>
      </w:r>
      <w:r w:rsidRPr="00D159C1">
        <w:rPr>
          <w:spacing w:val="-1"/>
          <w:sz w:val="22"/>
          <w:szCs w:val="22"/>
        </w:rPr>
        <w:t>collected</w:t>
      </w:r>
      <w:r w:rsidRPr="00D159C1">
        <w:rPr>
          <w:spacing w:val="-2"/>
          <w:sz w:val="22"/>
          <w:szCs w:val="22"/>
        </w:rPr>
        <w:t xml:space="preserve"> </w:t>
      </w:r>
      <w:r w:rsidRPr="00D159C1">
        <w:rPr>
          <w:spacing w:val="-1"/>
          <w:sz w:val="22"/>
          <w:szCs w:val="22"/>
        </w:rPr>
        <w:t>research</w:t>
      </w:r>
      <w:r w:rsidRPr="00D159C1">
        <w:rPr>
          <w:sz w:val="22"/>
          <w:szCs w:val="22"/>
        </w:rPr>
        <w:t xml:space="preserve"> </w:t>
      </w:r>
      <w:r w:rsidRPr="00D159C1">
        <w:rPr>
          <w:spacing w:val="-1"/>
          <w:sz w:val="22"/>
          <w:szCs w:val="22"/>
        </w:rPr>
        <w:t>data.</w:t>
      </w:r>
      <w:r w:rsidRPr="00D159C1">
        <w:rPr>
          <w:sz w:val="22"/>
          <w:szCs w:val="22"/>
        </w:rPr>
        <w:t xml:space="preserve"> </w:t>
      </w:r>
      <w:r w:rsidRPr="00D159C1">
        <w:rPr>
          <w:spacing w:val="-1"/>
          <w:sz w:val="22"/>
          <w:szCs w:val="22"/>
        </w:rPr>
        <w:t>All</w:t>
      </w:r>
      <w:r w:rsidRPr="00D159C1">
        <w:rPr>
          <w:sz w:val="22"/>
          <w:szCs w:val="22"/>
        </w:rPr>
        <w:t xml:space="preserve"> </w:t>
      </w:r>
      <w:r w:rsidRPr="00D159C1">
        <w:rPr>
          <w:spacing w:val="-1"/>
          <w:sz w:val="22"/>
          <w:szCs w:val="22"/>
        </w:rPr>
        <w:t>research</w:t>
      </w:r>
      <w:r w:rsidRPr="00D159C1">
        <w:rPr>
          <w:sz w:val="22"/>
          <w:szCs w:val="22"/>
        </w:rPr>
        <w:t xml:space="preserve"> </w:t>
      </w:r>
      <w:r w:rsidRPr="00D159C1">
        <w:rPr>
          <w:spacing w:val="-1"/>
          <w:sz w:val="22"/>
          <w:szCs w:val="22"/>
        </w:rPr>
        <w:t>staff, including</w:t>
      </w:r>
      <w:r w:rsidRPr="00D159C1">
        <w:rPr>
          <w:spacing w:val="2"/>
          <w:sz w:val="22"/>
          <w:szCs w:val="22"/>
        </w:rPr>
        <w:t xml:space="preserve"> </w:t>
      </w:r>
      <w:r w:rsidRPr="00D159C1">
        <w:rPr>
          <w:spacing w:val="-1"/>
          <w:sz w:val="22"/>
          <w:szCs w:val="22"/>
        </w:rPr>
        <w:t>pharmacists</w:t>
      </w:r>
      <w:r w:rsidRPr="00D159C1">
        <w:rPr>
          <w:spacing w:val="1"/>
          <w:sz w:val="22"/>
          <w:szCs w:val="22"/>
        </w:rPr>
        <w:t xml:space="preserve"> </w:t>
      </w:r>
      <w:r w:rsidRPr="00D159C1">
        <w:rPr>
          <w:spacing w:val="-1"/>
          <w:sz w:val="22"/>
          <w:szCs w:val="22"/>
        </w:rPr>
        <w:t>and</w:t>
      </w:r>
      <w:r w:rsidRPr="00D159C1">
        <w:rPr>
          <w:spacing w:val="-4"/>
          <w:sz w:val="22"/>
          <w:szCs w:val="22"/>
        </w:rPr>
        <w:t xml:space="preserve"> </w:t>
      </w:r>
      <w:r w:rsidRPr="00D159C1">
        <w:rPr>
          <w:spacing w:val="-1"/>
          <w:sz w:val="22"/>
          <w:szCs w:val="22"/>
        </w:rPr>
        <w:t>HCs,</w:t>
      </w:r>
      <w:r w:rsidRPr="00D159C1">
        <w:rPr>
          <w:spacing w:val="2"/>
          <w:sz w:val="22"/>
          <w:szCs w:val="22"/>
        </w:rPr>
        <w:t xml:space="preserve"> </w:t>
      </w:r>
      <w:r w:rsidRPr="00D159C1">
        <w:rPr>
          <w:spacing w:val="-2"/>
          <w:sz w:val="22"/>
          <w:szCs w:val="22"/>
        </w:rPr>
        <w:t>will</w:t>
      </w:r>
      <w:r w:rsidRPr="00D159C1">
        <w:rPr>
          <w:sz w:val="22"/>
          <w:szCs w:val="22"/>
        </w:rPr>
        <w:t xml:space="preserve"> </w:t>
      </w:r>
      <w:r w:rsidRPr="00D159C1">
        <w:rPr>
          <w:spacing w:val="-1"/>
          <w:sz w:val="22"/>
          <w:szCs w:val="22"/>
        </w:rPr>
        <w:t>have</w:t>
      </w:r>
      <w:r w:rsidRPr="00D159C1">
        <w:rPr>
          <w:sz w:val="22"/>
          <w:szCs w:val="22"/>
        </w:rPr>
        <w:t xml:space="preserve"> formal</w:t>
      </w:r>
      <w:r w:rsidRPr="00D159C1">
        <w:rPr>
          <w:spacing w:val="-3"/>
          <w:sz w:val="22"/>
          <w:szCs w:val="22"/>
        </w:rPr>
        <w:t xml:space="preserve"> </w:t>
      </w:r>
      <w:r w:rsidRPr="00D159C1">
        <w:rPr>
          <w:spacing w:val="-2"/>
          <w:sz w:val="22"/>
          <w:szCs w:val="22"/>
        </w:rPr>
        <w:t>IRB</w:t>
      </w:r>
      <w:r w:rsidRPr="00D159C1">
        <w:rPr>
          <w:sz w:val="22"/>
          <w:szCs w:val="22"/>
        </w:rPr>
        <w:t xml:space="preserve"> </w:t>
      </w:r>
      <w:r w:rsidRPr="00D159C1">
        <w:rPr>
          <w:spacing w:val="-1"/>
          <w:sz w:val="22"/>
          <w:szCs w:val="22"/>
        </w:rPr>
        <w:t>human</w:t>
      </w:r>
      <w:r w:rsidRPr="00D159C1">
        <w:rPr>
          <w:spacing w:val="69"/>
          <w:sz w:val="22"/>
          <w:szCs w:val="22"/>
        </w:rPr>
        <w:t xml:space="preserve"> </w:t>
      </w:r>
      <w:r w:rsidRPr="00D159C1">
        <w:rPr>
          <w:spacing w:val="-1"/>
          <w:sz w:val="22"/>
          <w:szCs w:val="22"/>
        </w:rPr>
        <w:t>subject</w:t>
      </w:r>
      <w:r w:rsidRPr="00D159C1">
        <w:rPr>
          <w:spacing w:val="2"/>
          <w:sz w:val="22"/>
          <w:szCs w:val="22"/>
        </w:rPr>
        <w:t xml:space="preserve"> </w:t>
      </w:r>
      <w:r w:rsidRPr="00D159C1">
        <w:rPr>
          <w:spacing w:val="-1"/>
          <w:sz w:val="22"/>
          <w:szCs w:val="22"/>
        </w:rPr>
        <w:t>protection</w:t>
      </w:r>
      <w:r w:rsidRPr="00D159C1">
        <w:rPr>
          <w:sz w:val="22"/>
          <w:szCs w:val="22"/>
        </w:rPr>
        <w:t xml:space="preserve"> </w:t>
      </w:r>
      <w:r w:rsidRPr="00D159C1">
        <w:rPr>
          <w:spacing w:val="-1"/>
          <w:sz w:val="22"/>
          <w:szCs w:val="22"/>
        </w:rPr>
        <w:t>and</w:t>
      </w:r>
      <w:r w:rsidRPr="00D159C1">
        <w:rPr>
          <w:spacing w:val="-2"/>
          <w:sz w:val="22"/>
          <w:szCs w:val="22"/>
        </w:rPr>
        <w:t xml:space="preserve"> HIPAA</w:t>
      </w:r>
      <w:r w:rsidRPr="00D159C1">
        <w:rPr>
          <w:sz w:val="22"/>
          <w:szCs w:val="22"/>
        </w:rPr>
        <w:t xml:space="preserve"> </w:t>
      </w:r>
      <w:r w:rsidRPr="00D159C1">
        <w:rPr>
          <w:spacing w:val="-1"/>
          <w:sz w:val="22"/>
          <w:szCs w:val="22"/>
        </w:rPr>
        <w:t>training.</w:t>
      </w:r>
      <w:r w:rsidRPr="00D159C1">
        <w:rPr>
          <w:spacing w:val="2"/>
          <w:sz w:val="22"/>
          <w:szCs w:val="22"/>
        </w:rPr>
        <w:t xml:space="preserve"> </w:t>
      </w:r>
      <w:r w:rsidRPr="00D159C1">
        <w:rPr>
          <w:spacing w:val="-1"/>
          <w:sz w:val="22"/>
          <w:szCs w:val="22"/>
        </w:rPr>
        <w:t>Additional HC</w:t>
      </w:r>
      <w:r w:rsidRPr="00D159C1">
        <w:rPr>
          <w:sz w:val="22"/>
          <w:szCs w:val="22"/>
        </w:rPr>
        <w:t xml:space="preserve"> </w:t>
      </w:r>
      <w:r w:rsidRPr="00D159C1">
        <w:rPr>
          <w:spacing w:val="-1"/>
          <w:sz w:val="22"/>
          <w:szCs w:val="22"/>
        </w:rPr>
        <w:t>training</w:t>
      </w:r>
      <w:r w:rsidRPr="00D159C1">
        <w:rPr>
          <w:sz w:val="22"/>
          <w:szCs w:val="22"/>
        </w:rPr>
        <w:t xml:space="preserve"> </w:t>
      </w:r>
      <w:r w:rsidRPr="00D159C1">
        <w:rPr>
          <w:spacing w:val="-1"/>
          <w:sz w:val="22"/>
          <w:szCs w:val="22"/>
        </w:rPr>
        <w:t>includes</w:t>
      </w:r>
      <w:r w:rsidRPr="00D159C1">
        <w:rPr>
          <w:sz w:val="22"/>
          <w:szCs w:val="22"/>
        </w:rPr>
        <w:t xml:space="preserve"> </w:t>
      </w:r>
      <w:r w:rsidRPr="00D159C1">
        <w:rPr>
          <w:spacing w:val="-1"/>
          <w:sz w:val="22"/>
          <w:szCs w:val="22"/>
        </w:rPr>
        <w:t>discussions</w:t>
      </w:r>
      <w:r w:rsidRPr="00D159C1">
        <w:rPr>
          <w:spacing w:val="1"/>
          <w:sz w:val="22"/>
          <w:szCs w:val="22"/>
        </w:rPr>
        <w:t xml:space="preserve"> </w:t>
      </w:r>
      <w:r w:rsidRPr="00D159C1">
        <w:rPr>
          <w:sz w:val="22"/>
          <w:szCs w:val="22"/>
        </w:rPr>
        <w:t>on</w:t>
      </w:r>
      <w:r w:rsidRPr="00D159C1">
        <w:rPr>
          <w:spacing w:val="-2"/>
          <w:sz w:val="22"/>
          <w:szCs w:val="22"/>
        </w:rPr>
        <w:t xml:space="preserve"> </w:t>
      </w:r>
      <w:r w:rsidRPr="00D159C1">
        <w:rPr>
          <w:spacing w:val="-1"/>
          <w:sz w:val="22"/>
          <w:szCs w:val="22"/>
        </w:rPr>
        <w:t>maintaining</w:t>
      </w:r>
      <w:r w:rsidRPr="00D159C1">
        <w:rPr>
          <w:spacing w:val="69"/>
          <w:sz w:val="22"/>
          <w:szCs w:val="22"/>
        </w:rPr>
        <w:t xml:space="preserve"> </w:t>
      </w:r>
      <w:r w:rsidRPr="00D159C1">
        <w:rPr>
          <w:spacing w:val="-1"/>
          <w:sz w:val="22"/>
          <w:szCs w:val="22"/>
        </w:rPr>
        <w:t>confidentiality</w:t>
      </w:r>
      <w:r w:rsidRPr="00D159C1">
        <w:rPr>
          <w:spacing w:val="-2"/>
          <w:sz w:val="22"/>
          <w:szCs w:val="22"/>
        </w:rPr>
        <w:t xml:space="preserve"> of</w:t>
      </w:r>
      <w:r w:rsidRPr="00D159C1">
        <w:rPr>
          <w:spacing w:val="4"/>
          <w:sz w:val="22"/>
          <w:szCs w:val="22"/>
        </w:rPr>
        <w:t xml:space="preserve"> </w:t>
      </w:r>
      <w:r w:rsidRPr="00D159C1">
        <w:rPr>
          <w:spacing w:val="-1"/>
          <w:sz w:val="22"/>
          <w:szCs w:val="22"/>
        </w:rPr>
        <w:t>health</w:t>
      </w:r>
      <w:r w:rsidRPr="00D159C1">
        <w:rPr>
          <w:spacing w:val="-2"/>
          <w:sz w:val="22"/>
          <w:szCs w:val="22"/>
        </w:rPr>
        <w:t xml:space="preserve"> </w:t>
      </w:r>
      <w:r w:rsidRPr="00D159C1">
        <w:rPr>
          <w:spacing w:val="-1"/>
          <w:sz w:val="22"/>
          <w:szCs w:val="22"/>
        </w:rPr>
        <w:t>information, including</w:t>
      </w:r>
      <w:r w:rsidRPr="00D159C1">
        <w:rPr>
          <w:sz w:val="22"/>
          <w:szCs w:val="22"/>
        </w:rPr>
        <w:t xml:space="preserve"> </w:t>
      </w:r>
      <w:r w:rsidRPr="00D159C1">
        <w:rPr>
          <w:spacing w:val="-1"/>
          <w:sz w:val="22"/>
          <w:szCs w:val="22"/>
        </w:rPr>
        <w:t>communication</w:t>
      </w:r>
      <w:r w:rsidRPr="00D159C1">
        <w:rPr>
          <w:sz w:val="22"/>
          <w:szCs w:val="22"/>
        </w:rPr>
        <w:t xml:space="preserve"> </w:t>
      </w:r>
      <w:r w:rsidRPr="00D159C1">
        <w:rPr>
          <w:spacing w:val="-2"/>
          <w:sz w:val="22"/>
          <w:szCs w:val="22"/>
        </w:rPr>
        <w:t>with</w:t>
      </w:r>
      <w:r w:rsidRPr="00D159C1">
        <w:rPr>
          <w:sz w:val="22"/>
          <w:szCs w:val="22"/>
        </w:rPr>
        <w:t xml:space="preserve"> </w:t>
      </w:r>
      <w:r w:rsidRPr="00D159C1">
        <w:rPr>
          <w:spacing w:val="-1"/>
          <w:sz w:val="22"/>
          <w:szCs w:val="22"/>
        </w:rPr>
        <w:t>health</w:t>
      </w:r>
      <w:r w:rsidRPr="00D159C1">
        <w:rPr>
          <w:spacing w:val="-2"/>
          <w:sz w:val="22"/>
          <w:szCs w:val="22"/>
        </w:rPr>
        <w:t xml:space="preserve"> </w:t>
      </w:r>
      <w:r w:rsidRPr="00D159C1">
        <w:rPr>
          <w:spacing w:val="-1"/>
          <w:sz w:val="22"/>
          <w:szCs w:val="22"/>
        </w:rPr>
        <w:t>providers.</w:t>
      </w:r>
      <w:r w:rsidRPr="00D159C1">
        <w:rPr>
          <w:spacing w:val="2"/>
          <w:sz w:val="22"/>
          <w:szCs w:val="22"/>
        </w:rPr>
        <w:t xml:space="preserve"> </w:t>
      </w:r>
      <w:r w:rsidRPr="00D159C1">
        <w:rPr>
          <w:spacing w:val="-2"/>
          <w:sz w:val="22"/>
          <w:szCs w:val="22"/>
        </w:rPr>
        <w:t>For</w:t>
      </w:r>
      <w:r w:rsidRPr="00D159C1">
        <w:rPr>
          <w:spacing w:val="1"/>
          <w:sz w:val="22"/>
          <w:szCs w:val="22"/>
        </w:rPr>
        <w:t xml:space="preserve"> </w:t>
      </w:r>
      <w:r w:rsidRPr="00D159C1">
        <w:rPr>
          <w:spacing w:val="-1"/>
          <w:sz w:val="22"/>
          <w:szCs w:val="22"/>
        </w:rPr>
        <w:t>data</w:t>
      </w:r>
      <w:r w:rsidRPr="00D159C1">
        <w:rPr>
          <w:sz w:val="22"/>
          <w:szCs w:val="22"/>
        </w:rPr>
        <w:t xml:space="preserve"> </w:t>
      </w:r>
      <w:r w:rsidRPr="00D159C1">
        <w:rPr>
          <w:spacing w:val="-1"/>
          <w:sz w:val="22"/>
          <w:szCs w:val="22"/>
        </w:rPr>
        <w:t>collection,</w:t>
      </w:r>
      <w:r w:rsidRPr="00D159C1">
        <w:rPr>
          <w:spacing w:val="2"/>
          <w:sz w:val="22"/>
          <w:szCs w:val="22"/>
        </w:rPr>
        <w:t xml:space="preserve"> </w:t>
      </w:r>
      <w:r w:rsidRPr="00D159C1">
        <w:rPr>
          <w:spacing w:val="-1"/>
          <w:sz w:val="22"/>
          <w:szCs w:val="22"/>
        </w:rPr>
        <w:t>all</w:t>
      </w:r>
      <w:r w:rsidRPr="00D159C1">
        <w:rPr>
          <w:spacing w:val="81"/>
          <w:sz w:val="22"/>
          <w:szCs w:val="22"/>
        </w:rPr>
        <w:t xml:space="preserve"> </w:t>
      </w:r>
      <w:r w:rsidRPr="00D159C1">
        <w:rPr>
          <w:spacing w:val="-1"/>
          <w:sz w:val="22"/>
          <w:szCs w:val="22"/>
        </w:rPr>
        <w:t>subjects</w:t>
      </w:r>
      <w:r w:rsidRPr="00D159C1">
        <w:rPr>
          <w:spacing w:val="1"/>
          <w:sz w:val="22"/>
          <w:szCs w:val="22"/>
        </w:rPr>
        <w:t xml:space="preserve"> </w:t>
      </w:r>
      <w:r w:rsidRPr="00D159C1">
        <w:rPr>
          <w:spacing w:val="-2"/>
          <w:sz w:val="22"/>
          <w:szCs w:val="22"/>
        </w:rPr>
        <w:t>will</w:t>
      </w:r>
      <w:r w:rsidRPr="00D159C1">
        <w:rPr>
          <w:sz w:val="22"/>
          <w:szCs w:val="22"/>
        </w:rPr>
        <w:t xml:space="preserve"> be </w:t>
      </w:r>
      <w:r w:rsidRPr="00D159C1">
        <w:rPr>
          <w:spacing w:val="-1"/>
          <w:sz w:val="22"/>
          <w:szCs w:val="22"/>
        </w:rPr>
        <w:t>assigned</w:t>
      </w:r>
      <w:r w:rsidRPr="00D159C1">
        <w:rPr>
          <w:spacing w:val="-2"/>
          <w:sz w:val="22"/>
          <w:szCs w:val="22"/>
        </w:rPr>
        <w:t xml:space="preserve"> </w:t>
      </w:r>
      <w:r w:rsidRPr="00D159C1">
        <w:rPr>
          <w:sz w:val="22"/>
          <w:szCs w:val="22"/>
        </w:rPr>
        <w:t xml:space="preserve">a </w:t>
      </w:r>
      <w:r w:rsidRPr="00D159C1">
        <w:rPr>
          <w:spacing w:val="-1"/>
          <w:sz w:val="22"/>
          <w:szCs w:val="22"/>
        </w:rPr>
        <w:t>blind</w:t>
      </w:r>
      <w:r w:rsidRPr="00D159C1">
        <w:rPr>
          <w:sz w:val="22"/>
          <w:szCs w:val="22"/>
        </w:rPr>
        <w:t xml:space="preserve"> </w:t>
      </w:r>
      <w:r w:rsidRPr="00D159C1">
        <w:rPr>
          <w:spacing w:val="-1"/>
          <w:sz w:val="22"/>
          <w:szCs w:val="22"/>
        </w:rPr>
        <w:t>code</w:t>
      </w:r>
      <w:r w:rsidRPr="00D159C1">
        <w:rPr>
          <w:spacing w:val="-2"/>
          <w:sz w:val="22"/>
          <w:szCs w:val="22"/>
        </w:rPr>
        <w:t xml:space="preserve"> </w:t>
      </w:r>
      <w:r w:rsidRPr="00D159C1">
        <w:rPr>
          <w:spacing w:val="-1"/>
          <w:sz w:val="22"/>
          <w:szCs w:val="22"/>
        </w:rPr>
        <w:t>number.</w:t>
      </w:r>
      <w:r w:rsidRPr="00D159C1">
        <w:rPr>
          <w:spacing w:val="59"/>
          <w:sz w:val="22"/>
          <w:szCs w:val="22"/>
        </w:rPr>
        <w:t xml:space="preserve"> </w:t>
      </w:r>
      <w:r w:rsidRPr="00D159C1">
        <w:rPr>
          <w:spacing w:val="-1"/>
          <w:sz w:val="22"/>
          <w:szCs w:val="22"/>
        </w:rPr>
        <w:t>These</w:t>
      </w:r>
      <w:r w:rsidRPr="00D159C1">
        <w:rPr>
          <w:sz w:val="22"/>
          <w:szCs w:val="22"/>
        </w:rPr>
        <w:t xml:space="preserve"> </w:t>
      </w:r>
      <w:r w:rsidRPr="00D159C1">
        <w:rPr>
          <w:spacing w:val="-1"/>
          <w:sz w:val="22"/>
          <w:szCs w:val="22"/>
        </w:rPr>
        <w:t>lists</w:t>
      </w:r>
      <w:r w:rsidRPr="00D159C1">
        <w:rPr>
          <w:spacing w:val="1"/>
          <w:sz w:val="22"/>
          <w:szCs w:val="22"/>
        </w:rPr>
        <w:t xml:space="preserve"> </w:t>
      </w:r>
      <w:r w:rsidRPr="00D159C1">
        <w:rPr>
          <w:spacing w:val="-2"/>
          <w:sz w:val="22"/>
          <w:szCs w:val="22"/>
        </w:rPr>
        <w:t>will</w:t>
      </w:r>
      <w:r w:rsidRPr="00D159C1">
        <w:rPr>
          <w:sz w:val="22"/>
          <w:szCs w:val="22"/>
        </w:rPr>
        <w:t xml:space="preserve"> be </w:t>
      </w:r>
      <w:r w:rsidRPr="00D159C1">
        <w:rPr>
          <w:spacing w:val="-1"/>
          <w:sz w:val="22"/>
          <w:szCs w:val="22"/>
        </w:rPr>
        <w:t>kept</w:t>
      </w:r>
      <w:r w:rsidRPr="00D159C1">
        <w:rPr>
          <w:spacing w:val="2"/>
          <w:sz w:val="22"/>
          <w:szCs w:val="22"/>
        </w:rPr>
        <w:t xml:space="preserve"> </w:t>
      </w:r>
      <w:r w:rsidRPr="00D159C1">
        <w:rPr>
          <w:spacing w:val="-1"/>
          <w:sz w:val="22"/>
          <w:szCs w:val="22"/>
        </w:rPr>
        <w:t>in</w:t>
      </w:r>
      <w:r w:rsidRPr="00D159C1">
        <w:rPr>
          <w:spacing w:val="-4"/>
          <w:sz w:val="22"/>
          <w:szCs w:val="22"/>
        </w:rPr>
        <w:t xml:space="preserve"> </w:t>
      </w:r>
      <w:r w:rsidRPr="00D159C1">
        <w:rPr>
          <w:sz w:val="22"/>
          <w:szCs w:val="22"/>
        </w:rPr>
        <w:t xml:space="preserve">a </w:t>
      </w:r>
      <w:r w:rsidRPr="00D159C1">
        <w:rPr>
          <w:spacing w:val="-1"/>
          <w:sz w:val="22"/>
          <w:szCs w:val="22"/>
        </w:rPr>
        <w:t>locked</w:t>
      </w:r>
      <w:r w:rsidRPr="00D159C1">
        <w:rPr>
          <w:spacing w:val="-2"/>
          <w:sz w:val="22"/>
          <w:szCs w:val="22"/>
        </w:rPr>
        <w:t xml:space="preserve"> </w:t>
      </w:r>
      <w:r w:rsidRPr="00D159C1">
        <w:rPr>
          <w:spacing w:val="-1"/>
          <w:sz w:val="22"/>
          <w:szCs w:val="22"/>
        </w:rPr>
        <w:t>file</w:t>
      </w:r>
      <w:r w:rsidRPr="00D159C1">
        <w:rPr>
          <w:sz w:val="22"/>
          <w:szCs w:val="22"/>
        </w:rPr>
        <w:t xml:space="preserve"> and</w:t>
      </w:r>
      <w:r w:rsidRPr="00D159C1">
        <w:rPr>
          <w:spacing w:val="-2"/>
          <w:sz w:val="22"/>
          <w:szCs w:val="22"/>
        </w:rPr>
        <w:t xml:space="preserve"> will</w:t>
      </w:r>
      <w:r w:rsidRPr="00D159C1">
        <w:rPr>
          <w:sz w:val="22"/>
          <w:szCs w:val="22"/>
        </w:rPr>
        <w:t xml:space="preserve"> </w:t>
      </w:r>
      <w:r w:rsidRPr="00D159C1">
        <w:rPr>
          <w:spacing w:val="-1"/>
          <w:sz w:val="22"/>
          <w:szCs w:val="22"/>
        </w:rPr>
        <w:t>not</w:t>
      </w:r>
      <w:r w:rsidRPr="00D159C1">
        <w:rPr>
          <w:spacing w:val="2"/>
          <w:sz w:val="22"/>
          <w:szCs w:val="22"/>
        </w:rPr>
        <w:t xml:space="preserve"> </w:t>
      </w:r>
      <w:r w:rsidRPr="00D159C1">
        <w:rPr>
          <w:sz w:val="22"/>
          <w:szCs w:val="22"/>
        </w:rPr>
        <w:t xml:space="preserve">be </w:t>
      </w:r>
      <w:r w:rsidRPr="00D159C1">
        <w:rPr>
          <w:spacing w:val="-1"/>
          <w:sz w:val="22"/>
          <w:szCs w:val="22"/>
        </w:rPr>
        <w:t>shown</w:t>
      </w:r>
      <w:r w:rsidRPr="00D159C1">
        <w:rPr>
          <w:sz w:val="22"/>
          <w:szCs w:val="22"/>
        </w:rPr>
        <w:t xml:space="preserve"> to</w:t>
      </w:r>
      <w:r w:rsidRPr="00D159C1">
        <w:rPr>
          <w:spacing w:val="71"/>
          <w:sz w:val="22"/>
          <w:szCs w:val="22"/>
        </w:rPr>
        <w:t xml:space="preserve"> </w:t>
      </w:r>
      <w:r w:rsidRPr="00D159C1">
        <w:rPr>
          <w:spacing w:val="-1"/>
          <w:sz w:val="22"/>
          <w:szCs w:val="22"/>
        </w:rPr>
        <w:t>staff. Data</w:t>
      </w:r>
      <w:r w:rsidRPr="00D159C1">
        <w:rPr>
          <w:spacing w:val="-2"/>
          <w:sz w:val="22"/>
          <w:szCs w:val="22"/>
        </w:rPr>
        <w:t xml:space="preserve"> </w:t>
      </w:r>
      <w:r w:rsidRPr="00D159C1">
        <w:rPr>
          <w:spacing w:val="-1"/>
          <w:sz w:val="22"/>
          <w:szCs w:val="22"/>
        </w:rPr>
        <w:t>collected</w:t>
      </w:r>
      <w:r w:rsidRPr="00D159C1">
        <w:rPr>
          <w:spacing w:val="-2"/>
          <w:sz w:val="22"/>
          <w:szCs w:val="22"/>
        </w:rPr>
        <w:t xml:space="preserve"> </w:t>
      </w:r>
      <w:r w:rsidRPr="00D159C1">
        <w:rPr>
          <w:spacing w:val="-1"/>
          <w:sz w:val="22"/>
          <w:szCs w:val="22"/>
        </w:rPr>
        <w:t xml:space="preserve">from computer </w:t>
      </w:r>
      <w:r w:rsidRPr="00D159C1">
        <w:rPr>
          <w:sz w:val="22"/>
          <w:szCs w:val="22"/>
        </w:rPr>
        <w:t>use</w:t>
      </w:r>
      <w:r w:rsidRPr="00D159C1">
        <w:rPr>
          <w:spacing w:val="-5"/>
          <w:sz w:val="22"/>
          <w:szCs w:val="22"/>
        </w:rPr>
        <w:t xml:space="preserve"> </w:t>
      </w:r>
      <w:r w:rsidRPr="00D159C1">
        <w:rPr>
          <w:spacing w:val="-1"/>
          <w:sz w:val="22"/>
          <w:szCs w:val="22"/>
        </w:rPr>
        <w:t>files</w:t>
      </w:r>
      <w:r w:rsidRPr="00D159C1">
        <w:rPr>
          <w:sz w:val="22"/>
          <w:szCs w:val="22"/>
        </w:rPr>
        <w:t xml:space="preserve"> </w:t>
      </w:r>
      <w:r w:rsidRPr="00D159C1">
        <w:rPr>
          <w:spacing w:val="-2"/>
          <w:sz w:val="22"/>
          <w:szCs w:val="22"/>
        </w:rPr>
        <w:t>will</w:t>
      </w:r>
      <w:r w:rsidRPr="00D159C1">
        <w:rPr>
          <w:sz w:val="22"/>
          <w:szCs w:val="22"/>
        </w:rPr>
        <w:t xml:space="preserve"> </w:t>
      </w:r>
      <w:r w:rsidRPr="00D159C1">
        <w:rPr>
          <w:spacing w:val="-1"/>
          <w:sz w:val="22"/>
          <w:szCs w:val="22"/>
        </w:rPr>
        <w:t>have</w:t>
      </w:r>
      <w:r w:rsidRPr="00D159C1">
        <w:rPr>
          <w:sz w:val="22"/>
          <w:szCs w:val="22"/>
        </w:rPr>
        <w:t xml:space="preserve"> the </w:t>
      </w:r>
      <w:r w:rsidRPr="00D159C1">
        <w:rPr>
          <w:spacing w:val="-1"/>
          <w:sz w:val="22"/>
          <w:szCs w:val="22"/>
        </w:rPr>
        <w:t>name</w:t>
      </w:r>
      <w:r w:rsidRPr="00D159C1">
        <w:rPr>
          <w:spacing w:val="-2"/>
          <w:sz w:val="22"/>
          <w:szCs w:val="22"/>
        </w:rPr>
        <w:t xml:space="preserve"> </w:t>
      </w:r>
      <w:r w:rsidRPr="00D159C1">
        <w:rPr>
          <w:spacing w:val="-1"/>
          <w:sz w:val="22"/>
          <w:szCs w:val="22"/>
        </w:rPr>
        <w:t>removed</w:t>
      </w:r>
      <w:r w:rsidRPr="00D159C1">
        <w:rPr>
          <w:sz w:val="22"/>
          <w:szCs w:val="22"/>
        </w:rPr>
        <w:t xml:space="preserve"> </w:t>
      </w:r>
      <w:r w:rsidRPr="00D159C1">
        <w:rPr>
          <w:spacing w:val="-1"/>
          <w:sz w:val="22"/>
          <w:szCs w:val="22"/>
        </w:rPr>
        <w:t>and</w:t>
      </w:r>
      <w:r w:rsidRPr="00D159C1">
        <w:rPr>
          <w:sz w:val="22"/>
          <w:szCs w:val="22"/>
        </w:rPr>
        <w:t xml:space="preserve"> the</w:t>
      </w:r>
      <w:r w:rsidRPr="00D159C1">
        <w:rPr>
          <w:spacing w:val="-2"/>
          <w:sz w:val="22"/>
          <w:szCs w:val="22"/>
        </w:rPr>
        <w:t xml:space="preserve"> </w:t>
      </w:r>
      <w:r w:rsidRPr="00D159C1">
        <w:rPr>
          <w:spacing w:val="-1"/>
          <w:sz w:val="22"/>
          <w:szCs w:val="22"/>
        </w:rPr>
        <w:t>code</w:t>
      </w:r>
      <w:r w:rsidRPr="00D159C1">
        <w:rPr>
          <w:sz w:val="22"/>
          <w:szCs w:val="22"/>
        </w:rPr>
        <w:t xml:space="preserve"> </w:t>
      </w:r>
      <w:r w:rsidRPr="00D159C1">
        <w:rPr>
          <w:spacing w:val="-2"/>
          <w:sz w:val="22"/>
          <w:szCs w:val="22"/>
        </w:rPr>
        <w:t>number</w:t>
      </w:r>
      <w:r w:rsidRPr="00D159C1">
        <w:rPr>
          <w:spacing w:val="1"/>
          <w:sz w:val="22"/>
          <w:szCs w:val="22"/>
        </w:rPr>
        <w:t xml:space="preserve"> </w:t>
      </w:r>
      <w:r w:rsidRPr="00D159C1">
        <w:rPr>
          <w:spacing w:val="-1"/>
          <w:sz w:val="22"/>
          <w:szCs w:val="22"/>
        </w:rPr>
        <w:t>attached</w:t>
      </w:r>
      <w:r w:rsidRPr="00D159C1">
        <w:rPr>
          <w:sz w:val="22"/>
          <w:szCs w:val="22"/>
        </w:rPr>
        <w:t xml:space="preserve"> by</w:t>
      </w:r>
      <w:r w:rsidRPr="00D159C1">
        <w:rPr>
          <w:spacing w:val="-2"/>
          <w:sz w:val="22"/>
          <w:szCs w:val="22"/>
        </w:rPr>
        <w:t xml:space="preserve"> </w:t>
      </w:r>
      <w:r w:rsidRPr="00D159C1">
        <w:rPr>
          <w:sz w:val="22"/>
          <w:szCs w:val="22"/>
        </w:rPr>
        <w:t>the</w:t>
      </w:r>
      <w:r w:rsidRPr="00D159C1">
        <w:rPr>
          <w:spacing w:val="77"/>
          <w:sz w:val="22"/>
          <w:szCs w:val="22"/>
        </w:rPr>
        <w:t xml:space="preserve"> </w:t>
      </w:r>
      <w:r w:rsidRPr="00D159C1">
        <w:rPr>
          <w:spacing w:val="-1"/>
          <w:sz w:val="22"/>
          <w:szCs w:val="22"/>
        </w:rPr>
        <w:t>research</w:t>
      </w:r>
      <w:r w:rsidRPr="00D159C1">
        <w:rPr>
          <w:spacing w:val="-2"/>
          <w:sz w:val="22"/>
          <w:szCs w:val="22"/>
        </w:rPr>
        <w:t xml:space="preserve"> </w:t>
      </w:r>
      <w:r w:rsidRPr="00D159C1">
        <w:rPr>
          <w:spacing w:val="-1"/>
          <w:sz w:val="22"/>
          <w:szCs w:val="22"/>
        </w:rPr>
        <w:t>coordinator.</w:t>
      </w:r>
      <w:r w:rsidRPr="00D159C1">
        <w:rPr>
          <w:spacing w:val="3"/>
          <w:sz w:val="22"/>
          <w:szCs w:val="22"/>
        </w:rPr>
        <w:t xml:space="preserve"> </w:t>
      </w:r>
      <w:r w:rsidRPr="00D159C1">
        <w:rPr>
          <w:spacing w:val="-1"/>
          <w:sz w:val="22"/>
          <w:szCs w:val="22"/>
        </w:rPr>
        <w:t xml:space="preserve">Project </w:t>
      </w:r>
      <w:r w:rsidRPr="00D159C1">
        <w:rPr>
          <w:spacing w:val="-2"/>
          <w:sz w:val="22"/>
          <w:szCs w:val="22"/>
        </w:rPr>
        <w:t>staff</w:t>
      </w:r>
      <w:r w:rsidRPr="00D159C1">
        <w:rPr>
          <w:spacing w:val="2"/>
          <w:sz w:val="22"/>
          <w:szCs w:val="22"/>
        </w:rPr>
        <w:t xml:space="preserve"> </w:t>
      </w:r>
      <w:r w:rsidRPr="00D159C1">
        <w:rPr>
          <w:spacing w:val="-2"/>
          <w:sz w:val="22"/>
          <w:szCs w:val="22"/>
        </w:rPr>
        <w:t>who</w:t>
      </w:r>
      <w:r w:rsidRPr="00D159C1">
        <w:rPr>
          <w:sz w:val="22"/>
          <w:szCs w:val="22"/>
        </w:rPr>
        <w:t xml:space="preserve"> </w:t>
      </w:r>
      <w:r w:rsidRPr="00D159C1">
        <w:rPr>
          <w:spacing w:val="-1"/>
          <w:sz w:val="22"/>
          <w:szCs w:val="22"/>
        </w:rPr>
        <w:t>have</w:t>
      </w:r>
      <w:r w:rsidRPr="00D159C1">
        <w:rPr>
          <w:sz w:val="22"/>
          <w:szCs w:val="22"/>
        </w:rPr>
        <w:t xml:space="preserve"> </w:t>
      </w:r>
      <w:r w:rsidRPr="00D159C1">
        <w:rPr>
          <w:spacing w:val="-1"/>
          <w:sz w:val="22"/>
          <w:szCs w:val="22"/>
        </w:rPr>
        <w:t>access</w:t>
      </w:r>
      <w:r w:rsidRPr="00D159C1">
        <w:rPr>
          <w:sz w:val="22"/>
          <w:szCs w:val="22"/>
        </w:rPr>
        <w:t xml:space="preserve"> to</w:t>
      </w:r>
      <w:r w:rsidRPr="00D159C1">
        <w:rPr>
          <w:spacing w:val="-2"/>
          <w:sz w:val="22"/>
          <w:szCs w:val="22"/>
        </w:rPr>
        <w:t xml:space="preserve"> </w:t>
      </w:r>
      <w:r w:rsidRPr="00D159C1">
        <w:rPr>
          <w:spacing w:val="-1"/>
          <w:sz w:val="22"/>
          <w:szCs w:val="22"/>
        </w:rPr>
        <w:t>the</w:t>
      </w:r>
      <w:r w:rsidRPr="00D159C1">
        <w:rPr>
          <w:sz w:val="22"/>
          <w:szCs w:val="22"/>
        </w:rPr>
        <w:t xml:space="preserve"> </w:t>
      </w:r>
      <w:r w:rsidRPr="00D159C1">
        <w:rPr>
          <w:spacing w:val="-1"/>
          <w:sz w:val="22"/>
          <w:szCs w:val="22"/>
        </w:rPr>
        <w:t>data</w:t>
      </w:r>
      <w:r w:rsidRPr="00D159C1">
        <w:rPr>
          <w:sz w:val="22"/>
          <w:szCs w:val="22"/>
        </w:rPr>
        <w:t xml:space="preserve"> </w:t>
      </w:r>
      <w:r w:rsidRPr="00D159C1">
        <w:rPr>
          <w:spacing w:val="-2"/>
          <w:sz w:val="22"/>
          <w:szCs w:val="22"/>
        </w:rPr>
        <w:t>will</w:t>
      </w:r>
      <w:r w:rsidRPr="00D159C1">
        <w:rPr>
          <w:sz w:val="22"/>
          <w:szCs w:val="22"/>
        </w:rPr>
        <w:t xml:space="preserve"> </w:t>
      </w:r>
      <w:r w:rsidRPr="00D159C1">
        <w:rPr>
          <w:spacing w:val="-1"/>
          <w:sz w:val="22"/>
          <w:szCs w:val="22"/>
        </w:rPr>
        <w:t>not</w:t>
      </w:r>
      <w:r w:rsidRPr="00D159C1">
        <w:rPr>
          <w:spacing w:val="2"/>
          <w:sz w:val="22"/>
          <w:szCs w:val="22"/>
        </w:rPr>
        <w:t xml:space="preserve"> </w:t>
      </w:r>
      <w:r w:rsidRPr="00D159C1">
        <w:rPr>
          <w:spacing w:val="-1"/>
          <w:sz w:val="22"/>
          <w:szCs w:val="22"/>
        </w:rPr>
        <w:t>have</w:t>
      </w:r>
      <w:r w:rsidRPr="00D159C1">
        <w:rPr>
          <w:sz w:val="22"/>
          <w:szCs w:val="22"/>
        </w:rPr>
        <w:t xml:space="preserve"> access to</w:t>
      </w:r>
      <w:r w:rsidRPr="00D159C1">
        <w:rPr>
          <w:spacing w:val="-2"/>
          <w:sz w:val="22"/>
          <w:szCs w:val="22"/>
        </w:rPr>
        <w:t xml:space="preserve"> </w:t>
      </w:r>
      <w:r w:rsidRPr="00D159C1">
        <w:rPr>
          <w:spacing w:val="-1"/>
          <w:sz w:val="22"/>
          <w:szCs w:val="22"/>
        </w:rPr>
        <w:t>subject</w:t>
      </w:r>
      <w:r w:rsidRPr="00D159C1">
        <w:rPr>
          <w:spacing w:val="2"/>
          <w:sz w:val="22"/>
          <w:szCs w:val="22"/>
        </w:rPr>
        <w:t xml:space="preserve"> </w:t>
      </w:r>
      <w:r w:rsidRPr="00D159C1">
        <w:rPr>
          <w:spacing w:val="-1"/>
          <w:sz w:val="22"/>
          <w:szCs w:val="22"/>
        </w:rPr>
        <w:t>names. No</w:t>
      </w:r>
      <w:r w:rsidRPr="00D159C1">
        <w:rPr>
          <w:spacing w:val="57"/>
          <w:sz w:val="22"/>
          <w:szCs w:val="22"/>
        </w:rPr>
        <w:t xml:space="preserve"> </w:t>
      </w:r>
      <w:r w:rsidRPr="00D159C1">
        <w:rPr>
          <w:spacing w:val="-1"/>
          <w:sz w:val="22"/>
          <w:szCs w:val="22"/>
        </w:rPr>
        <w:t>clinical staff</w:t>
      </w:r>
      <w:r w:rsidRPr="00D159C1">
        <w:rPr>
          <w:spacing w:val="2"/>
          <w:sz w:val="22"/>
          <w:szCs w:val="22"/>
        </w:rPr>
        <w:t xml:space="preserve"> </w:t>
      </w:r>
      <w:r w:rsidRPr="00D159C1">
        <w:rPr>
          <w:spacing w:val="-2"/>
          <w:sz w:val="22"/>
          <w:szCs w:val="22"/>
        </w:rPr>
        <w:t>who</w:t>
      </w:r>
      <w:r w:rsidRPr="00D159C1">
        <w:rPr>
          <w:sz w:val="22"/>
          <w:szCs w:val="22"/>
        </w:rPr>
        <w:t xml:space="preserve"> </w:t>
      </w:r>
      <w:r w:rsidRPr="00D159C1">
        <w:rPr>
          <w:spacing w:val="-1"/>
          <w:sz w:val="22"/>
          <w:szCs w:val="22"/>
        </w:rPr>
        <w:t>have</w:t>
      </w:r>
      <w:r w:rsidRPr="00D159C1">
        <w:rPr>
          <w:sz w:val="22"/>
          <w:szCs w:val="22"/>
        </w:rPr>
        <w:t xml:space="preserve"> </w:t>
      </w:r>
      <w:r w:rsidRPr="00D159C1">
        <w:rPr>
          <w:spacing w:val="-1"/>
          <w:sz w:val="22"/>
          <w:szCs w:val="22"/>
        </w:rPr>
        <w:t>direct</w:t>
      </w:r>
      <w:r w:rsidRPr="00D159C1">
        <w:rPr>
          <w:spacing w:val="1"/>
          <w:sz w:val="22"/>
          <w:szCs w:val="22"/>
        </w:rPr>
        <w:t xml:space="preserve"> </w:t>
      </w:r>
      <w:r w:rsidRPr="00D159C1">
        <w:rPr>
          <w:spacing w:val="-1"/>
          <w:sz w:val="22"/>
          <w:szCs w:val="22"/>
        </w:rPr>
        <w:t>contact</w:t>
      </w:r>
      <w:r w:rsidRPr="00D159C1">
        <w:rPr>
          <w:spacing w:val="2"/>
          <w:sz w:val="22"/>
          <w:szCs w:val="22"/>
        </w:rPr>
        <w:t xml:space="preserve"> </w:t>
      </w:r>
      <w:r w:rsidRPr="00D159C1">
        <w:rPr>
          <w:spacing w:val="-2"/>
          <w:sz w:val="22"/>
          <w:szCs w:val="22"/>
        </w:rPr>
        <w:t>with</w:t>
      </w:r>
      <w:r w:rsidRPr="00D159C1">
        <w:rPr>
          <w:sz w:val="22"/>
          <w:szCs w:val="22"/>
        </w:rPr>
        <w:t xml:space="preserve"> the</w:t>
      </w:r>
      <w:r w:rsidRPr="00D159C1">
        <w:rPr>
          <w:spacing w:val="-2"/>
          <w:sz w:val="22"/>
          <w:szCs w:val="22"/>
        </w:rPr>
        <w:t xml:space="preserve"> </w:t>
      </w:r>
      <w:r w:rsidRPr="00D159C1">
        <w:rPr>
          <w:spacing w:val="-1"/>
          <w:sz w:val="22"/>
          <w:szCs w:val="22"/>
        </w:rPr>
        <w:t>subjects</w:t>
      </w:r>
      <w:r w:rsidRPr="00D159C1">
        <w:rPr>
          <w:spacing w:val="1"/>
          <w:sz w:val="22"/>
          <w:szCs w:val="22"/>
        </w:rPr>
        <w:t xml:space="preserve"> </w:t>
      </w:r>
      <w:r w:rsidRPr="00D159C1">
        <w:rPr>
          <w:spacing w:val="-2"/>
          <w:sz w:val="22"/>
          <w:szCs w:val="22"/>
        </w:rPr>
        <w:t>will</w:t>
      </w:r>
      <w:r w:rsidRPr="00D159C1">
        <w:rPr>
          <w:sz w:val="22"/>
          <w:szCs w:val="22"/>
        </w:rPr>
        <w:t xml:space="preserve"> </w:t>
      </w:r>
      <w:r w:rsidRPr="00D159C1">
        <w:rPr>
          <w:spacing w:val="-1"/>
          <w:sz w:val="22"/>
          <w:szCs w:val="22"/>
        </w:rPr>
        <w:t>have</w:t>
      </w:r>
      <w:r w:rsidRPr="00D159C1">
        <w:rPr>
          <w:sz w:val="22"/>
          <w:szCs w:val="22"/>
        </w:rPr>
        <w:t xml:space="preserve"> access to</w:t>
      </w:r>
      <w:r w:rsidRPr="00D159C1">
        <w:rPr>
          <w:spacing w:val="-2"/>
          <w:sz w:val="22"/>
          <w:szCs w:val="22"/>
        </w:rPr>
        <w:t xml:space="preserve"> </w:t>
      </w:r>
      <w:r w:rsidRPr="00D159C1">
        <w:rPr>
          <w:spacing w:val="-1"/>
          <w:sz w:val="22"/>
          <w:szCs w:val="22"/>
        </w:rPr>
        <w:t>research</w:t>
      </w:r>
      <w:r w:rsidRPr="00D159C1">
        <w:rPr>
          <w:spacing w:val="1"/>
          <w:sz w:val="22"/>
          <w:szCs w:val="22"/>
        </w:rPr>
        <w:t xml:space="preserve"> </w:t>
      </w:r>
      <w:r w:rsidRPr="00D159C1">
        <w:rPr>
          <w:spacing w:val="-1"/>
          <w:sz w:val="22"/>
          <w:szCs w:val="22"/>
        </w:rPr>
        <w:t xml:space="preserve">data. </w:t>
      </w:r>
      <w:r w:rsidRPr="00D159C1">
        <w:rPr>
          <w:spacing w:val="-2"/>
          <w:sz w:val="22"/>
          <w:szCs w:val="22"/>
        </w:rPr>
        <w:t>Finally,</w:t>
      </w:r>
      <w:r w:rsidRPr="00D159C1">
        <w:rPr>
          <w:spacing w:val="2"/>
          <w:sz w:val="22"/>
          <w:szCs w:val="22"/>
        </w:rPr>
        <w:t xml:space="preserve"> </w:t>
      </w:r>
      <w:r w:rsidRPr="00D159C1">
        <w:rPr>
          <w:spacing w:val="-1"/>
          <w:sz w:val="22"/>
          <w:szCs w:val="22"/>
        </w:rPr>
        <w:t>there</w:t>
      </w:r>
      <w:r w:rsidRPr="00D159C1">
        <w:rPr>
          <w:spacing w:val="1"/>
          <w:sz w:val="22"/>
          <w:szCs w:val="22"/>
        </w:rPr>
        <w:t xml:space="preserve"> </w:t>
      </w:r>
      <w:r w:rsidRPr="00D159C1">
        <w:rPr>
          <w:spacing w:val="-2"/>
          <w:sz w:val="22"/>
          <w:szCs w:val="22"/>
        </w:rPr>
        <w:t>will</w:t>
      </w:r>
      <w:r w:rsidRPr="00D159C1">
        <w:rPr>
          <w:sz w:val="22"/>
          <w:szCs w:val="22"/>
        </w:rPr>
        <w:t xml:space="preserve"> be no</w:t>
      </w:r>
      <w:r w:rsidRPr="00D159C1">
        <w:rPr>
          <w:spacing w:val="61"/>
          <w:sz w:val="22"/>
          <w:szCs w:val="22"/>
        </w:rPr>
        <w:t xml:space="preserve"> </w:t>
      </w:r>
      <w:r w:rsidRPr="00D159C1">
        <w:rPr>
          <w:spacing w:val="-1"/>
          <w:sz w:val="22"/>
          <w:szCs w:val="22"/>
        </w:rPr>
        <w:t>personal information</w:t>
      </w:r>
      <w:r w:rsidRPr="00D159C1">
        <w:rPr>
          <w:spacing w:val="-2"/>
          <w:sz w:val="22"/>
          <w:szCs w:val="22"/>
        </w:rPr>
        <w:t xml:space="preserve"> </w:t>
      </w:r>
      <w:r w:rsidRPr="00D159C1">
        <w:rPr>
          <w:sz w:val="22"/>
          <w:szCs w:val="22"/>
        </w:rPr>
        <w:t>stored</w:t>
      </w:r>
      <w:r w:rsidRPr="00D159C1">
        <w:rPr>
          <w:spacing w:val="-2"/>
          <w:sz w:val="22"/>
          <w:szCs w:val="22"/>
        </w:rPr>
        <w:t xml:space="preserve"> </w:t>
      </w:r>
      <w:r w:rsidRPr="00D159C1">
        <w:rPr>
          <w:sz w:val="22"/>
          <w:szCs w:val="22"/>
        </w:rPr>
        <w:t>on</w:t>
      </w:r>
      <w:r w:rsidRPr="00D159C1">
        <w:rPr>
          <w:spacing w:val="-2"/>
          <w:sz w:val="22"/>
          <w:szCs w:val="22"/>
        </w:rPr>
        <w:t xml:space="preserve"> </w:t>
      </w:r>
      <w:r w:rsidRPr="00D159C1">
        <w:rPr>
          <w:sz w:val="22"/>
          <w:szCs w:val="22"/>
        </w:rPr>
        <w:t>the</w:t>
      </w:r>
      <w:r w:rsidRPr="00D159C1">
        <w:rPr>
          <w:spacing w:val="-2"/>
          <w:sz w:val="22"/>
          <w:szCs w:val="22"/>
        </w:rPr>
        <w:t xml:space="preserve"> </w:t>
      </w:r>
      <w:r w:rsidRPr="00D159C1">
        <w:rPr>
          <w:spacing w:val="-1"/>
          <w:sz w:val="22"/>
          <w:szCs w:val="22"/>
        </w:rPr>
        <w:t>server</w:t>
      </w:r>
      <w:r w:rsidRPr="00D159C1">
        <w:rPr>
          <w:spacing w:val="1"/>
          <w:sz w:val="22"/>
          <w:szCs w:val="22"/>
        </w:rPr>
        <w:t xml:space="preserve"> </w:t>
      </w:r>
      <w:r w:rsidRPr="00D159C1">
        <w:rPr>
          <w:spacing w:val="-1"/>
          <w:sz w:val="22"/>
          <w:szCs w:val="22"/>
        </w:rPr>
        <w:t>itself; and</w:t>
      </w:r>
      <w:r w:rsidRPr="00D159C1">
        <w:rPr>
          <w:spacing w:val="3"/>
          <w:sz w:val="22"/>
          <w:szCs w:val="22"/>
        </w:rPr>
        <w:t xml:space="preserve"> </w:t>
      </w:r>
      <w:r w:rsidRPr="00D159C1">
        <w:rPr>
          <w:spacing w:val="-1"/>
          <w:sz w:val="22"/>
          <w:szCs w:val="22"/>
        </w:rPr>
        <w:t>all</w:t>
      </w:r>
      <w:r w:rsidRPr="00D159C1">
        <w:rPr>
          <w:sz w:val="22"/>
          <w:szCs w:val="22"/>
        </w:rPr>
        <w:t xml:space="preserve"> </w:t>
      </w:r>
      <w:r w:rsidRPr="00D159C1">
        <w:rPr>
          <w:spacing w:val="-1"/>
          <w:sz w:val="22"/>
          <w:szCs w:val="22"/>
        </w:rPr>
        <w:t>e-mail</w:t>
      </w:r>
      <w:r w:rsidRPr="00D159C1">
        <w:rPr>
          <w:sz w:val="22"/>
          <w:szCs w:val="22"/>
        </w:rPr>
        <w:t xml:space="preserve"> </w:t>
      </w:r>
      <w:r w:rsidRPr="00D159C1">
        <w:rPr>
          <w:spacing w:val="-1"/>
          <w:sz w:val="22"/>
          <w:szCs w:val="22"/>
        </w:rPr>
        <w:t>communication</w:t>
      </w:r>
      <w:r w:rsidRPr="00D159C1">
        <w:rPr>
          <w:sz w:val="22"/>
          <w:szCs w:val="22"/>
        </w:rPr>
        <w:t xml:space="preserve"> </w:t>
      </w:r>
      <w:r w:rsidRPr="00D159C1">
        <w:rPr>
          <w:spacing w:val="-2"/>
          <w:sz w:val="22"/>
          <w:szCs w:val="22"/>
        </w:rPr>
        <w:t>will</w:t>
      </w:r>
      <w:r w:rsidRPr="00D159C1">
        <w:rPr>
          <w:sz w:val="22"/>
          <w:szCs w:val="22"/>
        </w:rPr>
        <w:t xml:space="preserve"> be </w:t>
      </w:r>
      <w:r w:rsidRPr="00D159C1">
        <w:rPr>
          <w:spacing w:val="-1"/>
          <w:sz w:val="22"/>
          <w:szCs w:val="22"/>
        </w:rPr>
        <w:t>encrypted</w:t>
      </w:r>
      <w:r w:rsidRPr="00D159C1">
        <w:rPr>
          <w:spacing w:val="-2"/>
          <w:sz w:val="22"/>
          <w:szCs w:val="22"/>
        </w:rPr>
        <w:t xml:space="preserve"> </w:t>
      </w:r>
      <w:r w:rsidRPr="00D159C1">
        <w:rPr>
          <w:spacing w:val="-1"/>
          <w:sz w:val="22"/>
          <w:szCs w:val="22"/>
        </w:rPr>
        <w:t>and</w:t>
      </w:r>
      <w:r w:rsidRPr="00D159C1">
        <w:rPr>
          <w:sz w:val="22"/>
          <w:szCs w:val="22"/>
        </w:rPr>
        <w:t xml:space="preserve"> </w:t>
      </w:r>
      <w:r w:rsidRPr="00D159C1">
        <w:rPr>
          <w:spacing w:val="-1"/>
          <w:sz w:val="22"/>
          <w:szCs w:val="22"/>
        </w:rPr>
        <w:t>secure.</w:t>
      </w:r>
    </w:p>
    <w:p w14:paraId="65D3BB9E" w14:textId="77777777" w:rsidR="00D159C1" w:rsidRPr="00D159C1" w:rsidRDefault="00D159C1" w:rsidP="00D159C1">
      <w:pPr>
        <w:pStyle w:val="BodyText"/>
        <w:ind w:right="453" w:firstLine="720"/>
        <w:jc w:val="both"/>
        <w:rPr>
          <w:sz w:val="22"/>
          <w:szCs w:val="22"/>
        </w:rPr>
      </w:pPr>
      <w:r w:rsidRPr="00D159C1">
        <w:rPr>
          <w:i/>
          <w:spacing w:val="-1"/>
          <w:sz w:val="22"/>
          <w:szCs w:val="22"/>
        </w:rPr>
        <w:t>Videoconferences</w:t>
      </w:r>
      <w:r w:rsidRPr="00D159C1">
        <w:rPr>
          <w:spacing w:val="-2"/>
          <w:sz w:val="22"/>
          <w:szCs w:val="22"/>
        </w:rPr>
        <w:t xml:space="preserve"> will</w:t>
      </w:r>
      <w:r w:rsidRPr="00D159C1">
        <w:rPr>
          <w:sz w:val="22"/>
          <w:szCs w:val="22"/>
        </w:rPr>
        <w:t xml:space="preserve"> be </w:t>
      </w:r>
      <w:r w:rsidRPr="00D159C1">
        <w:rPr>
          <w:spacing w:val="-1"/>
          <w:sz w:val="22"/>
          <w:szCs w:val="22"/>
        </w:rPr>
        <w:t>conducted</w:t>
      </w:r>
      <w:r w:rsidRPr="00D159C1">
        <w:rPr>
          <w:spacing w:val="-5"/>
          <w:sz w:val="22"/>
          <w:szCs w:val="22"/>
        </w:rPr>
        <w:t xml:space="preserve"> </w:t>
      </w:r>
      <w:r w:rsidRPr="00D159C1">
        <w:rPr>
          <w:spacing w:val="-1"/>
          <w:sz w:val="22"/>
          <w:szCs w:val="22"/>
        </w:rPr>
        <w:t>through</w:t>
      </w:r>
      <w:r w:rsidRPr="00D159C1">
        <w:rPr>
          <w:spacing w:val="-2"/>
          <w:sz w:val="22"/>
          <w:szCs w:val="22"/>
        </w:rPr>
        <w:t xml:space="preserve"> </w:t>
      </w:r>
      <w:proofErr w:type="spellStart"/>
      <w:r w:rsidRPr="00D159C1">
        <w:rPr>
          <w:spacing w:val="-1"/>
          <w:sz w:val="22"/>
          <w:szCs w:val="22"/>
        </w:rPr>
        <w:t>VSee</w:t>
      </w:r>
      <w:proofErr w:type="spellEnd"/>
      <w:r w:rsidRPr="00D159C1">
        <w:rPr>
          <w:spacing w:val="-1"/>
          <w:sz w:val="22"/>
          <w:szCs w:val="22"/>
        </w:rPr>
        <w:t>.</w:t>
      </w:r>
      <w:r w:rsidRPr="00D159C1">
        <w:rPr>
          <w:spacing w:val="4"/>
          <w:sz w:val="22"/>
          <w:szCs w:val="22"/>
        </w:rPr>
        <w:t xml:space="preserve"> </w:t>
      </w:r>
      <w:proofErr w:type="spellStart"/>
      <w:r w:rsidRPr="00D159C1">
        <w:rPr>
          <w:spacing w:val="-1"/>
          <w:sz w:val="22"/>
          <w:szCs w:val="22"/>
        </w:rPr>
        <w:t>VSee</w:t>
      </w:r>
      <w:proofErr w:type="spellEnd"/>
      <w:r w:rsidRPr="00D159C1">
        <w:rPr>
          <w:sz w:val="22"/>
          <w:szCs w:val="22"/>
        </w:rPr>
        <w:t xml:space="preserve"> </w:t>
      </w:r>
      <w:r w:rsidRPr="00D159C1">
        <w:rPr>
          <w:spacing w:val="-2"/>
          <w:sz w:val="22"/>
          <w:szCs w:val="22"/>
        </w:rPr>
        <w:t>provides</w:t>
      </w:r>
      <w:r w:rsidRPr="00D159C1">
        <w:rPr>
          <w:spacing w:val="1"/>
          <w:sz w:val="22"/>
          <w:szCs w:val="22"/>
        </w:rPr>
        <w:t xml:space="preserve"> </w:t>
      </w:r>
      <w:r w:rsidRPr="00D159C1">
        <w:rPr>
          <w:spacing w:val="-1"/>
          <w:sz w:val="22"/>
          <w:szCs w:val="22"/>
        </w:rPr>
        <w:t>real-time</w:t>
      </w:r>
      <w:r w:rsidRPr="00D159C1">
        <w:rPr>
          <w:sz w:val="22"/>
          <w:szCs w:val="22"/>
        </w:rPr>
        <w:t xml:space="preserve"> </w:t>
      </w:r>
      <w:r w:rsidRPr="00D159C1">
        <w:rPr>
          <w:spacing w:val="-1"/>
          <w:sz w:val="22"/>
          <w:szCs w:val="22"/>
        </w:rPr>
        <w:t>person-to-person</w:t>
      </w:r>
      <w:r w:rsidRPr="00D159C1">
        <w:rPr>
          <w:spacing w:val="-2"/>
          <w:sz w:val="22"/>
          <w:szCs w:val="22"/>
        </w:rPr>
        <w:t xml:space="preserve"> audio</w:t>
      </w:r>
      <w:r w:rsidRPr="00D159C1">
        <w:rPr>
          <w:spacing w:val="103"/>
          <w:sz w:val="22"/>
          <w:szCs w:val="22"/>
        </w:rPr>
        <w:t xml:space="preserve"> </w:t>
      </w:r>
      <w:r w:rsidRPr="00D159C1">
        <w:rPr>
          <w:spacing w:val="-1"/>
          <w:sz w:val="22"/>
          <w:szCs w:val="22"/>
        </w:rPr>
        <w:t>and</w:t>
      </w:r>
      <w:r w:rsidRPr="00D159C1">
        <w:rPr>
          <w:sz w:val="22"/>
          <w:szCs w:val="22"/>
        </w:rPr>
        <w:t xml:space="preserve"> </w:t>
      </w:r>
      <w:r w:rsidRPr="00D159C1">
        <w:rPr>
          <w:spacing w:val="-1"/>
          <w:sz w:val="22"/>
          <w:szCs w:val="22"/>
        </w:rPr>
        <w:t>video</w:t>
      </w:r>
      <w:r w:rsidRPr="00D159C1">
        <w:rPr>
          <w:sz w:val="22"/>
          <w:szCs w:val="22"/>
        </w:rPr>
        <w:t xml:space="preserve"> </w:t>
      </w:r>
      <w:r w:rsidRPr="00D159C1">
        <w:rPr>
          <w:spacing w:val="-1"/>
          <w:sz w:val="22"/>
          <w:szCs w:val="22"/>
        </w:rPr>
        <w:t xml:space="preserve">communications. </w:t>
      </w:r>
      <w:r w:rsidRPr="00D159C1">
        <w:rPr>
          <w:sz w:val="22"/>
          <w:szCs w:val="22"/>
        </w:rPr>
        <w:t>It</w:t>
      </w:r>
      <w:r w:rsidRPr="00D159C1">
        <w:rPr>
          <w:spacing w:val="-1"/>
          <w:sz w:val="22"/>
          <w:szCs w:val="22"/>
        </w:rPr>
        <w:t xml:space="preserve"> is</w:t>
      </w:r>
      <w:r w:rsidRPr="00D159C1">
        <w:rPr>
          <w:spacing w:val="-2"/>
          <w:sz w:val="22"/>
          <w:szCs w:val="22"/>
        </w:rPr>
        <w:t xml:space="preserve"> </w:t>
      </w:r>
      <w:r w:rsidRPr="00D159C1">
        <w:rPr>
          <w:sz w:val="22"/>
          <w:szCs w:val="22"/>
        </w:rPr>
        <w:t>most</w:t>
      </w:r>
      <w:r w:rsidRPr="00D159C1">
        <w:rPr>
          <w:spacing w:val="-1"/>
          <w:sz w:val="22"/>
          <w:szCs w:val="22"/>
        </w:rPr>
        <w:t xml:space="preserve"> suitable</w:t>
      </w:r>
      <w:r w:rsidRPr="00D159C1">
        <w:rPr>
          <w:spacing w:val="-4"/>
          <w:sz w:val="22"/>
          <w:szCs w:val="22"/>
        </w:rPr>
        <w:t xml:space="preserve"> </w:t>
      </w:r>
      <w:r w:rsidRPr="00D159C1">
        <w:rPr>
          <w:sz w:val="22"/>
          <w:szCs w:val="22"/>
        </w:rPr>
        <w:t>for</w:t>
      </w:r>
      <w:r w:rsidRPr="00D159C1">
        <w:rPr>
          <w:spacing w:val="-1"/>
          <w:sz w:val="22"/>
          <w:szCs w:val="22"/>
        </w:rPr>
        <w:t xml:space="preserve"> health-related</w:t>
      </w:r>
      <w:r w:rsidRPr="00D159C1">
        <w:rPr>
          <w:spacing w:val="-2"/>
          <w:sz w:val="22"/>
          <w:szCs w:val="22"/>
        </w:rPr>
        <w:t xml:space="preserve"> </w:t>
      </w:r>
      <w:r w:rsidRPr="00D159C1">
        <w:rPr>
          <w:spacing w:val="-1"/>
          <w:sz w:val="22"/>
          <w:szCs w:val="22"/>
        </w:rPr>
        <w:t>communication,</w:t>
      </w:r>
      <w:r w:rsidRPr="00D159C1">
        <w:rPr>
          <w:spacing w:val="1"/>
          <w:sz w:val="22"/>
          <w:szCs w:val="22"/>
        </w:rPr>
        <w:t xml:space="preserve"> </w:t>
      </w:r>
      <w:r w:rsidRPr="00D159C1">
        <w:rPr>
          <w:sz w:val="22"/>
          <w:szCs w:val="22"/>
        </w:rPr>
        <w:t>as</w:t>
      </w:r>
      <w:r w:rsidRPr="00D159C1">
        <w:rPr>
          <w:spacing w:val="-2"/>
          <w:sz w:val="22"/>
          <w:szCs w:val="22"/>
        </w:rPr>
        <w:t xml:space="preserve"> </w:t>
      </w:r>
      <w:r w:rsidRPr="00D159C1">
        <w:rPr>
          <w:spacing w:val="-1"/>
          <w:sz w:val="22"/>
          <w:szCs w:val="22"/>
        </w:rPr>
        <w:t>it is</w:t>
      </w:r>
      <w:r w:rsidRPr="00D159C1">
        <w:rPr>
          <w:spacing w:val="1"/>
          <w:sz w:val="22"/>
          <w:szCs w:val="22"/>
        </w:rPr>
        <w:t xml:space="preserve"> </w:t>
      </w:r>
      <w:r w:rsidRPr="00D159C1">
        <w:rPr>
          <w:spacing w:val="-1"/>
          <w:sz w:val="22"/>
          <w:szCs w:val="22"/>
        </w:rPr>
        <w:t>FDA</w:t>
      </w:r>
      <w:r w:rsidRPr="00D159C1">
        <w:rPr>
          <w:spacing w:val="-2"/>
          <w:sz w:val="22"/>
          <w:szCs w:val="22"/>
        </w:rPr>
        <w:t xml:space="preserve"> </w:t>
      </w:r>
      <w:r w:rsidRPr="00D159C1">
        <w:rPr>
          <w:spacing w:val="-1"/>
          <w:sz w:val="22"/>
          <w:szCs w:val="22"/>
        </w:rPr>
        <w:t>registered</w:t>
      </w:r>
      <w:r w:rsidRPr="00D159C1">
        <w:rPr>
          <w:sz w:val="22"/>
          <w:szCs w:val="22"/>
        </w:rPr>
        <w:t xml:space="preserve"> </w:t>
      </w:r>
      <w:r w:rsidRPr="00D159C1">
        <w:rPr>
          <w:spacing w:val="1"/>
          <w:sz w:val="22"/>
          <w:szCs w:val="22"/>
        </w:rPr>
        <w:t>and</w:t>
      </w:r>
      <w:r w:rsidRPr="00D159C1">
        <w:rPr>
          <w:spacing w:val="61"/>
          <w:sz w:val="22"/>
          <w:szCs w:val="22"/>
        </w:rPr>
        <w:t xml:space="preserve"> </w:t>
      </w:r>
      <w:r w:rsidRPr="00D159C1">
        <w:rPr>
          <w:spacing w:val="-1"/>
          <w:sz w:val="22"/>
          <w:szCs w:val="22"/>
        </w:rPr>
        <w:t>HIPAA</w:t>
      </w:r>
      <w:r w:rsidRPr="00D159C1">
        <w:rPr>
          <w:sz w:val="22"/>
          <w:szCs w:val="22"/>
        </w:rPr>
        <w:t xml:space="preserve"> </w:t>
      </w:r>
      <w:r w:rsidRPr="00D159C1">
        <w:rPr>
          <w:spacing w:val="-1"/>
          <w:sz w:val="22"/>
          <w:szCs w:val="22"/>
        </w:rPr>
        <w:t>compliant.</w:t>
      </w:r>
      <w:r w:rsidRPr="00D159C1">
        <w:rPr>
          <w:spacing w:val="2"/>
          <w:sz w:val="22"/>
          <w:szCs w:val="22"/>
        </w:rPr>
        <w:t xml:space="preserve"> </w:t>
      </w:r>
      <w:proofErr w:type="spellStart"/>
      <w:r w:rsidRPr="00D159C1">
        <w:rPr>
          <w:spacing w:val="-1"/>
          <w:sz w:val="22"/>
          <w:szCs w:val="22"/>
        </w:rPr>
        <w:t>VSee</w:t>
      </w:r>
      <w:proofErr w:type="spellEnd"/>
      <w:r w:rsidRPr="00D159C1">
        <w:rPr>
          <w:spacing w:val="-2"/>
          <w:sz w:val="22"/>
          <w:szCs w:val="22"/>
        </w:rPr>
        <w:t xml:space="preserve"> </w:t>
      </w:r>
      <w:r w:rsidRPr="00D159C1">
        <w:rPr>
          <w:spacing w:val="-1"/>
          <w:sz w:val="22"/>
          <w:szCs w:val="22"/>
        </w:rPr>
        <w:t>uses</w:t>
      </w:r>
      <w:r w:rsidRPr="00D159C1">
        <w:rPr>
          <w:spacing w:val="2"/>
          <w:sz w:val="22"/>
          <w:szCs w:val="22"/>
        </w:rPr>
        <w:t xml:space="preserve"> </w:t>
      </w:r>
      <w:r w:rsidRPr="00D159C1">
        <w:rPr>
          <w:spacing w:val="-1"/>
          <w:sz w:val="22"/>
          <w:szCs w:val="22"/>
        </w:rPr>
        <w:t>256-bit</w:t>
      </w:r>
      <w:r w:rsidRPr="00D159C1">
        <w:rPr>
          <w:spacing w:val="2"/>
          <w:sz w:val="22"/>
          <w:szCs w:val="22"/>
        </w:rPr>
        <w:t xml:space="preserve"> </w:t>
      </w:r>
      <w:r w:rsidRPr="00D159C1">
        <w:rPr>
          <w:spacing w:val="-1"/>
          <w:sz w:val="22"/>
          <w:szCs w:val="22"/>
        </w:rPr>
        <w:t>AES</w:t>
      </w:r>
      <w:r w:rsidRPr="00D159C1">
        <w:rPr>
          <w:spacing w:val="-2"/>
          <w:sz w:val="22"/>
          <w:szCs w:val="22"/>
        </w:rPr>
        <w:t xml:space="preserve"> </w:t>
      </w:r>
      <w:r w:rsidRPr="00D159C1">
        <w:rPr>
          <w:spacing w:val="-1"/>
          <w:sz w:val="22"/>
          <w:szCs w:val="22"/>
        </w:rPr>
        <w:t>(Advanced</w:t>
      </w:r>
      <w:r w:rsidRPr="00D159C1">
        <w:rPr>
          <w:sz w:val="22"/>
          <w:szCs w:val="22"/>
        </w:rPr>
        <w:t xml:space="preserve"> </w:t>
      </w:r>
      <w:r w:rsidRPr="00D159C1">
        <w:rPr>
          <w:spacing w:val="-1"/>
          <w:sz w:val="22"/>
          <w:szCs w:val="22"/>
        </w:rPr>
        <w:t>Encryption</w:t>
      </w:r>
      <w:r w:rsidRPr="00D159C1">
        <w:rPr>
          <w:sz w:val="22"/>
          <w:szCs w:val="22"/>
        </w:rPr>
        <w:t xml:space="preserve"> </w:t>
      </w:r>
      <w:r w:rsidRPr="00D159C1">
        <w:rPr>
          <w:spacing w:val="-1"/>
          <w:sz w:val="22"/>
          <w:szCs w:val="22"/>
        </w:rPr>
        <w:t>Standard)</w:t>
      </w:r>
      <w:r w:rsidRPr="00D159C1">
        <w:rPr>
          <w:spacing w:val="1"/>
          <w:sz w:val="22"/>
          <w:szCs w:val="22"/>
        </w:rPr>
        <w:t xml:space="preserve"> </w:t>
      </w:r>
      <w:r w:rsidRPr="00D159C1">
        <w:rPr>
          <w:spacing w:val="-1"/>
          <w:sz w:val="22"/>
          <w:szCs w:val="22"/>
        </w:rPr>
        <w:t xml:space="preserve">and </w:t>
      </w:r>
      <w:r w:rsidRPr="00D159C1">
        <w:rPr>
          <w:rFonts w:cs="Arial"/>
          <w:spacing w:val="-1"/>
          <w:sz w:val="22"/>
          <w:szCs w:val="22"/>
        </w:rPr>
        <w:t>“peer</w:t>
      </w:r>
      <w:r w:rsidRPr="00D159C1">
        <w:rPr>
          <w:spacing w:val="-1"/>
          <w:sz w:val="22"/>
          <w:szCs w:val="22"/>
        </w:rPr>
        <w:t>-to-</w:t>
      </w:r>
      <w:r w:rsidRPr="00D159C1">
        <w:rPr>
          <w:rFonts w:cs="Arial"/>
          <w:spacing w:val="-1"/>
          <w:sz w:val="22"/>
          <w:szCs w:val="22"/>
        </w:rPr>
        <w:t>peer” sessions</w:t>
      </w:r>
      <w:r w:rsidRPr="00D159C1">
        <w:rPr>
          <w:rFonts w:cs="Arial"/>
          <w:spacing w:val="1"/>
          <w:sz w:val="22"/>
          <w:szCs w:val="22"/>
        </w:rPr>
        <w:t xml:space="preserve"> </w:t>
      </w:r>
      <w:r w:rsidRPr="00D159C1">
        <w:rPr>
          <w:rFonts w:cs="Arial"/>
          <w:sz w:val="22"/>
          <w:szCs w:val="22"/>
        </w:rPr>
        <w:t>so</w:t>
      </w:r>
      <w:r w:rsidRPr="00D159C1">
        <w:rPr>
          <w:rFonts w:cs="Arial"/>
          <w:spacing w:val="69"/>
          <w:sz w:val="22"/>
          <w:szCs w:val="22"/>
        </w:rPr>
        <w:t xml:space="preserve"> </w:t>
      </w:r>
      <w:r w:rsidRPr="00D159C1">
        <w:rPr>
          <w:spacing w:val="-1"/>
          <w:sz w:val="22"/>
          <w:szCs w:val="22"/>
        </w:rPr>
        <w:t>information</w:t>
      </w:r>
      <w:r w:rsidRPr="00D159C1">
        <w:rPr>
          <w:sz w:val="22"/>
          <w:szCs w:val="22"/>
        </w:rPr>
        <w:t xml:space="preserve"> </w:t>
      </w:r>
      <w:r w:rsidRPr="00D159C1">
        <w:rPr>
          <w:spacing w:val="-1"/>
          <w:sz w:val="22"/>
          <w:szCs w:val="22"/>
        </w:rPr>
        <w:t>is</w:t>
      </w:r>
      <w:r w:rsidRPr="00D159C1">
        <w:rPr>
          <w:spacing w:val="1"/>
          <w:sz w:val="22"/>
          <w:szCs w:val="22"/>
        </w:rPr>
        <w:t xml:space="preserve"> </w:t>
      </w:r>
      <w:r w:rsidRPr="00D159C1">
        <w:rPr>
          <w:spacing w:val="-2"/>
          <w:sz w:val="22"/>
          <w:szCs w:val="22"/>
        </w:rPr>
        <w:t>not</w:t>
      </w:r>
      <w:r w:rsidRPr="00D159C1">
        <w:rPr>
          <w:spacing w:val="-1"/>
          <w:sz w:val="22"/>
          <w:szCs w:val="22"/>
        </w:rPr>
        <w:t xml:space="preserve"> stored</w:t>
      </w:r>
      <w:r w:rsidRPr="00D159C1">
        <w:rPr>
          <w:spacing w:val="-2"/>
          <w:sz w:val="22"/>
          <w:szCs w:val="22"/>
        </w:rPr>
        <w:t xml:space="preserve"> </w:t>
      </w:r>
      <w:r w:rsidRPr="00D159C1">
        <w:rPr>
          <w:sz w:val="22"/>
          <w:szCs w:val="22"/>
        </w:rPr>
        <w:t xml:space="preserve">on a </w:t>
      </w:r>
      <w:proofErr w:type="spellStart"/>
      <w:r w:rsidRPr="00D159C1">
        <w:rPr>
          <w:spacing w:val="-1"/>
          <w:sz w:val="22"/>
          <w:szCs w:val="22"/>
        </w:rPr>
        <w:t>VSee</w:t>
      </w:r>
      <w:proofErr w:type="spellEnd"/>
      <w:r w:rsidRPr="00D159C1">
        <w:rPr>
          <w:spacing w:val="-2"/>
          <w:sz w:val="22"/>
          <w:szCs w:val="22"/>
        </w:rPr>
        <w:t xml:space="preserve"> </w:t>
      </w:r>
      <w:r w:rsidRPr="00D159C1">
        <w:rPr>
          <w:spacing w:val="-1"/>
          <w:sz w:val="22"/>
          <w:szCs w:val="22"/>
        </w:rPr>
        <w:t>server. Although</w:t>
      </w:r>
      <w:r w:rsidRPr="00D159C1">
        <w:rPr>
          <w:spacing w:val="-2"/>
          <w:sz w:val="22"/>
          <w:szCs w:val="22"/>
        </w:rPr>
        <w:t xml:space="preserve"> </w:t>
      </w:r>
      <w:proofErr w:type="spellStart"/>
      <w:r w:rsidRPr="00D159C1">
        <w:rPr>
          <w:spacing w:val="-1"/>
          <w:sz w:val="22"/>
          <w:szCs w:val="22"/>
        </w:rPr>
        <w:t>VSee</w:t>
      </w:r>
      <w:proofErr w:type="spellEnd"/>
      <w:r w:rsidRPr="00D159C1">
        <w:rPr>
          <w:sz w:val="22"/>
          <w:szCs w:val="22"/>
        </w:rPr>
        <w:t xml:space="preserve"> </w:t>
      </w:r>
      <w:r w:rsidRPr="00D159C1">
        <w:rPr>
          <w:spacing w:val="-2"/>
          <w:sz w:val="22"/>
          <w:szCs w:val="22"/>
        </w:rPr>
        <w:t>allows</w:t>
      </w:r>
      <w:r w:rsidRPr="00D159C1">
        <w:rPr>
          <w:spacing w:val="1"/>
          <w:sz w:val="22"/>
          <w:szCs w:val="22"/>
        </w:rPr>
        <w:t xml:space="preserve"> </w:t>
      </w:r>
      <w:r w:rsidRPr="00D159C1">
        <w:rPr>
          <w:sz w:val="22"/>
          <w:szCs w:val="22"/>
        </w:rPr>
        <w:t>for</w:t>
      </w:r>
      <w:r w:rsidRPr="00D159C1">
        <w:rPr>
          <w:spacing w:val="1"/>
          <w:sz w:val="22"/>
          <w:szCs w:val="22"/>
        </w:rPr>
        <w:t xml:space="preserve"> </w:t>
      </w:r>
      <w:r w:rsidRPr="00D159C1">
        <w:rPr>
          <w:spacing w:val="-1"/>
          <w:sz w:val="22"/>
          <w:szCs w:val="22"/>
        </w:rPr>
        <w:t>local</w:t>
      </w:r>
      <w:r w:rsidRPr="00D159C1">
        <w:rPr>
          <w:spacing w:val="-3"/>
          <w:sz w:val="22"/>
          <w:szCs w:val="22"/>
        </w:rPr>
        <w:t xml:space="preserve"> </w:t>
      </w:r>
      <w:r w:rsidRPr="00D159C1">
        <w:rPr>
          <w:spacing w:val="-1"/>
          <w:sz w:val="22"/>
          <w:szCs w:val="22"/>
        </w:rPr>
        <w:t>file</w:t>
      </w:r>
      <w:r w:rsidRPr="00D159C1">
        <w:rPr>
          <w:spacing w:val="-2"/>
          <w:sz w:val="22"/>
          <w:szCs w:val="22"/>
        </w:rPr>
        <w:t xml:space="preserve"> </w:t>
      </w:r>
      <w:r w:rsidRPr="00D159C1">
        <w:rPr>
          <w:spacing w:val="-1"/>
          <w:sz w:val="22"/>
          <w:szCs w:val="22"/>
        </w:rPr>
        <w:t>storage</w:t>
      </w:r>
      <w:r w:rsidRPr="00D159C1">
        <w:rPr>
          <w:sz w:val="22"/>
          <w:szCs w:val="22"/>
        </w:rPr>
        <w:t xml:space="preserve"> </w:t>
      </w:r>
      <w:r w:rsidRPr="00D159C1">
        <w:rPr>
          <w:spacing w:val="-1"/>
          <w:sz w:val="22"/>
          <w:szCs w:val="22"/>
        </w:rPr>
        <w:t>which</w:t>
      </w:r>
      <w:r w:rsidRPr="00D159C1">
        <w:rPr>
          <w:sz w:val="22"/>
          <w:szCs w:val="22"/>
        </w:rPr>
        <w:t xml:space="preserve"> may</w:t>
      </w:r>
      <w:r w:rsidRPr="00D159C1">
        <w:rPr>
          <w:spacing w:val="-2"/>
          <w:sz w:val="22"/>
          <w:szCs w:val="22"/>
        </w:rPr>
        <w:t xml:space="preserve"> be</w:t>
      </w:r>
      <w:r w:rsidRPr="00D159C1">
        <w:rPr>
          <w:sz w:val="22"/>
          <w:szCs w:val="22"/>
        </w:rPr>
        <w:t xml:space="preserve"> </w:t>
      </w:r>
      <w:r w:rsidRPr="00D159C1">
        <w:rPr>
          <w:spacing w:val="-1"/>
          <w:sz w:val="22"/>
          <w:szCs w:val="22"/>
        </w:rPr>
        <w:t>considered</w:t>
      </w:r>
      <w:r w:rsidRPr="00D159C1">
        <w:rPr>
          <w:sz w:val="22"/>
          <w:szCs w:val="22"/>
        </w:rPr>
        <w:t xml:space="preserve"> </w:t>
      </w:r>
      <w:r w:rsidRPr="00D159C1">
        <w:rPr>
          <w:spacing w:val="-1"/>
          <w:sz w:val="22"/>
          <w:szCs w:val="22"/>
        </w:rPr>
        <w:t>electronic</w:t>
      </w:r>
      <w:r w:rsidRPr="00D159C1">
        <w:rPr>
          <w:spacing w:val="1"/>
          <w:sz w:val="22"/>
          <w:szCs w:val="22"/>
        </w:rPr>
        <w:t xml:space="preserve"> </w:t>
      </w:r>
      <w:r w:rsidRPr="00D159C1">
        <w:rPr>
          <w:spacing w:val="-1"/>
          <w:sz w:val="22"/>
          <w:szCs w:val="22"/>
        </w:rPr>
        <w:lastRenderedPageBreak/>
        <w:t>personal health</w:t>
      </w:r>
      <w:r w:rsidRPr="00D159C1">
        <w:rPr>
          <w:spacing w:val="-2"/>
          <w:sz w:val="22"/>
          <w:szCs w:val="22"/>
        </w:rPr>
        <w:t xml:space="preserve"> </w:t>
      </w:r>
      <w:r w:rsidRPr="00D159C1">
        <w:rPr>
          <w:spacing w:val="-1"/>
          <w:sz w:val="22"/>
          <w:szCs w:val="22"/>
        </w:rPr>
        <w:t>information</w:t>
      </w:r>
      <w:r w:rsidRPr="00D159C1">
        <w:rPr>
          <w:spacing w:val="-2"/>
          <w:sz w:val="22"/>
          <w:szCs w:val="22"/>
        </w:rPr>
        <w:t xml:space="preserve"> </w:t>
      </w:r>
      <w:r w:rsidRPr="00D159C1">
        <w:rPr>
          <w:spacing w:val="-1"/>
          <w:sz w:val="22"/>
          <w:szCs w:val="22"/>
        </w:rPr>
        <w:t>(e-PHI),</w:t>
      </w:r>
      <w:r w:rsidRPr="00D159C1">
        <w:rPr>
          <w:spacing w:val="2"/>
          <w:sz w:val="22"/>
          <w:szCs w:val="22"/>
        </w:rPr>
        <w:t xml:space="preserve"> </w:t>
      </w:r>
      <w:r w:rsidRPr="00D159C1">
        <w:rPr>
          <w:spacing w:val="-2"/>
          <w:sz w:val="22"/>
          <w:szCs w:val="22"/>
        </w:rPr>
        <w:t>UI</w:t>
      </w:r>
      <w:r w:rsidRPr="00D159C1">
        <w:rPr>
          <w:spacing w:val="2"/>
          <w:sz w:val="22"/>
          <w:szCs w:val="22"/>
        </w:rPr>
        <w:t xml:space="preserve"> </w:t>
      </w:r>
      <w:r w:rsidRPr="00D159C1">
        <w:rPr>
          <w:spacing w:val="-1"/>
          <w:sz w:val="22"/>
          <w:szCs w:val="22"/>
        </w:rPr>
        <w:t>Health does</w:t>
      </w:r>
      <w:r w:rsidRPr="00D159C1">
        <w:rPr>
          <w:spacing w:val="-2"/>
          <w:sz w:val="22"/>
          <w:szCs w:val="22"/>
        </w:rPr>
        <w:t xml:space="preserve"> </w:t>
      </w:r>
      <w:r w:rsidRPr="00D159C1">
        <w:rPr>
          <w:spacing w:val="-1"/>
          <w:sz w:val="22"/>
          <w:szCs w:val="22"/>
        </w:rPr>
        <w:t>not</w:t>
      </w:r>
      <w:r w:rsidRPr="00D159C1">
        <w:rPr>
          <w:spacing w:val="2"/>
          <w:sz w:val="22"/>
          <w:szCs w:val="22"/>
        </w:rPr>
        <w:t xml:space="preserve"> </w:t>
      </w:r>
      <w:r w:rsidRPr="00D159C1">
        <w:rPr>
          <w:spacing w:val="-1"/>
          <w:sz w:val="22"/>
          <w:szCs w:val="22"/>
        </w:rPr>
        <w:t>currently</w:t>
      </w:r>
      <w:r w:rsidRPr="00D159C1">
        <w:rPr>
          <w:spacing w:val="-2"/>
          <w:sz w:val="22"/>
          <w:szCs w:val="22"/>
        </w:rPr>
        <w:t xml:space="preserve"> </w:t>
      </w:r>
      <w:r w:rsidRPr="00D159C1">
        <w:rPr>
          <w:spacing w:val="-1"/>
          <w:sz w:val="22"/>
          <w:szCs w:val="22"/>
        </w:rPr>
        <w:t>have</w:t>
      </w:r>
      <w:r w:rsidRPr="00D159C1">
        <w:rPr>
          <w:sz w:val="22"/>
          <w:szCs w:val="22"/>
        </w:rPr>
        <w:t xml:space="preserve"> </w:t>
      </w:r>
      <w:r w:rsidRPr="00D159C1">
        <w:rPr>
          <w:spacing w:val="-1"/>
          <w:sz w:val="22"/>
          <w:szCs w:val="22"/>
        </w:rPr>
        <w:t>electronic</w:t>
      </w:r>
      <w:r w:rsidRPr="00D159C1">
        <w:rPr>
          <w:spacing w:val="1"/>
          <w:sz w:val="22"/>
          <w:szCs w:val="22"/>
        </w:rPr>
        <w:t xml:space="preserve"> </w:t>
      </w:r>
      <w:r w:rsidRPr="00D159C1">
        <w:rPr>
          <w:spacing w:val="-1"/>
          <w:sz w:val="22"/>
          <w:szCs w:val="22"/>
        </w:rPr>
        <w:t>storage</w:t>
      </w:r>
      <w:r w:rsidRPr="00D159C1">
        <w:rPr>
          <w:spacing w:val="75"/>
          <w:sz w:val="22"/>
          <w:szCs w:val="22"/>
        </w:rPr>
        <w:t xml:space="preserve"> </w:t>
      </w:r>
      <w:r w:rsidRPr="00D159C1">
        <w:rPr>
          <w:spacing w:val="-2"/>
          <w:sz w:val="22"/>
          <w:szCs w:val="22"/>
        </w:rPr>
        <w:t>of</w:t>
      </w:r>
      <w:r w:rsidRPr="00D159C1">
        <w:rPr>
          <w:spacing w:val="4"/>
          <w:sz w:val="22"/>
          <w:szCs w:val="22"/>
        </w:rPr>
        <w:t xml:space="preserve"> </w:t>
      </w:r>
      <w:r w:rsidRPr="00D159C1">
        <w:rPr>
          <w:sz w:val="22"/>
          <w:szCs w:val="22"/>
        </w:rPr>
        <w:t>such</w:t>
      </w:r>
      <w:r w:rsidRPr="00D159C1">
        <w:rPr>
          <w:spacing w:val="-2"/>
          <w:sz w:val="22"/>
          <w:szCs w:val="22"/>
        </w:rPr>
        <w:t xml:space="preserve"> </w:t>
      </w:r>
      <w:r w:rsidRPr="00D159C1">
        <w:rPr>
          <w:spacing w:val="-1"/>
          <w:sz w:val="22"/>
          <w:szCs w:val="22"/>
        </w:rPr>
        <w:t>communications</w:t>
      </w:r>
      <w:r w:rsidRPr="00D159C1">
        <w:rPr>
          <w:spacing w:val="-2"/>
          <w:sz w:val="22"/>
          <w:szCs w:val="22"/>
        </w:rPr>
        <w:t xml:space="preserve"> </w:t>
      </w:r>
      <w:r w:rsidRPr="00D159C1">
        <w:rPr>
          <w:spacing w:val="-1"/>
          <w:sz w:val="22"/>
          <w:szCs w:val="22"/>
        </w:rPr>
        <w:t>into</w:t>
      </w:r>
      <w:r w:rsidRPr="00D159C1">
        <w:rPr>
          <w:spacing w:val="1"/>
          <w:sz w:val="22"/>
          <w:szCs w:val="22"/>
        </w:rPr>
        <w:t xml:space="preserve"> </w:t>
      </w:r>
      <w:r w:rsidRPr="00D159C1">
        <w:rPr>
          <w:sz w:val="22"/>
          <w:szCs w:val="22"/>
        </w:rPr>
        <w:t>the</w:t>
      </w:r>
      <w:r w:rsidRPr="00D159C1">
        <w:rPr>
          <w:spacing w:val="-2"/>
          <w:sz w:val="22"/>
          <w:szCs w:val="22"/>
        </w:rPr>
        <w:t xml:space="preserve"> </w:t>
      </w:r>
      <w:r w:rsidRPr="00D159C1">
        <w:rPr>
          <w:spacing w:val="-1"/>
          <w:sz w:val="22"/>
          <w:szCs w:val="22"/>
        </w:rPr>
        <w:t>electronic</w:t>
      </w:r>
      <w:r w:rsidRPr="00D159C1">
        <w:rPr>
          <w:spacing w:val="-2"/>
          <w:sz w:val="22"/>
          <w:szCs w:val="22"/>
        </w:rPr>
        <w:t xml:space="preserve"> </w:t>
      </w:r>
      <w:r w:rsidRPr="00D159C1">
        <w:rPr>
          <w:spacing w:val="-1"/>
          <w:sz w:val="22"/>
          <w:szCs w:val="22"/>
        </w:rPr>
        <w:t>medical record.</w:t>
      </w:r>
      <w:r w:rsidRPr="00D159C1">
        <w:rPr>
          <w:spacing w:val="2"/>
          <w:sz w:val="22"/>
          <w:szCs w:val="22"/>
        </w:rPr>
        <w:t xml:space="preserve"> </w:t>
      </w:r>
      <w:r w:rsidRPr="00D159C1">
        <w:rPr>
          <w:spacing w:val="-1"/>
          <w:sz w:val="22"/>
          <w:szCs w:val="22"/>
        </w:rPr>
        <w:t>Pharmacist</w:t>
      </w:r>
      <w:r w:rsidRPr="00D159C1">
        <w:rPr>
          <w:spacing w:val="2"/>
          <w:sz w:val="22"/>
          <w:szCs w:val="22"/>
        </w:rPr>
        <w:t xml:space="preserve"> </w:t>
      </w:r>
      <w:r w:rsidRPr="00D159C1">
        <w:rPr>
          <w:spacing w:val="-2"/>
          <w:sz w:val="22"/>
          <w:szCs w:val="22"/>
        </w:rPr>
        <w:t>notes</w:t>
      </w:r>
      <w:r w:rsidRPr="00D159C1">
        <w:rPr>
          <w:sz w:val="22"/>
          <w:szCs w:val="22"/>
        </w:rPr>
        <w:t xml:space="preserve"> </w:t>
      </w:r>
      <w:r w:rsidRPr="00D159C1">
        <w:rPr>
          <w:spacing w:val="-1"/>
          <w:sz w:val="22"/>
          <w:szCs w:val="22"/>
        </w:rPr>
        <w:t>abstracting</w:t>
      </w:r>
      <w:r w:rsidRPr="00D159C1">
        <w:rPr>
          <w:sz w:val="22"/>
          <w:szCs w:val="22"/>
        </w:rPr>
        <w:t xml:space="preserve"> the</w:t>
      </w:r>
      <w:r w:rsidRPr="00D159C1">
        <w:rPr>
          <w:spacing w:val="-2"/>
          <w:sz w:val="22"/>
          <w:szCs w:val="22"/>
        </w:rPr>
        <w:t xml:space="preserve"> </w:t>
      </w:r>
      <w:r w:rsidRPr="00D159C1">
        <w:rPr>
          <w:spacing w:val="-1"/>
          <w:sz w:val="22"/>
          <w:szCs w:val="22"/>
        </w:rPr>
        <w:t>relevant</w:t>
      </w:r>
      <w:r w:rsidRPr="00D159C1">
        <w:rPr>
          <w:spacing w:val="2"/>
          <w:sz w:val="22"/>
          <w:szCs w:val="22"/>
        </w:rPr>
        <w:t xml:space="preserve"> </w:t>
      </w:r>
      <w:r w:rsidRPr="00D159C1">
        <w:rPr>
          <w:spacing w:val="-2"/>
          <w:sz w:val="22"/>
          <w:szCs w:val="22"/>
        </w:rPr>
        <w:t>details</w:t>
      </w:r>
      <w:r w:rsidRPr="00D159C1">
        <w:rPr>
          <w:spacing w:val="1"/>
          <w:sz w:val="22"/>
          <w:szCs w:val="22"/>
        </w:rPr>
        <w:t xml:space="preserve"> </w:t>
      </w:r>
      <w:r w:rsidRPr="00D159C1">
        <w:rPr>
          <w:spacing w:val="-2"/>
          <w:sz w:val="22"/>
          <w:szCs w:val="22"/>
        </w:rPr>
        <w:t>of</w:t>
      </w:r>
      <w:r w:rsidRPr="00D159C1">
        <w:rPr>
          <w:spacing w:val="65"/>
          <w:sz w:val="22"/>
          <w:szCs w:val="22"/>
        </w:rPr>
        <w:t xml:space="preserve"> </w:t>
      </w:r>
      <w:r w:rsidRPr="00D159C1">
        <w:rPr>
          <w:sz w:val="22"/>
          <w:szCs w:val="22"/>
        </w:rPr>
        <w:t xml:space="preserve">the </w:t>
      </w:r>
      <w:r w:rsidRPr="00D159C1">
        <w:rPr>
          <w:spacing w:val="-1"/>
          <w:sz w:val="22"/>
          <w:szCs w:val="22"/>
        </w:rPr>
        <w:t>videoconference</w:t>
      </w:r>
      <w:r w:rsidRPr="00D159C1">
        <w:rPr>
          <w:spacing w:val="-2"/>
          <w:sz w:val="22"/>
          <w:szCs w:val="22"/>
        </w:rPr>
        <w:t xml:space="preserve"> </w:t>
      </w:r>
      <w:r w:rsidRPr="00D159C1">
        <w:rPr>
          <w:spacing w:val="-1"/>
          <w:sz w:val="22"/>
          <w:szCs w:val="22"/>
        </w:rPr>
        <w:t xml:space="preserve">encounter </w:t>
      </w:r>
      <w:r w:rsidRPr="00D159C1">
        <w:rPr>
          <w:spacing w:val="-2"/>
          <w:sz w:val="22"/>
          <w:szCs w:val="22"/>
        </w:rPr>
        <w:t>will</w:t>
      </w:r>
      <w:r w:rsidRPr="00D159C1">
        <w:rPr>
          <w:sz w:val="22"/>
          <w:szCs w:val="22"/>
        </w:rPr>
        <w:t xml:space="preserve"> be </w:t>
      </w:r>
      <w:r w:rsidRPr="00D159C1">
        <w:rPr>
          <w:spacing w:val="-1"/>
          <w:sz w:val="22"/>
          <w:szCs w:val="22"/>
        </w:rPr>
        <w:t>recorded</w:t>
      </w:r>
      <w:r w:rsidRPr="00D159C1">
        <w:rPr>
          <w:sz w:val="22"/>
          <w:szCs w:val="22"/>
        </w:rPr>
        <w:t xml:space="preserve"> </w:t>
      </w:r>
      <w:r w:rsidRPr="00D159C1">
        <w:rPr>
          <w:spacing w:val="-2"/>
          <w:sz w:val="22"/>
          <w:szCs w:val="22"/>
        </w:rPr>
        <w:t>in</w:t>
      </w:r>
      <w:r w:rsidRPr="00D159C1">
        <w:rPr>
          <w:sz w:val="22"/>
          <w:szCs w:val="22"/>
        </w:rPr>
        <w:t xml:space="preserve"> the</w:t>
      </w:r>
      <w:r w:rsidRPr="00D159C1">
        <w:rPr>
          <w:spacing w:val="-2"/>
          <w:sz w:val="22"/>
          <w:szCs w:val="22"/>
        </w:rPr>
        <w:t xml:space="preserve"> </w:t>
      </w:r>
      <w:r w:rsidRPr="00D159C1">
        <w:rPr>
          <w:spacing w:val="-1"/>
          <w:sz w:val="22"/>
          <w:szCs w:val="22"/>
        </w:rPr>
        <w:t>medical</w:t>
      </w:r>
      <w:r w:rsidRPr="00D159C1">
        <w:rPr>
          <w:spacing w:val="-3"/>
          <w:sz w:val="22"/>
          <w:szCs w:val="22"/>
        </w:rPr>
        <w:t xml:space="preserve"> </w:t>
      </w:r>
      <w:r w:rsidRPr="00D159C1">
        <w:rPr>
          <w:spacing w:val="-1"/>
          <w:sz w:val="22"/>
          <w:szCs w:val="22"/>
        </w:rPr>
        <w:t>records. Overall,</w:t>
      </w:r>
      <w:r w:rsidRPr="00D159C1">
        <w:rPr>
          <w:spacing w:val="2"/>
          <w:sz w:val="22"/>
          <w:szCs w:val="22"/>
        </w:rPr>
        <w:t xml:space="preserve"> </w:t>
      </w:r>
      <w:r w:rsidRPr="00D159C1">
        <w:rPr>
          <w:sz w:val="22"/>
          <w:szCs w:val="22"/>
        </w:rPr>
        <w:t>the</w:t>
      </w:r>
      <w:r w:rsidRPr="00D159C1">
        <w:rPr>
          <w:spacing w:val="2"/>
          <w:sz w:val="22"/>
          <w:szCs w:val="22"/>
        </w:rPr>
        <w:t xml:space="preserve"> </w:t>
      </w:r>
      <w:r w:rsidRPr="00D159C1">
        <w:rPr>
          <w:spacing w:val="-2"/>
          <w:sz w:val="22"/>
          <w:szCs w:val="22"/>
        </w:rPr>
        <w:t>risk</w:t>
      </w:r>
      <w:r w:rsidRPr="00D159C1">
        <w:rPr>
          <w:spacing w:val="3"/>
          <w:sz w:val="22"/>
          <w:szCs w:val="22"/>
        </w:rPr>
        <w:t xml:space="preserve"> </w:t>
      </w:r>
      <w:r w:rsidRPr="00D159C1">
        <w:rPr>
          <w:spacing w:val="-2"/>
          <w:sz w:val="22"/>
          <w:szCs w:val="22"/>
        </w:rPr>
        <w:t>of</w:t>
      </w:r>
      <w:r w:rsidRPr="00D159C1">
        <w:rPr>
          <w:spacing w:val="2"/>
          <w:sz w:val="22"/>
          <w:szCs w:val="22"/>
        </w:rPr>
        <w:t xml:space="preserve"> </w:t>
      </w:r>
      <w:r w:rsidRPr="00D159C1">
        <w:rPr>
          <w:spacing w:val="-1"/>
          <w:sz w:val="22"/>
          <w:szCs w:val="22"/>
        </w:rPr>
        <w:t>accidental</w:t>
      </w:r>
      <w:r w:rsidRPr="00D159C1">
        <w:rPr>
          <w:spacing w:val="73"/>
          <w:sz w:val="22"/>
          <w:szCs w:val="22"/>
        </w:rPr>
        <w:t xml:space="preserve"> </w:t>
      </w:r>
      <w:r w:rsidRPr="00D159C1">
        <w:rPr>
          <w:spacing w:val="-1"/>
          <w:sz w:val="22"/>
          <w:szCs w:val="22"/>
        </w:rPr>
        <w:t>disclosure</w:t>
      </w:r>
      <w:r w:rsidRPr="00D159C1">
        <w:rPr>
          <w:sz w:val="22"/>
          <w:szCs w:val="22"/>
        </w:rPr>
        <w:t xml:space="preserve"> </w:t>
      </w:r>
      <w:r w:rsidRPr="00D159C1">
        <w:rPr>
          <w:spacing w:val="-2"/>
          <w:sz w:val="22"/>
          <w:szCs w:val="22"/>
        </w:rPr>
        <w:t>of</w:t>
      </w:r>
      <w:r w:rsidRPr="00D159C1">
        <w:rPr>
          <w:spacing w:val="2"/>
          <w:sz w:val="22"/>
          <w:szCs w:val="22"/>
        </w:rPr>
        <w:t xml:space="preserve"> </w:t>
      </w:r>
      <w:r w:rsidRPr="00D159C1">
        <w:rPr>
          <w:spacing w:val="-2"/>
          <w:sz w:val="22"/>
          <w:szCs w:val="22"/>
        </w:rPr>
        <w:t>e-PHI</w:t>
      </w:r>
      <w:r w:rsidRPr="00D159C1">
        <w:rPr>
          <w:spacing w:val="2"/>
          <w:sz w:val="22"/>
          <w:szCs w:val="22"/>
        </w:rPr>
        <w:t xml:space="preserve"> </w:t>
      </w:r>
      <w:r w:rsidRPr="00D159C1">
        <w:rPr>
          <w:spacing w:val="-1"/>
          <w:sz w:val="22"/>
          <w:szCs w:val="22"/>
        </w:rPr>
        <w:t>is</w:t>
      </w:r>
      <w:r w:rsidRPr="00D159C1">
        <w:rPr>
          <w:spacing w:val="1"/>
          <w:sz w:val="22"/>
          <w:szCs w:val="22"/>
        </w:rPr>
        <w:t xml:space="preserve"> </w:t>
      </w:r>
      <w:r w:rsidRPr="00D159C1">
        <w:rPr>
          <w:spacing w:val="-2"/>
          <w:sz w:val="22"/>
          <w:szCs w:val="22"/>
        </w:rPr>
        <w:t xml:space="preserve">very </w:t>
      </w:r>
      <w:r w:rsidRPr="00D159C1">
        <w:rPr>
          <w:spacing w:val="-1"/>
          <w:sz w:val="22"/>
          <w:szCs w:val="22"/>
        </w:rPr>
        <w:t>small.</w:t>
      </w:r>
    </w:p>
    <w:p w14:paraId="06D18DFE" w14:textId="77777777" w:rsidR="00D159C1" w:rsidRDefault="00D159C1" w:rsidP="00D159C1">
      <w:pPr>
        <w:pStyle w:val="BodyText"/>
        <w:spacing w:before="2"/>
        <w:ind w:right="149"/>
        <w:rPr>
          <w:i/>
          <w:spacing w:val="-1"/>
          <w:sz w:val="22"/>
          <w:szCs w:val="22"/>
        </w:rPr>
      </w:pPr>
    </w:p>
    <w:p w14:paraId="30410AD6" w14:textId="77777777" w:rsidR="00D159C1" w:rsidRPr="00D159C1" w:rsidRDefault="00D159C1" w:rsidP="00D159C1">
      <w:pPr>
        <w:pStyle w:val="BodyText"/>
        <w:spacing w:before="2"/>
        <w:ind w:right="149" w:firstLine="720"/>
        <w:rPr>
          <w:sz w:val="22"/>
          <w:szCs w:val="22"/>
        </w:rPr>
      </w:pPr>
      <w:r w:rsidRPr="00D159C1">
        <w:rPr>
          <w:i/>
          <w:spacing w:val="-1"/>
          <w:sz w:val="22"/>
          <w:szCs w:val="22"/>
        </w:rPr>
        <w:t>Text messages</w:t>
      </w:r>
      <w:r w:rsidRPr="00D159C1">
        <w:rPr>
          <w:spacing w:val="-2"/>
          <w:sz w:val="22"/>
          <w:szCs w:val="22"/>
        </w:rPr>
        <w:t xml:space="preserve"> will</w:t>
      </w:r>
      <w:r w:rsidRPr="00D159C1">
        <w:rPr>
          <w:sz w:val="22"/>
          <w:szCs w:val="22"/>
        </w:rPr>
        <w:t xml:space="preserve"> </w:t>
      </w:r>
      <w:r w:rsidRPr="00D159C1">
        <w:rPr>
          <w:spacing w:val="-1"/>
          <w:sz w:val="22"/>
          <w:szCs w:val="22"/>
        </w:rPr>
        <w:t>not</w:t>
      </w:r>
      <w:r w:rsidRPr="00D159C1">
        <w:rPr>
          <w:spacing w:val="2"/>
          <w:sz w:val="22"/>
          <w:szCs w:val="22"/>
        </w:rPr>
        <w:t xml:space="preserve"> </w:t>
      </w:r>
      <w:r w:rsidRPr="00D159C1">
        <w:rPr>
          <w:spacing w:val="-1"/>
          <w:sz w:val="22"/>
          <w:szCs w:val="22"/>
        </w:rPr>
        <w:t>include</w:t>
      </w:r>
      <w:r w:rsidRPr="00D159C1">
        <w:rPr>
          <w:sz w:val="22"/>
          <w:szCs w:val="22"/>
        </w:rPr>
        <w:t xml:space="preserve"> any</w:t>
      </w:r>
      <w:r w:rsidRPr="00D159C1">
        <w:rPr>
          <w:spacing w:val="-2"/>
          <w:sz w:val="22"/>
          <w:szCs w:val="22"/>
        </w:rPr>
        <w:t xml:space="preserve"> </w:t>
      </w:r>
      <w:r w:rsidRPr="00D159C1">
        <w:rPr>
          <w:spacing w:val="-1"/>
          <w:sz w:val="22"/>
          <w:szCs w:val="22"/>
        </w:rPr>
        <w:t>identifying</w:t>
      </w:r>
      <w:r w:rsidRPr="00D159C1">
        <w:rPr>
          <w:sz w:val="22"/>
          <w:szCs w:val="22"/>
        </w:rPr>
        <w:t xml:space="preserve"> </w:t>
      </w:r>
      <w:r w:rsidRPr="00D159C1">
        <w:rPr>
          <w:spacing w:val="-1"/>
          <w:sz w:val="22"/>
          <w:szCs w:val="22"/>
        </w:rPr>
        <w:t>information</w:t>
      </w:r>
      <w:r w:rsidRPr="00D159C1">
        <w:rPr>
          <w:sz w:val="22"/>
          <w:szCs w:val="22"/>
        </w:rPr>
        <w:t xml:space="preserve"> </w:t>
      </w:r>
      <w:r w:rsidRPr="00D159C1">
        <w:rPr>
          <w:spacing w:val="-1"/>
          <w:sz w:val="22"/>
          <w:szCs w:val="22"/>
        </w:rPr>
        <w:t xml:space="preserve">nor </w:t>
      </w:r>
      <w:r w:rsidRPr="00D159C1">
        <w:rPr>
          <w:spacing w:val="-2"/>
          <w:sz w:val="22"/>
          <w:szCs w:val="22"/>
        </w:rPr>
        <w:t>will</w:t>
      </w:r>
      <w:r w:rsidRPr="00D159C1">
        <w:rPr>
          <w:sz w:val="22"/>
          <w:szCs w:val="22"/>
        </w:rPr>
        <w:t xml:space="preserve"> any</w:t>
      </w:r>
      <w:r w:rsidRPr="00D159C1">
        <w:rPr>
          <w:spacing w:val="-2"/>
          <w:sz w:val="22"/>
          <w:szCs w:val="22"/>
        </w:rPr>
        <w:t xml:space="preserve"> </w:t>
      </w:r>
      <w:r w:rsidRPr="00D159C1">
        <w:rPr>
          <w:spacing w:val="-1"/>
          <w:sz w:val="22"/>
          <w:szCs w:val="22"/>
        </w:rPr>
        <w:t>personal health</w:t>
      </w:r>
      <w:r w:rsidRPr="00D159C1">
        <w:rPr>
          <w:sz w:val="22"/>
          <w:szCs w:val="22"/>
        </w:rPr>
        <w:t xml:space="preserve"> </w:t>
      </w:r>
      <w:r w:rsidRPr="00D159C1">
        <w:rPr>
          <w:spacing w:val="-1"/>
          <w:sz w:val="22"/>
          <w:szCs w:val="22"/>
        </w:rPr>
        <w:t>information</w:t>
      </w:r>
      <w:r w:rsidRPr="00D159C1">
        <w:rPr>
          <w:spacing w:val="-2"/>
          <w:sz w:val="22"/>
          <w:szCs w:val="22"/>
        </w:rPr>
        <w:t xml:space="preserve"> </w:t>
      </w:r>
      <w:r w:rsidRPr="00D159C1">
        <w:rPr>
          <w:sz w:val="22"/>
          <w:szCs w:val="22"/>
        </w:rPr>
        <w:t>be</w:t>
      </w:r>
      <w:r w:rsidRPr="00D159C1">
        <w:rPr>
          <w:spacing w:val="65"/>
          <w:sz w:val="22"/>
          <w:szCs w:val="22"/>
        </w:rPr>
        <w:t xml:space="preserve"> </w:t>
      </w:r>
      <w:r w:rsidRPr="00D159C1">
        <w:rPr>
          <w:spacing w:val="-1"/>
          <w:sz w:val="22"/>
          <w:szCs w:val="22"/>
        </w:rPr>
        <w:t>disclosed</w:t>
      </w:r>
      <w:r w:rsidRPr="00D159C1">
        <w:rPr>
          <w:sz w:val="22"/>
          <w:szCs w:val="22"/>
        </w:rPr>
        <w:t xml:space="preserve"> by</w:t>
      </w:r>
      <w:r w:rsidRPr="00D159C1">
        <w:rPr>
          <w:spacing w:val="-2"/>
          <w:sz w:val="22"/>
          <w:szCs w:val="22"/>
        </w:rPr>
        <w:t xml:space="preserve"> </w:t>
      </w:r>
      <w:r w:rsidRPr="00D159C1">
        <w:rPr>
          <w:spacing w:val="-1"/>
          <w:sz w:val="22"/>
          <w:szCs w:val="22"/>
        </w:rPr>
        <w:t>our team.</w:t>
      </w:r>
      <w:r w:rsidRPr="00D159C1">
        <w:rPr>
          <w:spacing w:val="60"/>
          <w:sz w:val="22"/>
          <w:szCs w:val="22"/>
        </w:rPr>
        <w:t xml:space="preserve"> </w:t>
      </w:r>
      <w:r w:rsidRPr="00D159C1">
        <w:rPr>
          <w:spacing w:val="-1"/>
          <w:sz w:val="22"/>
          <w:szCs w:val="22"/>
        </w:rPr>
        <w:t>Patients</w:t>
      </w:r>
      <w:r w:rsidRPr="00D159C1">
        <w:rPr>
          <w:spacing w:val="1"/>
          <w:sz w:val="22"/>
          <w:szCs w:val="22"/>
        </w:rPr>
        <w:t xml:space="preserve"> </w:t>
      </w:r>
      <w:r w:rsidRPr="00D159C1">
        <w:rPr>
          <w:spacing w:val="-2"/>
          <w:sz w:val="22"/>
          <w:szCs w:val="22"/>
        </w:rPr>
        <w:t>will</w:t>
      </w:r>
      <w:r w:rsidRPr="00D159C1">
        <w:rPr>
          <w:sz w:val="22"/>
          <w:szCs w:val="22"/>
        </w:rPr>
        <w:t xml:space="preserve"> be </w:t>
      </w:r>
      <w:r w:rsidRPr="00D159C1">
        <w:rPr>
          <w:spacing w:val="-1"/>
          <w:sz w:val="22"/>
          <w:szCs w:val="22"/>
        </w:rPr>
        <w:t>instructed</w:t>
      </w:r>
      <w:r w:rsidRPr="00D159C1">
        <w:rPr>
          <w:spacing w:val="2"/>
          <w:sz w:val="22"/>
          <w:szCs w:val="22"/>
        </w:rPr>
        <w:t xml:space="preserve"> </w:t>
      </w:r>
      <w:r w:rsidRPr="00D159C1">
        <w:rPr>
          <w:spacing w:val="-1"/>
          <w:sz w:val="22"/>
          <w:szCs w:val="22"/>
        </w:rPr>
        <w:t xml:space="preserve">not </w:t>
      </w:r>
      <w:r w:rsidRPr="00D159C1">
        <w:rPr>
          <w:sz w:val="22"/>
          <w:szCs w:val="22"/>
        </w:rPr>
        <w:t>to</w:t>
      </w:r>
      <w:r w:rsidRPr="00D159C1">
        <w:rPr>
          <w:spacing w:val="-2"/>
          <w:sz w:val="22"/>
          <w:szCs w:val="22"/>
        </w:rPr>
        <w:t xml:space="preserve"> </w:t>
      </w:r>
      <w:r w:rsidRPr="00D159C1">
        <w:rPr>
          <w:sz w:val="22"/>
          <w:szCs w:val="22"/>
        </w:rPr>
        <w:t>use</w:t>
      </w:r>
      <w:r w:rsidRPr="00D159C1">
        <w:rPr>
          <w:spacing w:val="-2"/>
          <w:sz w:val="22"/>
          <w:szCs w:val="22"/>
        </w:rPr>
        <w:t xml:space="preserve"> </w:t>
      </w:r>
      <w:r w:rsidRPr="00D159C1">
        <w:rPr>
          <w:spacing w:val="-1"/>
          <w:sz w:val="22"/>
          <w:szCs w:val="22"/>
        </w:rPr>
        <w:t>text messaging</w:t>
      </w:r>
      <w:r w:rsidRPr="00D159C1">
        <w:rPr>
          <w:sz w:val="22"/>
          <w:szCs w:val="22"/>
        </w:rPr>
        <w:t xml:space="preserve"> to</w:t>
      </w:r>
      <w:r w:rsidRPr="00D159C1">
        <w:rPr>
          <w:spacing w:val="-2"/>
          <w:sz w:val="22"/>
          <w:szCs w:val="22"/>
        </w:rPr>
        <w:t xml:space="preserve"> </w:t>
      </w:r>
      <w:r w:rsidRPr="00D159C1">
        <w:rPr>
          <w:spacing w:val="-1"/>
          <w:sz w:val="22"/>
          <w:szCs w:val="22"/>
        </w:rPr>
        <w:t>share</w:t>
      </w:r>
      <w:r w:rsidRPr="00D159C1">
        <w:rPr>
          <w:spacing w:val="-2"/>
          <w:sz w:val="22"/>
          <w:szCs w:val="22"/>
        </w:rPr>
        <w:t xml:space="preserve"> </w:t>
      </w:r>
      <w:r w:rsidRPr="00D159C1">
        <w:rPr>
          <w:spacing w:val="-1"/>
          <w:sz w:val="22"/>
          <w:szCs w:val="22"/>
        </w:rPr>
        <w:t>health</w:t>
      </w:r>
      <w:r w:rsidRPr="00D159C1">
        <w:rPr>
          <w:spacing w:val="-2"/>
          <w:sz w:val="22"/>
          <w:szCs w:val="22"/>
        </w:rPr>
        <w:t xml:space="preserve"> </w:t>
      </w:r>
      <w:r w:rsidRPr="00D159C1">
        <w:rPr>
          <w:spacing w:val="-1"/>
          <w:sz w:val="22"/>
          <w:szCs w:val="22"/>
        </w:rPr>
        <w:t>information.</w:t>
      </w:r>
      <w:r>
        <w:rPr>
          <w:sz w:val="22"/>
          <w:szCs w:val="22"/>
        </w:rPr>
        <w:t xml:space="preserve"> </w:t>
      </w:r>
      <w:r w:rsidRPr="00D159C1">
        <w:rPr>
          <w:spacing w:val="-1"/>
          <w:sz w:val="22"/>
          <w:szCs w:val="22"/>
        </w:rPr>
        <w:t>Patients</w:t>
      </w:r>
      <w:r w:rsidRPr="00D159C1">
        <w:rPr>
          <w:spacing w:val="1"/>
          <w:sz w:val="22"/>
          <w:szCs w:val="22"/>
        </w:rPr>
        <w:t xml:space="preserve"> </w:t>
      </w:r>
      <w:r w:rsidRPr="00D159C1">
        <w:rPr>
          <w:spacing w:val="-2"/>
          <w:sz w:val="22"/>
          <w:szCs w:val="22"/>
        </w:rPr>
        <w:t>will</w:t>
      </w:r>
      <w:r w:rsidRPr="00D159C1">
        <w:rPr>
          <w:sz w:val="22"/>
          <w:szCs w:val="22"/>
        </w:rPr>
        <w:t xml:space="preserve"> be </w:t>
      </w:r>
      <w:r w:rsidRPr="00D159C1">
        <w:rPr>
          <w:spacing w:val="-1"/>
          <w:sz w:val="22"/>
          <w:szCs w:val="22"/>
        </w:rPr>
        <w:t>reminded</w:t>
      </w:r>
      <w:r w:rsidRPr="00D159C1">
        <w:rPr>
          <w:spacing w:val="-2"/>
          <w:sz w:val="22"/>
          <w:szCs w:val="22"/>
        </w:rPr>
        <w:t xml:space="preserve"> </w:t>
      </w:r>
      <w:r w:rsidRPr="00D159C1">
        <w:rPr>
          <w:spacing w:val="-1"/>
          <w:sz w:val="22"/>
          <w:szCs w:val="22"/>
        </w:rPr>
        <w:t>that text messages</w:t>
      </w:r>
      <w:r w:rsidRPr="00D159C1">
        <w:rPr>
          <w:spacing w:val="-2"/>
          <w:sz w:val="22"/>
          <w:szCs w:val="22"/>
        </w:rPr>
        <w:t xml:space="preserve"> </w:t>
      </w:r>
      <w:r w:rsidRPr="00D159C1">
        <w:rPr>
          <w:sz w:val="22"/>
          <w:szCs w:val="22"/>
        </w:rPr>
        <w:t>are</w:t>
      </w:r>
      <w:r w:rsidRPr="00D159C1">
        <w:rPr>
          <w:spacing w:val="-4"/>
          <w:sz w:val="22"/>
          <w:szCs w:val="22"/>
        </w:rPr>
        <w:t xml:space="preserve"> </w:t>
      </w:r>
      <w:r w:rsidRPr="00D159C1">
        <w:rPr>
          <w:spacing w:val="-1"/>
          <w:sz w:val="22"/>
          <w:szCs w:val="22"/>
        </w:rPr>
        <w:t>sent</w:t>
      </w:r>
      <w:r w:rsidRPr="00D159C1">
        <w:rPr>
          <w:spacing w:val="2"/>
          <w:sz w:val="22"/>
          <w:szCs w:val="22"/>
        </w:rPr>
        <w:t xml:space="preserve"> </w:t>
      </w:r>
      <w:r w:rsidRPr="00D159C1">
        <w:rPr>
          <w:spacing w:val="-1"/>
          <w:sz w:val="22"/>
          <w:szCs w:val="22"/>
        </w:rPr>
        <w:t>in</w:t>
      </w:r>
      <w:r w:rsidRPr="00D159C1">
        <w:rPr>
          <w:sz w:val="22"/>
          <w:szCs w:val="22"/>
        </w:rPr>
        <w:t xml:space="preserve"> an</w:t>
      </w:r>
      <w:r w:rsidRPr="00D159C1">
        <w:rPr>
          <w:spacing w:val="-2"/>
          <w:sz w:val="22"/>
          <w:szCs w:val="22"/>
        </w:rPr>
        <w:t xml:space="preserve"> </w:t>
      </w:r>
      <w:r w:rsidRPr="00D159C1">
        <w:rPr>
          <w:spacing w:val="-1"/>
          <w:sz w:val="22"/>
          <w:szCs w:val="22"/>
        </w:rPr>
        <w:t>automated</w:t>
      </w:r>
      <w:r w:rsidRPr="00D159C1">
        <w:rPr>
          <w:spacing w:val="-2"/>
          <w:sz w:val="22"/>
          <w:szCs w:val="22"/>
        </w:rPr>
        <w:t xml:space="preserve"> </w:t>
      </w:r>
      <w:r w:rsidRPr="00D159C1">
        <w:rPr>
          <w:spacing w:val="-1"/>
          <w:sz w:val="22"/>
          <w:szCs w:val="22"/>
        </w:rPr>
        <w:t>fashion</w:t>
      </w:r>
      <w:r w:rsidRPr="00D159C1">
        <w:rPr>
          <w:sz w:val="22"/>
          <w:szCs w:val="22"/>
        </w:rPr>
        <w:t xml:space="preserve"> by</w:t>
      </w:r>
      <w:r w:rsidRPr="00D159C1">
        <w:rPr>
          <w:spacing w:val="-2"/>
          <w:sz w:val="22"/>
          <w:szCs w:val="22"/>
        </w:rPr>
        <w:t xml:space="preserve"> </w:t>
      </w:r>
      <w:r w:rsidRPr="00D159C1">
        <w:rPr>
          <w:spacing w:val="-1"/>
          <w:sz w:val="22"/>
          <w:szCs w:val="22"/>
        </w:rPr>
        <w:t>computer.</w:t>
      </w:r>
      <w:r w:rsidRPr="00D159C1">
        <w:rPr>
          <w:spacing w:val="-3"/>
          <w:sz w:val="22"/>
          <w:szCs w:val="22"/>
        </w:rPr>
        <w:t xml:space="preserve"> </w:t>
      </w:r>
      <w:r w:rsidRPr="00D159C1">
        <w:rPr>
          <w:spacing w:val="-1"/>
          <w:sz w:val="22"/>
          <w:szCs w:val="22"/>
        </w:rPr>
        <w:t>Thus, any</w:t>
      </w:r>
      <w:r w:rsidRPr="00D159C1">
        <w:rPr>
          <w:spacing w:val="-2"/>
          <w:sz w:val="22"/>
          <w:szCs w:val="22"/>
        </w:rPr>
        <w:t xml:space="preserve"> </w:t>
      </w:r>
      <w:r w:rsidRPr="00D159C1">
        <w:rPr>
          <w:spacing w:val="-1"/>
          <w:sz w:val="22"/>
          <w:szCs w:val="22"/>
        </w:rPr>
        <w:t>replies</w:t>
      </w:r>
      <w:r w:rsidRPr="00D159C1">
        <w:rPr>
          <w:spacing w:val="75"/>
          <w:sz w:val="22"/>
          <w:szCs w:val="22"/>
        </w:rPr>
        <w:t xml:space="preserve"> </w:t>
      </w:r>
      <w:r w:rsidRPr="00D159C1">
        <w:rPr>
          <w:sz w:val="22"/>
          <w:szCs w:val="22"/>
        </w:rPr>
        <w:t>may</w:t>
      </w:r>
      <w:r w:rsidRPr="00D159C1">
        <w:rPr>
          <w:spacing w:val="-2"/>
          <w:sz w:val="22"/>
          <w:szCs w:val="22"/>
        </w:rPr>
        <w:t xml:space="preserve"> </w:t>
      </w:r>
      <w:r w:rsidRPr="00D159C1">
        <w:rPr>
          <w:spacing w:val="-1"/>
          <w:sz w:val="22"/>
          <w:szCs w:val="22"/>
        </w:rPr>
        <w:t>not</w:t>
      </w:r>
      <w:r w:rsidRPr="00D159C1">
        <w:rPr>
          <w:spacing w:val="2"/>
          <w:sz w:val="22"/>
          <w:szCs w:val="22"/>
        </w:rPr>
        <w:t xml:space="preserve"> </w:t>
      </w:r>
      <w:r w:rsidRPr="00D159C1">
        <w:rPr>
          <w:sz w:val="22"/>
          <w:szCs w:val="22"/>
        </w:rPr>
        <w:t>be</w:t>
      </w:r>
      <w:r w:rsidRPr="00D159C1">
        <w:rPr>
          <w:spacing w:val="-2"/>
          <w:sz w:val="22"/>
          <w:szCs w:val="22"/>
        </w:rPr>
        <w:t xml:space="preserve"> </w:t>
      </w:r>
      <w:r w:rsidRPr="00D159C1">
        <w:rPr>
          <w:spacing w:val="-1"/>
          <w:sz w:val="22"/>
          <w:szCs w:val="22"/>
        </w:rPr>
        <w:t>read</w:t>
      </w:r>
      <w:r w:rsidRPr="00D159C1">
        <w:rPr>
          <w:sz w:val="22"/>
          <w:szCs w:val="22"/>
        </w:rPr>
        <w:t xml:space="preserve"> in a</w:t>
      </w:r>
      <w:r w:rsidRPr="00D159C1">
        <w:rPr>
          <w:spacing w:val="-2"/>
          <w:sz w:val="22"/>
          <w:szCs w:val="22"/>
        </w:rPr>
        <w:t xml:space="preserve"> timely </w:t>
      </w:r>
      <w:r w:rsidRPr="00D159C1">
        <w:rPr>
          <w:spacing w:val="-1"/>
          <w:sz w:val="22"/>
          <w:szCs w:val="22"/>
        </w:rPr>
        <w:t>fashion.</w:t>
      </w:r>
      <w:r w:rsidRPr="00D159C1">
        <w:rPr>
          <w:spacing w:val="-3"/>
          <w:sz w:val="22"/>
          <w:szCs w:val="22"/>
        </w:rPr>
        <w:t xml:space="preserve"> </w:t>
      </w:r>
      <w:r w:rsidRPr="00D159C1">
        <w:rPr>
          <w:spacing w:val="-1"/>
          <w:sz w:val="22"/>
          <w:szCs w:val="22"/>
        </w:rPr>
        <w:t>Text messaging</w:t>
      </w:r>
      <w:r w:rsidRPr="00D159C1">
        <w:rPr>
          <w:spacing w:val="2"/>
          <w:sz w:val="22"/>
          <w:szCs w:val="22"/>
        </w:rPr>
        <w:t xml:space="preserve"> </w:t>
      </w:r>
      <w:r w:rsidRPr="00D159C1">
        <w:rPr>
          <w:sz w:val="22"/>
          <w:szCs w:val="22"/>
        </w:rPr>
        <w:t>by</w:t>
      </w:r>
      <w:r w:rsidRPr="00D159C1">
        <w:rPr>
          <w:spacing w:val="-2"/>
          <w:sz w:val="22"/>
          <w:szCs w:val="22"/>
        </w:rPr>
        <w:t xml:space="preserve"> </w:t>
      </w:r>
      <w:r w:rsidRPr="00D159C1">
        <w:rPr>
          <w:spacing w:val="-1"/>
          <w:sz w:val="22"/>
          <w:szCs w:val="22"/>
        </w:rPr>
        <w:t>patients</w:t>
      </w:r>
      <w:r w:rsidRPr="00D159C1">
        <w:rPr>
          <w:spacing w:val="-2"/>
          <w:sz w:val="22"/>
          <w:szCs w:val="22"/>
        </w:rPr>
        <w:t xml:space="preserve"> </w:t>
      </w:r>
      <w:r w:rsidRPr="00D159C1">
        <w:rPr>
          <w:spacing w:val="-1"/>
          <w:sz w:val="22"/>
          <w:szCs w:val="22"/>
        </w:rPr>
        <w:t>should</w:t>
      </w:r>
      <w:r w:rsidRPr="00D159C1">
        <w:rPr>
          <w:sz w:val="22"/>
          <w:szCs w:val="22"/>
        </w:rPr>
        <w:t xml:space="preserve"> </w:t>
      </w:r>
      <w:r w:rsidRPr="00D159C1">
        <w:rPr>
          <w:spacing w:val="-1"/>
          <w:sz w:val="22"/>
          <w:szCs w:val="22"/>
        </w:rPr>
        <w:t>not</w:t>
      </w:r>
      <w:r w:rsidRPr="00D159C1">
        <w:rPr>
          <w:spacing w:val="2"/>
          <w:sz w:val="22"/>
          <w:szCs w:val="22"/>
        </w:rPr>
        <w:t xml:space="preserve"> </w:t>
      </w:r>
      <w:r w:rsidRPr="00D159C1">
        <w:rPr>
          <w:sz w:val="22"/>
          <w:szCs w:val="22"/>
        </w:rPr>
        <w:t>be</w:t>
      </w:r>
      <w:r w:rsidRPr="00D159C1">
        <w:rPr>
          <w:spacing w:val="-2"/>
          <w:sz w:val="22"/>
          <w:szCs w:val="22"/>
        </w:rPr>
        <w:t xml:space="preserve"> </w:t>
      </w:r>
      <w:r w:rsidRPr="00D159C1">
        <w:rPr>
          <w:spacing w:val="-1"/>
          <w:sz w:val="22"/>
          <w:szCs w:val="22"/>
        </w:rPr>
        <w:t>considered</w:t>
      </w:r>
      <w:r w:rsidRPr="00D159C1">
        <w:rPr>
          <w:spacing w:val="-2"/>
          <w:sz w:val="22"/>
          <w:szCs w:val="22"/>
        </w:rPr>
        <w:t xml:space="preserve"> </w:t>
      </w:r>
      <w:r w:rsidRPr="00D159C1">
        <w:rPr>
          <w:sz w:val="22"/>
          <w:szCs w:val="22"/>
        </w:rPr>
        <w:t xml:space="preserve">an </w:t>
      </w:r>
      <w:r w:rsidRPr="00D159C1">
        <w:rPr>
          <w:spacing w:val="-1"/>
          <w:sz w:val="22"/>
          <w:szCs w:val="22"/>
        </w:rPr>
        <w:t>Emergency</w:t>
      </w:r>
      <w:r w:rsidRPr="00D159C1">
        <w:rPr>
          <w:spacing w:val="63"/>
          <w:sz w:val="22"/>
          <w:szCs w:val="22"/>
        </w:rPr>
        <w:t xml:space="preserve"> </w:t>
      </w:r>
      <w:r w:rsidRPr="00D159C1">
        <w:rPr>
          <w:spacing w:val="-1"/>
          <w:sz w:val="22"/>
          <w:szCs w:val="22"/>
        </w:rPr>
        <w:t>Response</w:t>
      </w:r>
      <w:r w:rsidRPr="00D159C1">
        <w:rPr>
          <w:sz w:val="22"/>
          <w:szCs w:val="22"/>
        </w:rPr>
        <w:t xml:space="preserve"> </w:t>
      </w:r>
      <w:r w:rsidRPr="00D159C1">
        <w:rPr>
          <w:spacing w:val="-1"/>
          <w:sz w:val="22"/>
          <w:szCs w:val="22"/>
        </w:rPr>
        <w:t>System.</w:t>
      </w:r>
      <w:r w:rsidRPr="00D159C1">
        <w:rPr>
          <w:spacing w:val="2"/>
          <w:sz w:val="22"/>
          <w:szCs w:val="22"/>
        </w:rPr>
        <w:t xml:space="preserve"> </w:t>
      </w:r>
      <w:r w:rsidRPr="00D159C1">
        <w:rPr>
          <w:spacing w:val="-1"/>
          <w:sz w:val="22"/>
          <w:szCs w:val="22"/>
        </w:rPr>
        <w:t>Furthermore, they</w:t>
      </w:r>
      <w:r w:rsidRPr="00D159C1">
        <w:rPr>
          <w:spacing w:val="1"/>
          <w:sz w:val="22"/>
          <w:szCs w:val="22"/>
        </w:rPr>
        <w:t xml:space="preserve"> </w:t>
      </w:r>
      <w:r w:rsidRPr="00D159C1">
        <w:rPr>
          <w:spacing w:val="-2"/>
          <w:sz w:val="22"/>
          <w:szCs w:val="22"/>
        </w:rPr>
        <w:t>will</w:t>
      </w:r>
      <w:r w:rsidRPr="00D159C1">
        <w:rPr>
          <w:sz w:val="22"/>
          <w:szCs w:val="22"/>
        </w:rPr>
        <w:t xml:space="preserve"> be </w:t>
      </w:r>
      <w:r w:rsidRPr="00D159C1">
        <w:rPr>
          <w:spacing w:val="-1"/>
          <w:sz w:val="22"/>
          <w:szCs w:val="22"/>
        </w:rPr>
        <w:t>told</w:t>
      </w:r>
      <w:r w:rsidRPr="00D159C1">
        <w:rPr>
          <w:sz w:val="22"/>
          <w:szCs w:val="22"/>
        </w:rPr>
        <w:t xml:space="preserve"> and </w:t>
      </w:r>
      <w:r w:rsidRPr="00D159C1">
        <w:rPr>
          <w:spacing w:val="-1"/>
          <w:sz w:val="22"/>
          <w:szCs w:val="22"/>
        </w:rPr>
        <w:t>reminded</w:t>
      </w:r>
      <w:r w:rsidRPr="00D159C1">
        <w:rPr>
          <w:sz w:val="22"/>
          <w:szCs w:val="22"/>
        </w:rPr>
        <w:t xml:space="preserve"> </w:t>
      </w:r>
      <w:r w:rsidRPr="00D159C1">
        <w:rPr>
          <w:spacing w:val="-1"/>
          <w:sz w:val="22"/>
          <w:szCs w:val="22"/>
        </w:rPr>
        <w:t>that urgent</w:t>
      </w:r>
      <w:r w:rsidRPr="00D159C1">
        <w:rPr>
          <w:spacing w:val="2"/>
          <w:sz w:val="22"/>
          <w:szCs w:val="22"/>
        </w:rPr>
        <w:t xml:space="preserve"> </w:t>
      </w:r>
      <w:r w:rsidRPr="00D159C1">
        <w:rPr>
          <w:spacing w:val="-1"/>
          <w:sz w:val="22"/>
          <w:szCs w:val="22"/>
        </w:rPr>
        <w:t>health</w:t>
      </w:r>
      <w:r w:rsidRPr="00D159C1">
        <w:rPr>
          <w:spacing w:val="-4"/>
          <w:sz w:val="22"/>
          <w:szCs w:val="22"/>
        </w:rPr>
        <w:t xml:space="preserve"> </w:t>
      </w:r>
      <w:r w:rsidRPr="00D159C1">
        <w:rPr>
          <w:spacing w:val="-1"/>
          <w:sz w:val="22"/>
          <w:szCs w:val="22"/>
        </w:rPr>
        <w:t>questions</w:t>
      </w:r>
      <w:r w:rsidRPr="00D159C1">
        <w:rPr>
          <w:spacing w:val="1"/>
          <w:sz w:val="22"/>
          <w:szCs w:val="22"/>
        </w:rPr>
        <w:t xml:space="preserve"> </w:t>
      </w:r>
      <w:r w:rsidRPr="00D159C1">
        <w:rPr>
          <w:spacing w:val="-1"/>
          <w:sz w:val="22"/>
          <w:szCs w:val="22"/>
        </w:rPr>
        <w:t>should</w:t>
      </w:r>
      <w:r w:rsidRPr="00D159C1">
        <w:rPr>
          <w:spacing w:val="-2"/>
          <w:sz w:val="22"/>
          <w:szCs w:val="22"/>
        </w:rPr>
        <w:t xml:space="preserve"> </w:t>
      </w:r>
      <w:r w:rsidRPr="00D159C1">
        <w:rPr>
          <w:sz w:val="22"/>
          <w:szCs w:val="22"/>
        </w:rPr>
        <w:t xml:space="preserve">be </w:t>
      </w:r>
      <w:r w:rsidRPr="00D159C1">
        <w:rPr>
          <w:spacing w:val="-1"/>
          <w:sz w:val="22"/>
          <w:szCs w:val="22"/>
        </w:rPr>
        <w:t>directed</w:t>
      </w:r>
      <w:r w:rsidRPr="00D159C1">
        <w:rPr>
          <w:spacing w:val="61"/>
          <w:sz w:val="22"/>
          <w:szCs w:val="22"/>
        </w:rPr>
        <w:t xml:space="preserve"> </w:t>
      </w:r>
      <w:r w:rsidRPr="00D159C1">
        <w:rPr>
          <w:sz w:val="22"/>
          <w:szCs w:val="22"/>
        </w:rPr>
        <w:t>to</w:t>
      </w:r>
      <w:r w:rsidRPr="00D159C1">
        <w:rPr>
          <w:spacing w:val="-2"/>
          <w:sz w:val="22"/>
          <w:szCs w:val="22"/>
        </w:rPr>
        <w:t xml:space="preserve"> </w:t>
      </w:r>
      <w:r w:rsidRPr="00D159C1">
        <w:rPr>
          <w:spacing w:val="-1"/>
          <w:sz w:val="22"/>
          <w:szCs w:val="22"/>
        </w:rPr>
        <w:t>their</w:t>
      </w:r>
      <w:r w:rsidRPr="00D159C1">
        <w:rPr>
          <w:spacing w:val="1"/>
          <w:sz w:val="22"/>
          <w:szCs w:val="22"/>
        </w:rPr>
        <w:t xml:space="preserve"> </w:t>
      </w:r>
      <w:r w:rsidRPr="00D159C1">
        <w:rPr>
          <w:spacing w:val="-1"/>
          <w:sz w:val="22"/>
          <w:szCs w:val="22"/>
        </w:rPr>
        <w:t>physician</w:t>
      </w:r>
      <w:r w:rsidRPr="00D159C1">
        <w:rPr>
          <w:sz w:val="22"/>
          <w:szCs w:val="22"/>
        </w:rPr>
        <w:t xml:space="preserve"> </w:t>
      </w:r>
      <w:r w:rsidRPr="00D159C1">
        <w:rPr>
          <w:spacing w:val="-1"/>
          <w:sz w:val="22"/>
          <w:szCs w:val="22"/>
        </w:rPr>
        <w:t>and</w:t>
      </w:r>
      <w:r w:rsidRPr="00D159C1">
        <w:rPr>
          <w:spacing w:val="2"/>
          <w:sz w:val="22"/>
          <w:szCs w:val="22"/>
        </w:rPr>
        <w:t xml:space="preserve"> </w:t>
      </w:r>
      <w:r w:rsidRPr="00D159C1">
        <w:rPr>
          <w:spacing w:val="-2"/>
          <w:sz w:val="22"/>
          <w:szCs w:val="22"/>
        </w:rPr>
        <w:t>not</w:t>
      </w:r>
      <w:r w:rsidRPr="00D159C1">
        <w:rPr>
          <w:spacing w:val="-1"/>
          <w:sz w:val="22"/>
          <w:szCs w:val="22"/>
        </w:rPr>
        <w:t xml:space="preserve"> sent in</w:t>
      </w:r>
      <w:r w:rsidRPr="00D159C1">
        <w:rPr>
          <w:sz w:val="22"/>
          <w:szCs w:val="22"/>
        </w:rPr>
        <w:t xml:space="preserve"> a</w:t>
      </w:r>
      <w:r w:rsidRPr="00D159C1">
        <w:rPr>
          <w:spacing w:val="-2"/>
          <w:sz w:val="22"/>
          <w:szCs w:val="22"/>
        </w:rPr>
        <w:t xml:space="preserve"> </w:t>
      </w:r>
      <w:r w:rsidRPr="00D159C1">
        <w:rPr>
          <w:spacing w:val="-1"/>
          <w:sz w:val="22"/>
          <w:szCs w:val="22"/>
        </w:rPr>
        <w:t>text message.</w:t>
      </w:r>
      <w:r w:rsidRPr="00D159C1">
        <w:rPr>
          <w:spacing w:val="1"/>
          <w:sz w:val="22"/>
          <w:szCs w:val="22"/>
        </w:rPr>
        <w:t xml:space="preserve"> </w:t>
      </w:r>
      <w:r w:rsidRPr="00D159C1">
        <w:rPr>
          <w:spacing w:val="-1"/>
          <w:sz w:val="22"/>
          <w:szCs w:val="22"/>
        </w:rPr>
        <w:t>If</w:t>
      </w:r>
      <w:r w:rsidRPr="00D159C1">
        <w:rPr>
          <w:spacing w:val="2"/>
          <w:sz w:val="22"/>
          <w:szCs w:val="22"/>
        </w:rPr>
        <w:t xml:space="preserve"> </w:t>
      </w:r>
      <w:r w:rsidRPr="00D159C1">
        <w:rPr>
          <w:sz w:val="22"/>
          <w:szCs w:val="22"/>
        </w:rPr>
        <w:t>an</w:t>
      </w:r>
      <w:r w:rsidRPr="00D159C1">
        <w:rPr>
          <w:spacing w:val="-2"/>
          <w:sz w:val="22"/>
          <w:szCs w:val="22"/>
        </w:rPr>
        <w:t xml:space="preserve"> </w:t>
      </w:r>
      <w:r w:rsidRPr="00D159C1">
        <w:rPr>
          <w:spacing w:val="-1"/>
          <w:sz w:val="22"/>
          <w:szCs w:val="22"/>
        </w:rPr>
        <w:t>individual</w:t>
      </w:r>
      <w:r w:rsidRPr="00D159C1">
        <w:rPr>
          <w:sz w:val="22"/>
          <w:szCs w:val="22"/>
        </w:rPr>
        <w:t xml:space="preserve"> </w:t>
      </w:r>
      <w:r w:rsidRPr="00D159C1">
        <w:rPr>
          <w:spacing w:val="-1"/>
          <w:sz w:val="22"/>
          <w:szCs w:val="22"/>
        </w:rPr>
        <w:t>does</w:t>
      </w:r>
      <w:r w:rsidRPr="00D159C1">
        <w:rPr>
          <w:sz w:val="22"/>
          <w:szCs w:val="22"/>
        </w:rPr>
        <w:t xml:space="preserve"> </w:t>
      </w:r>
      <w:r w:rsidRPr="00D159C1">
        <w:rPr>
          <w:spacing w:val="-1"/>
          <w:sz w:val="22"/>
          <w:szCs w:val="22"/>
        </w:rPr>
        <w:t>share</w:t>
      </w:r>
      <w:r w:rsidRPr="00D159C1">
        <w:rPr>
          <w:sz w:val="22"/>
          <w:szCs w:val="22"/>
        </w:rPr>
        <w:t xml:space="preserve"> </w:t>
      </w:r>
      <w:r w:rsidRPr="00D159C1">
        <w:rPr>
          <w:spacing w:val="-1"/>
          <w:sz w:val="22"/>
          <w:szCs w:val="22"/>
        </w:rPr>
        <w:t>e-PHI through</w:t>
      </w:r>
      <w:r w:rsidRPr="00D159C1">
        <w:rPr>
          <w:spacing w:val="-2"/>
          <w:sz w:val="22"/>
          <w:szCs w:val="22"/>
        </w:rPr>
        <w:t xml:space="preserve"> </w:t>
      </w:r>
      <w:r w:rsidRPr="00D159C1">
        <w:rPr>
          <w:spacing w:val="-1"/>
          <w:sz w:val="22"/>
          <w:szCs w:val="22"/>
        </w:rPr>
        <w:t xml:space="preserve">text messaging, </w:t>
      </w:r>
      <w:r w:rsidRPr="00D159C1">
        <w:rPr>
          <w:sz w:val="22"/>
          <w:szCs w:val="22"/>
        </w:rPr>
        <w:t>the</w:t>
      </w:r>
      <w:r w:rsidRPr="00D159C1">
        <w:rPr>
          <w:spacing w:val="57"/>
          <w:sz w:val="22"/>
          <w:szCs w:val="22"/>
        </w:rPr>
        <w:t xml:space="preserve"> </w:t>
      </w:r>
      <w:r w:rsidRPr="00D159C1">
        <w:rPr>
          <w:spacing w:val="-1"/>
          <w:sz w:val="22"/>
          <w:szCs w:val="22"/>
        </w:rPr>
        <w:t>information</w:t>
      </w:r>
      <w:r w:rsidRPr="00D159C1">
        <w:rPr>
          <w:sz w:val="22"/>
          <w:szCs w:val="22"/>
        </w:rPr>
        <w:t xml:space="preserve"> </w:t>
      </w:r>
      <w:r w:rsidRPr="00D159C1">
        <w:rPr>
          <w:spacing w:val="-2"/>
          <w:sz w:val="22"/>
          <w:szCs w:val="22"/>
        </w:rPr>
        <w:t>will</w:t>
      </w:r>
      <w:r w:rsidRPr="00D159C1">
        <w:rPr>
          <w:sz w:val="22"/>
          <w:szCs w:val="22"/>
        </w:rPr>
        <w:t xml:space="preserve"> be </w:t>
      </w:r>
      <w:r w:rsidRPr="00D159C1">
        <w:rPr>
          <w:spacing w:val="-1"/>
          <w:sz w:val="22"/>
          <w:szCs w:val="22"/>
        </w:rPr>
        <w:t>permanently</w:t>
      </w:r>
      <w:r w:rsidRPr="00D159C1">
        <w:rPr>
          <w:spacing w:val="-2"/>
          <w:sz w:val="22"/>
          <w:szCs w:val="22"/>
        </w:rPr>
        <w:t xml:space="preserve"> </w:t>
      </w:r>
      <w:r w:rsidRPr="00D159C1">
        <w:rPr>
          <w:spacing w:val="-1"/>
          <w:sz w:val="22"/>
          <w:szCs w:val="22"/>
        </w:rPr>
        <w:t>deleted</w:t>
      </w:r>
      <w:r w:rsidRPr="00D159C1">
        <w:rPr>
          <w:spacing w:val="2"/>
          <w:sz w:val="22"/>
          <w:szCs w:val="22"/>
        </w:rPr>
        <w:t xml:space="preserve"> </w:t>
      </w:r>
      <w:r w:rsidRPr="00D159C1">
        <w:rPr>
          <w:spacing w:val="-1"/>
          <w:sz w:val="22"/>
          <w:szCs w:val="22"/>
        </w:rPr>
        <w:t>and</w:t>
      </w:r>
      <w:r w:rsidRPr="00D159C1">
        <w:rPr>
          <w:spacing w:val="-2"/>
          <w:sz w:val="22"/>
          <w:szCs w:val="22"/>
        </w:rPr>
        <w:t xml:space="preserve"> </w:t>
      </w:r>
      <w:r w:rsidRPr="00D159C1">
        <w:rPr>
          <w:sz w:val="22"/>
          <w:szCs w:val="22"/>
        </w:rPr>
        <w:t xml:space="preserve">the </w:t>
      </w:r>
      <w:r w:rsidRPr="00D159C1">
        <w:rPr>
          <w:spacing w:val="-1"/>
          <w:sz w:val="22"/>
          <w:szCs w:val="22"/>
        </w:rPr>
        <w:t>patient</w:t>
      </w:r>
      <w:r w:rsidRPr="00D159C1">
        <w:rPr>
          <w:spacing w:val="1"/>
          <w:sz w:val="22"/>
          <w:szCs w:val="22"/>
        </w:rPr>
        <w:t xml:space="preserve"> </w:t>
      </w:r>
      <w:r w:rsidRPr="00D159C1">
        <w:rPr>
          <w:spacing w:val="-2"/>
          <w:sz w:val="22"/>
          <w:szCs w:val="22"/>
        </w:rPr>
        <w:t>will</w:t>
      </w:r>
      <w:r w:rsidRPr="00D159C1">
        <w:rPr>
          <w:sz w:val="22"/>
          <w:szCs w:val="22"/>
        </w:rPr>
        <w:t xml:space="preserve"> be </w:t>
      </w:r>
      <w:r w:rsidRPr="00D159C1">
        <w:rPr>
          <w:spacing w:val="-1"/>
          <w:sz w:val="22"/>
          <w:szCs w:val="22"/>
        </w:rPr>
        <w:t>educated</w:t>
      </w:r>
      <w:r w:rsidRPr="00D159C1">
        <w:rPr>
          <w:spacing w:val="-2"/>
          <w:sz w:val="22"/>
          <w:szCs w:val="22"/>
        </w:rPr>
        <w:t xml:space="preserve"> </w:t>
      </w:r>
      <w:r w:rsidRPr="00D159C1">
        <w:rPr>
          <w:spacing w:val="-1"/>
          <w:sz w:val="22"/>
          <w:szCs w:val="22"/>
        </w:rPr>
        <w:t>regarding</w:t>
      </w:r>
      <w:r w:rsidRPr="00D159C1">
        <w:rPr>
          <w:sz w:val="22"/>
          <w:szCs w:val="22"/>
        </w:rPr>
        <w:t xml:space="preserve"> </w:t>
      </w:r>
      <w:r w:rsidRPr="00D159C1">
        <w:rPr>
          <w:spacing w:val="-1"/>
          <w:sz w:val="22"/>
          <w:szCs w:val="22"/>
        </w:rPr>
        <w:t>this</w:t>
      </w:r>
      <w:r w:rsidRPr="00D159C1">
        <w:rPr>
          <w:spacing w:val="-2"/>
          <w:sz w:val="22"/>
          <w:szCs w:val="22"/>
        </w:rPr>
        <w:t xml:space="preserve"> </w:t>
      </w:r>
      <w:r w:rsidRPr="00D159C1">
        <w:rPr>
          <w:spacing w:val="-1"/>
          <w:sz w:val="22"/>
          <w:szCs w:val="22"/>
        </w:rPr>
        <w:t>process.</w:t>
      </w:r>
    </w:p>
    <w:p w14:paraId="4A498B1C" w14:textId="77777777" w:rsidR="00D159C1" w:rsidRPr="00D159C1" w:rsidRDefault="00D159C1" w:rsidP="00D159C1">
      <w:pPr>
        <w:pStyle w:val="BodyText"/>
        <w:ind w:right="149" w:firstLine="720"/>
        <w:rPr>
          <w:sz w:val="22"/>
          <w:szCs w:val="22"/>
        </w:rPr>
      </w:pPr>
      <w:r w:rsidRPr="00D159C1">
        <w:rPr>
          <w:rFonts w:cs="Arial"/>
          <w:i/>
          <w:spacing w:val="-1"/>
          <w:sz w:val="22"/>
          <w:szCs w:val="22"/>
        </w:rPr>
        <w:t>Feeling</w:t>
      </w:r>
      <w:r w:rsidRPr="00D159C1">
        <w:rPr>
          <w:rFonts w:cs="Arial"/>
          <w:i/>
          <w:sz w:val="22"/>
          <w:szCs w:val="22"/>
        </w:rPr>
        <w:t xml:space="preserve"> </w:t>
      </w:r>
      <w:r w:rsidRPr="00D159C1">
        <w:rPr>
          <w:rFonts w:cs="Arial"/>
          <w:i/>
          <w:spacing w:val="-1"/>
          <w:sz w:val="22"/>
          <w:szCs w:val="22"/>
        </w:rPr>
        <w:t>annoyed</w:t>
      </w:r>
      <w:r w:rsidRPr="00D159C1">
        <w:rPr>
          <w:rFonts w:cs="Arial"/>
          <w:i/>
          <w:sz w:val="22"/>
          <w:szCs w:val="22"/>
        </w:rPr>
        <w:t xml:space="preserve"> by</w:t>
      </w:r>
      <w:r w:rsidRPr="00D159C1">
        <w:rPr>
          <w:rFonts w:cs="Arial"/>
          <w:i/>
          <w:spacing w:val="-2"/>
          <w:sz w:val="22"/>
          <w:szCs w:val="22"/>
        </w:rPr>
        <w:t xml:space="preserve"> </w:t>
      </w:r>
      <w:r w:rsidRPr="00D159C1">
        <w:rPr>
          <w:rFonts w:cs="Arial"/>
          <w:i/>
          <w:spacing w:val="-1"/>
          <w:sz w:val="22"/>
          <w:szCs w:val="22"/>
        </w:rPr>
        <w:t>text messages</w:t>
      </w:r>
      <w:r w:rsidRPr="00D159C1">
        <w:rPr>
          <w:spacing w:val="-1"/>
          <w:sz w:val="22"/>
          <w:szCs w:val="22"/>
        </w:rPr>
        <w:t>:</w:t>
      </w:r>
      <w:r w:rsidRPr="00D159C1">
        <w:rPr>
          <w:sz w:val="22"/>
          <w:szCs w:val="22"/>
        </w:rPr>
        <w:t xml:space="preserve"> </w:t>
      </w:r>
      <w:r w:rsidRPr="00D159C1">
        <w:rPr>
          <w:spacing w:val="1"/>
          <w:sz w:val="22"/>
          <w:szCs w:val="22"/>
        </w:rPr>
        <w:t xml:space="preserve"> </w:t>
      </w:r>
      <w:r w:rsidRPr="00D159C1">
        <w:rPr>
          <w:spacing w:val="-1"/>
          <w:sz w:val="22"/>
          <w:szCs w:val="22"/>
        </w:rPr>
        <w:t>Subjects</w:t>
      </w:r>
      <w:r w:rsidRPr="00D159C1">
        <w:rPr>
          <w:spacing w:val="-2"/>
          <w:sz w:val="22"/>
          <w:szCs w:val="22"/>
        </w:rPr>
        <w:t xml:space="preserve"> will</w:t>
      </w:r>
      <w:r w:rsidRPr="00D159C1">
        <w:rPr>
          <w:spacing w:val="2"/>
          <w:sz w:val="22"/>
          <w:szCs w:val="22"/>
        </w:rPr>
        <w:t xml:space="preserve"> </w:t>
      </w:r>
      <w:r w:rsidRPr="00D159C1">
        <w:rPr>
          <w:spacing w:val="-1"/>
          <w:sz w:val="22"/>
          <w:szCs w:val="22"/>
        </w:rPr>
        <w:t>receive</w:t>
      </w:r>
      <w:r w:rsidRPr="00D159C1">
        <w:rPr>
          <w:sz w:val="22"/>
          <w:szCs w:val="22"/>
        </w:rPr>
        <w:t xml:space="preserve"> </w:t>
      </w:r>
      <w:r w:rsidRPr="00D159C1">
        <w:rPr>
          <w:spacing w:val="-1"/>
          <w:sz w:val="22"/>
          <w:szCs w:val="22"/>
        </w:rPr>
        <w:t>regular scheduled</w:t>
      </w:r>
      <w:r w:rsidRPr="00D159C1">
        <w:rPr>
          <w:sz w:val="22"/>
          <w:szCs w:val="22"/>
        </w:rPr>
        <w:t xml:space="preserve"> </w:t>
      </w:r>
      <w:r w:rsidRPr="00D159C1">
        <w:rPr>
          <w:spacing w:val="-1"/>
          <w:sz w:val="22"/>
          <w:szCs w:val="22"/>
        </w:rPr>
        <w:t>text messages</w:t>
      </w:r>
      <w:r w:rsidRPr="00D159C1">
        <w:rPr>
          <w:spacing w:val="1"/>
          <w:sz w:val="22"/>
          <w:szCs w:val="22"/>
        </w:rPr>
        <w:t xml:space="preserve"> </w:t>
      </w:r>
      <w:r w:rsidRPr="00D159C1">
        <w:rPr>
          <w:spacing w:val="-1"/>
          <w:sz w:val="22"/>
          <w:szCs w:val="22"/>
        </w:rPr>
        <w:t>during</w:t>
      </w:r>
      <w:r w:rsidRPr="00D159C1">
        <w:rPr>
          <w:sz w:val="22"/>
          <w:szCs w:val="22"/>
        </w:rPr>
        <w:t xml:space="preserve"> the</w:t>
      </w:r>
      <w:r w:rsidRPr="00D159C1">
        <w:rPr>
          <w:spacing w:val="63"/>
          <w:sz w:val="22"/>
          <w:szCs w:val="22"/>
        </w:rPr>
        <w:t xml:space="preserve"> </w:t>
      </w:r>
      <w:r w:rsidRPr="00D159C1">
        <w:rPr>
          <w:spacing w:val="-1"/>
          <w:sz w:val="22"/>
          <w:szCs w:val="22"/>
        </w:rPr>
        <w:t>study.</w:t>
      </w:r>
      <w:r w:rsidRPr="00D159C1">
        <w:rPr>
          <w:spacing w:val="2"/>
          <w:sz w:val="22"/>
          <w:szCs w:val="22"/>
        </w:rPr>
        <w:t xml:space="preserve"> </w:t>
      </w:r>
      <w:r w:rsidRPr="00D159C1">
        <w:rPr>
          <w:rFonts w:cs="Arial"/>
          <w:spacing w:val="-1"/>
          <w:sz w:val="22"/>
          <w:szCs w:val="22"/>
        </w:rPr>
        <w:t xml:space="preserve">Participants </w:t>
      </w:r>
      <w:r w:rsidRPr="00D159C1">
        <w:rPr>
          <w:rFonts w:cs="Arial"/>
          <w:spacing w:val="-2"/>
          <w:sz w:val="22"/>
          <w:szCs w:val="22"/>
        </w:rPr>
        <w:t>who</w:t>
      </w:r>
      <w:r w:rsidRPr="00D159C1">
        <w:rPr>
          <w:rFonts w:cs="Arial"/>
          <w:sz w:val="22"/>
          <w:szCs w:val="22"/>
        </w:rPr>
        <w:t xml:space="preserve"> no </w:t>
      </w:r>
      <w:r w:rsidRPr="00D159C1">
        <w:rPr>
          <w:rFonts w:cs="Arial"/>
          <w:spacing w:val="-1"/>
          <w:sz w:val="22"/>
          <w:szCs w:val="22"/>
        </w:rPr>
        <w:t>longer</w:t>
      </w:r>
      <w:r w:rsidRPr="00D159C1">
        <w:rPr>
          <w:rFonts w:cs="Arial"/>
          <w:spacing w:val="1"/>
          <w:sz w:val="22"/>
          <w:szCs w:val="22"/>
        </w:rPr>
        <w:t xml:space="preserve"> </w:t>
      </w:r>
      <w:r w:rsidRPr="00D159C1">
        <w:rPr>
          <w:rFonts w:cs="Arial"/>
          <w:spacing w:val="-2"/>
          <w:sz w:val="22"/>
          <w:szCs w:val="22"/>
        </w:rPr>
        <w:t>wish</w:t>
      </w:r>
      <w:r w:rsidRPr="00D159C1">
        <w:rPr>
          <w:rFonts w:cs="Arial"/>
          <w:sz w:val="22"/>
          <w:szCs w:val="22"/>
        </w:rPr>
        <w:t xml:space="preserve"> to</w:t>
      </w:r>
      <w:r w:rsidRPr="00D159C1">
        <w:rPr>
          <w:rFonts w:cs="Arial"/>
          <w:spacing w:val="-2"/>
          <w:sz w:val="22"/>
          <w:szCs w:val="22"/>
        </w:rPr>
        <w:t xml:space="preserve"> </w:t>
      </w:r>
      <w:r w:rsidRPr="00D159C1">
        <w:rPr>
          <w:rFonts w:cs="Arial"/>
          <w:spacing w:val="-1"/>
          <w:sz w:val="22"/>
          <w:szCs w:val="22"/>
        </w:rPr>
        <w:t>receive</w:t>
      </w:r>
      <w:r w:rsidRPr="00D159C1">
        <w:rPr>
          <w:rFonts w:cs="Arial"/>
          <w:sz w:val="22"/>
          <w:szCs w:val="22"/>
        </w:rPr>
        <w:t xml:space="preserve"> </w:t>
      </w:r>
      <w:r w:rsidRPr="00D159C1">
        <w:rPr>
          <w:rFonts w:cs="Arial"/>
          <w:spacing w:val="-1"/>
          <w:sz w:val="22"/>
          <w:szCs w:val="22"/>
        </w:rPr>
        <w:t>reminders</w:t>
      </w:r>
      <w:r w:rsidRPr="00D159C1">
        <w:rPr>
          <w:rFonts w:cs="Arial"/>
          <w:spacing w:val="-2"/>
          <w:sz w:val="22"/>
          <w:szCs w:val="22"/>
        </w:rPr>
        <w:t xml:space="preserve"> </w:t>
      </w:r>
      <w:r w:rsidRPr="00D159C1">
        <w:rPr>
          <w:rFonts w:cs="Arial"/>
          <w:sz w:val="22"/>
          <w:szCs w:val="22"/>
        </w:rPr>
        <w:t>or</w:t>
      </w:r>
      <w:r w:rsidRPr="00D159C1">
        <w:rPr>
          <w:rFonts w:cs="Arial"/>
          <w:spacing w:val="-1"/>
          <w:sz w:val="22"/>
          <w:szCs w:val="22"/>
        </w:rPr>
        <w:t xml:space="preserve"> text messages</w:t>
      </w:r>
      <w:r w:rsidRPr="00D159C1">
        <w:rPr>
          <w:rFonts w:cs="Arial"/>
          <w:spacing w:val="1"/>
          <w:sz w:val="22"/>
          <w:szCs w:val="22"/>
        </w:rPr>
        <w:t xml:space="preserve"> </w:t>
      </w:r>
      <w:r w:rsidRPr="00D159C1">
        <w:rPr>
          <w:rFonts w:cs="Arial"/>
          <w:sz w:val="22"/>
          <w:szCs w:val="22"/>
        </w:rPr>
        <w:t>may</w:t>
      </w:r>
      <w:r w:rsidRPr="00D159C1">
        <w:rPr>
          <w:rFonts w:cs="Arial"/>
          <w:spacing w:val="-4"/>
          <w:sz w:val="22"/>
          <w:szCs w:val="22"/>
        </w:rPr>
        <w:t xml:space="preserve"> </w:t>
      </w:r>
      <w:r w:rsidRPr="00D159C1">
        <w:rPr>
          <w:rFonts w:cs="Arial"/>
          <w:spacing w:val="-1"/>
          <w:sz w:val="22"/>
          <w:szCs w:val="22"/>
        </w:rPr>
        <w:t>reply</w:t>
      </w:r>
      <w:r w:rsidRPr="00D159C1">
        <w:rPr>
          <w:rFonts w:cs="Arial"/>
          <w:spacing w:val="-2"/>
          <w:sz w:val="22"/>
          <w:szCs w:val="22"/>
        </w:rPr>
        <w:t xml:space="preserve"> </w:t>
      </w:r>
      <w:r w:rsidRPr="00D159C1">
        <w:rPr>
          <w:rFonts w:cs="Arial"/>
          <w:spacing w:val="-1"/>
          <w:sz w:val="22"/>
          <w:szCs w:val="22"/>
        </w:rPr>
        <w:t>with</w:t>
      </w:r>
      <w:r w:rsidRPr="00D159C1">
        <w:rPr>
          <w:rFonts w:cs="Arial"/>
          <w:sz w:val="22"/>
          <w:szCs w:val="22"/>
        </w:rPr>
        <w:t xml:space="preserve"> </w:t>
      </w:r>
      <w:r w:rsidRPr="00D159C1">
        <w:rPr>
          <w:rFonts w:cs="Arial"/>
          <w:spacing w:val="-1"/>
          <w:sz w:val="22"/>
          <w:szCs w:val="22"/>
        </w:rPr>
        <w:t>“STOP.”</w:t>
      </w:r>
      <w:r w:rsidRPr="00D159C1">
        <w:rPr>
          <w:rFonts w:cs="Arial"/>
          <w:spacing w:val="-3"/>
          <w:sz w:val="22"/>
          <w:szCs w:val="22"/>
        </w:rPr>
        <w:t xml:space="preserve"> </w:t>
      </w:r>
      <w:r w:rsidRPr="00D159C1">
        <w:rPr>
          <w:rFonts w:cs="Arial"/>
          <w:spacing w:val="-1"/>
          <w:sz w:val="22"/>
          <w:szCs w:val="22"/>
        </w:rPr>
        <w:t>Twilio</w:t>
      </w:r>
      <w:r w:rsidRPr="00D159C1">
        <w:rPr>
          <w:rFonts w:cs="Arial"/>
          <w:spacing w:val="53"/>
          <w:sz w:val="22"/>
          <w:szCs w:val="22"/>
        </w:rPr>
        <w:t xml:space="preserve"> </w:t>
      </w:r>
      <w:r w:rsidRPr="00D159C1">
        <w:rPr>
          <w:spacing w:val="-1"/>
          <w:sz w:val="22"/>
          <w:szCs w:val="22"/>
        </w:rPr>
        <w:t>automatically</w:t>
      </w:r>
      <w:r w:rsidRPr="00D159C1">
        <w:rPr>
          <w:sz w:val="22"/>
          <w:szCs w:val="22"/>
        </w:rPr>
        <w:t xml:space="preserve"> </w:t>
      </w:r>
      <w:r w:rsidRPr="00D159C1">
        <w:rPr>
          <w:spacing w:val="-2"/>
          <w:sz w:val="22"/>
          <w:szCs w:val="22"/>
        </w:rPr>
        <w:t>will</w:t>
      </w:r>
      <w:r w:rsidRPr="00D159C1">
        <w:rPr>
          <w:sz w:val="22"/>
          <w:szCs w:val="22"/>
        </w:rPr>
        <w:t xml:space="preserve"> block </w:t>
      </w:r>
      <w:proofErr w:type="spellStart"/>
      <w:r w:rsidR="00480FB6" w:rsidRPr="00480FB6">
        <w:rPr>
          <w:rFonts w:cs="Arial"/>
          <w:i/>
          <w:spacing w:val="-1"/>
          <w:sz w:val="22"/>
          <w:szCs w:val="22"/>
        </w:rPr>
        <w:t>mytapp</w:t>
      </w:r>
      <w:proofErr w:type="spellEnd"/>
      <w:r w:rsidRPr="00D159C1">
        <w:rPr>
          <w:rFonts w:cs="Arial"/>
          <w:i/>
          <w:spacing w:val="-4"/>
          <w:sz w:val="22"/>
          <w:szCs w:val="22"/>
        </w:rPr>
        <w:t xml:space="preserve"> </w:t>
      </w:r>
      <w:r w:rsidRPr="00D159C1">
        <w:rPr>
          <w:spacing w:val="-1"/>
          <w:sz w:val="22"/>
          <w:szCs w:val="22"/>
        </w:rPr>
        <w:t>from</w:t>
      </w:r>
      <w:r w:rsidRPr="00D159C1">
        <w:rPr>
          <w:spacing w:val="1"/>
          <w:sz w:val="22"/>
          <w:szCs w:val="22"/>
        </w:rPr>
        <w:t xml:space="preserve"> </w:t>
      </w:r>
      <w:r w:rsidRPr="00D159C1">
        <w:rPr>
          <w:spacing w:val="-1"/>
          <w:sz w:val="22"/>
          <w:szCs w:val="22"/>
        </w:rPr>
        <w:t>sending</w:t>
      </w:r>
      <w:r w:rsidRPr="00D159C1">
        <w:rPr>
          <w:sz w:val="22"/>
          <w:szCs w:val="22"/>
        </w:rPr>
        <w:t xml:space="preserve"> </w:t>
      </w:r>
      <w:r w:rsidRPr="00D159C1">
        <w:rPr>
          <w:spacing w:val="-1"/>
          <w:sz w:val="22"/>
          <w:szCs w:val="22"/>
        </w:rPr>
        <w:t>messages</w:t>
      </w:r>
      <w:r w:rsidRPr="00D159C1">
        <w:rPr>
          <w:spacing w:val="1"/>
          <w:sz w:val="22"/>
          <w:szCs w:val="22"/>
        </w:rPr>
        <w:t xml:space="preserve"> </w:t>
      </w:r>
      <w:r w:rsidRPr="00D159C1">
        <w:rPr>
          <w:spacing w:val="-2"/>
          <w:sz w:val="22"/>
          <w:szCs w:val="22"/>
        </w:rPr>
        <w:t>if</w:t>
      </w:r>
      <w:r w:rsidRPr="00D159C1">
        <w:rPr>
          <w:spacing w:val="2"/>
          <w:sz w:val="22"/>
          <w:szCs w:val="22"/>
        </w:rPr>
        <w:t xml:space="preserve"> </w:t>
      </w:r>
      <w:r w:rsidRPr="00D159C1">
        <w:rPr>
          <w:spacing w:val="-1"/>
          <w:sz w:val="22"/>
          <w:szCs w:val="22"/>
        </w:rPr>
        <w:t>this</w:t>
      </w:r>
      <w:r w:rsidRPr="00D159C1">
        <w:rPr>
          <w:spacing w:val="-2"/>
          <w:sz w:val="22"/>
          <w:szCs w:val="22"/>
        </w:rPr>
        <w:t xml:space="preserve"> </w:t>
      </w:r>
      <w:r w:rsidRPr="00D159C1">
        <w:rPr>
          <w:spacing w:val="-1"/>
          <w:sz w:val="22"/>
          <w:szCs w:val="22"/>
        </w:rPr>
        <w:t>is</w:t>
      </w:r>
      <w:r w:rsidRPr="00D159C1">
        <w:rPr>
          <w:spacing w:val="1"/>
          <w:sz w:val="22"/>
          <w:szCs w:val="22"/>
        </w:rPr>
        <w:t xml:space="preserve"> </w:t>
      </w:r>
      <w:r w:rsidRPr="00D159C1">
        <w:rPr>
          <w:spacing w:val="-1"/>
          <w:sz w:val="22"/>
          <w:szCs w:val="22"/>
        </w:rPr>
        <w:t>received;</w:t>
      </w:r>
      <w:r w:rsidRPr="00D159C1">
        <w:rPr>
          <w:spacing w:val="2"/>
          <w:sz w:val="22"/>
          <w:szCs w:val="22"/>
        </w:rPr>
        <w:t xml:space="preserve"> </w:t>
      </w:r>
      <w:r w:rsidRPr="00D159C1">
        <w:rPr>
          <w:spacing w:val="-1"/>
          <w:sz w:val="22"/>
          <w:szCs w:val="22"/>
        </w:rPr>
        <w:t>thus, messages</w:t>
      </w:r>
      <w:r w:rsidRPr="00D159C1">
        <w:rPr>
          <w:spacing w:val="-2"/>
          <w:sz w:val="22"/>
          <w:szCs w:val="22"/>
        </w:rPr>
        <w:t xml:space="preserve"> will</w:t>
      </w:r>
      <w:r w:rsidRPr="00D159C1">
        <w:rPr>
          <w:sz w:val="22"/>
          <w:szCs w:val="22"/>
        </w:rPr>
        <w:t xml:space="preserve"> be </w:t>
      </w:r>
      <w:r w:rsidRPr="00D159C1">
        <w:rPr>
          <w:spacing w:val="-1"/>
          <w:sz w:val="22"/>
          <w:szCs w:val="22"/>
        </w:rPr>
        <w:t>immediately</w:t>
      </w:r>
      <w:r w:rsidRPr="00D159C1">
        <w:rPr>
          <w:spacing w:val="65"/>
          <w:sz w:val="22"/>
          <w:szCs w:val="22"/>
        </w:rPr>
        <w:t xml:space="preserve"> </w:t>
      </w:r>
      <w:r w:rsidRPr="00D159C1">
        <w:rPr>
          <w:spacing w:val="-1"/>
          <w:sz w:val="22"/>
          <w:szCs w:val="22"/>
        </w:rPr>
        <w:t>discontinued</w:t>
      </w:r>
      <w:r w:rsidRPr="00D159C1">
        <w:rPr>
          <w:sz w:val="22"/>
          <w:szCs w:val="22"/>
        </w:rPr>
        <w:t xml:space="preserve"> </w:t>
      </w:r>
      <w:r w:rsidRPr="00D159C1">
        <w:rPr>
          <w:spacing w:val="-1"/>
          <w:sz w:val="22"/>
          <w:szCs w:val="22"/>
        </w:rPr>
        <w:t>without</w:t>
      </w:r>
      <w:r w:rsidRPr="00D159C1">
        <w:rPr>
          <w:spacing w:val="1"/>
          <w:sz w:val="22"/>
          <w:szCs w:val="22"/>
        </w:rPr>
        <w:t xml:space="preserve"> </w:t>
      </w:r>
      <w:r w:rsidRPr="00D159C1">
        <w:rPr>
          <w:spacing w:val="-1"/>
          <w:sz w:val="22"/>
          <w:szCs w:val="22"/>
        </w:rPr>
        <w:t>requiring</w:t>
      </w:r>
      <w:r w:rsidRPr="00D159C1">
        <w:rPr>
          <w:spacing w:val="2"/>
          <w:sz w:val="22"/>
          <w:szCs w:val="22"/>
        </w:rPr>
        <w:t xml:space="preserve"> </w:t>
      </w:r>
      <w:r w:rsidRPr="00D159C1">
        <w:rPr>
          <w:spacing w:val="-1"/>
          <w:sz w:val="22"/>
          <w:szCs w:val="22"/>
        </w:rPr>
        <w:t>contact</w:t>
      </w:r>
      <w:r w:rsidRPr="00D159C1">
        <w:rPr>
          <w:spacing w:val="2"/>
          <w:sz w:val="22"/>
          <w:szCs w:val="22"/>
        </w:rPr>
        <w:t xml:space="preserve"> </w:t>
      </w:r>
      <w:r w:rsidRPr="00D159C1">
        <w:rPr>
          <w:spacing w:val="-2"/>
          <w:sz w:val="22"/>
          <w:szCs w:val="22"/>
        </w:rPr>
        <w:t>with</w:t>
      </w:r>
      <w:r w:rsidRPr="00D159C1">
        <w:rPr>
          <w:sz w:val="22"/>
          <w:szCs w:val="22"/>
        </w:rPr>
        <w:t xml:space="preserve"> </w:t>
      </w:r>
      <w:r w:rsidRPr="00D159C1">
        <w:rPr>
          <w:spacing w:val="-1"/>
          <w:sz w:val="22"/>
          <w:szCs w:val="22"/>
        </w:rPr>
        <w:t>research</w:t>
      </w:r>
      <w:r w:rsidRPr="00D159C1">
        <w:rPr>
          <w:sz w:val="22"/>
          <w:szCs w:val="22"/>
        </w:rPr>
        <w:t xml:space="preserve"> team.</w:t>
      </w:r>
      <w:r w:rsidRPr="00D159C1">
        <w:rPr>
          <w:spacing w:val="-1"/>
          <w:sz w:val="22"/>
          <w:szCs w:val="22"/>
        </w:rPr>
        <w:t xml:space="preserve"> </w:t>
      </w:r>
      <w:r w:rsidRPr="00D159C1">
        <w:rPr>
          <w:spacing w:val="-2"/>
          <w:sz w:val="22"/>
          <w:szCs w:val="22"/>
        </w:rPr>
        <w:t>However,</w:t>
      </w:r>
      <w:r w:rsidRPr="00D159C1">
        <w:rPr>
          <w:spacing w:val="2"/>
          <w:sz w:val="22"/>
          <w:szCs w:val="22"/>
        </w:rPr>
        <w:t xml:space="preserve"> </w:t>
      </w:r>
      <w:r w:rsidRPr="00D159C1">
        <w:rPr>
          <w:spacing w:val="-1"/>
          <w:sz w:val="22"/>
          <w:szCs w:val="22"/>
        </w:rPr>
        <w:t>patients</w:t>
      </w:r>
      <w:r w:rsidRPr="00D159C1">
        <w:rPr>
          <w:spacing w:val="3"/>
          <w:sz w:val="22"/>
          <w:szCs w:val="22"/>
        </w:rPr>
        <w:t xml:space="preserve"> </w:t>
      </w:r>
      <w:r w:rsidRPr="00D159C1">
        <w:rPr>
          <w:spacing w:val="-1"/>
          <w:sz w:val="22"/>
          <w:szCs w:val="22"/>
        </w:rPr>
        <w:t>have</w:t>
      </w:r>
      <w:r w:rsidRPr="00D159C1">
        <w:rPr>
          <w:spacing w:val="-2"/>
          <w:sz w:val="22"/>
          <w:szCs w:val="22"/>
        </w:rPr>
        <w:t xml:space="preserve"> </w:t>
      </w:r>
      <w:r w:rsidRPr="00D159C1">
        <w:rPr>
          <w:sz w:val="22"/>
          <w:szCs w:val="22"/>
        </w:rPr>
        <w:t xml:space="preserve">the </w:t>
      </w:r>
      <w:r w:rsidRPr="00D159C1">
        <w:rPr>
          <w:spacing w:val="-1"/>
          <w:sz w:val="22"/>
          <w:szCs w:val="22"/>
        </w:rPr>
        <w:t>option</w:t>
      </w:r>
      <w:r w:rsidRPr="00D159C1">
        <w:rPr>
          <w:sz w:val="22"/>
          <w:szCs w:val="22"/>
        </w:rPr>
        <w:t xml:space="preserve"> to</w:t>
      </w:r>
      <w:r w:rsidRPr="00D159C1">
        <w:rPr>
          <w:spacing w:val="-1"/>
          <w:sz w:val="22"/>
          <w:szCs w:val="22"/>
        </w:rPr>
        <w:t xml:space="preserve"> re-subscribe</w:t>
      </w:r>
      <w:r w:rsidRPr="00D159C1">
        <w:rPr>
          <w:spacing w:val="55"/>
          <w:sz w:val="22"/>
          <w:szCs w:val="22"/>
        </w:rPr>
        <w:t xml:space="preserve"> </w:t>
      </w:r>
      <w:r w:rsidRPr="00D159C1">
        <w:rPr>
          <w:rFonts w:cs="Arial"/>
          <w:spacing w:val="-1"/>
          <w:sz w:val="22"/>
          <w:szCs w:val="22"/>
        </w:rPr>
        <w:t>with</w:t>
      </w:r>
      <w:r w:rsidRPr="00D159C1">
        <w:rPr>
          <w:rFonts w:cs="Arial"/>
          <w:sz w:val="22"/>
          <w:szCs w:val="22"/>
        </w:rPr>
        <w:t xml:space="preserve"> </w:t>
      </w:r>
      <w:r w:rsidRPr="00D159C1">
        <w:rPr>
          <w:rFonts w:cs="Arial"/>
          <w:spacing w:val="-1"/>
          <w:sz w:val="22"/>
          <w:szCs w:val="22"/>
        </w:rPr>
        <w:t>“START” again</w:t>
      </w:r>
      <w:r w:rsidRPr="00D159C1">
        <w:rPr>
          <w:rFonts w:cs="Arial"/>
          <w:sz w:val="22"/>
          <w:szCs w:val="22"/>
        </w:rPr>
        <w:t xml:space="preserve"> and</w:t>
      </w:r>
      <w:r w:rsidRPr="00D159C1">
        <w:rPr>
          <w:rFonts w:cs="Arial"/>
          <w:spacing w:val="-2"/>
          <w:sz w:val="22"/>
          <w:szCs w:val="22"/>
        </w:rPr>
        <w:t xml:space="preserve"> </w:t>
      </w:r>
      <w:r w:rsidRPr="00D159C1">
        <w:rPr>
          <w:rFonts w:cs="Arial"/>
          <w:spacing w:val="-1"/>
          <w:sz w:val="22"/>
          <w:szCs w:val="22"/>
        </w:rPr>
        <w:t>resume</w:t>
      </w:r>
      <w:r w:rsidRPr="00D159C1">
        <w:rPr>
          <w:rFonts w:cs="Arial"/>
          <w:spacing w:val="-2"/>
          <w:sz w:val="22"/>
          <w:szCs w:val="22"/>
        </w:rPr>
        <w:t xml:space="preserve"> </w:t>
      </w:r>
      <w:r w:rsidRPr="00D159C1">
        <w:rPr>
          <w:rFonts w:cs="Arial"/>
          <w:spacing w:val="-1"/>
          <w:sz w:val="22"/>
          <w:szCs w:val="22"/>
        </w:rPr>
        <w:t>messages.</w:t>
      </w:r>
      <w:r w:rsidRPr="00D159C1">
        <w:rPr>
          <w:rFonts w:cs="Arial"/>
          <w:spacing w:val="2"/>
          <w:sz w:val="22"/>
          <w:szCs w:val="22"/>
        </w:rPr>
        <w:t xml:space="preserve"> </w:t>
      </w:r>
      <w:proofErr w:type="spellStart"/>
      <w:r w:rsidR="00480FB6" w:rsidRPr="00480FB6">
        <w:rPr>
          <w:rFonts w:cs="Arial"/>
          <w:i/>
          <w:spacing w:val="-1"/>
          <w:sz w:val="22"/>
          <w:szCs w:val="22"/>
        </w:rPr>
        <w:t>mytapp</w:t>
      </w:r>
      <w:proofErr w:type="spellEnd"/>
      <w:r w:rsidRPr="00D159C1">
        <w:rPr>
          <w:rFonts w:cs="Arial"/>
          <w:i/>
          <w:sz w:val="22"/>
          <w:szCs w:val="22"/>
        </w:rPr>
        <w:t xml:space="preserve"> </w:t>
      </w:r>
      <w:r w:rsidRPr="00D159C1">
        <w:rPr>
          <w:spacing w:val="-1"/>
          <w:sz w:val="22"/>
          <w:szCs w:val="22"/>
        </w:rPr>
        <w:t>also</w:t>
      </w:r>
      <w:r w:rsidRPr="00D159C1">
        <w:rPr>
          <w:sz w:val="22"/>
          <w:szCs w:val="22"/>
        </w:rPr>
        <w:t xml:space="preserve"> </w:t>
      </w:r>
      <w:r w:rsidRPr="00D159C1">
        <w:rPr>
          <w:spacing w:val="-1"/>
          <w:sz w:val="22"/>
          <w:szCs w:val="22"/>
        </w:rPr>
        <w:t>color-c</w:t>
      </w:r>
      <w:r w:rsidRPr="00D159C1">
        <w:rPr>
          <w:rFonts w:cs="Arial"/>
          <w:spacing w:val="-1"/>
          <w:sz w:val="22"/>
          <w:szCs w:val="22"/>
        </w:rPr>
        <w:t>odes</w:t>
      </w:r>
      <w:r w:rsidRPr="00D159C1">
        <w:rPr>
          <w:rFonts w:cs="Arial"/>
          <w:spacing w:val="-2"/>
          <w:sz w:val="22"/>
          <w:szCs w:val="22"/>
        </w:rPr>
        <w:t xml:space="preserve"> </w:t>
      </w:r>
      <w:r w:rsidRPr="00D159C1">
        <w:rPr>
          <w:rFonts w:cs="Arial"/>
          <w:spacing w:val="-1"/>
          <w:sz w:val="22"/>
          <w:szCs w:val="22"/>
        </w:rPr>
        <w:t>blocked</w:t>
      </w:r>
      <w:r w:rsidRPr="00D159C1">
        <w:rPr>
          <w:rFonts w:cs="Arial"/>
          <w:spacing w:val="-2"/>
          <w:sz w:val="22"/>
          <w:szCs w:val="22"/>
        </w:rPr>
        <w:t xml:space="preserve"> </w:t>
      </w:r>
      <w:r w:rsidRPr="00D159C1">
        <w:rPr>
          <w:rFonts w:cs="Arial"/>
          <w:spacing w:val="-1"/>
          <w:sz w:val="22"/>
          <w:szCs w:val="22"/>
        </w:rPr>
        <w:t>messages</w:t>
      </w:r>
      <w:r w:rsidRPr="00D159C1">
        <w:rPr>
          <w:rFonts w:cs="Arial"/>
          <w:sz w:val="22"/>
          <w:szCs w:val="22"/>
        </w:rPr>
        <w:t xml:space="preserve"> </w:t>
      </w:r>
      <w:r w:rsidRPr="00D159C1">
        <w:rPr>
          <w:rFonts w:cs="Arial"/>
          <w:spacing w:val="-2"/>
          <w:sz w:val="22"/>
          <w:szCs w:val="22"/>
        </w:rPr>
        <w:t xml:space="preserve">as </w:t>
      </w:r>
      <w:r w:rsidRPr="00D159C1">
        <w:rPr>
          <w:rFonts w:cs="Arial"/>
          <w:spacing w:val="-1"/>
          <w:sz w:val="22"/>
          <w:szCs w:val="22"/>
        </w:rPr>
        <w:t>“red”</w:t>
      </w:r>
      <w:r w:rsidRPr="00D159C1">
        <w:rPr>
          <w:rFonts w:cs="Arial"/>
          <w:spacing w:val="1"/>
          <w:sz w:val="22"/>
          <w:szCs w:val="22"/>
        </w:rPr>
        <w:t xml:space="preserve"> </w:t>
      </w:r>
      <w:r w:rsidRPr="00D159C1">
        <w:rPr>
          <w:spacing w:val="-1"/>
          <w:sz w:val="22"/>
          <w:szCs w:val="22"/>
        </w:rPr>
        <w:t>which</w:t>
      </w:r>
      <w:r w:rsidRPr="00D159C1">
        <w:rPr>
          <w:spacing w:val="1"/>
          <w:sz w:val="22"/>
          <w:szCs w:val="22"/>
        </w:rPr>
        <w:t xml:space="preserve"> </w:t>
      </w:r>
      <w:r w:rsidRPr="00D159C1">
        <w:rPr>
          <w:spacing w:val="-2"/>
          <w:sz w:val="22"/>
          <w:szCs w:val="22"/>
        </w:rPr>
        <w:t>will</w:t>
      </w:r>
      <w:r w:rsidRPr="00D159C1">
        <w:rPr>
          <w:sz w:val="22"/>
          <w:szCs w:val="22"/>
        </w:rPr>
        <w:t xml:space="preserve"> </w:t>
      </w:r>
      <w:r w:rsidRPr="00D159C1">
        <w:rPr>
          <w:spacing w:val="-1"/>
          <w:sz w:val="22"/>
          <w:szCs w:val="22"/>
        </w:rPr>
        <w:t>be</w:t>
      </w:r>
      <w:r w:rsidRPr="00D159C1">
        <w:rPr>
          <w:spacing w:val="72"/>
          <w:sz w:val="22"/>
          <w:szCs w:val="22"/>
        </w:rPr>
        <w:t xml:space="preserve"> </w:t>
      </w:r>
      <w:r w:rsidRPr="00D159C1">
        <w:rPr>
          <w:spacing w:val="-1"/>
          <w:sz w:val="22"/>
          <w:szCs w:val="22"/>
        </w:rPr>
        <w:t>easily</w:t>
      </w:r>
      <w:r w:rsidRPr="00D159C1">
        <w:rPr>
          <w:spacing w:val="-2"/>
          <w:sz w:val="22"/>
          <w:szCs w:val="22"/>
        </w:rPr>
        <w:t xml:space="preserve"> </w:t>
      </w:r>
      <w:r w:rsidRPr="00D159C1">
        <w:rPr>
          <w:spacing w:val="-1"/>
          <w:sz w:val="22"/>
          <w:szCs w:val="22"/>
        </w:rPr>
        <w:t>detected</w:t>
      </w:r>
      <w:r w:rsidRPr="00D159C1">
        <w:rPr>
          <w:sz w:val="22"/>
          <w:szCs w:val="22"/>
        </w:rPr>
        <w:t xml:space="preserve"> by</w:t>
      </w:r>
      <w:r w:rsidRPr="00D159C1">
        <w:rPr>
          <w:spacing w:val="-2"/>
          <w:sz w:val="22"/>
          <w:szCs w:val="22"/>
        </w:rPr>
        <w:t xml:space="preserve"> </w:t>
      </w:r>
      <w:r w:rsidRPr="00D159C1">
        <w:rPr>
          <w:spacing w:val="-1"/>
          <w:sz w:val="22"/>
          <w:szCs w:val="22"/>
        </w:rPr>
        <w:t>health</w:t>
      </w:r>
      <w:r w:rsidRPr="00D159C1">
        <w:rPr>
          <w:spacing w:val="-2"/>
          <w:sz w:val="22"/>
          <w:szCs w:val="22"/>
        </w:rPr>
        <w:t xml:space="preserve"> </w:t>
      </w:r>
      <w:r w:rsidRPr="00D159C1">
        <w:rPr>
          <w:spacing w:val="-1"/>
          <w:sz w:val="22"/>
          <w:szCs w:val="22"/>
        </w:rPr>
        <w:t>coaches. This</w:t>
      </w:r>
      <w:r w:rsidRPr="00D159C1">
        <w:rPr>
          <w:spacing w:val="1"/>
          <w:sz w:val="22"/>
          <w:szCs w:val="22"/>
        </w:rPr>
        <w:t xml:space="preserve"> </w:t>
      </w:r>
      <w:r w:rsidRPr="00D159C1">
        <w:rPr>
          <w:spacing w:val="-2"/>
          <w:sz w:val="22"/>
          <w:szCs w:val="22"/>
        </w:rPr>
        <w:t>allows</w:t>
      </w:r>
      <w:r w:rsidRPr="00D159C1">
        <w:rPr>
          <w:spacing w:val="3"/>
          <w:sz w:val="22"/>
          <w:szCs w:val="22"/>
        </w:rPr>
        <w:t xml:space="preserve"> </w:t>
      </w:r>
      <w:r w:rsidRPr="00D159C1">
        <w:rPr>
          <w:spacing w:val="-1"/>
          <w:sz w:val="22"/>
          <w:szCs w:val="22"/>
        </w:rPr>
        <w:t>the</w:t>
      </w:r>
      <w:r w:rsidRPr="00D159C1">
        <w:rPr>
          <w:sz w:val="22"/>
          <w:szCs w:val="22"/>
        </w:rPr>
        <w:t xml:space="preserve"> </w:t>
      </w:r>
      <w:r w:rsidRPr="00D159C1">
        <w:rPr>
          <w:spacing w:val="-1"/>
          <w:sz w:val="22"/>
          <w:szCs w:val="22"/>
        </w:rPr>
        <w:t>HCs</w:t>
      </w:r>
      <w:r w:rsidRPr="00D159C1">
        <w:rPr>
          <w:spacing w:val="1"/>
          <w:sz w:val="22"/>
          <w:szCs w:val="22"/>
        </w:rPr>
        <w:t xml:space="preserve"> </w:t>
      </w:r>
      <w:r w:rsidRPr="00D159C1">
        <w:rPr>
          <w:sz w:val="22"/>
          <w:szCs w:val="22"/>
        </w:rPr>
        <w:t>to</w:t>
      </w:r>
      <w:r w:rsidRPr="00D159C1">
        <w:rPr>
          <w:spacing w:val="-2"/>
          <w:sz w:val="22"/>
          <w:szCs w:val="22"/>
        </w:rPr>
        <w:t xml:space="preserve"> </w:t>
      </w:r>
      <w:r w:rsidRPr="00D159C1">
        <w:rPr>
          <w:spacing w:val="-1"/>
          <w:sz w:val="22"/>
          <w:szCs w:val="22"/>
        </w:rPr>
        <w:t>identify</w:t>
      </w:r>
      <w:r w:rsidRPr="00D159C1">
        <w:rPr>
          <w:spacing w:val="-2"/>
          <w:sz w:val="22"/>
          <w:szCs w:val="22"/>
        </w:rPr>
        <w:t xml:space="preserve"> </w:t>
      </w:r>
      <w:r w:rsidRPr="00D159C1">
        <w:rPr>
          <w:spacing w:val="-1"/>
          <w:sz w:val="22"/>
          <w:szCs w:val="22"/>
        </w:rPr>
        <w:t>problems</w:t>
      </w:r>
      <w:r w:rsidRPr="00D159C1">
        <w:rPr>
          <w:spacing w:val="1"/>
          <w:sz w:val="22"/>
          <w:szCs w:val="22"/>
        </w:rPr>
        <w:t xml:space="preserve"> </w:t>
      </w:r>
      <w:r w:rsidRPr="00D159C1">
        <w:rPr>
          <w:spacing w:val="-1"/>
          <w:sz w:val="22"/>
          <w:szCs w:val="22"/>
        </w:rPr>
        <w:t>including</w:t>
      </w:r>
      <w:r w:rsidRPr="00D159C1">
        <w:rPr>
          <w:sz w:val="22"/>
          <w:szCs w:val="22"/>
        </w:rPr>
        <w:t xml:space="preserve"> </w:t>
      </w:r>
      <w:r w:rsidRPr="00D159C1">
        <w:rPr>
          <w:spacing w:val="-1"/>
          <w:sz w:val="22"/>
          <w:szCs w:val="22"/>
        </w:rPr>
        <w:t>loss</w:t>
      </w:r>
      <w:r w:rsidRPr="00D159C1">
        <w:rPr>
          <w:spacing w:val="-2"/>
          <w:sz w:val="22"/>
          <w:szCs w:val="22"/>
        </w:rPr>
        <w:t xml:space="preserve"> of</w:t>
      </w:r>
      <w:r w:rsidRPr="00D159C1">
        <w:rPr>
          <w:spacing w:val="2"/>
          <w:sz w:val="22"/>
          <w:szCs w:val="22"/>
        </w:rPr>
        <w:t xml:space="preserve"> </w:t>
      </w:r>
      <w:r w:rsidRPr="00D159C1">
        <w:rPr>
          <w:spacing w:val="-2"/>
          <w:sz w:val="22"/>
          <w:szCs w:val="22"/>
        </w:rPr>
        <w:t>mobile</w:t>
      </w:r>
      <w:r w:rsidRPr="00D159C1">
        <w:rPr>
          <w:sz w:val="22"/>
          <w:szCs w:val="22"/>
        </w:rPr>
        <w:t xml:space="preserve"> </w:t>
      </w:r>
      <w:r w:rsidRPr="00D159C1">
        <w:rPr>
          <w:spacing w:val="-1"/>
          <w:sz w:val="22"/>
          <w:szCs w:val="22"/>
        </w:rPr>
        <w:t>service.</w:t>
      </w:r>
    </w:p>
    <w:p w14:paraId="59E63EB3" w14:textId="125EE60B" w:rsidR="0093009F" w:rsidRDefault="00D159C1" w:rsidP="00F47C88">
      <w:pPr>
        <w:pStyle w:val="BodyText"/>
        <w:spacing w:line="252" w:lineRule="exact"/>
        <w:ind w:firstLine="720"/>
        <w:rPr>
          <w:spacing w:val="-1"/>
          <w:sz w:val="22"/>
          <w:szCs w:val="22"/>
        </w:rPr>
      </w:pPr>
      <w:r w:rsidRPr="00D159C1">
        <w:rPr>
          <w:i/>
          <w:spacing w:val="-1"/>
          <w:sz w:val="22"/>
          <w:szCs w:val="22"/>
        </w:rPr>
        <w:t>Phlebotomy:</w:t>
      </w:r>
      <w:r w:rsidRPr="00D159C1">
        <w:rPr>
          <w:i/>
          <w:sz w:val="22"/>
          <w:szCs w:val="22"/>
        </w:rPr>
        <w:t xml:space="preserve"> </w:t>
      </w:r>
      <w:r w:rsidRPr="00D159C1">
        <w:rPr>
          <w:i/>
          <w:spacing w:val="1"/>
          <w:sz w:val="22"/>
          <w:szCs w:val="22"/>
        </w:rPr>
        <w:t xml:space="preserve"> </w:t>
      </w:r>
      <w:r w:rsidRPr="00D159C1">
        <w:rPr>
          <w:spacing w:val="-1"/>
          <w:sz w:val="22"/>
          <w:szCs w:val="22"/>
        </w:rPr>
        <w:t>Subjects</w:t>
      </w:r>
      <w:r w:rsidRPr="00D159C1">
        <w:rPr>
          <w:spacing w:val="-2"/>
          <w:sz w:val="22"/>
          <w:szCs w:val="22"/>
        </w:rPr>
        <w:t xml:space="preserve"> </w:t>
      </w:r>
      <w:r w:rsidRPr="00D159C1">
        <w:rPr>
          <w:spacing w:val="-1"/>
          <w:sz w:val="22"/>
          <w:szCs w:val="22"/>
        </w:rPr>
        <w:t>may</w:t>
      </w:r>
      <w:r w:rsidRPr="00D159C1">
        <w:rPr>
          <w:spacing w:val="-2"/>
          <w:sz w:val="22"/>
          <w:szCs w:val="22"/>
        </w:rPr>
        <w:t xml:space="preserve"> </w:t>
      </w:r>
      <w:r w:rsidRPr="00D159C1">
        <w:rPr>
          <w:spacing w:val="-1"/>
          <w:sz w:val="22"/>
          <w:szCs w:val="22"/>
        </w:rPr>
        <w:t>have</w:t>
      </w:r>
      <w:r w:rsidRPr="00D159C1">
        <w:rPr>
          <w:sz w:val="22"/>
          <w:szCs w:val="22"/>
        </w:rPr>
        <w:t xml:space="preserve"> </w:t>
      </w:r>
      <w:r w:rsidRPr="00D159C1">
        <w:rPr>
          <w:spacing w:val="-1"/>
          <w:sz w:val="22"/>
          <w:szCs w:val="22"/>
        </w:rPr>
        <w:t>pain</w:t>
      </w:r>
      <w:r w:rsidRPr="00D159C1">
        <w:rPr>
          <w:sz w:val="22"/>
          <w:szCs w:val="22"/>
        </w:rPr>
        <w:t xml:space="preserve"> or</w:t>
      </w:r>
      <w:r w:rsidRPr="00D159C1">
        <w:rPr>
          <w:spacing w:val="2"/>
          <w:sz w:val="22"/>
          <w:szCs w:val="22"/>
        </w:rPr>
        <w:t xml:space="preserve"> </w:t>
      </w:r>
      <w:r w:rsidRPr="00D159C1">
        <w:rPr>
          <w:spacing w:val="-1"/>
          <w:sz w:val="22"/>
          <w:szCs w:val="22"/>
        </w:rPr>
        <w:t>bruising</w:t>
      </w:r>
      <w:r w:rsidRPr="00D159C1">
        <w:rPr>
          <w:sz w:val="22"/>
          <w:szCs w:val="22"/>
        </w:rPr>
        <w:t xml:space="preserve"> at</w:t>
      </w:r>
      <w:r w:rsidRPr="00D159C1">
        <w:rPr>
          <w:spacing w:val="-1"/>
          <w:sz w:val="22"/>
          <w:szCs w:val="22"/>
        </w:rPr>
        <w:t xml:space="preserve"> </w:t>
      </w:r>
      <w:r w:rsidRPr="00D159C1">
        <w:rPr>
          <w:sz w:val="22"/>
          <w:szCs w:val="22"/>
        </w:rPr>
        <w:t xml:space="preserve">the </w:t>
      </w:r>
      <w:r w:rsidRPr="00D159C1">
        <w:rPr>
          <w:spacing w:val="-1"/>
          <w:sz w:val="22"/>
          <w:szCs w:val="22"/>
        </w:rPr>
        <w:t>site</w:t>
      </w:r>
      <w:r w:rsidRPr="00D159C1">
        <w:rPr>
          <w:sz w:val="22"/>
          <w:szCs w:val="22"/>
        </w:rPr>
        <w:t xml:space="preserve"> </w:t>
      </w:r>
      <w:r w:rsidRPr="00D159C1">
        <w:rPr>
          <w:spacing w:val="-1"/>
          <w:sz w:val="22"/>
          <w:szCs w:val="22"/>
        </w:rPr>
        <w:t>where</w:t>
      </w:r>
      <w:r w:rsidRPr="00D159C1">
        <w:rPr>
          <w:sz w:val="22"/>
          <w:szCs w:val="22"/>
        </w:rPr>
        <w:t xml:space="preserve"> </w:t>
      </w:r>
      <w:r w:rsidRPr="00D159C1">
        <w:rPr>
          <w:spacing w:val="-1"/>
          <w:sz w:val="22"/>
          <w:szCs w:val="22"/>
        </w:rPr>
        <w:t>blood</w:t>
      </w:r>
      <w:r w:rsidRPr="00D159C1">
        <w:rPr>
          <w:sz w:val="22"/>
          <w:szCs w:val="22"/>
        </w:rPr>
        <w:t xml:space="preserve"> is</w:t>
      </w:r>
      <w:r w:rsidRPr="00D159C1">
        <w:rPr>
          <w:spacing w:val="-2"/>
          <w:sz w:val="22"/>
          <w:szCs w:val="22"/>
        </w:rPr>
        <w:t xml:space="preserve"> </w:t>
      </w:r>
      <w:r w:rsidRPr="00D159C1">
        <w:rPr>
          <w:spacing w:val="-1"/>
          <w:sz w:val="22"/>
          <w:szCs w:val="22"/>
        </w:rPr>
        <w:t>drawn</w:t>
      </w:r>
      <w:r w:rsidRPr="00D159C1">
        <w:rPr>
          <w:spacing w:val="-2"/>
          <w:sz w:val="22"/>
          <w:szCs w:val="22"/>
        </w:rPr>
        <w:t xml:space="preserve"> </w:t>
      </w:r>
      <w:r w:rsidRPr="00D159C1">
        <w:rPr>
          <w:spacing w:val="1"/>
          <w:sz w:val="22"/>
          <w:szCs w:val="22"/>
        </w:rPr>
        <w:t>for</w:t>
      </w:r>
      <w:r w:rsidRPr="00D159C1">
        <w:rPr>
          <w:spacing w:val="-1"/>
          <w:sz w:val="22"/>
          <w:szCs w:val="22"/>
        </w:rPr>
        <w:t xml:space="preserve"> phlebotomy.</w:t>
      </w:r>
      <w:r w:rsidR="0093009F">
        <w:rPr>
          <w:spacing w:val="-1"/>
          <w:sz w:val="22"/>
          <w:szCs w:val="22"/>
        </w:rPr>
        <w:t xml:space="preserve">  </w:t>
      </w:r>
      <w:r w:rsidR="0093009F" w:rsidRPr="00D159C1">
        <w:rPr>
          <w:spacing w:val="-1"/>
          <w:sz w:val="22"/>
          <w:szCs w:val="22"/>
        </w:rPr>
        <w:t>Less</w:t>
      </w:r>
      <w:r w:rsidR="0093009F" w:rsidRPr="00D159C1">
        <w:rPr>
          <w:spacing w:val="1"/>
          <w:sz w:val="22"/>
          <w:szCs w:val="22"/>
        </w:rPr>
        <w:t xml:space="preserve"> </w:t>
      </w:r>
      <w:r w:rsidR="0093009F" w:rsidRPr="00D159C1">
        <w:rPr>
          <w:spacing w:val="-1"/>
          <w:sz w:val="22"/>
          <w:szCs w:val="22"/>
        </w:rPr>
        <w:t>common</w:t>
      </w:r>
      <w:r w:rsidR="0093009F" w:rsidRPr="00D159C1">
        <w:rPr>
          <w:spacing w:val="-2"/>
          <w:sz w:val="22"/>
          <w:szCs w:val="22"/>
        </w:rPr>
        <w:t xml:space="preserve"> </w:t>
      </w:r>
      <w:r w:rsidR="0093009F" w:rsidRPr="00D159C1">
        <w:rPr>
          <w:spacing w:val="-1"/>
          <w:sz w:val="22"/>
          <w:szCs w:val="22"/>
        </w:rPr>
        <w:t>risks</w:t>
      </w:r>
      <w:r w:rsidR="0093009F" w:rsidRPr="00D159C1">
        <w:rPr>
          <w:spacing w:val="-2"/>
          <w:sz w:val="22"/>
          <w:szCs w:val="22"/>
        </w:rPr>
        <w:t xml:space="preserve"> </w:t>
      </w:r>
      <w:r w:rsidR="0093009F" w:rsidRPr="00D159C1">
        <w:rPr>
          <w:spacing w:val="-1"/>
          <w:sz w:val="22"/>
          <w:szCs w:val="22"/>
        </w:rPr>
        <w:t>include</w:t>
      </w:r>
      <w:r w:rsidR="0093009F" w:rsidRPr="00D159C1">
        <w:rPr>
          <w:spacing w:val="-2"/>
          <w:sz w:val="22"/>
          <w:szCs w:val="22"/>
        </w:rPr>
        <w:t xml:space="preserve"> </w:t>
      </w:r>
      <w:r w:rsidR="0093009F" w:rsidRPr="00D159C1">
        <w:rPr>
          <w:spacing w:val="-1"/>
          <w:sz w:val="22"/>
          <w:szCs w:val="22"/>
        </w:rPr>
        <w:t>fainting,</w:t>
      </w:r>
      <w:r w:rsidR="0093009F" w:rsidRPr="00D159C1">
        <w:rPr>
          <w:spacing w:val="-3"/>
          <w:sz w:val="22"/>
          <w:szCs w:val="22"/>
        </w:rPr>
        <w:t xml:space="preserve"> </w:t>
      </w:r>
      <w:r w:rsidR="0093009F" w:rsidRPr="00D159C1">
        <w:rPr>
          <w:sz w:val="22"/>
          <w:szCs w:val="22"/>
        </w:rPr>
        <w:t>the</w:t>
      </w:r>
      <w:r w:rsidR="0093009F" w:rsidRPr="00D159C1">
        <w:rPr>
          <w:spacing w:val="-2"/>
          <w:sz w:val="22"/>
          <w:szCs w:val="22"/>
        </w:rPr>
        <w:t xml:space="preserve"> </w:t>
      </w:r>
      <w:r w:rsidR="0093009F" w:rsidRPr="00D159C1">
        <w:rPr>
          <w:spacing w:val="-1"/>
          <w:sz w:val="22"/>
          <w:szCs w:val="22"/>
        </w:rPr>
        <w:t>formation</w:t>
      </w:r>
      <w:r w:rsidR="0093009F" w:rsidRPr="00D159C1">
        <w:rPr>
          <w:spacing w:val="-2"/>
          <w:sz w:val="22"/>
          <w:szCs w:val="22"/>
        </w:rPr>
        <w:t xml:space="preserve"> of</w:t>
      </w:r>
      <w:r w:rsidR="0093009F" w:rsidRPr="00D159C1">
        <w:rPr>
          <w:spacing w:val="2"/>
          <w:sz w:val="22"/>
          <w:szCs w:val="22"/>
        </w:rPr>
        <w:t xml:space="preserve"> </w:t>
      </w:r>
      <w:r w:rsidR="0093009F" w:rsidRPr="00D159C1">
        <w:rPr>
          <w:sz w:val="22"/>
          <w:szCs w:val="22"/>
        </w:rPr>
        <w:t xml:space="preserve">a </w:t>
      </w:r>
      <w:r w:rsidR="0093009F" w:rsidRPr="00D159C1">
        <w:rPr>
          <w:spacing w:val="-1"/>
          <w:sz w:val="22"/>
          <w:szCs w:val="22"/>
        </w:rPr>
        <w:t>small</w:t>
      </w:r>
      <w:r w:rsidR="0093009F" w:rsidRPr="00D159C1">
        <w:rPr>
          <w:sz w:val="22"/>
          <w:szCs w:val="22"/>
        </w:rPr>
        <w:t xml:space="preserve"> </w:t>
      </w:r>
      <w:r w:rsidR="0093009F" w:rsidRPr="00D159C1">
        <w:rPr>
          <w:spacing w:val="-1"/>
          <w:sz w:val="22"/>
          <w:szCs w:val="22"/>
        </w:rPr>
        <w:t>blood</w:t>
      </w:r>
      <w:r w:rsidR="0093009F" w:rsidRPr="00D159C1">
        <w:rPr>
          <w:sz w:val="22"/>
          <w:szCs w:val="22"/>
        </w:rPr>
        <w:t xml:space="preserve"> </w:t>
      </w:r>
      <w:r w:rsidR="0093009F" w:rsidRPr="00D159C1">
        <w:rPr>
          <w:spacing w:val="-1"/>
          <w:sz w:val="22"/>
          <w:szCs w:val="22"/>
        </w:rPr>
        <w:t xml:space="preserve">clot </w:t>
      </w:r>
      <w:r w:rsidR="0093009F" w:rsidRPr="00D159C1">
        <w:rPr>
          <w:sz w:val="22"/>
          <w:szCs w:val="22"/>
        </w:rPr>
        <w:t>or</w:t>
      </w:r>
      <w:r w:rsidR="0093009F" w:rsidRPr="00D159C1">
        <w:rPr>
          <w:spacing w:val="-1"/>
          <w:sz w:val="22"/>
          <w:szCs w:val="22"/>
        </w:rPr>
        <w:t xml:space="preserve"> </w:t>
      </w:r>
      <w:r w:rsidR="0093009F" w:rsidRPr="00D159C1">
        <w:rPr>
          <w:spacing w:val="-2"/>
          <w:sz w:val="22"/>
          <w:szCs w:val="22"/>
        </w:rPr>
        <w:t>swelling</w:t>
      </w:r>
      <w:r w:rsidR="0093009F" w:rsidRPr="00D159C1">
        <w:rPr>
          <w:spacing w:val="2"/>
          <w:sz w:val="22"/>
          <w:szCs w:val="22"/>
        </w:rPr>
        <w:t xml:space="preserve"> </w:t>
      </w:r>
      <w:r w:rsidR="0093009F" w:rsidRPr="00D159C1">
        <w:rPr>
          <w:spacing w:val="-2"/>
          <w:sz w:val="22"/>
          <w:szCs w:val="22"/>
        </w:rPr>
        <w:t>of</w:t>
      </w:r>
      <w:r w:rsidR="0093009F" w:rsidRPr="00D159C1">
        <w:rPr>
          <w:spacing w:val="2"/>
          <w:sz w:val="22"/>
          <w:szCs w:val="22"/>
        </w:rPr>
        <w:t xml:space="preserve"> </w:t>
      </w:r>
      <w:r w:rsidR="0093009F" w:rsidRPr="00D159C1">
        <w:rPr>
          <w:sz w:val="22"/>
          <w:szCs w:val="22"/>
        </w:rPr>
        <w:t xml:space="preserve">the </w:t>
      </w:r>
      <w:r w:rsidR="0093009F" w:rsidRPr="00D159C1">
        <w:rPr>
          <w:spacing w:val="-2"/>
          <w:sz w:val="22"/>
          <w:szCs w:val="22"/>
        </w:rPr>
        <w:t>vein</w:t>
      </w:r>
      <w:r w:rsidR="0093009F" w:rsidRPr="00D159C1">
        <w:rPr>
          <w:sz w:val="22"/>
          <w:szCs w:val="22"/>
        </w:rPr>
        <w:t xml:space="preserve"> and</w:t>
      </w:r>
      <w:r w:rsidR="0093009F" w:rsidRPr="00D159C1">
        <w:rPr>
          <w:spacing w:val="-2"/>
          <w:sz w:val="22"/>
          <w:szCs w:val="22"/>
        </w:rPr>
        <w:t xml:space="preserve"> </w:t>
      </w:r>
      <w:r w:rsidR="0093009F" w:rsidRPr="00D159C1">
        <w:rPr>
          <w:spacing w:val="-1"/>
          <w:sz w:val="22"/>
          <w:szCs w:val="22"/>
        </w:rPr>
        <w:t>surrounding</w:t>
      </w:r>
      <w:r w:rsidR="0093009F" w:rsidRPr="00D159C1">
        <w:rPr>
          <w:spacing w:val="79"/>
          <w:sz w:val="22"/>
          <w:szCs w:val="22"/>
        </w:rPr>
        <w:t xml:space="preserve"> </w:t>
      </w:r>
      <w:r w:rsidR="0093009F" w:rsidRPr="00D159C1">
        <w:rPr>
          <w:spacing w:val="-1"/>
          <w:sz w:val="22"/>
          <w:szCs w:val="22"/>
        </w:rPr>
        <w:t>tissue, bleeding</w:t>
      </w:r>
      <w:r w:rsidR="0093009F" w:rsidRPr="00D159C1">
        <w:rPr>
          <w:sz w:val="22"/>
          <w:szCs w:val="22"/>
        </w:rPr>
        <w:t xml:space="preserve"> </w:t>
      </w:r>
      <w:r w:rsidR="0093009F" w:rsidRPr="00D159C1">
        <w:rPr>
          <w:spacing w:val="-1"/>
          <w:sz w:val="22"/>
          <w:szCs w:val="22"/>
        </w:rPr>
        <w:t xml:space="preserve">from </w:t>
      </w:r>
      <w:r w:rsidR="0093009F" w:rsidRPr="00D159C1">
        <w:rPr>
          <w:sz w:val="22"/>
          <w:szCs w:val="22"/>
        </w:rPr>
        <w:t>the</w:t>
      </w:r>
      <w:r w:rsidR="0093009F" w:rsidRPr="00D159C1">
        <w:rPr>
          <w:spacing w:val="-2"/>
          <w:sz w:val="22"/>
          <w:szCs w:val="22"/>
        </w:rPr>
        <w:t xml:space="preserve"> </w:t>
      </w:r>
      <w:r w:rsidR="0093009F" w:rsidRPr="00D159C1">
        <w:rPr>
          <w:spacing w:val="-1"/>
          <w:sz w:val="22"/>
          <w:szCs w:val="22"/>
        </w:rPr>
        <w:t>site, and</w:t>
      </w:r>
      <w:r w:rsidR="0093009F" w:rsidRPr="00D159C1">
        <w:rPr>
          <w:spacing w:val="-2"/>
          <w:sz w:val="22"/>
          <w:szCs w:val="22"/>
        </w:rPr>
        <w:t xml:space="preserve"> </w:t>
      </w:r>
      <w:r w:rsidR="0093009F" w:rsidRPr="00D159C1">
        <w:rPr>
          <w:spacing w:val="-1"/>
          <w:sz w:val="22"/>
          <w:szCs w:val="22"/>
        </w:rPr>
        <w:t>infection.</w:t>
      </w:r>
      <w:r w:rsidR="0093009F" w:rsidRPr="00D159C1">
        <w:rPr>
          <w:spacing w:val="2"/>
          <w:sz w:val="22"/>
          <w:szCs w:val="22"/>
        </w:rPr>
        <w:t xml:space="preserve"> </w:t>
      </w:r>
      <w:r w:rsidR="0093009F" w:rsidRPr="00D159C1">
        <w:rPr>
          <w:sz w:val="22"/>
          <w:szCs w:val="22"/>
        </w:rPr>
        <w:t>The</w:t>
      </w:r>
      <w:r w:rsidR="0093009F" w:rsidRPr="00D159C1">
        <w:rPr>
          <w:spacing w:val="-5"/>
          <w:sz w:val="22"/>
          <w:szCs w:val="22"/>
        </w:rPr>
        <w:t xml:space="preserve"> </w:t>
      </w:r>
      <w:r w:rsidR="0093009F" w:rsidRPr="00D159C1">
        <w:rPr>
          <w:spacing w:val="-1"/>
          <w:sz w:val="22"/>
          <w:szCs w:val="22"/>
        </w:rPr>
        <w:t xml:space="preserve">Clinical </w:t>
      </w:r>
      <w:r w:rsidR="0093009F" w:rsidRPr="00D159C1">
        <w:rPr>
          <w:sz w:val="22"/>
          <w:szCs w:val="22"/>
        </w:rPr>
        <w:t>Interface</w:t>
      </w:r>
      <w:r w:rsidR="0093009F" w:rsidRPr="00D159C1">
        <w:rPr>
          <w:spacing w:val="-2"/>
          <w:sz w:val="22"/>
          <w:szCs w:val="22"/>
        </w:rPr>
        <w:t xml:space="preserve"> </w:t>
      </w:r>
      <w:r w:rsidR="0093009F" w:rsidRPr="00D159C1">
        <w:rPr>
          <w:spacing w:val="-1"/>
          <w:sz w:val="22"/>
          <w:szCs w:val="22"/>
        </w:rPr>
        <w:t>Core</w:t>
      </w:r>
      <w:r w:rsidR="0093009F" w:rsidRPr="00D159C1">
        <w:rPr>
          <w:spacing w:val="-2"/>
          <w:sz w:val="22"/>
          <w:szCs w:val="22"/>
        </w:rPr>
        <w:t xml:space="preserve"> (CIC)</w:t>
      </w:r>
      <w:r w:rsidR="0093009F" w:rsidRPr="00D159C1">
        <w:rPr>
          <w:spacing w:val="1"/>
          <w:sz w:val="22"/>
          <w:szCs w:val="22"/>
        </w:rPr>
        <w:t xml:space="preserve"> </w:t>
      </w:r>
      <w:r w:rsidR="0093009F" w:rsidRPr="00D159C1">
        <w:rPr>
          <w:spacing w:val="-2"/>
          <w:sz w:val="22"/>
          <w:szCs w:val="22"/>
        </w:rPr>
        <w:t>employs</w:t>
      </w:r>
      <w:r w:rsidR="0093009F" w:rsidRPr="00D159C1">
        <w:rPr>
          <w:spacing w:val="1"/>
          <w:sz w:val="22"/>
          <w:szCs w:val="22"/>
        </w:rPr>
        <w:t xml:space="preserve"> </w:t>
      </w:r>
      <w:r w:rsidR="0093009F" w:rsidRPr="00D159C1">
        <w:rPr>
          <w:spacing w:val="-1"/>
          <w:sz w:val="22"/>
          <w:szCs w:val="22"/>
        </w:rPr>
        <w:t>health</w:t>
      </w:r>
      <w:r w:rsidR="0093009F" w:rsidRPr="00D159C1">
        <w:rPr>
          <w:sz w:val="22"/>
          <w:szCs w:val="22"/>
        </w:rPr>
        <w:t xml:space="preserve"> </w:t>
      </w:r>
      <w:r w:rsidR="0093009F" w:rsidRPr="00D159C1">
        <w:rPr>
          <w:spacing w:val="-1"/>
          <w:sz w:val="22"/>
          <w:szCs w:val="22"/>
        </w:rPr>
        <w:t>professionals</w:t>
      </w:r>
      <w:r w:rsidR="0093009F" w:rsidRPr="00D159C1">
        <w:rPr>
          <w:spacing w:val="-2"/>
          <w:sz w:val="22"/>
          <w:szCs w:val="22"/>
        </w:rPr>
        <w:t xml:space="preserve"> </w:t>
      </w:r>
      <w:r w:rsidR="0093009F" w:rsidRPr="00D159C1">
        <w:rPr>
          <w:spacing w:val="1"/>
          <w:sz w:val="22"/>
          <w:szCs w:val="22"/>
        </w:rPr>
        <w:t>for</w:t>
      </w:r>
      <w:r w:rsidR="0093009F" w:rsidRPr="00D159C1">
        <w:rPr>
          <w:spacing w:val="73"/>
          <w:sz w:val="22"/>
          <w:szCs w:val="22"/>
        </w:rPr>
        <w:t xml:space="preserve"> </w:t>
      </w:r>
      <w:r w:rsidR="0093009F" w:rsidRPr="00D159C1">
        <w:rPr>
          <w:spacing w:val="-1"/>
          <w:sz w:val="22"/>
          <w:szCs w:val="22"/>
        </w:rPr>
        <w:t>all</w:t>
      </w:r>
      <w:r w:rsidR="0093009F" w:rsidRPr="00D159C1">
        <w:rPr>
          <w:sz w:val="22"/>
          <w:szCs w:val="22"/>
        </w:rPr>
        <w:t xml:space="preserve"> </w:t>
      </w:r>
      <w:r w:rsidR="0093009F" w:rsidRPr="00D159C1">
        <w:rPr>
          <w:spacing w:val="-1"/>
          <w:sz w:val="22"/>
          <w:szCs w:val="22"/>
        </w:rPr>
        <w:t>phlebotomy</w:t>
      </w:r>
      <w:r w:rsidR="0093009F" w:rsidRPr="00D159C1">
        <w:rPr>
          <w:spacing w:val="-2"/>
          <w:sz w:val="22"/>
          <w:szCs w:val="22"/>
        </w:rPr>
        <w:t xml:space="preserve"> </w:t>
      </w:r>
      <w:proofErr w:type="spellStart"/>
      <w:r w:rsidR="0093009F" w:rsidRPr="00D159C1">
        <w:rPr>
          <w:spacing w:val="-1"/>
          <w:sz w:val="22"/>
          <w:szCs w:val="22"/>
        </w:rPr>
        <w:t>services.</w:t>
      </w:r>
      <w:r w:rsidR="00054FF4" w:rsidRPr="00F47C88">
        <w:rPr>
          <w:i/>
          <w:iCs/>
          <w:sz w:val="22"/>
          <w:szCs w:val="22"/>
        </w:rPr>
        <w:t>Home</w:t>
      </w:r>
      <w:proofErr w:type="spellEnd"/>
      <w:r w:rsidR="00054FF4" w:rsidRPr="00F47C88">
        <w:rPr>
          <w:i/>
          <w:iCs/>
          <w:sz w:val="22"/>
          <w:szCs w:val="22"/>
        </w:rPr>
        <w:t xml:space="preserve"> test kits</w:t>
      </w:r>
      <w:r w:rsidR="00054FF4">
        <w:rPr>
          <w:sz w:val="22"/>
          <w:szCs w:val="22"/>
        </w:rPr>
        <w:t xml:space="preserve">: Subjects may experience </w:t>
      </w:r>
      <w:r w:rsidR="002403EF">
        <w:rPr>
          <w:sz w:val="22"/>
          <w:szCs w:val="22"/>
        </w:rPr>
        <w:t xml:space="preserve">very </w:t>
      </w:r>
      <w:r w:rsidR="00054FF4">
        <w:rPr>
          <w:sz w:val="22"/>
          <w:szCs w:val="22"/>
        </w:rPr>
        <w:t xml:space="preserve">brief discomfort </w:t>
      </w:r>
      <w:r w:rsidR="002403EF">
        <w:rPr>
          <w:sz w:val="22"/>
          <w:szCs w:val="22"/>
        </w:rPr>
        <w:t xml:space="preserve">after the </w:t>
      </w:r>
      <w:r w:rsidR="00054FF4">
        <w:rPr>
          <w:sz w:val="22"/>
          <w:szCs w:val="22"/>
        </w:rPr>
        <w:t>finger stick</w:t>
      </w:r>
      <w:r w:rsidR="002403EF">
        <w:rPr>
          <w:sz w:val="22"/>
          <w:szCs w:val="22"/>
        </w:rPr>
        <w:t xml:space="preserve"> and from squeezing drops of blood into the sample well.  </w:t>
      </w:r>
      <w:r w:rsidR="00E9628B">
        <w:rPr>
          <w:sz w:val="22"/>
          <w:szCs w:val="22"/>
        </w:rPr>
        <w:t xml:space="preserve">This will be comparable to the pain they experience when they </w:t>
      </w:r>
      <w:r w:rsidR="00913E82">
        <w:rPr>
          <w:sz w:val="22"/>
          <w:szCs w:val="22"/>
        </w:rPr>
        <w:t>undergo</w:t>
      </w:r>
      <w:r w:rsidR="00E9628B">
        <w:rPr>
          <w:sz w:val="22"/>
          <w:szCs w:val="22"/>
        </w:rPr>
        <w:t xml:space="preserve"> glucose testing.  </w:t>
      </w:r>
      <w:r w:rsidR="002403EF">
        <w:rPr>
          <w:sz w:val="22"/>
          <w:szCs w:val="22"/>
        </w:rPr>
        <w:t xml:space="preserve">Alcohol pads, gauze and </w:t>
      </w:r>
      <w:proofErr w:type="spellStart"/>
      <w:r w:rsidR="002403EF">
        <w:rPr>
          <w:sz w:val="22"/>
          <w:szCs w:val="22"/>
        </w:rPr>
        <w:t>bandaids</w:t>
      </w:r>
      <w:proofErr w:type="spellEnd"/>
      <w:r w:rsidR="002403EF">
        <w:rPr>
          <w:sz w:val="22"/>
          <w:szCs w:val="22"/>
        </w:rPr>
        <w:t xml:space="preserve"> are provided with each kit to keep the site clean.  Tips for minimizing discomfort and increase blood flow are included in the kit and instructional video online.  </w:t>
      </w:r>
    </w:p>
    <w:p w14:paraId="4B331178" w14:textId="10459EB5" w:rsidR="00020751" w:rsidRDefault="00020751" w:rsidP="00D159C1">
      <w:pPr>
        <w:pStyle w:val="BodyText"/>
        <w:ind w:right="216" w:firstLine="720"/>
        <w:jc w:val="both"/>
        <w:rPr>
          <w:spacing w:val="-1"/>
          <w:sz w:val="22"/>
          <w:szCs w:val="22"/>
        </w:rPr>
      </w:pPr>
      <w:r w:rsidRPr="00020751">
        <w:rPr>
          <w:spacing w:val="-1"/>
          <w:sz w:val="22"/>
          <w:szCs w:val="22"/>
        </w:rPr>
        <w:t>While unlikely, there is a slight risk that a participant may indicate thoughts of suicide or self-harm by scoring a 2 or 3 on item 9 of the PHQ-9 questionnaire. If this occurs, the data collector will contact Dr. Lisa Sharp on her cell phone immediately upon completion of the interview or during a break in the interview (if appropriate). Dr. Sharp is a trained clinical psychologist and as such will come to the CIC, meet with the patient and evaluate if further action is needed to ensure the participant’s safety.  If Dr. Sharp is unable to be reached, Dr. Gerber will be paged or reached by cell phone. Dr. Sharp or Gerber will assess the participant including suicidal ideation, intent, and plan. Then, Dr. Sharp or Gerber will intervene appropriately, which may include providing resources for mental health support, facilitating referral to psychiatry, or immediately escorting the participant to the UI Health emergency room if urgent evaluation/intervention is needed to ensure personal safety, security, and stability.</w:t>
      </w:r>
    </w:p>
    <w:p w14:paraId="78BC2C2A" w14:textId="77777777" w:rsidR="00D159C1" w:rsidRDefault="00D159C1" w:rsidP="00D159C1">
      <w:pPr>
        <w:pStyle w:val="BodyText"/>
        <w:ind w:right="216"/>
        <w:jc w:val="both"/>
        <w:rPr>
          <w:spacing w:val="-1"/>
          <w:sz w:val="22"/>
          <w:szCs w:val="22"/>
          <w:u w:val="single"/>
        </w:rPr>
      </w:pPr>
      <w:r>
        <w:rPr>
          <w:spacing w:val="-1"/>
          <w:sz w:val="22"/>
          <w:szCs w:val="22"/>
          <w:u w:val="single"/>
        </w:rPr>
        <w:lastRenderedPageBreak/>
        <w:t>Benefits</w:t>
      </w:r>
    </w:p>
    <w:p w14:paraId="65F74C54" w14:textId="77777777" w:rsidR="006646BE" w:rsidRDefault="006646BE" w:rsidP="00D159C1">
      <w:pPr>
        <w:pStyle w:val="BodyText"/>
        <w:widowControl w:val="0"/>
        <w:tabs>
          <w:tab w:val="left" w:pos="1214"/>
        </w:tabs>
        <w:spacing w:before="0"/>
        <w:ind w:right="677"/>
        <w:rPr>
          <w:spacing w:val="-1"/>
          <w:sz w:val="22"/>
        </w:rPr>
      </w:pPr>
    </w:p>
    <w:p w14:paraId="5B382EAC" w14:textId="7ABE3FBD" w:rsidR="00D159C1" w:rsidRDefault="00D159C1" w:rsidP="00AD7E84">
      <w:pPr>
        <w:pStyle w:val="BodyText"/>
        <w:widowControl w:val="0"/>
        <w:tabs>
          <w:tab w:val="left" w:pos="1214"/>
        </w:tabs>
        <w:spacing w:before="0"/>
        <w:ind w:right="677" w:firstLine="720"/>
        <w:rPr>
          <w:spacing w:val="-1"/>
          <w:sz w:val="22"/>
        </w:rPr>
      </w:pPr>
      <w:r w:rsidRPr="00D159C1">
        <w:rPr>
          <w:spacing w:val="-1"/>
          <w:sz w:val="22"/>
        </w:rPr>
        <w:t>This</w:t>
      </w:r>
      <w:r w:rsidRPr="00D159C1">
        <w:rPr>
          <w:spacing w:val="-2"/>
          <w:sz w:val="22"/>
        </w:rPr>
        <w:t xml:space="preserve"> </w:t>
      </w:r>
      <w:r w:rsidRPr="00D159C1">
        <w:rPr>
          <w:spacing w:val="-1"/>
          <w:sz w:val="22"/>
        </w:rPr>
        <w:t>study</w:t>
      </w:r>
      <w:r w:rsidRPr="00D159C1">
        <w:rPr>
          <w:spacing w:val="-2"/>
          <w:sz w:val="22"/>
        </w:rPr>
        <w:t xml:space="preserve"> </w:t>
      </w:r>
      <w:r w:rsidRPr="00D159C1">
        <w:rPr>
          <w:sz w:val="22"/>
        </w:rPr>
        <w:t>may</w:t>
      </w:r>
      <w:r w:rsidRPr="00D159C1">
        <w:rPr>
          <w:spacing w:val="-2"/>
          <w:sz w:val="22"/>
        </w:rPr>
        <w:t xml:space="preserve"> provide</w:t>
      </w:r>
      <w:r w:rsidRPr="00D159C1">
        <w:rPr>
          <w:sz w:val="22"/>
        </w:rPr>
        <w:t xml:space="preserve"> </w:t>
      </w:r>
      <w:r w:rsidRPr="00D159C1">
        <w:rPr>
          <w:spacing w:val="-1"/>
          <w:sz w:val="22"/>
        </w:rPr>
        <w:t>additional, generalizable</w:t>
      </w:r>
      <w:r w:rsidRPr="00D159C1">
        <w:rPr>
          <w:sz w:val="22"/>
        </w:rPr>
        <w:t xml:space="preserve"> </w:t>
      </w:r>
      <w:r w:rsidRPr="00D159C1">
        <w:rPr>
          <w:spacing w:val="-1"/>
          <w:sz w:val="22"/>
        </w:rPr>
        <w:t>knowledge</w:t>
      </w:r>
      <w:r w:rsidRPr="00D159C1">
        <w:rPr>
          <w:spacing w:val="-2"/>
          <w:sz w:val="22"/>
        </w:rPr>
        <w:t xml:space="preserve"> </w:t>
      </w:r>
      <w:r w:rsidRPr="00D159C1">
        <w:rPr>
          <w:spacing w:val="-1"/>
          <w:sz w:val="22"/>
        </w:rPr>
        <w:t>regarding</w:t>
      </w:r>
      <w:r w:rsidRPr="00D159C1">
        <w:rPr>
          <w:sz w:val="22"/>
        </w:rPr>
        <w:t xml:space="preserve"> the</w:t>
      </w:r>
      <w:r w:rsidRPr="00D159C1">
        <w:rPr>
          <w:spacing w:val="63"/>
          <w:sz w:val="22"/>
        </w:rPr>
        <w:t xml:space="preserve"> </w:t>
      </w:r>
      <w:r w:rsidRPr="00D159C1">
        <w:rPr>
          <w:spacing w:val="-1"/>
          <w:sz w:val="22"/>
        </w:rPr>
        <w:t xml:space="preserve">impact </w:t>
      </w:r>
      <w:r w:rsidRPr="00D159C1">
        <w:rPr>
          <w:spacing w:val="-2"/>
          <w:sz w:val="22"/>
        </w:rPr>
        <w:t>of</w:t>
      </w:r>
      <w:r w:rsidRPr="00D159C1">
        <w:rPr>
          <w:spacing w:val="3"/>
          <w:sz w:val="22"/>
        </w:rPr>
        <w:t xml:space="preserve"> </w:t>
      </w:r>
      <w:r w:rsidRPr="00D159C1">
        <w:rPr>
          <w:sz w:val="22"/>
        </w:rPr>
        <w:t>the</w:t>
      </w:r>
      <w:r w:rsidRPr="00D159C1">
        <w:rPr>
          <w:spacing w:val="-2"/>
          <w:sz w:val="22"/>
        </w:rPr>
        <w:t xml:space="preserve"> </w:t>
      </w:r>
      <w:r w:rsidRPr="00D159C1">
        <w:rPr>
          <w:spacing w:val="-1"/>
          <w:sz w:val="22"/>
        </w:rPr>
        <w:t>mHealth</w:t>
      </w:r>
      <w:r w:rsidRPr="00D159C1">
        <w:rPr>
          <w:spacing w:val="-2"/>
          <w:sz w:val="22"/>
        </w:rPr>
        <w:t xml:space="preserve"> </w:t>
      </w:r>
      <w:r w:rsidRPr="00D159C1">
        <w:rPr>
          <w:spacing w:val="-1"/>
          <w:sz w:val="22"/>
        </w:rPr>
        <w:t>diabetes</w:t>
      </w:r>
      <w:r w:rsidRPr="00D159C1">
        <w:rPr>
          <w:spacing w:val="1"/>
          <w:sz w:val="22"/>
        </w:rPr>
        <w:t xml:space="preserve"> </w:t>
      </w:r>
      <w:r w:rsidRPr="00D159C1">
        <w:rPr>
          <w:spacing w:val="-1"/>
          <w:sz w:val="22"/>
        </w:rPr>
        <w:t>adherence</w:t>
      </w:r>
      <w:r w:rsidRPr="00D159C1">
        <w:rPr>
          <w:spacing w:val="-2"/>
          <w:sz w:val="22"/>
        </w:rPr>
        <w:t xml:space="preserve"> </w:t>
      </w:r>
      <w:r w:rsidRPr="00D159C1">
        <w:rPr>
          <w:spacing w:val="-1"/>
          <w:sz w:val="22"/>
        </w:rPr>
        <w:t>support intervention, including</w:t>
      </w:r>
      <w:r w:rsidRPr="00D159C1">
        <w:rPr>
          <w:spacing w:val="3"/>
          <w:sz w:val="22"/>
        </w:rPr>
        <w:t xml:space="preserve"> </w:t>
      </w:r>
      <w:r w:rsidRPr="00D159C1">
        <w:rPr>
          <w:spacing w:val="-1"/>
          <w:sz w:val="22"/>
        </w:rPr>
        <w:t>HCs</w:t>
      </w:r>
      <w:r w:rsidRPr="00D159C1">
        <w:rPr>
          <w:spacing w:val="1"/>
          <w:sz w:val="22"/>
        </w:rPr>
        <w:t xml:space="preserve"> </w:t>
      </w:r>
      <w:r w:rsidRPr="00D159C1">
        <w:rPr>
          <w:spacing w:val="-1"/>
          <w:sz w:val="22"/>
        </w:rPr>
        <w:t>and</w:t>
      </w:r>
      <w:r w:rsidRPr="00D159C1">
        <w:rPr>
          <w:sz w:val="22"/>
        </w:rPr>
        <w:t xml:space="preserve"> </w:t>
      </w:r>
      <w:r w:rsidRPr="00D159C1">
        <w:rPr>
          <w:spacing w:val="-1"/>
          <w:sz w:val="22"/>
        </w:rPr>
        <w:t>clinical pharmacists</w:t>
      </w:r>
      <w:r w:rsidRPr="00D159C1">
        <w:rPr>
          <w:spacing w:val="2"/>
          <w:sz w:val="22"/>
        </w:rPr>
        <w:t xml:space="preserve"> </w:t>
      </w:r>
      <w:r w:rsidRPr="00D159C1">
        <w:rPr>
          <w:spacing w:val="-1"/>
          <w:sz w:val="22"/>
        </w:rPr>
        <w:t>in</w:t>
      </w:r>
      <w:r w:rsidRPr="00D159C1">
        <w:rPr>
          <w:spacing w:val="67"/>
          <w:sz w:val="22"/>
        </w:rPr>
        <w:t xml:space="preserve"> </w:t>
      </w:r>
      <w:r w:rsidRPr="00D159C1">
        <w:rPr>
          <w:spacing w:val="-1"/>
          <w:sz w:val="22"/>
        </w:rPr>
        <w:t>helping</w:t>
      </w:r>
      <w:r w:rsidRPr="00D159C1">
        <w:rPr>
          <w:sz w:val="22"/>
        </w:rPr>
        <w:t xml:space="preserve"> </w:t>
      </w:r>
      <w:r w:rsidRPr="00D159C1">
        <w:rPr>
          <w:spacing w:val="-1"/>
          <w:sz w:val="22"/>
        </w:rPr>
        <w:t>minority</w:t>
      </w:r>
      <w:r w:rsidRPr="00D159C1">
        <w:rPr>
          <w:spacing w:val="-4"/>
          <w:sz w:val="22"/>
        </w:rPr>
        <w:t xml:space="preserve"> </w:t>
      </w:r>
      <w:r w:rsidRPr="00D159C1">
        <w:rPr>
          <w:sz w:val="22"/>
        </w:rPr>
        <w:t>groups</w:t>
      </w:r>
      <w:r w:rsidRPr="00D159C1">
        <w:rPr>
          <w:spacing w:val="-3"/>
          <w:sz w:val="22"/>
        </w:rPr>
        <w:t xml:space="preserve"> </w:t>
      </w:r>
      <w:r w:rsidRPr="00D159C1">
        <w:rPr>
          <w:spacing w:val="-1"/>
          <w:sz w:val="22"/>
        </w:rPr>
        <w:t>with</w:t>
      </w:r>
      <w:r w:rsidRPr="00D159C1">
        <w:rPr>
          <w:sz w:val="22"/>
        </w:rPr>
        <w:t xml:space="preserve"> </w:t>
      </w:r>
      <w:r w:rsidRPr="00D159C1">
        <w:rPr>
          <w:spacing w:val="-1"/>
          <w:sz w:val="22"/>
        </w:rPr>
        <w:t>uncontrolled</w:t>
      </w:r>
      <w:r w:rsidRPr="00D159C1">
        <w:rPr>
          <w:sz w:val="22"/>
        </w:rPr>
        <w:t xml:space="preserve"> </w:t>
      </w:r>
      <w:r w:rsidRPr="00D159C1">
        <w:rPr>
          <w:spacing w:val="-1"/>
          <w:sz w:val="22"/>
        </w:rPr>
        <w:t xml:space="preserve">diabetes. </w:t>
      </w:r>
      <w:r w:rsidRPr="00D159C1">
        <w:rPr>
          <w:sz w:val="22"/>
        </w:rPr>
        <w:t>The</w:t>
      </w:r>
      <w:r w:rsidRPr="00D159C1">
        <w:rPr>
          <w:spacing w:val="-2"/>
          <w:sz w:val="22"/>
        </w:rPr>
        <w:t xml:space="preserve"> </w:t>
      </w:r>
      <w:r w:rsidRPr="00D159C1">
        <w:rPr>
          <w:spacing w:val="-1"/>
          <w:sz w:val="22"/>
        </w:rPr>
        <w:t>expectations</w:t>
      </w:r>
      <w:r w:rsidRPr="00D159C1">
        <w:rPr>
          <w:spacing w:val="-2"/>
          <w:sz w:val="22"/>
        </w:rPr>
        <w:t xml:space="preserve"> </w:t>
      </w:r>
      <w:r w:rsidRPr="00D159C1">
        <w:rPr>
          <w:sz w:val="22"/>
        </w:rPr>
        <w:t>are</w:t>
      </w:r>
      <w:r w:rsidRPr="00D159C1">
        <w:rPr>
          <w:spacing w:val="-2"/>
          <w:sz w:val="22"/>
        </w:rPr>
        <w:t xml:space="preserve"> </w:t>
      </w:r>
      <w:r w:rsidRPr="00D159C1">
        <w:rPr>
          <w:spacing w:val="-1"/>
          <w:sz w:val="22"/>
        </w:rPr>
        <w:t>that</w:t>
      </w:r>
      <w:r w:rsidRPr="00D159C1">
        <w:rPr>
          <w:spacing w:val="2"/>
          <w:sz w:val="22"/>
        </w:rPr>
        <w:t xml:space="preserve"> </w:t>
      </w:r>
      <w:r w:rsidRPr="00D159C1">
        <w:rPr>
          <w:spacing w:val="-1"/>
          <w:sz w:val="22"/>
        </w:rPr>
        <w:t>all</w:t>
      </w:r>
      <w:r w:rsidRPr="00D159C1">
        <w:rPr>
          <w:sz w:val="22"/>
        </w:rPr>
        <w:t xml:space="preserve"> </w:t>
      </w:r>
      <w:r w:rsidRPr="00D159C1">
        <w:rPr>
          <w:spacing w:val="-1"/>
          <w:sz w:val="22"/>
        </w:rPr>
        <w:t>subjects</w:t>
      </w:r>
      <w:r w:rsidRPr="00D159C1">
        <w:rPr>
          <w:spacing w:val="-2"/>
          <w:sz w:val="22"/>
        </w:rPr>
        <w:t xml:space="preserve"> </w:t>
      </w:r>
      <w:r w:rsidRPr="00D159C1">
        <w:rPr>
          <w:sz w:val="22"/>
        </w:rPr>
        <w:t>may</w:t>
      </w:r>
      <w:r w:rsidRPr="00D159C1">
        <w:rPr>
          <w:spacing w:val="-2"/>
          <w:sz w:val="22"/>
        </w:rPr>
        <w:t xml:space="preserve"> </w:t>
      </w:r>
      <w:r w:rsidRPr="00D159C1">
        <w:rPr>
          <w:spacing w:val="-1"/>
          <w:sz w:val="22"/>
        </w:rPr>
        <w:t>potentially</w:t>
      </w:r>
      <w:r w:rsidRPr="00D159C1">
        <w:rPr>
          <w:spacing w:val="61"/>
          <w:sz w:val="22"/>
        </w:rPr>
        <w:t xml:space="preserve"> </w:t>
      </w:r>
      <w:r w:rsidRPr="00D159C1">
        <w:rPr>
          <w:spacing w:val="-1"/>
          <w:sz w:val="22"/>
        </w:rPr>
        <w:t xml:space="preserve">benefit from </w:t>
      </w:r>
      <w:r w:rsidRPr="00D159C1">
        <w:rPr>
          <w:sz w:val="22"/>
        </w:rPr>
        <w:t>the</w:t>
      </w:r>
      <w:r w:rsidRPr="00D159C1">
        <w:rPr>
          <w:spacing w:val="-2"/>
          <w:sz w:val="22"/>
        </w:rPr>
        <w:t xml:space="preserve"> </w:t>
      </w:r>
      <w:r w:rsidRPr="00D159C1">
        <w:rPr>
          <w:spacing w:val="-1"/>
          <w:sz w:val="22"/>
        </w:rPr>
        <w:t xml:space="preserve">support provided. </w:t>
      </w:r>
      <w:r w:rsidRPr="00D159C1">
        <w:rPr>
          <w:sz w:val="22"/>
        </w:rPr>
        <w:t>In</w:t>
      </w:r>
      <w:r w:rsidRPr="00D159C1">
        <w:rPr>
          <w:spacing w:val="-2"/>
          <w:sz w:val="22"/>
        </w:rPr>
        <w:t xml:space="preserve"> </w:t>
      </w:r>
      <w:r w:rsidRPr="00D159C1">
        <w:rPr>
          <w:sz w:val="22"/>
        </w:rPr>
        <w:t xml:space="preserve">the </w:t>
      </w:r>
      <w:r w:rsidRPr="00D159C1">
        <w:rPr>
          <w:spacing w:val="-1"/>
          <w:sz w:val="22"/>
        </w:rPr>
        <w:t>United</w:t>
      </w:r>
      <w:r w:rsidRPr="00D159C1">
        <w:rPr>
          <w:spacing w:val="-2"/>
          <w:sz w:val="22"/>
        </w:rPr>
        <w:t xml:space="preserve"> </w:t>
      </w:r>
      <w:r w:rsidRPr="00D159C1">
        <w:rPr>
          <w:spacing w:val="-1"/>
          <w:sz w:val="22"/>
        </w:rPr>
        <w:t>States, underserved</w:t>
      </w:r>
      <w:r w:rsidRPr="00D159C1">
        <w:rPr>
          <w:sz w:val="22"/>
        </w:rPr>
        <w:t xml:space="preserve"> </w:t>
      </w:r>
      <w:r w:rsidRPr="00D159C1">
        <w:rPr>
          <w:spacing w:val="-1"/>
          <w:sz w:val="22"/>
        </w:rPr>
        <w:t>African-American</w:t>
      </w:r>
      <w:r w:rsidRPr="00D159C1">
        <w:rPr>
          <w:spacing w:val="43"/>
          <w:sz w:val="22"/>
        </w:rPr>
        <w:t xml:space="preserve"> </w:t>
      </w:r>
      <w:r w:rsidRPr="00D159C1">
        <w:rPr>
          <w:spacing w:val="-1"/>
          <w:sz w:val="22"/>
        </w:rPr>
        <w:t>and</w:t>
      </w:r>
      <w:r w:rsidRPr="00D159C1">
        <w:rPr>
          <w:sz w:val="22"/>
        </w:rPr>
        <w:t xml:space="preserve"> </w:t>
      </w:r>
      <w:r w:rsidRPr="00D159C1">
        <w:rPr>
          <w:spacing w:val="-1"/>
          <w:sz w:val="22"/>
        </w:rPr>
        <w:t>Latino</w:t>
      </w:r>
      <w:r w:rsidRPr="00D159C1">
        <w:rPr>
          <w:sz w:val="22"/>
        </w:rPr>
        <w:t xml:space="preserve"> </w:t>
      </w:r>
      <w:r w:rsidRPr="00D159C1">
        <w:rPr>
          <w:spacing w:val="-1"/>
          <w:sz w:val="22"/>
        </w:rPr>
        <w:t>populations</w:t>
      </w:r>
      <w:r w:rsidRPr="00D159C1">
        <w:rPr>
          <w:spacing w:val="1"/>
          <w:sz w:val="22"/>
        </w:rPr>
        <w:t xml:space="preserve"> </w:t>
      </w:r>
      <w:r w:rsidRPr="00D159C1">
        <w:rPr>
          <w:spacing w:val="-1"/>
          <w:sz w:val="22"/>
        </w:rPr>
        <w:t>are</w:t>
      </w:r>
      <w:r w:rsidRPr="00D159C1">
        <w:rPr>
          <w:spacing w:val="1"/>
          <w:sz w:val="22"/>
        </w:rPr>
        <w:t xml:space="preserve"> </w:t>
      </w:r>
      <w:r w:rsidRPr="00D159C1">
        <w:rPr>
          <w:spacing w:val="-1"/>
          <w:sz w:val="22"/>
        </w:rPr>
        <w:t>disproportionately</w:t>
      </w:r>
      <w:r w:rsidRPr="00D159C1">
        <w:rPr>
          <w:spacing w:val="-2"/>
          <w:sz w:val="22"/>
        </w:rPr>
        <w:t xml:space="preserve"> </w:t>
      </w:r>
      <w:r w:rsidRPr="00D159C1">
        <w:rPr>
          <w:spacing w:val="-1"/>
          <w:sz w:val="22"/>
        </w:rPr>
        <w:t>affected</w:t>
      </w:r>
      <w:r w:rsidRPr="00D159C1">
        <w:rPr>
          <w:sz w:val="22"/>
        </w:rPr>
        <w:t xml:space="preserve"> by</w:t>
      </w:r>
      <w:r w:rsidRPr="00D159C1">
        <w:rPr>
          <w:spacing w:val="-2"/>
          <w:sz w:val="22"/>
        </w:rPr>
        <w:t xml:space="preserve"> </w:t>
      </w:r>
      <w:r w:rsidRPr="00D159C1">
        <w:rPr>
          <w:spacing w:val="-1"/>
          <w:sz w:val="22"/>
        </w:rPr>
        <w:t>type</w:t>
      </w:r>
      <w:r w:rsidRPr="00D159C1">
        <w:rPr>
          <w:sz w:val="22"/>
        </w:rPr>
        <w:t xml:space="preserve"> 2</w:t>
      </w:r>
      <w:r w:rsidRPr="00D159C1">
        <w:rPr>
          <w:spacing w:val="-2"/>
          <w:sz w:val="22"/>
        </w:rPr>
        <w:t xml:space="preserve"> </w:t>
      </w:r>
      <w:r w:rsidRPr="00D159C1">
        <w:rPr>
          <w:spacing w:val="-1"/>
          <w:sz w:val="22"/>
        </w:rPr>
        <w:t>diabetes</w:t>
      </w:r>
      <w:r w:rsidRPr="00D159C1">
        <w:rPr>
          <w:spacing w:val="-2"/>
          <w:sz w:val="22"/>
        </w:rPr>
        <w:t xml:space="preserve"> </w:t>
      </w:r>
      <w:r w:rsidRPr="00D159C1">
        <w:rPr>
          <w:spacing w:val="-1"/>
          <w:sz w:val="22"/>
        </w:rPr>
        <w:t>and</w:t>
      </w:r>
      <w:r w:rsidRPr="00D159C1">
        <w:rPr>
          <w:spacing w:val="-2"/>
          <w:sz w:val="22"/>
        </w:rPr>
        <w:t xml:space="preserve"> </w:t>
      </w:r>
      <w:r w:rsidRPr="00D159C1">
        <w:rPr>
          <w:sz w:val="22"/>
        </w:rPr>
        <w:t>face</w:t>
      </w:r>
      <w:r w:rsidRPr="00D159C1">
        <w:rPr>
          <w:spacing w:val="-5"/>
          <w:sz w:val="22"/>
        </w:rPr>
        <w:t xml:space="preserve"> </w:t>
      </w:r>
      <w:r w:rsidRPr="00D159C1">
        <w:rPr>
          <w:spacing w:val="-1"/>
          <w:sz w:val="22"/>
        </w:rPr>
        <w:t>greater barriers</w:t>
      </w:r>
      <w:r w:rsidRPr="00D159C1">
        <w:rPr>
          <w:spacing w:val="-4"/>
          <w:sz w:val="22"/>
        </w:rPr>
        <w:t xml:space="preserve"> </w:t>
      </w:r>
      <w:r w:rsidRPr="00D159C1">
        <w:rPr>
          <w:spacing w:val="-1"/>
          <w:sz w:val="22"/>
        </w:rPr>
        <w:t>utilizing</w:t>
      </w:r>
      <w:r w:rsidRPr="00D159C1">
        <w:rPr>
          <w:spacing w:val="75"/>
          <w:sz w:val="22"/>
        </w:rPr>
        <w:t xml:space="preserve"> </w:t>
      </w:r>
      <w:r w:rsidRPr="00D159C1">
        <w:rPr>
          <w:spacing w:val="-1"/>
          <w:sz w:val="22"/>
        </w:rPr>
        <w:t>conventional health</w:t>
      </w:r>
      <w:r w:rsidRPr="00D159C1">
        <w:rPr>
          <w:sz w:val="22"/>
        </w:rPr>
        <w:t xml:space="preserve"> </w:t>
      </w:r>
      <w:r w:rsidRPr="00D159C1">
        <w:rPr>
          <w:spacing w:val="-1"/>
          <w:sz w:val="22"/>
        </w:rPr>
        <w:t>care. Many</w:t>
      </w:r>
      <w:r w:rsidRPr="00D159C1">
        <w:rPr>
          <w:sz w:val="22"/>
        </w:rPr>
        <w:t xml:space="preserve"> do </w:t>
      </w:r>
      <w:r w:rsidRPr="00D159C1">
        <w:rPr>
          <w:spacing w:val="-1"/>
          <w:sz w:val="22"/>
        </w:rPr>
        <w:t>not achieve</w:t>
      </w:r>
      <w:r w:rsidRPr="00D159C1">
        <w:rPr>
          <w:sz w:val="22"/>
        </w:rPr>
        <w:t xml:space="preserve"> </w:t>
      </w:r>
      <w:r w:rsidRPr="00D159C1">
        <w:rPr>
          <w:spacing w:val="-1"/>
          <w:sz w:val="22"/>
        </w:rPr>
        <w:t>their goals</w:t>
      </w:r>
      <w:r w:rsidRPr="00D159C1">
        <w:rPr>
          <w:spacing w:val="1"/>
          <w:sz w:val="22"/>
        </w:rPr>
        <w:t xml:space="preserve"> </w:t>
      </w:r>
      <w:r w:rsidRPr="00D159C1">
        <w:rPr>
          <w:spacing w:val="-2"/>
          <w:sz w:val="22"/>
        </w:rPr>
        <w:t>of</w:t>
      </w:r>
      <w:r w:rsidRPr="00D159C1">
        <w:rPr>
          <w:spacing w:val="2"/>
          <w:sz w:val="22"/>
        </w:rPr>
        <w:t xml:space="preserve"> </w:t>
      </w:r>
      <w:r w:rsidRPr="00D159C1">
        <w:rPr>
          <w:spacing w:val="-1"/>
          <w:sz w:val="22"/>
        </w:rPr>
        <w:t>normal blood</w:t>
      </w:r>
      <w:r w:rsidRPr="00D159C1">
        <w:rPr>
          <w:spacing w:val="-2"/>
          <w:sz w:val="22"/>
        </w:rPr>
        <w:t xml:space="preserve"> </w:t>
      </w:r>
      <w:r w:rsidRPr="00D159C1">
        <w:rPr>
          <w:spacing w:val="-1"/>
          <w:sz w:val="22"/>
        </w:rPr>
        <w:t>sugar and</w:t>
      </w:r>
      <w:r w:rsidRPr="00D159C1">
        <w:rPr>
          <w:spacing w:val="2"/>
          <w:sz w:val="22"/>
        </w:rPr>
        <w:t xml:space="preserve"> </w:t>
      </w:r>
      <w:r w:rsidRPr="00D159C1">
        <w:rPr>
          <w:spacing w:val="-1"/>
          <w:sz w:val="22"/>
        </w:rPr>
        <w:t>blood</w:t>
      </w:r>
      <w:r w:rsidRPr="00D159C1">
        <w:rPr>
          <w:spacing w:val="-2"/>
          <w:sz w:val="22"/>
        </w:rPr>
        <w:t xml:space="preserve"> </w:t>
      </w:r>
      <w:r w:rsidRPr="00D159C1">
        <w:rPr>
          <w:spacing w:val="-1"/>
          <w:sz w:val="22"/>
        </w:rPr>
        <w:t>pressure and</w:t>
      </w:r>
      <w:r w:rsidRPr="00D159C1">
        <w:rPr>
          <w:sz w:val="22"/>
        </w:rPr>
        <w:t xml:space="preserve"> </w:t>
      </w:r>
      <w:r w:rsidRPr="00D159C1">
        <w:rPr>
          <w:spacing w:val="-1"/>
          <w:sz w:val="22"/>
        </w:rPr>
        <w:t>remain</w:t>
      </w:r>
      <w:r w:rsidRPr="00D159C1">
        <w:rPr>
          <w:sz w:val="22"/>
        </w:rPr>
        <w:t xml:space="preserve"> at</w:t>
      </w:r>
      <w:r w:rsidRPr="00D159C1">
        <w:rPr>
          <w:spacing w:val="2"/>
          <w:sz w:val="22"/>
        </w:rPr>
        <w:t xml:space="preserve"> </w:t>
      </w:r>
      <w:r w:rsidRPr="00D159C1">
        <w:rPr>
          <w:spacing w:val="-1"/>
          <w:sz w:val="22"/>
        </w:rPr>
        <w:t>high</w:t>
      </w:r>
      <w:r w:rsidRPr="00D159C1">
        <w:rPr>
          <w:spacing w:val="-2"/>
          <w:sz w:val="22"/>
        </w:rPr>
        <w:t xml:space="preserve"> risk</w:t>
      </w:r>
      <w:r w:rsidRPr="00D159C1">
        <w:rPr>
          <w:spacing w:val="1"/>
          <w:sz w:val="22"/>
        </w:rPr>
        <w:t xml:space="preserve"> </w:t>
      </w:r>
      <w:r w:rsidRPr="00D159C1">
        <w:rPr>
          <w:sz w:val="22"/>
        </w:rPr>
        <w:t>for</w:t>
      </w:r>
      <w:r w:rsidRPr="00D159C1">
        <w:rPr>
          <w:spacing w:val="-1"/>
          <w:sz w:val="22"/>
        </w:rPr>
        <w:t xml:space="preserve"> complications</w:t>
      </w:r>
      <w:r w:rsidRPr="00D159C1">
        <w:rPr>
          <w:sz w:val="22"/>
        </w:rPr>
        <w:t xml:space="preserve"> </w:t>
      </w:r>
      <w:r w:rsidRPr="00D159C1">
        <w:rPr>
          <w:spacing w:val="-1"/>
          <w:sz w:val="22"/>
        </w:rPr>
        <w:t>when</w:t>
      </w:r>
      <w:r w:rsidRPr="00D159C1">
        <w:rPr>
          <w:sz w:val="22"/>
        </w:rPr>
        <w:t xml:space="preserve"> </w:t>
      </w:r>
      <w:r w:rsidRPr="00D159C1">
        <w:rPr>
          <w:spacing w:val="-1"/>
          <w:sz w:val="22"/>
        </w:rPr>
        <w:t>compared</w:t>
      </w:r>
      <w:r w:rsidRPr="00D159C1">
        <w:rPr>
          <w:spacing w:val="-2"/>
          <w:sz w:val="22"/>
        </w:rPr>
        <w:t xml:space="preserve"> </w:t>
      </w:r>
      <w:r w:rsidRPr="00D159C1">
        <w:rPr>
          <w:spacing w:val="-1"/>
          <w:sz w:val="22"/>
        </w:rPr>
        <w:t>with</w:t>
      </w:r>
      <w:r w:rsidRPr="00D159C1">
        <w:rPr>
          <w:sz w:val="22"/>
        </w:rPr>
        <w:t xml:space="preserve"> </w:t>
      </w:r>
      <w:r w:rsidRPr="00D159C1">
        <w:rPr>
          <w:spacing w:val="-1"/>
          <w:sz w:val="22"/>
        </w:rPr>
        <w:t xml:space="preserve">Whites. </w:t>
      </w:r>
      <w:r w:rsidRPr="00D159C1">
        <w:rPr>
          <w:sz w:val="22"/>
        </w:rPr>
        <w:t>The</w:t>
      </w:r>
      <w:r w:rsidRPr="00D159C1">
        <w:rPr>
          <w:spacing w:val="-2"/>
          <w:sz w:val="22"/>
        </w:rPr>
        <w:t xml:space="preserve"> </w:t>
      </w:r>
      <w:r w:rsidRPr="00D159C1">
        <w:rPr>
          <w:spacing w:val="-1"/>
          <w:sz w:val="22"/>
        </w:rPr>
        <w:t xml:space="preserve">discovery </w:t>
      </w:r>
      <w:r w:rsidRPr="00D159C1">
        <w:rPr>
          <w:spacing w:val="-2"/>
          <w:sz w:val="22"/>
        </w:rPr>
        <w:t>of</w:t>
      </w:r>
      <w:r w:rsidRPr="00D159C1">
        <w:rPr>
          <w:spacing w:val="4"/>
          <w:sz w:val="22"/>
        </w:rPr>
        <w:t xml:space="preserve"> </w:t>
      </w:r>
      <w:r w:rsidRPr="00D159C1">
        <w:rPr>
          <w:spacing w:val="-1"/>
          <w:sz w:val="22"/>
        </w:rPr>
        <w:t>newer</w:t>
      </w:r>
      <w:r w:rsidRPr="00D159C1">
        <w:rPr>
          <w:spacing w:val="55"/>
          <w:sz w:val="22"/>
        </w:rPr>
        <w:t xml:space="preserve"> </w:t>
      </w:r>
      <w:r w:rsidRPr="00D159C1">
        <w:rPr>
          <w:spacing w:val="-1"/>
          <w:sz w:val="22"/>
        </w:rPr>
        <w:t xml:space="preserve">approaches </w:t>
      </w:r>
      <w:r w:rsidRPr="00D159C1">
        <w:rPr>
          <w:sz w:val="22"/>
        </w:rPr>
        <w:t>to</w:t>
      </w:r>
      <w:r w:rsidRPr="00D159C1">
        <w:rPr>
          <w:spacing w:val="-2"/>
          <w:sz w:val="22"/>
        </w:rPr>
        <w:t xml:space="preserve"> </w:t>
      </w:r>
      <w:r w:rsidRPr="00D159C1">
        <w:rPr>
          <w:spacing w:val="-1"/>
          <w:sz w:val="22"/>
        </w:rPr>
        <w:t>improve</w:t>
      </w:r>
      <w:r w:rsidRPr="00D159C1">
        <w:rPr>
          <w:spacing w:val="-2"/>
          <w:sz w:val="22"/>
        </w:rPr>
        <w:t xml:space="preserve"> </w:t>
      </w:r>
      <w:r w:rsidRPr="00D159C1">
        <w:rPr>
          <w:spacing w:val="-1"/>
          <w:sz w:val="22"/>
        </w:rPr>
        <w:t>their</w:t>
      </w:r>
      <w:r w:rsidRPr="00D159C1">
        <w:rPr>
          <w:spacing w:val="1"/>
          <w:sz w:val="22"/>
        </w:rPr>
        <w:t xml:space="preserve"> </w:t>
      </w:r>
      <w:r w:rsidRPr="00D159C1">
        <w:rPr>
          <w:spacing w:val="-1"/>
          <w:sz w:val="22"/>
        </w:rPr>
        <w:t>blood</w:t>
      </w:r>
      <w:r w:rsidRPr="00D159C1">
        <w:rPr>
          <w:sz w:val="22"/>
        </w:rPr>
        <w:t xml:space="preserve"> </w:t>
      </w:r>
      <w:r w:rsidRPr="00D159C1">
        <w:rPr>
          <w:spacing w:val="-1"/>
          <w:sz w:val="22"/>
        </w:rPr>
        <w:t>sugar and blood</w:t>
      </w:r>
      <w:r w:rsidRPr="00D159C1">
        <w:rPr>
          <w:sz w:val="22"/>
        </w:rPr>
        <w:t xml:space="preserve"> </w:t>
      </w:r>
      <w:r w:rsidRPr="00D159C1">
        <w:rPr>
          <w:spacing w:val="-1"/>
          <w:sz w:val="22"/>
        </w:rPr>
        <w:t>pressure control is</w:t>
      </w:r>
      <w:r w:rsidRPr="00D159C1">
        <w:rPr>
          <w:spacing w:val="-2"/>
          <w:sz w:val="22"/>
        </w:rPr>
        <w:t xml:space="preserve"> </w:t>
      </w:r>
      <w:r w:rsidRPr="00D159C1">
        <w:rPr>
          <w:spacing w:val="-1"/>
          <w:sz w:val="22"/>
        </w:rPr>
        <w:t>needed.</w:t>
      </w:r>
      <w:r w:rsidRPr="00D159C1">
        <w:rPr>
          <w:spacing w:val="1"/>
          <w:sz w:val="22"/>
        </w:rPr>
        <w:t xml:space="preserve"> </w:t>
      </w:r>
      <w:r w:rsidRPr="00D159C1">
        <w:rPr>
          <w:spacing w:val="-1"/>
          <w:sz w:val="22"/>
        </w:rPr>
        <w:t>This</w:t>
      </w:r>
      <w:r w:rsidRPr="00D159C1">
        <w:rPr>
          <w:spacing w:val="1"/>
          <w:sz w:val="22"/>
        </w:rPr>
        <w:t xml:space="preserve"> </w:t>
      </w:r>
      <w:r w:rsidRPr="00D159C1">
        <w:rPr>
          <w:spacing w:val="-2"/>
          <w:sz w:val="22"/>
        </w:rPr>
        <w:t>study</w:t>
      </w:r>
      <w:r w:rsidRPr="00D159C1">
        <w:rPr>
          <w:spacing w:val="85"/>
          <w:sz w:val="22"/>
        </w:rPr>
        <w:t xml:space="preserve"> </w:t>
      </w:r>
      <w:r w:rsidRPr="00D159C1">
        <w:rPr>
          <w:spacing w:val="-1"/>
          <w:sz w:val="22"/>
        </w:rPr>
        <w:t>includes</w:t>
      </w:r>
      <w:r w:rsidRPr="00D159C1">
        <w:rPr>
          <w:sz w:val="22"/>
        </w:rPr>
        <w:t xml:space="preserve"> </w:t>
      </w:r>
      <w:r w:rsidRPr="00D159C1">
        <w:rPr>
          <w:spacing w:val="-1"/>
          <w:sz w:val="22"/>
        </w:rPr>
        <w:t>HCs,</w:t>
      </w:r>
      <w:r w:rsidRPr="00D159C1">
        <w:rPr>
          <w:spacing w:val="2"/>
          <w:sz w:val="22"/>
        </w:rPr>
        <w:t xml:space="preserve"> </w:t>
      </w:r>
      <w:r w:rsidRPr="00D159C1">
        <w:rPr>
          <w:spacing w:val="-1"/>
          <w:sz w:val="22"/>
        </w:rPr>
        <w:t>pharmacists</w:t>
      </w:r>
      <w:r w:rsidRPr="00D159C1">
        <w:rPr>
          <w:spacing w:val="1"/>
          <w:sz w:val="22"/>
        </w:rPr>
        <w:t xml:space="preserve"> </w:t>
      </w:r>
      <w:r w:rsidRPr="00D159C1">
        <w:rPr>
          <w:spacing w:val="-1"/>
          <w:sz w:val="22"/>
        </w:rPr>
        <w:t>and mobile</w:t>
      </w:r>
      <w:r w:rsidRPr="00D159C1">
        <w:rPr>
          <w:sz w:val="22"/>
        </w:rPr>
        <w:t xml:space="preserve"> </w:t>
      </w:r>
      <w:r w:rsidRPr="00D159C1">
        <w:rPr>
          <w:spacing w:val="-1"/>
          <w:sz w:val="22"/>
        </w:rPr>
        <w:t>health technology</w:t>
      </w:r>
      <w:r w:rsidRPr="00D159C1">
        <w:rPr>
          <w:spacing w:val="-2"/>
          <w:sz w:val="22"/>
        </w:rPr>
        <w:t xml:space="preserve"> </w:t>
      </w:r>
      <w:r w:rsidRPr="00D159C1">
        <w:rPr>
          <w:spacing w:val="-1"/>
          <w:sz w:val="22"/>
        </w:rPr>
        <w:t>that combined</w:t>
      </w:r>
      <w:r w:rsidRPr="00D159C1">
        <w:rPr>
          <w:spacing w:val="-2"/>
          <w:sz w:val="22"/>
        </w:rPr>
        <w:t xml:space="preserve"> </w:t>
      </w:r>
      <w:r w:rsidRPr="00D159C1">
        <w:rPr>
          <w:spacing w:val="-1"/>
          <w:sz w:val="22"/>
        </w:rPr>
        <w:t>may make</w:t>
      </w:r>
      <w:r w:rsidRPr="00D159C1">
        <w:rPr>
          <w:spacing w:val="-2"/>
          <w:sz w:val="22"/>
        </w:rPr>
        <w:t xml:space="preserve"> </w:t>
      </w:r>
      <w:r w:rsidRPr="00D159C1">
        <w:rPr>
          <w:spacing w:val="-1"/>
          <w:sz w:val="22"/>
        </w:rPr>
        <w:t>these</w:t>
      </w:r>
      <w:r w:rsidRPr="00D159C1">
        <w:rPr>
          <w:sz w:val="22"/>
        </w:rPr>
        <w:t xml:space="preserve"> </w:t>
      </w:r>
      <w:r w:rsidRPr="00D159C1">
        <w:rPr>
          <w:spacing w:val="-1"/>
          <w:sz w:val="22"/>
        </w:rPr>
        <w:t>support</w:t>
      </w:r>
      <w:r w:rsidRPr="00D159C1">
        <w:rPr>
          <w:spacing w:val="2"/>
          <w:sz w:val="22"/>
        </w:rPr>
        <w:t xml:space="preserve"> </w:t>
      </w:r>
      <w:r w:rsidRPr="00D159C1">
        <w:rPr>
          <w:spacing w:val="-1"/>
          <w:sz w:val="22"/>
        </w:rPr>
        <w:t>services</w:t>
      </w:r>
      <w:r w:rsidRPr="00D159C1">
        <w:rPr>
          <w:spacing w:val="63"/>
          <w:sz w:val="22"/>
        </w:rPr>
        <w:t xml:space="preserve"> </w:t>
      </w:r>
      <w:r w:rsidRPr="00D159C1">
        <w:rPr>
          <w:sz w:val="22"/>
        </w:rPr>
        <w:t>more</w:t>
      </w:r>
      <w:r w:rsidRPr="00D159C1">
        <w:rPr>
          <w:spacing w:val="-2"/>
          <w:sz w:val="22"/>
        </w:rPr>
        <w:t xml:space="preserve"> </w:t>
      </w:r>
      <w:r w:rsidRPr="00D159C1">
        <w:rPr>
          <w:spacing w:val="-1"/>
          <w:sz w:val="22"/>
        </w:rPr>
        <w:t>accessible</w:t>
      </w:r>
      <w:r w:rsidRPr="00D159C1">
        <w:rPr>
          <w:spacing w:val="-2"/>
          <w:sz w:val="22"/>
        </w:rPr>
        <w:t xml:space="preserve"> </w:t>
      </w:r>
      <w:r w:rsidRPr="00D159C1">
        <w:rPr>
          <w:sz w:val="22"/>
        </w:rPr>
        <w:t>to</w:t>
      </w:r>
      <w:r w:rsidRPr="00D159C1">
        <w:rPr>
          <w:spacing w:val="-2"/>
          <w:sz w:val="22"/>
        </w:rPr>
        <w:t xml:space="preserve"> </w:t>
      </w:r>
      <w:r w:rsidRPr="00D159C1">
        <w:rPr>
          <w:spacing w:val="-1"/>
          <w:sz w:val="22"/>
        </w:rPr>
        <w:t>this</w:t>
      </w:r>
      <w:r w:rsidRPr="00D159C1">
        <w:rPr>
          <w:spacing w:val="1"/>
          <w:sz w:val="22"/>
        </w:rPr>
        <w:t xml:space="preserve"> </w:t>
      </w:r>
      <w:r w:rsidRPr="00D159C1">
        <w:rPr>
          <w:spacing w:val="-1"/>
          <w:sz w:val="22"/>
        </w:rPr>
        <w:t>vulnerable</w:t>
      </w:r>
      <w:r w:rsidRPr="00D159C1">
        <w:rPr>
          <w:sz w:val="22"/>
        </w:rPr>
        <w:t xml:space="preserve"> </w:t>
      </w:r>
      <w:r w:rsidRPr="00D159C1">
        <w:rPr>
          <w:spacing w:val="-1"/>
          <w:sz w:val="22"/>
        </w:rPr>
        <w:t>population.</w:t>
      </w:r>
      <w:r w:rsidRPr="00D159C1">
        <w:rPr>
          <w:spacing w:val="1"/>
          <w:sz w:val="22"/>
        </w:rPr>
        <w:t xml:space="preserve"> </w:t>
      </w:r>
      <w:r w:rsidRPr="00D159C1">
        <w:rPr>
          <w:sz w:val="22"/>
        </w:rPr>
        <w:t>In</w:t>
      </w:r>
      <w:r w:rsidRPr="00D159C1">
        <w:rPr>
          <w:spacing w:val="-2"/>
          <w:sz w:val="22"/>
        </w:rPr>
        <w:t xml:space="preserve"> </w:t>
      </w:r>
      <w:r w:rsidRPr="00D159C1">
        <w:rPr>
          <w:spacing w:val="-1"/>
          <w:sz w:val="22"/>
        </w:rPr>
        <w:t>addition,</w:t>
      </w:r>
      <w:r w:rsidRPr="00D159C1">
        <w:rPr>
          <w:spacing w:val="2"/>
          <w:sz w:val="22"/>
        </w:rPr>
        <w:t xml:space="preserve"> </w:t>
      </w:r>
      <w:r w:rsidRPr="00D159C1">
        <w:rPr>
          <w:spacing w:val="-1"/>
          <w:sz w:val="22"/>
        </w:rPr>
        <w:t>this</w:t>
      </w:r>
      <w:r w:rsidRPr="00D159C1">
        <w:rPr>
          <w:spacing w:val="-2"/>
          <w:sz w:val="22"/>
        </w:rPr>
        <w:t xml:space="preserve"> </w:t>
      </w:r>
      <w:r w:rsidRPr="00D159C1">
        <w:rPr>
          <w:spacing w:val="-1"/>
          <w:sz w:val="22"/>
        </w:rPr>
        <w:t>study</w:t>
      </w:r>
      <w:r w:rsidRPr="00D159C1">
        <w:rPr>
          <w:spacing w:val="-2"/>
          <w:sz w:val="22"/>
        </w:rPr>
        <w:t xml:space="preserve"> will</w:t>
      </w:r>
      <w:r w:rsidRPr="00D159C1">
        <w:rPr>
          <w:spacing w:val="1"/>
          <w:sz w:val="22"/>
        </w:rPr>
        <w:t xml:space="preserve"> </w:t>
      </w:r>
      <w:r w:rsidRPr="00D159C1">
        <w:rPr>
          <w:spacing w:val="-1"/>
          <w:sz w:val="22"/>
        </w:rPr>
        <w:t>examine</w:t>
      </w:r>
      <w:r w:rsidRPr="00D159C1">
        <w:rPr>
          <w:sz w:val="22"/>
        </w:rPr>
        <w:t xml:space="preserve"> the cost and cost-effectiveness of mHealth diabetes adherence support</w:t>
      </w:r>
      <w:r w:rsidRPr="00D159C1">
        <w:rPr>
          <w:spacing w:val="-1"/>
          <w:sz w:val="22"/>
        </w:rPr>
        <w:t xml:space="preserve">. </w:t>
      </w:r>
      <w:r w:rsidRPr="00D159C1">
        <w:rPr>
          <w:sz w:val="22"/>
        </w:rPr>
        <w:t>The</w:t>
      </w:r>
      <w:r w:rsidRPr="00D159C1">
        <w:rPr>
          <w:spacing w:val="-2"/>
          <w:sz w:val="22"/>
        </w:rPr>
        <w:t xml:space="preserve"> </w:t>
      </w:r>
      <w:r w:rsidRPr="00D159C1">
        <w:rPr>
          <w:spacing w:val="-1"/>
          <w:sz w:val="22"/>
        </w:rPr>
        <w:t>risks</w:t>
      </w:r>
      <w:r w:rsidRPr="00D159C1">
        <w:rPr>
          <w:spacing w:val="75"/>
          <w:sz w:val="22"/>
        </w:rPr>
        <w:t xml:space="preserve"> </w:t>
      </w:r>
      <w:r w:rsidRPr="00D159C1">
        <w:rPr>
          <w:spacing w:val="-1"/>
          <w:sz w:val="22"/>
        </w:rPr>
        <w:t>taken</w:t>
      </w:r>
      <w:r w:rsidRPr="00D159C1">
        <w:rPr>
          <w:sz w:val="22"/>
        </w:rPr>
        <w:t xml:space="preserve"> on</w:t>
      </w:r>
      <w:r w:rsidRPr="00D159C1">
        <w:rPr>
          <w:spacing w:val="-2"/>
          <w:sz w:val="22"/>
        </w:rPr>
        <w:t xml:space="preserve"> </w:t>
      </w:r>
      <w:r w:rsidRPr="00D159C1">
        <w:rPr>
          <w:spacing w:val="-1"/>
          <w:sz w:val="22"/>
        </w:rPr>
        <w:t>behalf</w:t>
      </w:r>
      <w:r w:rsidRPr="00D159C1">
        <w:rPr>
          <w:spacing w:val="2"/>
          <w:sz w:val="22"/>
        </w:rPr>
        <w:t xml:space="preserve"> </w:t>
      </w:r>
      <w:r w:rsidRPr="00D159C1">
        <w:rPr>
          <w:spacing w:val="-2"/>
          <w:sz w:val="22"/>
        </w:rPr>
        <w:t>of</w:t>
      </w:r>
      <w:r w:rsidRPr="00D159C1">
        <w:rPr>
          <w:spacing w:val="2"/>
          <w:sz w:val="22"/>
        </w:rPr>
        <w:t xml:space="preserve"> </w:t>
      </w:r>
      <w:r w:rsidRPr="00D159C1">
        <w:rPr>
          <w:spacing w:val="-1"/>
          <w:sz w:val="22"/>
        </w:rPr>
        <w:t>subjects</w:t>
      </w:r>
      <w:r w:rsidRPr="00D159C1">
        <w:rPr>
          <w:spacing w:val="1"/>
          <w:sz w:val="22"/>
        </w:rPr>
        <w:t xml:space="preserve"> </w:t>
      </w:r>
      <w:r w:rsidRPr="00D159C1">
        <w:rPr>
          <w:spacing w:val="-1"/>
          <w:sz w:val="22"/>
        </w:rPr>
        <w:t>are</w:t>
      </w:r>
      <w:r w:rsidRPr="00D159C1">
        <w:rPr>
          <w:sz w:val="22"/>
        </w:rPr>
        <w:t xml:space="preserve"> </w:t>
      </w:r>
      <w:r w:rsidRPr="00D159C1">
        <w:rPr>
          <w:spacing w:val="-1"/>
          <w:sz w:val="22"/>
        </w:rPr>
        <w:t>small</w:t>
      </w:r>
      <w:r w:rsidRPr="00D159C1">
        <w:rPr>
          <w:sz w:val="22"/>
        </w:rPr>
        <w:t xml:space="preserve"> </w:t>
      </w:r>
      <w:r w:rsidRPr="00D159C1">
        <w:rPr>
          <w:spacing w:val="-1"/>
          <w:sz w:val="22"/>
        </w:rPr>
        <w:t>compared</w:t>
      </w:r>
      <w:r w:rsidRPr="00D159C1">
        <w:rPr>
          <w:spacing w:val="-2"/>
          <w:sz w:val="22"/>
        </w:rPr>
        <w:t xml:space="preserve"> </w:t>
      </w:r>
      <w:r w:rsidRPr="00D159C1">
        <w:rPr>
          <w:spacing w:val="-1"/>
          <w:sz w:val="22"/>
        </w:rPr>
        <w:t>with</w:t>
      </w:r>
      <w:r w:rsidRPr="00D159C1">
        <w:rPr>
          <w:spacing w:val="-2"/>
          <w:sz w:val="22"/>
        </w:rPr>
        <w:t xml:space="preserve"> </w:t>
      </w:r>
      <w:r w:rsidRPr="00D159C1">
        <w:rPr>
          <w:sz w:val="22"/>
        </w:rPr>
        <w:t xml:space="preserve">the </w:t>
      </w:r>
      <w:r w:rsidRPr="00D159C1">
        <w:rPr>
          <w:spacing w:val="-1"/>
          <w:sz w:val="22"/>
        </w:rPr>
        <w:t>importance</w:t>
      </w:r>
      <w:r w:rsidRPr="00D159C1">
        <w:rPr>
          <w:sz w:val="22"/>
        </w:rPr>
        <w:t xml:space="preserve"> </w:t>
      </w:r>
      <w:r w:rsidRPr="00D159C1">
        <w:rPr>
          <w:spacing w:val="-2"/>
          <w:sz w:val="22"/>
        </w:rPr>
        <w:t>of</w:t>
      </w:r>
      <w:r w:rsidRPr="00D159C1">
        <w:rPr>
          <w:spacing w:val="-1"/>
          <w:sz w:val="22"/>
        </w:rPr>
        <w:t xml:space="preserve"> </w:t>
      </w:r>
      <w:r w:rsidRPr="00D159C1">
        <w:rPr>
          <w:sz w:val="22"/>
        </w:rPr>
        <w:t>the</w:t>
      </w:r>
      <w:r w:rsidRPr="00D159C1">
        <w:rPr>
          <w:spacing w:val="-2"/>
          <w:sz w:val="22"/>
        </w:rPr>
        <w:t xml:space="preserve"> </w:t>
      </w:r>
      <w:r w:rsidRPr="00D159C1">
        <w:rPr>
          <w:spacing w:val="-1"/>
          <w:sz w:val="22"/>
        </w:rPr>
        <w:t>knowledge</w:t>
      </w:r>
      <w:r w:rsidRPr="00D159C1">
        <w:rPr>
          <w:spacing w:val="-2"/>
          <w:sz w:val="22"/>
        </w:rPr>
        <w:t xml:space="preserve"> </w:t>
      </w:r>
      <w:r w:rsidRPr="00D159C1">
        <w:rPr>
          <w:spacing w:val="-1"/>
          <w:sz w:val="22"/>
        </w:rPr>
        <w:t>gained</w:t>
      </w:r>
      <w:r w:rsidRPr="00D159C1">
        <w:rPr>
          <w:sz w:val="22"/>
        </w:rPr>
        <w:t xml:space="preserve"> in</w:t>
      </w:r>
      <w:r w:rsidRPr="00D159C1">
        <w:rPr>
          <w:spacing w:val="-2"/>
          <w:sz w:val="22"/>
        </w:rPr>
        <w:t xml:space="preserve"> </w:t>
      </w:r>
      <w:r w:rsidRPr="00D159C1">
        <w:rPr>
          <w:spacing w:val="-1"/>
          <w:sz w:val="22"/>
        </w:rPr>
        <w:t>this</w:t>
      </w:r>
      <w:r w:rsidRPr="00D159C1">
        <w:rPr>
          <w:spacing w:val="-2"/>
          <w:sz w:val="22"/>
        </w:rPr>
        <w:t xml:space="preserve"> </w:t>
      </w:r>
      <w:r w:rsidRPr="00D159C1">
        <w:rPr>
          <w:spacing w:val="-1"/>
          <w:sz w:val="22"/>
        </w:rPr>
        <w:t>study.</w:t>
      </w:r>
    </w:p>
    <w:p w14:paraId="6FA02CCB" w14:textId="77777777" w:rsidR="0090074E" w:rsidRDefault="0090074E" w:rsidP="00AD7E84">
      <w:pPr>
        <w:pStyle w:val="BodyText"/>
        <w:widowControl w:val="0"/>
        <w:tabs>
          <w:tab w:val="left" w:pos="1214"/>
        </w:tabs>
        <w:spacing w:before="0"/>
        <w:ind w:right="677" w:firstLine="720"/>
        <w:rPr>
          <w:spacing w:val="-1"/>
          <w:sz w:val="22"/>
        </w:rPr>
      </w:pPr>
    </w:p>
    <w:p w14:paraId="2E3BDDB3" w14:textId="50617A7F" w:rsidR="00340AC5" w:rsidRDefault="00340AC5">
      <w:pPr>
        <w:pStyle w:val="BodyText"/>
        <w:widowControl w:val="0"/>
        <w:tabs>
          <w:tab w:val="left" w:pos="1214"/>
        </w:tabs>
        <w:spacing w:before="0"/>
        <w:ind w:right="677" w:firstLine="720"/>
        <w:rPr>
          <w:b/>
          <w:spacing w:val="-1"/>
          <w:sz w:val="22"/>
        </w:rPr>
      </w:pPr>
      <w:r w:rsidRPr="00CA791C">
        <w:rPr>
          <w:b/>
          <w:spacing w:val="-1"/>
          <w:sz w:val="22"/>
        </w:rPr>
        <w:t xml:space="preserve">Additional Benefits of </w:t>
      </w:r>
      <w:proofErr w:type="spellStart"/>
      <w:r w:rsidRPr="00CA791C">
        <w:rPr>
          <w:b/>
          <w:spacing w:val="-1"/>
          <w:sz w:val="22"/>
        </w:rPr>
        <w:t>mDAS</w:t>
      </w:r>
      <w:proofErr w:type="spellEnd"/>
      <w:r w:rsidRPr="00CA791C">
        <w:rPr>
          <w:b/>
          <w:spacing w:val="-1"/>
          <w:sz w:val="22"/>
        </w:rPr>
        <w:t xml:space="preserve"> Sleep Sub-Study Supplement: </w:t>
      </w:r>
    </w:p>
    <w:p w14:paraId="46A52D15" w14:textId="77777777" w:rsidR="0090074E" w:rsidRPr="00CA791C" w:rsidRDefault="0090074E">
      <w:pPr>
        <w:pStyle w:val="BodyText"/>
        <w:widowControl w:val="0"/>
        <w:tabs>
          <w:tab w:val="left" w:pos="1214"/>
        </w:tabs>
        <w:spacing w:before="0"/>
        <w:ind w:right="677" w:firstLine="720"/>
        <w:rPr>
          <w:b/>
          <w:spacing w:val="-1"/>
          <w:sz w:val="22"/>
        </w:rPr>
      </w:pPr>
    </w:p>
    <w:p w14:paraId="74426959" w14:textId="65A265EF" w:rsidR="00340AC5" w:rsidRDefault="005B5C5A" w:rsidP="00340AC5">
      <w:pPr>
        <w:ind w:firstLine="720"/>
        <w:rPr>
          <w:rFonts w:cs="Arial"/>
          <w:sz w:val="22"/>
          <w:szCs w:val="22"/>
        </w:rPr>
      </w:pPr>
      <w:r w:rsidRPr="00CA791C">
        <w:rPr>
          <w:rFonts w:cs="Arial"/>
          <w:sz w:val="22"/>
          <w:szCs w:val="22"/>
        </w:rPr>
        <w:t>Patients will have no direct benefit from participation in the sleep sub-study.  However, it will contribute to scientific knowledge related to</w:t>
      </w:r>
      <w:r w:rsidR="00340AC5" w:rsidRPr="00CA791C">
        <w:rPr>
          <w:rFonts w:cs="Arial"/>
          <w:sz w:val="22"/>
          <w:szCs w:val="22"/>
        </w:rPr>
        <w:t xml:space="preserve"> the challenges underserved African-American and Latino populations face in diabetes care, poor sleep duration and </w:t>
      </w:r>
      <w:r w:rsidR="00D33576" w:rsidRPr="00CA791C">
        <w:rPr>
          <w:rFonts w:cs="Arial"/>
          <w:sz w:val="22"/>
          <w:szCs w:val="22"/>
        </w:rPr>
        <w:t>quality, which</w:t>
      </w:r>
      <w:r w:rsidRPr="00CA791C">
        <w:rPr>
          <w:rFonts w:cs="Arial"/>
          <w:sz w:val="22"/>
          <w:szCs w:val="22"/>
        </w:rPr>
        <w:t xml:space="preserve"> may </w:t>
      </w:r>
      <w:r w:rsidR="00340AC5" w:rsidRPr="00CA791C">
        <w:rPr>
          <w:rFonts w:cs="Arial"/>
          <w:sz w:val="22"/>
          <w:szCs w:val="22"/>
        </w:rPr>
        <w:t>contribute</w:t>
      </w:r>
      <w:r w:rsidRPr="00CA791C">
        <w:rPr>
          <w:rFonts w:cs="Arial"/>
          <w:sz w:val="22"/>
          <w:szCs w:val="22"/>
        </w:rPr>
        <w:t xml:space="preserve"> to</w:t>
      </w:r>
      <w:r w:rsidR="00340AC5" w:rsidRPr="00CA791C">
        <w:rPr>
          <w:rFonts w:cs="Arial"/>
          <w:sz w:val="22"/>
          <w:szCs w:val="22"/>
        </w:rPr>
        <w:t xml:space="preserve"> worse diabetes-related health outcomes. Data exploring sleep quality within minority populations is very limited.  Existing data suggest that African-Americans and Latinos are more likely to have p</w:t>
      </w:r>
      <w:r w:rsidR="008C286F" w:rsidRPr="00CA791C">
        <w:rPr>
          <w:rFonts w:cs="Arial"/>
          <w:sz w:val="22"/>
          <w:szCs w:val="22"/>
        </w:rPr>
        <w:t xml:space="preserve">oor sleep quality </w:t>
      </w:r>
      <w:r w:rsidR="00D33576" w:rsidRPr="00CA791C">
        <w:rPr>
          <w:rFonts w:cs="Arial"/>
          <w:sz w:val="22"/>
          <w:szCs w:val="22"/>
        </w:rPr>
        <w:t>due to either psychosocial stress or non</w:t>
      </w:r>
      <w:r w:rsidR="00D33576">
        <w:rPr>
          <w:rFonts w:cs="Arial"/>
          <w:sz w:val="22"/>
          <w:szCs w:val="22"/>
        </w:rPr>
        <w:t>-</w:t>
      </w:r>
      <w:r w:rsidR="00340AC5" w:rsidRPr="00CA791C">
        <w:rPr>
          <w:rFonts w:cs="Arial"/>
          <w:sz w:val="22"/>
          <w:szCs w:val="22"/>
        </w:rPr>
        <w:t>standard sleep hours contributing to inconsistent sleep patterns and an increased risk of diabetes. Further sleep research involving minority populations with diabetes is</w:t>
      </w:r>
      <w:r w:rsidR="008C286F" w:rsidRPr="00CA791C">
        <w:rPr>
          <w:rFonts w:cs="Arial"/>
          <w:sz w:val="22"/>
          <w:szCs w:val="22"/>
        </w:rPr>
        <w:t xml:space="preserve"> needed for discovery of better treatment options.</w:t>
      </w:r>
    </w:p>
    <w:p w14:paraId="29B10154" w14:textId="15164A5F" w:rsidR="00340AC5" w:rsidRPr="00E15F4D" w:rsidRDefault="00FB7416" w:rsidP="00AD7E84">
      <w:pPr>
        <w:pStyle w:val="BodyText"/>
        <w:widowControl w:val="0"/>
        <w:tabs>
          <w:tab w:val="left" w:pos="1214"/>
        </w:tabs>
        <w:spacing w:before="0"/>
        <w:ind w:right="677" w:firstLine="720"/>
        <w:rPr>
          <w:sz w:val="22"/>
        </w:rPr>
      </w:pPr>
      <w:r w:rsidRPr="00FB7416">
        <w:rPr>
          <w:sz w:val="22"/>
        </w:rPr>
        <w:t>At the end of the study, each participant will receive a thank you letter with a synopsis of their sleep results. Each participant will receive their average number of hours of sleep per night, the target number of hours of sleep they should aim for per night, and some general sleep hygiene tips</w:t>
      </w:r>
      <w:r>
        <w:rPr>
          <w:sz w:val="22"/>
        </w:rPr>
        <w:t>.</w:t>
      </w:r>
    </w:p>
    <w:p w14:paraId="15635581" w14:textId="798C1FC9" w:rsidR="0023155B" w:rsidRPr="00E15F4D" w:rsidRDefault="00ED68DA" w:rsidP="00E15F4D">
      <w:pPr>
        <w:pStyle w:val="Heading1"/>
      </w:pPr>
      <w:bookmarkStart w:id="27" w:name="_Toc360546349"/>
      <w:bookmarkStart w:id="28" w:name="_Toc478039069"/>
      <w:r>
        <w:t>8</w:t>
      </w:r>
      <w:r w:rsidR="00E06FC1" w:rsidRPr="00BD7FBF">
        <w:t>.0</w:t>
      </w:r>
      <w:r w:rsidR="00E06FC1" w:rsidRPr="00BD7FBF">
        <w:tab/>
        <w:t>Data Collection and Management Procedures</w:t>
      </w:r>
      <w:bookmarkEnd w:id="27"/>
      <w:bookmarkEnd w:id="28"/>
    </w:p>
    <w:p w14:paraId="1ED3E140" w14:textId="0DB4E5C2" w:rsidR="00A7109B" w:rsidRDefault="00A7109B" w:rsidP="007F3975">
      <w:pPr>
        <w:ind w:firstLine="720"/>
        <w:rPr>
          <w:sz w:val="22"/>
        </w:rPr>
      </w:pPr>
      <w:bookmarkStart w:id="29" w:name="_Toc42588981"/>
      <w:bookmarkStart w:id="30" w:name="_Toc53202829"/>
      <w:bookmarkStart w:id="31" w:name="_Toc224445221"/>
      <w:bookmarkStart w:id="32" w:name="_Toc42588975"/>
      <w:bookmarkStart w:id="33" w:name="_Toc53202823"/>
      <w:bookmarkStart w:id="34" w:name="_Toc42588970"/>
      <w:bookmarkStart w:id="35" w:name="_Toc53202811"/>
      <w:r w:rsidRPr="00A7109B">
        <w:rPr>
          <w:rFonts w:cs="Arial"/>
          <w:sz w:val="22"/>
          <w:u w:val="single"/>
        </w:rPr>
        <w:t>Physiological and Survey Measures:</w:t>
      </w:r>
      <w:r>
        <w:rPr>
          <w:sz w:val="22"/>
        </w:rPr>
        <w:t xml:space="preserve"> </w:t>
      </w:r>
      <w:r w:rsidRPr="00A7109B">
        <w:rPr>
          <w:sz w:val="22"/>
        </w:rPr>
        <w:t xml:space="preserve">The UIC Center for Clinical Translational Science (CCTS) Clinical Interface Core (CIC) will provide data collection services for all physiologic measures. Trained study RAs will conduct all surveys by interview in the CIC, in English or Spanish. These staff will receive training and practice on specific techniques for establishing professional rapport, answering potential questions, and maintaining cooperation of respondents. Laminated cards with Likert-type scale responses are provided as a visual reference to patients. RAs possess laptop computers and remotely access </w:t>
      </w:r>
      <w:proofErr w:type="spellStart"/>
      <w:r w:rsidRPr="00A7109B">
        <w:rPr>
          <w:sz w:val="22"/>
        </w:rPr>
        <w:t>REDCap</w:t>
      </w:r>
      <w:proofErr w:type="spellEnd"/>
      <w:r w:rsidRPr="00A7109B">
        <w:rPr>
          <w:sz w:val="22"/>
        </w:rPr>
        <w:t xml:space="preserve"> for data entry.</w:t>
      </w:r>
      <w:r w:rsidRPr="00E43364">
        <w:rPr>
          <w:i/>
          <w:sz w:val="22"/>
        </w:rPr>
        <w:t xml:space="preserve"> </w:t>
      </w:r>
      <w:r>
        <w:rPr>
          <w:sz w:val="22"/>
        </w:rPr>
        <w:t xml:space="preserve">The survey requires an average duration of 60 minutes. Subjects will receive </w:t>
      </w:r>
      <w:r>
        <w:rPr>
          <w:sz w:val="22"/>
        </w:rPr>
        <w:lastRenderedPageBreak/>
        <w:t>compensation</w:t>
      </w:r>
      <w:r w:rsidR="0072171D">
        <w:rPr>
          <w:sz w:val="22"/>
        </w:rPr>
        <w:t xml:space="preserve"> as previously described (Section 6.2)</w:t>
      </w:r>
      <w:r>
        <w:rPr>
          <w:sz w:val="22"/>
        </w:rPr>
        <w:t xml:space="preserve"> for travel and time at each collection point. Public transit cards will be provided when needed. </w:t>
      </w:r>
    </w:p>
    <w:p w14:paraId="41750E3F" w14:textId="77777777" w:rsidR="00A7109B" w:rsidRDefault="00A7109B" w:rsidP="00A7109B">
      <w:pPr>
        <w:rPr>
          <w:rFonts w:cs="Arial"/>
          <w:b/>
          <w:sz w:val="22"/>
          <w:szCs w:val="22"/>
          <w:u w:val="single"/>
        </w:rPr>
      </w:pPr>
    </w:p>
    <w:p w14:paraId="42B050FE" w14:textId="77777777" w:rsidR="00D32752" w:rsidRDefault="00A7109B" w:rsidP="007F3975">
      <w:pPr>
        <w:ind w:firstLine="720"/>
        <w:rPr>
          <w:rFonts w:ascii="Arial Bold" w:hAnsi="Arial Bold"/>
          <w:sz w:val="22"/>
        </w:rPr>
      </w:pPr>
      <w:r w:rsidRPr="00A7109B">
        <w:rPr>
          <w:rFonts w:cs="Arial"/>
          <w:sz w:val="22"/>
          <w:szCs w:val="22"/>
          <w:u w:val="single"/>
        </w:rPr>
        <w:t>Control Variables (Time-Constant/Baseline):</w:t>
      </w:r>
      <w:r>
        <w:rPr>
          <w:rFonts w:ascii="Arial Bold" w:hAnsi="Arial Bold"/>
          <w:sz w:val="22"/>
        </w:rPr>
        <w:t xml:space="preserve"> </w:t>
      </w:r>
    </w:p>
    <w:p w14:paraId="011FEC68" w14:textId="77777777" w:rsidR="00D32752" w:rsidRDefault="00D32752" w:rsidP="007F3975">
      <w:pPr>
        <w:ind w:firstLine="720"/>
        <w:rPr>
          <w:rFonts w:ascii="Arial Bold" w:hAnsi="Arial Bold"/>
          <w:sz w:val="22"/>
        </w:rPr>
      </w:pPr>
    </w:p>
    <w:p w14:paraId="40BCF3E0" w14:textId="77777777" w:rsidR="00D32752" w:rsidRPr="00DC7911" w:rsidRDefault="00A7109B" w:rsidP="00D32752">
      <w:pPr>
        <w:pStyle w:val="ListParagraph"/>
        <w:numPr>
          <w:ilvl w:val="0"/>
          <w:numId w:val="44"/>
        </w:numPr>
        <w:rPr>
          <w:rFonts w:ascii="Arial" w:hAnsi="Arial" w:cs="Arial"/>
        </w:rPr>
      </w:pPr>
      <w:r w:rsidRPr="009B4BB1">
        <w:rPr>
          <w:rFonts w:ascii="Arial" w:hAnsi="Arial" w:cs="Arial"/>
          <w:i/>
        </w:rPr>
        <w:t>Socio-demographics</w:t>
      </w:r>
      <w:r w:rsidRPr="00DC7911">
        <w:rPr>
          <w:rFonts w:ascii="Arial" w:hAnsi="Arial" w:cs="Arial"/>
        </w:rPr>
        <w:t xml:space="preserve"> will include age, gender, self-reported race and ethnicity, country of origin, income, highest level of education, employment status, global health status, and insurance. </w:t>
      </w:r>
    </w:p>
    <w:p w14:paraId="2BE4A4A8" w14:textId="77777777" w:rsidR="00D32752" w:rsidRPr="00DC7911" w:rsidRDefault="00A7109B" w:rsidP="00D32752">
      <w:pPr>
        <w:pStyle w:val="ListParagraph"/>
        <w:numPr>
          <w:ilvl w:val="0"/>
          <w:numId w:val="44"/>
        </w:numPr>
        <w:rPr>
          <w:rFonts w:ascii="Arial" w:hAnsi="Arial" w:cs="Arial"/>
        </w:rPr>
      </w:pPr>
      <w:r w:rsidRPr="009B4BB1">
        <w:rPr>
          <w:rFonts w:ascii="Arial" w:hAnsi="Arial" w:cs="Arial"/>
          <w:i/>
        </w:rPr>
        <w:t>Diabetes and Medical History</w:t>
      </w:r>
      <w:r w:rsidRPr="00DC7911">
        <w:rPr>
          <w:rFonts w:ascii="Arial" w:hAnsi="Arial" w:cs="Arial"/>
        </w:rPr>
        <w:t xml:space="preserve"> will include time since diabetes diagnosis, receipt of diabetes education, current therapy, diabetes complications, and co-morbid conditions. </w:t>
      </w:r>
    </w:p>
    <w:p w14:paraId="7D8D7C85" w14:textId="77777777" w:rsidR="00D32752" w:rsidRPr="00DC7911" w:rsidRDefault="00A7109B" w:rsidP="00D32752">
      <w:pPr>
        <w:pStyle w:val="ListParagraph"/>
        <w:numPr>
          <w:ilvl w:val="0"/>
          <w:numId w:val="44"/>
        </w:numPr>
        <w:rPr>
          <w:rFonts w:ascii="Arial" w:hAnsi="Arial" w:cs="Arial"/>
        </w:rPr>
      </w:pPr>
      <w:r w:rsidRPr="009B4BB1">
        <w:rPr>
          <w:rFonts w:ascii="Arial" w:hAnsi="Arial" w:cs="Arial"/>
          <w:i/>
        </w:rPr>
        <w:t>Health Literacy</w:t>
      </w:r>
      <w:r w:rsidRPr="00DC7911">
        <w:rPr>
          <w:rFonts w:ascii="Arial" w:hAnsi="Arial" w:cs="Arial"/>
        </w:rPr>
        <w:t xml:space="preserve"> will be assessed using three screening questions with high discriminatory power among English and Spanish speaking populations. </w:t>
      </w:r>
    </w:p>
    <w:p w14:paraId="37EF0310" w14:textId="77777777" w:rsidR="00A7109B" w:rsidRDefault="00A7109B" w:rsidP="00610123">
      <w:pPr>
        <w:pStyle w:val="ListParagraph"/>
        <w:numPr>
          <w:ilvl w:val="0"/>
          <w:numId w:val="44"/>
        </w:numPr>
        <w:rPr>
          <w:rFonts w:ascii="Arial" w:hAnsi="Arial" w:cs="Arial"/>
        </w:rPr>
      </w:pPr>
      <w:r w:rsidRPr="00DC7911">
        <w:rPr>
          <w:rFonts w:ascii="Arial" w:hAnsi="Arial" w:cs="Arial"/>
          <w:i/>
        </w:rPr>
        <w:t>Mobile phone use</w:t>
      </w:r>
      <w:r w:rsidRPr="00DC7911">
        <w:rPr>
          <w:rFonts w:ascii="Arial" w:hAnsi="Arial" w:cs="Arial"/>
        </w:rPr>
        <w:t xml:space="preserve"> and comfort sending text messages will also be assessed using five items. </w:t>
      </w:r>
    </w:p>
    <w:p w14:paraId="67554351" w14:textId="7FCE0C31" w:rsidR="00610123" w:rsidRDefault="00610123" w:rsidP="00D32752">
      <w:pPr>
        <w:pStyle w:val="ListParagraph"/>
        <w:numPr>
          <w:ilvl w:val="0"/>
          <w:numId w:val="44"/>
        </w:numPr>
        <w:rPr>
          <w:rFonts w:ascii="Arial" w:hAnsi="Arial" w:cs="Arial"/>
        </w:rPr>
      </w:pPr>
      <w:r>
        <w:rPr>
          <w:rFonts w:ascii="Arial" w:hAnsi="Arial" w:cs="Arial"/>
          <w:i/>
        </w:rPr>
        <w:t>Environmental Surveys</w:t>
      </w:r>
      <w:r>
        <w:rPr>
          <w:rFonts w:ascii="Arial" w:hAnsi="Arial" w:cs="Arial"/>
        </w:rPr>
        <w:t xml:space="preserve"> that assess loneliness, social cohesion, and neighborhood safety will be administered. </w:t>
      </w:r>
    </w:p>
    <w:p w14:paraId="38ACB577" w14:textId="77777777" w:rsidR="00835EF2" w:rsidRDefault="00835EF2" w:rsidP="00CA791C">
      <w:pPr>
        <w:pStyle w:val="ListParagraph"/>
        <w:ind w:left="1080"/>
        <w:rPr>
          <w:rFonts w:ascii="Arial" w:hAnsi="Arial" w:cs="Arial"/>
          <w:u w:val="single"/>
        </w:rPr>
      </w:pPr>
    </w:p>
    <w:p w14:paraId="1BA626CE" w14:textId="62ECA84D" w:rsidR="00BD3338" w:rsidRPr="00CA791C" w:rsidRDefault="00BD3338" w:rsidP="00CA791C">
      <w:pPr>
        <w:pStyle w:val="ListParagraph"/>
        <w:ind w:left="1080"/>
        <w:rPr>
          <w:rFonts w:ascii="Arial" w:hAnsi="Arial" w:cs="Arial"/>
          <w:u w:val="single"/>
        </w:rPr>
      </w:pPr>
      <w:r w:rsidRPr="00CA791C">
        <w:rPr>
          <w:rFonts w:ascii="Arial" w:hAnsi="Arial" w:cs="Arial"/>
          <w:u w:val="single"/>
        </w:rPr>
        <w:t xml:space="preserve">Additional Control Variable for </w:t>
      </w:r>
      <w:proofErr w:type="spellStart"/>
      <w:r w:rsidRPr="00CA791C">
        <w:rPr>
          <w:rFonts w:ascii="Arial" w:hAnsi="Arial" w:cs="Arial"/>
          <w:u w:val="single"/>
        </w:rPr>
        <w:t>mDAS</w:t>
      </w:r>
      <w:proofErr w:type="spellEnd"/>
      <w:r w:rsidRPr="00CA791C">
        <w:rPr>
          <w:rFonts w:ascii="Arial" w:hAnsi="Arial" w:cs="Arial"/>
          <w:u w:val="single"/>
        </w:rPr>
        <w:t xml:space="preserve"> sub</w:t>
      </w:r>
      <w:r w:rsidR="00D33576">
        <w:rPr>
          <w:rFonts w:ascii="Arial" w:hAnsi="Arial" w:cs="Arial"/>
          <w:u w:val="single"/>
        </w:rPr>
        <w:t>-</w:t>
      </w:r>
      <w:r w:rsidRPr="00CA791C">
        <w:rPr>
          <w:rFonts w:ascii="Arial" w:hAnsi="Arial" w:cs="Arial"/>
          <w:u w:val="single"/>
        </w:rPr>
        <w:t>study</w:t>
      </w:r>
    </w:p>
    <w:p w14:paraId="12DAF5A2" w14:textId="290B30D2" w:rsidR="00BD3338" w:rsidRDefault="00BD3338" w:rsidP="00D32752">
      <w:pPr>
        <w:pStyle w:val="ListParagraph"/>
        <w:numPr>
          <w:ilvl w:val="0"/>
          <w:numId w:val="44"/>
        </w:numPr>
        <w:rPr>
          <w:rFonts w:ascii="Arial" w:hAnsi="Arial" w:cs="Arial"/>
        </w:rPr>
      </w:pPr>
      <w:r>
        <w:rPr>
          <w:rFonts w:ascii="Arial" w:hAnsi="Arial" w:cs="Arial"/>
          <w:i/>
        </w:rPr>
        <w:t xml:space="preserve">Medication History </w:t>
      </w:r>
      <w:r w:rsidRPr="00CA791C">
        <w:rPr>
          <w:rFonts w:ascii="Arial" w:hAnsi="Arial" w:cs="Arial"/>
        </w:rPr>
        <w:t xml:space="preserve">will include </w:t>
      </w:r>
      <w:r w:rsidR="004E5B81">
        <w:rPr>
          <w:rFonts w:ascii="Arial" w:hAnsi="Arial" w:cs="Arial"/>
        </w:rPr>
        <w:t xml:space="preserve">reported </w:t>
      </w:r>
      <w:r w:rsidRPr="00CA791C">
        <w:rPr>
          <w:rFonts w:ascii="Arial" w:hAnsi="Arial" w:cs="Arial"/>
        </w:rPr>
        <w:t xml:space="preserve">pain medications, sleep aids, or psychotropic medications prescribed and/or taken. </w:t>
      </w:r>
    </w:p>
    <w:p w14:paraId="4D0477B5" w14:textId="77777777" w:rsidR="00A7109B" w:rsidRDefault="00A7109B" w:rsidP="00A7109B">
      <w:pPr>
        <w:ind w:firstLine="720"/>
        <w:rPr>
          <w:i/>
        </w:rPr>
      </w:pPr>
      <w:r w:rsidRPr="005D0669">
        <w:rPr>
          <w:i/>
        </w:rPr>
        <w:t xml:space="preserve">  </w:t>
      </w:r>
    </w:p>
    <w:p w14:paraId="3F712934" w14:textId="77777777" w:rsidR="00D32752" w:rsidRDefault="00A7109B" w:rsidP="007F3975">
      <w:pPr>
        <w:ind w:firstLine="720"/>
        <w:rPr>
          <w:sz w:val="22"/>
        </w:rPr>
      </w:pPr>
      <w:r w:rsidRPr="00A7109B">
        <w:rPr>
          <w:rFonts w:cs="Arial"/>
          <w:sz w:val="22"/>
          <w:szCs w:val="22"/>
          <w:u w:val="single"/>
        </w:rPr>
        <w:t>Intermediate Variables (Time-Varying):</w:t>
      </w:r>
      <w:r>
        <w:rPr>
          <w:rFonts w:ascii="Arial Bold" w:hAnsi="Arial Bold"/>
          <w:sz w:val="22"/>
        </w:rPr>
        <w:t xml:space="preserve"> </w:t>
      </w:r>
      <w:r>
        <w:rPr>
          <w:sz w:val="22"/>
        </w:rPr>
        <w:t xml:space="preserve">Intermediate variables will be collected at five time points (0, 6-, 12-, 18-, and 24-months). </w:t>
      </w:r>
    </w:p>
    <w:p w14:paraId="7346908C" w14:textId="77777777" w:rsidR="00DC7911" w:rsidRPr="00DC7911" w:rsidRDefault="00DC7911" w:rsidP="007F3975">
      <w:pPr>
        <w:ind w:firstLine="720"/>
        <w:rPr>
          <w:rFonts w:cs="Arial"/>
          <w:sz w:val="22"/>
        </w:rPr>
      </w:pPr>
    </w:p>
    <w:p w14:paraId="752430D5" w14:textId="77777777" w:rsidR="00D32752" w:rsidRPr="00C75A56" w:rsidRDefault="00D32752" w:rsidP="00806164">
      <w:pPr>
        <w:pStyle w:val="ListParagraph"/>
        <w:ind w:left="1080"/>
        <w:rPr>
          <w:rFonts w:ascii="Arial" w:hAnsi="Arial" w:cs="Arial"/>
        </w:rPr>
      </w:pPr>
    </w:p>
    <w:p w14:paraId="087263D4" w14:textId="77777777" w:rsidR="00D32752" w:rsidRPr="00C75A56" w:rsidRDefault="00A7109B" w:rsidP="00DC7911">
      <w:pPr>
        <w:pStyle w:val="ListParagraph"/>
        <w:numPr>
          <w:ilvl w:val="0"/>
          <w:numId w:val="45"/>
        </w:numPr>
        <w:rPr>
          <w:rFonts w:ascii="Arial" w:hAnsi="Arial" w:cs="Arial"/>
        </w:rPr>
      </w:pPr>
      <w:r w:rsidRPr="00C75A56">
        <w:rPr>
          <w:rFonts w:ascii="Arial" w:hAnsi="Arial" w:cs="Arial"/>
          <w:i/>
        </w:rPr>
        <w:t>Perceived severity</w:t>
      </w:r>
      <w:r w:rsidRPr="00C75A56">
        <w:rPr>
          <w:rFonts w:ascii="Arial" w:hAnsi="Arial" w:cs="Arial"/>
        </w:rPr>
        <w:t xml:space="preserve"> of diabetes and </w:t>
      </w:r>
      <w:r w:rsidRPr="00C75A56">
        <w:rPr>
          <w:rFonts w:ascii="Arial" w:hAnsi="Arial" w:cs="Arial"/>
          <w:i/>
        </w:rPr>
        <w:t>perceived susceptibility</w:t>
      </w:r>
      <w:r w:rsidRPr="00C75A56">
        <w:rPr>
          <w:rFonts w:ascii="Arial" w:hAnsi="Arial" w:cs="Arial"/>
        </w:rPr>
        <w:t xml:space="preserve"> will be assessed through </w:t>
      </w:r>
      <w:r w:rsidR="009B4BB1" w:rsidRPr="00C75A56">
        <w:rPr>
          <w:rFonts w:ascii="Arial" w:hAnsi="Arial" w:cs="Arial"/>
        </w:rPr>
        <w:t>two items adapted from Bradley</w:t>
      </w:r>
      <w:r w:rsidRPr="00C75A56">
        <w:rPr>
          <w:rFonts w:ascii="Arial" w:hAnsi="Arial" w:cs="Arial"/>
        </w:rPr>
        <w:t>.</w:t>
      </w:r>
      <w:r w:rsidR="001A3D47" w:rsidRPr="00C75A56">
        <w:rPr>
          <w:rFonts w:ascii="Arial" w:hAnsi="Arial" w:cs="Arial"/>
        </w:rPr>
        <w:fldChar w:fldCharType="begin">
          <w:fldData xml:space="preserve">PEVuZE5vdGU+PENpdGU+PEF1dGhvcj5HZXJiZXI8L0F1dGhvcj48WWVhcj4yMDA1PC9ZZWFyPjxS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</w:fldData>
        </w:fldChar>
      </w:r>
      <w:r w:rsidRPr="00C75A56">
        <w:rPr>
          <w:rFonts w:ascii="Arial" w:hAnsi="Arial" w:cs="Arial"/>
        </w:rPr>
        <w:instrText xml:space="preserve"> ADDIN EN.CITE </w:instrText>
      </w:r>
      <w:r w:rsidR="001A3D47" w:rsidRPr="00C75A56">
        <w:rPr>
          <w:rFonts w:ascii="Arial" w:hAnsi="Arial" w:cs="Arial"/>
        </w:rPr>
        <w:fldChar w:fldCharType="begin">
          <w:fldData xml:space="preserve">PEVuZE5vdGU+PENpdGU+PEF1dGhvcj5HZXJiZXI8L0F1dGhvcj48WWVhcj4yMDA1PC9ZZWFyPjxS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</w:fldData>
        </w:fldChar>
      </w:r>
      <w:r w:rsidRPr="00C75A56">
        <w:rPr>
          <w:rFonts w:ascii="Arial" w:hAnsi="Arial" w:cs="Arial"/>
        </w:rPr>
        <w:instrText xml:space="preserve"> ADDIN EN.CITE.DATA </w:instrText>
      </w:r>
      <w:r w:rsidR="001A3D47" w:rsidRPr="00C75A56">
        <w:rPr>
          <w:rFonts w:ascii="Arial" w:hAnsi="Arial" w:cs="Arial"/>
        </w:rPr>
      </w:r>
      <w:r w:rsidR="001A3D47" w:rsidRPr="00C75A56">
        <w:rPr>
          <w:rFonts w:ascii="Arial" w:hAnsi="Arial" w:cs="Arial"/>
        </w:rPr>
        <w:fldChar w:fldCharType="end"/>
      </w:r>
      <w:r w:rsidR="001A3D47" w:rsidRPr="00C75A56">
        <w:rPr>
          <w:rFonts w:ascii="Arial" w:hAnsi="Arial" w:cs="Arial"/>
        </w:rPr>
      </w:r>
      <w:r w:rsidR="001A3D47" w:rsidRPr="00C75A56">
        <w:rPr>
          <w:rFonts w:ascii="Arial" w:hAnsi="Arial" w:cs="Arial"/>
        </w:rPr>
        <w:fldChar w:fldCharType="end"/>
      </w:r>
      <w:r w:rsidRPr="00C75A56">
        <w:rPr>
          <w:rFonts w:ascii="Arial" w:hAnsi="Arial" w:cs="Arial"/>
        </w:rPr>
        <w:t xml:space="preserve"> </w:t>
      </w:r>
    </w:p>
    <w:p w14:paraId="276C66A7" w14:textId="77777777" w:rsidR="00D32752" w:rsidRPr="00C75A56" w:rsidRDefault="00A7109B" w:rsidP="00DC7911">
      <w:pPr>
        <w:pStyle w:val="ListParagraph"/>
        <w:numPr>
          <w:ilvl w:val="0"/>
          <w:numId w:val="45"/>
        </w:numPr>
        <w:rPr>
          <w:rFonts w:ascii="Arial" w:hAnsi="Arial" w:cs="Arial"/>
        </w:rPr>
      </w:pPr>
      <w:r w:rsidRPr="00C75A56">
        <w:rPr>
          <w:rFonts w:ascii="Arial" w:hAnsi="Arial" w:cs="Arial"/>
          <w:i/>
        </w:rPr>
        <w:t>Perceived benefits of therapy</w:t>
      </w:r>
      <w:r w:rsidRPr="00C75A56">
        <w:rPr>
          <w:rFonts w:ascii="Arial" w:hAnsi="Arial" w:cs="Arial"/>
        </w:rPr>
        <w:t xml:space="preserve"> will be measured by the five</w:t>
      </w:r>
      <w:r w:rsidR="009A07D9">
        <w:rPr>
          <w:rFonts w:ascii="Arial" w:hAnsi="Arial" w:cs="Arial"/>
        </w:rPr>
        <w:t>-</w:t>
      </w:r>
      <w:r w:rsidRPr="00C75A56">
        <w:rPr>
          <w:rFonts w:ascii="Arial" w:hAnsi="Arial" w:cs="Arial"/>
        </w:rPr>
        <w:t xml:space="preserve">item survey </w:t>
      </w:r>
      <w:r w:rsidR="009B4BB1" w:rsidRPr="00C75A56">
        <w:rPr>
          <w:rFonts w:ascii="Arial" w:hAnsi="Arial" w:cs="Arial"/>
        </w:rPr>
        <w:t>related to benefits of therapy</w:t>
      </w:r>
      <w:r w:rsidRPr="00C75A56">
        <w:rPr>
          <w:rFonts w:ascii="Arial" w:hAnsi="Arial" w:cs="Arial"/>
        </w:rPr>
        <w:t xml:space="preserve">. </w:t>
      </w:r>
    </w:p>
    <w:p w14:paraId="04AAD5B6" w14:textId="77777777" w:rsidR="00D32752" w:rsidRPr="00FD2DE9" w:rsidRDefault="00A7109B" w:rsidP="00FD2DE9">
      <w:pPr>
        <w:pStyle w:val="ListParagraph"/>
        <w:numPr>
          <w:ilvl w:val="0"/>
          <w:numId w:val="45"/>
        </w:numPr>
        <w:rPr>
          <w:rFonts w:ascii="Arial" w:hAnsi="Arial" w:cs="Arial"/>
        </w:rPr>
      </w:pPr>
      <w:r w:rsidRPr="00FD2DE9">
        <w:rPr>
          <w:rFonts w:ascii="Arial" w:hAnsi="Arial" w:cs="Arial"/>
          <w:i/>
        </w:rPr>
        <w:t>Depression</w:t>
      </w:r>
      <w:r w:rsidRPr="00FD2DE9">
        <w:rPr>
          <w:rFonts w:ascii="Arial" w:hAnsi="Arial" w:cs="Arial"/>
        </w:rPr>
        <w:t xml:space="preserve"> will be measured using the </w:t>
      </w:r>
      <w:r w:rsidR="009B4BB1" w:rsidRPr="00FD2DE9">
        <w:rPr>
          <w:rFonts w:ascii="Arial" w:hAnsi="Arial" w:cs="Arial"/>
        </w:rPr>
        <w:t>nine</w:t>
      </w:r>
      <w:r w:rsidR="009A07D9" w:rsidRPr="00FD2DE9">
        <w:rPr>
          <w:rFonts w:ascii="Arial" w:hAnsi="Arial" w:cs="Arial"/>
        </w:rPr>
        <w:t>-</w:t>
      </w:r>
      <w:r w:rsidRPr="00FD2DE9">
        <w:rPr>
          <w:rFonts w:ascii="Arial" w:hAnsi="Arial" w:cs="Arial"/>
        </w:rPr>
        <w:t>item Pat</w:t>
      </w:r>
      <w:r w:rsidR="009B4BB1" w:rsidRPr="00FD2DE9">
        <w:rPr>
          <w:rFonts w:ascii="Arial" w:hAnsi="Arial" w:cs="Arial"/>
        </w:rPr>
        <w:t>ient Health Questionnaire (PHQ-9</w:t>
      </w:r>
      <w:r w:rsidRPr="00FD2DE9">
        <w:rPr>
          <w:rFonts w:ascii="Arial" w:hAnsi="Arial" w:cs="Arial"/>
        </w:rPr>
        <w:t>).</w:t>
      </w:r>
      <w:r w:rsidR="001A3D47" w:rsidRPr="00FD2DE9">
        <w:rPr>
          <w:rFonts w:ascii="Arial" w:hAnsi="Arial" w:cs="Arial"/>
        </w:rPr>
        <w:fldChar w:fldCharType="begin">
          <w:fldData xml:space="preserve">PEVuZE5vdGU+PENpdGU+PEF1dGhvcj5Lcm9lbmtlPC9BdXRob3I+PFllYXI+MjAwOTwvWWVhcj48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</w:fldData>
        </w:fldChar>
      </w:r>
      <w:r w:rsidRPr="00FD2DE9">
        <w:rPr>
          <w:rFonts w:ascii="Arial" w:hAnsi="Arial" w:cs="Arial"/>
        </w:rPr>
        <w:instrText xml:space="preserve"> ADDIN EN.CITE </w:instrText>
      </w:r>
      <w:r w:rsidR="001A3D47" w:rsidRPr="00FD2DE9">
        <w:rPr>
          <w:rFonts w:ascii="Arial" w:hAnsi="Arial" w:cs="Arial"/>
        </w:rPr>
        <w:fldChar w:fldCharType="begin">
          <w:fldData xml:space="preserve">PEVuZE5vdGU+PENpdGU+PEF1dGhvcj5Lcm9lbmtlPC9BdXRob3I+PFllYXI+MjAwOTwvWWVhcj48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</w:fldData>
        </w:fldChar>
      </w:r>
      <w:r w:rsidRPr="00FD2DE9">
        <w:rPr>
          <w:rFonts w:ascii="Arial" w:hAnsi="Arial" w:cs="Arial"/>
        </w:rPr>
        <w:instrText xml:space="preserve"> ADDIN EN.CITE.DATA </w:instrText>
      </w:r>
      <w:r w:rsidR="001A3D47" w:rsidRPr="00FD2DE9">
        <w:rPr>
          <w:rFonts w:ascii="Arial" w:hAnsi="Arial" w:cs="Arial"/>
        </w:rPr>
      </w:r>
      <w:r w:rsidR="001A3D47" w:rsidRPr="00FD2DE9">
        <w:rPr>
          <w:rFonts w:ascii="Arial" w:hAnsi="Arial" w:cs="Arial"/>
        </w:rPr>
        <w:fldChar w:fldCharType="end"/>
      </w:r>
      <w:r w:rsidR="001A3D47" w:rsidRPr="00FD2DE9">
        <w:rPr>
          <w:rFonts w:ascii="Arial" w:hAnsi="Arial" w:cs="Arial"/>
        </w:rPr>
      </w:r>
      <w:r w:rsidR="001A3D47" w:rsidRPr="00FD2DE9">
        <w:rPr>
          <w:rFonts w:ascii="Arial" w:hAnsi="Arial" w:cs="Arial"/>
        </w:rPr>
        <w:fldChar w:fldCharType="end"/>
      </w:r>
      <w:r w:rsidRPr="00FD2DE9">
        <w:rPr>
          <w:rFonts w:ascii="Arial" w:hAnsi="Arial" w:cs="Arial"/>
          <w:vertAlign w:val="superscript"/>
        </w:rPr>
        <w:t xml:space="preserve"> </w:t>
      </w:r>
    </w:p>
    <w:p w14:paraId="28D54DB5" w14:textId="77777777" w:rsidR="00DC7911" w:rsidRPr="00C75A56" w:rsidRDefault="00A7109B" w:rsidP="00DC7911">
      <w:pPr>
        <w:pStyle w:val="ListParagraph"/>
        <w:numPr>
          <w:ilvl w:val="0"/>
          <w:numId w:val="45"/>
        </w:numPr>
        <w:rPr>
          <w:rFonts w:ascii="Arial" w:hAnsi="Arial" w:cs="Arial"/>
        </w:rPr>
      </w:pPr>
      <w:r w:rsidRPr="00C75A56">
        <w:rPr>
          <w:rFonts w:ascii="Arial" w:hAnsi="Arial" w:cs="Arial"/>
          <w:i/>
        </w:rPr>
        <w:t>Social Support</w:t>
      </w:r>
      <w:r w:rsidRPr="00C75A56">
        <w:rPr>
          <w:rFonts w:ascii="Arial" w:hAnsi="Arial" w:cs="Arial"/>
        </w:rPr>
        <w:t xml:space="preserve"> will be measured using an assessment of amount of total support received and satisfaction of support from family, friends and healthcare team. </w:t>
      </w:r>
    </w:p>
    <w:p w14:paraId="1A12E123" w14:textId="77777777" w:rsidR="00A7109B" w:rsidRPr="00C75A56" w:rsidRDefault="00A7109B" w:rsidP="00A7109B">
      <w:pPr>
        <w:pStyle w:val="ListParagraph"/>
        <w:numPr>
          <w:ilvl w:val="0"/>
          <w:numId w:val="45"/>
        </w:numPr>
        <w:rPr>
          <w:rFonts w:ascii="Arial" w:hAnsi="Arial" w:cs="Arial"/>
        </w:rPr>
      </w:pPr>
      <w:r w:rsidRPr="00C75A56">
        <w:rPr>
          <w:rFonts w:ascii="Arial" w:hAnsi="Arial" w:cs="Arial"/>
          <w:i/>
        </w:rPr>
        <w:t>Self-efficacy</w:t>
      </w:r>
      <w:r w:rsidRPr="00C75A56">
        <w:rPr>
          <w:rFonts w:ascii="Arial" w:hAnsi="Arial" w:cs="Arial"/>
        </w:rPr>
        <w:t xml:space="preserve"> will be measured by the Stanford 8-item sel</w:t>
      </w:r>
      <w:r w:rsidR="009B4BB1" w:rsidRPr="00C75A56">
        <w:rPr>
          <w:rFonts w:ascii="Arial" w:hAnsi="Arial" w:cs="Arial"/>
        </w:rPr>
        <w:t>f-efficacy for diabetes survey</w:t>
      </w:r>
      <w:r w:rsidRPr="00C75A56">
        <w:rPr>
          <w:rFonts w:ascii="Arial" w:hAnsi="Arial" w:cs="Arial"/>
        </w:rPr>
        <w:t xml:space="preserve">. </w:t>
      </w:r>
    </w:p>
    <w:p w14:paraId="6153C106" w14:textId="77777777" w:rsidR="00DC7911" w:rsidRDefault="00A7109B" w:rsidP="007F3975">
      <w:pPr>
        <w:ind w:firstLine="720"/>
        <w:rPr>
          <w:rFonts w:ascii="Arial Bold" w:hAnsi="Arial Bold"/>
          <w:sz w:val="22"/>
        </w:rPr>
      </w:pPr>
      <w:r w:rsidRPr="00A7109B">
        <w:rPr>
          <w:rFonts w:cs="Arial"/>
          <w:sz w:val="22"/>
          <w:u w:val="single"/>
        </w:rPr>
        <w:t>Process Measures:</w:t>
      </w:r>
      <w:r>
        <w:rPr>
          <w:rFonts w:ascii="Arial Bold" w:hAnsi="Arial Bold"/>
          <w:sz w:val="22"/>
        </w:rPr>
        <w:t xml:space="preserve"> </w:t>
      </w:r>
    </w:p>
    <w:p w14:paraId="6520DDB1" w14:textId="77777777" w:rsidR="00DC7911" w:rsidRDefault="00DC7911" w:rsidP="007F3975">
      <w:pPr>
        <w:ind w:firstLine="720"/>
        <w:rPr>
          <w:rFonts w:ascii="Arial Bold" w:hAnsi="Arial Bold"/>
          <w:sz w:val="22"/>
        </w:rPr>
      </w:pPr>
    </w:p>
    <w:p w14:paraId="38E5B953" w14:textId="77777777" w:rsidR="00DC7911" w:rsidRPr="00DC7911" w:rsidRDefault="00A7109B" w:rsidP="00DC7911">
      <w:pPr>
        <w:pStyle w:val="ListParagraph"/>
        <w:numPr>
          <w:ilvl w:val="0"/>
          <w:numId w:val="46"/>
        </w:numPr>
        <w:rPr>
          <w:rFonts w:ascii="Arial" w:hAnsi="Arial" w:cs="Arial"/>
        </w:rPr>
      </w:pPr>
      <w:r w:rsidRPr="00DC7911">
        <w:rPr>
          <w:rFonts w:ascii="Arial" w:hAnsi="Arial" w:cs="Arial"/>
          <w:i/>
        </w:rPr>
        <w:t>HC Activity</w:t>
      </w:r>
      <w:r w:rsidRPr="00DC7911">
        <w:rPr>
          <w:rFonts w:ascii="Arial" w:hAnsi="Arial" w:cs="Arial"/>
        </w:rPr>
        <w:t xml:space="preserve"> will be collected on a standardized worksheet completed after every participant contact (by phone and in-person). Information will include mode, time, and content of contact, results of glucose or blood pressure self-monitoring, goals, life events, pharmacist interactions, and interventions. Dr. Sharp will review HC works</w:t>
      </w:r>
      <w:r w:rsidR="00DC7911">
        <w:rPr>
          <w:rFonts w:ascii="Arial" w:hAnsi="Arial" w:cs="Arial"/>
        </w:rPr>
        <w:t>heets for intervention fidelity.</w:t>
      </w:r>
    </w:p>
    <w:p w14:paraId="60037FD0" w14:textId="1D4045EC" w:rsidR="00DC7911" w:rsidRPr="00DC7911" w:rsidRDefault="00A7109B" w:rsidP="00DC7911">
      <w:pPr>
        <w:pStyle w:val="ListParagraph"/>
        <w:numPr>
          <w:ilvl w:val="0"/>
          <w:numId w:val="46"/>
        </w:numPr>
        <w:rPr>
          <w:rFonts w:ascii="Arial" w:hAnsi="Arial" w:cs="Arial"/>
        </w:rPr>
      </w:pPr>
      <w:r w:rsidRPr="00DC7911">
        <w:rPr>
          <w:rFonts w:ascii="Arial" w:hAnsi="Arial" w:cs="Arial"/>
          <w:i/>
        </w:rPr>
        <w:lastRenderedPageBreak/>
        <w:t>Text Messaging</w:t>
      </w:r>
      <w:r w:rsidRPr="00DC7911">
        <w:rPr>
          <w:rFonts w:ascii="Arial" w:hAnsi="Arial" w:cs="Arial"/>
        </w:rPr>
        <w:t xml:space="preserve">: Detailed information on text messages sent and received are stored in a </w:t>
      </w:r>
      <w:proofErr w:type="spellStart"/>
      <w:r w:rsidR="00480FB6" w:rsidRPr="00480FB6">
        <w:rPr>
          <w:rFonts w:ascii="Arial" w:hAnsi="Arial" w:cs="Arial"/>
          <w:i/>
        </w:rPr>
        <w:t>mytapp</w:t>
      </w:r>
      <w:proofErr w:type="spellEnd"/>
      <w:r w:rsidRPr="00DC7911">
        <w:rPr>
          <w:rFonts w:ascii="Arial" w:hAnsi="Arial" w:cs="Arial"/>
        </w:rPr>
        <w:t xml:space="preserve"> database. Drs. Gerber and Sharp will login to </w:t>
      </w:r>
      <w:proofErr w:type="spellStart"/>
      <w:r w:rsidR="00480FB6" w:rsidRPr="00480FB6">
        <w:rPr>
          <w:rFonts w:ascii="Arial" w:hAnsi="Arial" w:cs="Arial"/>
          <w:i/>
        </w:rPr>
        <w:t>mytapp</w:t>
      </w:r>
      <w:proofErr w:type="spellEnd"/>
      <w:r w:rsidRPr="00DC7911">
        <w:rPr>
          <w:rFonts w:ascii="Arial" w:hAnsi="Arial" w:cs="Arial"/>
        </w:rPr>
        <w:t xml:space="preserve"> to review message data monthly to ensure fidelity. </w:t>
      </w:r>
      <w:r w:rsidR="002B0525">
        <w:rPr>
          <w:rFonts w:ascii="Arial" w:hAnsi="Arial" w:cs="Arial"/>
        </w:rPr>
        <w:t xml:space="preserve">Additionally, Dr. Biggers will login to </w:t>
      </w:r>
      <w:proofErr w:type="spellStart"/>
      <w:r w:rsidR="002B0525">
        <w:rPr>
          <w:rFonts w:ascii="Arial" w:hAnsi="Arial" w:cs="Arial"/>
        </w:rPr>
        <w:t>mytapp</w:t>
      </w:r>
      <w:proofErr w:type="spellEnd"/>
      <w:r w:rsidR="002B0525">
        <w:rPr>
          <w:rFonts w:ascii="Arial" w:hAnsi="Arial" w:cs="Arial"/>
        </w:rPr>
        <w:t xml:space="preserve"> to review message data from the sub-study weekly.</w:t>
      </w:r>
    </w:p>
    <w:p w14:paraId="014B4687" w14:textId="11AC2F01" w:rsidR="00A7109B" w:rsidRDefault="00A7109B" w:rsidP="00DC7911">
      <w:pPr>
        <w:pStyle w:val="ListParagraph"/>
        <w:numPr>
          <w:ilvl w:val="0"/>
          <w:numId w:val="46"/>
        </w:numPr>
        <w:rPr>
          <w:rFonts w:ascii="Arial" w:hAnsi="Arial" w:cs="Arial"/>
        </w:rPr>
      </w:pPr>
      <w:r w:rsidRPr="00DC7911">
        <w:rPr>
          <w:rFonts w:ascii="Arial" w:hAnsi="Arial" w:cs="Arial"/>
          <w:i/>
        </w:rPr>
        <w:t>PCP and Pharmacist Activity</w:t>
      </w:r>
      <w:r w:rsidRPr="00DC7911">
        <w:rPr>
          <w:rFonts w:ascii="Arial" w:hAnsi="Arial" w:cs="Arial"/>
        </w:rPr>
        <w:t>: The pharmacist will reconcile medications as part of the intervention, and the reconciled list from the medical chart will be used as data to evaluate medication changes and overall complexity of therapy. Intensification of therapy will be defined as the number of increases in the dosage of antihypertensive, hypoglycemic agent, or insulin or the addition of a new agent since the baseline visit. Chart review will define the number of PCP visits and pharmacist videoconferences as well as the number of pharmacist- or physician-initiated medication changes.</w:t>
      </w:r>
    </w:p>
    <w:p w14:paraId="488BE13F" w14:textId="2CF5D655" w:rsidR="005C0DD9" w:rsidRPr="00DC7911" w:rsidRDefault="005C0DD9" w:rsidP="005C0DD9">
      <w:pPr>
        <w:pStyle w:val="ListParagraph"/>
        <w:numPr>
          <w:ilvl w:val="0"/>
          <w:numId w:val="46"/>
        </w:numPr>
        <w:rPr>
          <w:rFonts w:ascii="Arial" w:hAnsi="Arial" w:cs="Arial"/>
        </w:rPr>
      </w:pPr>
      <w:r>
        <w:rPr>
          <w:rFonts w:ascii="Arial" w:hAnsi="Arial" w:cs="Arial"/>
          <w:i/>
        </w:rPr>
        <w:t>Patient Summary Evaluation</w:t>
      </w:r>
      <w:r>
        <w:rPr>
          <w:rFonts w:ascii="Arial" w:hAnsi="Arial" w:cs="Arial"/>
        </w:rPr>
        <w:t>: Feedback will be collected from participants regarding their experience with the health coach, pharmacist, and videoconference technology.  Individual responses will not be shared directly with the participant</w:t>
      </w:r>
      <w:r w:rsidR="00B063C6">
        <w:rPr>
          <w:rFonts w:ascii="Arial" w:hAnsi="Arial" w:cs="Arial"/>
        </w:rPr>
        <w:t>’s health coach or pharmacist. Evaluation will be collected at 12 months for participants who receive the intervention in Year 1 or 24 months for those who receive it in Year 2.</w:t>
      </w:r>
    </w:p>
    <w:p w14:paraId="3FDD551A" w14:textId="77777777" w:rsidR="00EE1925" w:rsidRDefault="00A7109B" w:rsidP="00EE1925">
      <w:pPr>
        <w:ind w:firstLine="720"/>
        <w:rPr>
          <w:sz w:val="22"/>
        </w:rPr>
      </w:pPr>
      <w:r w:rsidRPr="00A7109B">
        <w:rPr>
          <w:rFonts w:cs="Arial"/>
          <w:sz w:val="22"/>
          <w:u w:val="single"/>
        </w:rPr>
        <w:t>Physiologic Outcomes and Quality of Life:</w:t>
      </w:r>
      <w:r w:rsidRPr="006D7FC5">
        <w:rPr>
          <w:rFonts w:ascii="Arial Bold" w:hAnsi="Arial Bold"/>
          <w:b/>
          <w:sz w:val="22"/>
          <w:u w:val="single"/>
        </w:rPr>
        <w:t xml:space="preserve"> </w:t>
      </w:r>
      <w:r>
        <w:rPr>
          <w:sz w:val="22"/>
        </w:rPr>
        <w:t xml:space="preserve">Physiologic outcomes will be collected at five time points (0, 6-, 12-, 18-, and 24-months). CIC research staff will perform phlebotomy, blood pressure, weight and height recordings while being blinded to subject group assignment. </w:t>
      </w:r>
    </w:p>
    <w:p w14:paraId="291698CB" w14:textId="77777777" w:rsidR="00EE1925" w:rsidRDefault="00EE1925" w:rsidP="00EE1925">
      <w:pPr>
        <w:ind w:firstLine="720"/>
        <w:rPr>
          <w:sz w:val="22"/>
        </w:rPr>
      </w:pPr>
    </w:p>
    <w:p w14:paraId="62F07A96" w14:textId="77777777" w:rsidR="00EE1925" w:rsidRPr="00EE1925" w:rsidRDefault="00A7109B" w:rsidP="00EE1925">
      <w:pPr>
        <w:pStyle w:val="ListParagraph"/>
        <w:numPr>
          <w:ilvl w:val="0"/>
          <w:numId w:val="47"/>
        </w:numPr>
        <w:rPr>
          <w:rFonts w:ascii="Arial" w:hAnsi="Arial" w:cs="Arial"/>
        </w:rPr>
      </w:pPr>
      <w:r w:rsidRPr="00C75A56">
        <w:rPr>
          <w:rFonts w:ascii="Arial" w:hAnsi="Arial" w:cs="Arial"/>
          <w:i/>
        </w:rPr>
        <w:t>Hemoglobin A1c</w:t>
      </w:r>
      <w:r w:rsidRPr="00EE1925">
        <w:rPr>
          <w:rFonts w:ascii="Arial" w:hAnsi="Arial" w:cs="Arial"/>
        </w:rPr>
        <w:t xml:space="preserve"> and </w:t>
      </w:r>
      <w:r w:rsidRPr="00C75A56">
        <w:rPr>
          <w:rFonts w:ascii="Arial" w:hAnsi="Arial" w:cs="Arial"/>
          <w:i/>
        </w:rPr>
        <w:t>fasting lipid profile</w:t>
      </w:r>
      <w:r w:rsidRPr="00EE1925">
        <w:rPr>
          <w:rFonts w:ascii="Arial" w:hAnsi="Arial" w:cs="Arial"/>
        </w:rPr>
        <w:t xml:space="preserve"> (total cholesterol, HDL, LDL, and triglycerides) will be obtained via phlebotomy. The A1c laboratory test has National Glycohemoglobin Standardization Program certification. </w:t>
      </w:r>
    </w:p>
    <w:p w14:paraId="3E9BBA56" w14:textId="77777777" w:rsidR="00EE1925" w:rsidRPr="00EE1925" w:rsidRDefault="00A7109B" w:rsidP="00EE1925">
      <w:pPr>
        <w:pStyle w:val="ListParagraph"/>
        <w:numPr>
          <w:ilvl w:val="0"/>
          <w:numId w:val="47"/>
        </w:numPr>
        <w:rPr>
          <w:rFonts w:ascii="Arial" w:hAnsi="Arial" w:cs="Arial"/>
        </w:rPr>
      </w:pPr>
      <w:r w:rsidRPr="00EE1925">
        <w:rPr>
          <w:rFonts w:ascii="Arial" w:hAnsi="Arial" w:cs="Arial"/>
        </w:rPr>
        <w:t xml:space="preserve">A calibrated digital scale will measure </w:t>
      </w:r>
      <w:r w:rsidRPr="00C75A56">
        <w:rPr>
          <w:rFonts w:ascii="Arial" w:hAnsi="Arial" w:cs="Arial"/>
          <w:i/>
        </w:rPr>
        <w:t>weight</w:t>
      </w:r>
      <w:r w:rsidRPr="00EE1925">
        <w:rPr>
          <w:rFonts w:ascii="Arial" w:hAnsi="Arial" w:cs="Arial"/>
        </w:rPr>
        <w:t xml:space="preserve">. </w:t>
      </w:r>
    </w:p>
    <w:p w14:paraId="77485A05" w14:textId="77777777" w:rsidR="00EE1925" w:rsidRPr="00EE1925" w:rsidRDefault="009A07D9" w:rsidP="00EE1925">
      <w:pPr>
        <w:pStyle w:val="ListParagraph"/>
        <w:numPr>
          <w:ilvl w:val="0"/>
          <w:numId w:val="47"/>
        </w:numPr>
        <w:rPr>
          <w:rFonts w:ascii="Arial" w:hAnsi="Arial" w:cs="Arial"/>
        </w:rPr>
      </w:pPr>
      <w:r>
        <w:rPr>
          <w:rFonts w:ascii="Arial" w:hAnsi="Arial" w:cs="Arial"/>
        </w:rPr>
        <w:t>At baseline, a</w:t>
      </w:r>
      <w:r w:rsidR="00A7109B" w:rsidRPr="00EE1925">
        <w:rPr>
          <w:rFonts w:ascii="Arial" w:hAnsi="Arial" w:cs="Arial"/>
        </w:rPr>
        <w:t xml:space="preserve"> height stadiometer will measure body </w:t>
      </w:r>
      <w:r w:rsidR="00A7109B" w:rsidRPr="00C75A56">
        <w:rPr>
          <w:rFonts w:ascii="Arial" w:hAnsi="Arial" w:cs="Arial"/>
          <w:i/>
        </w:rPr>
        <w:t>height</w:t>
      </w:r>
      <w:r w:rsidR="00A7109B" w:rsidRPr="00EE1925">
        <w:rPr>
          <w:rFonts w:ascii="Arial" w:hAnsi="Arial" w:cs="Arial"/>
        </w:rPr>
        <w:t xml:space="preserve">, with subjects removing their shoes (for BMI assessment). </w:t>
      </w:r>
    </w:p>
    <w:p w14:paraId="2DB2576C" w14:textId="77777777" w:rsidR="00EE1925" w:rsidRPr="00210257" w:rsidRDefault="00A7109B" w:rsidP="00EE1925">
      <w:pPr>
        <w:pStyle w:val="ListParagraph"/>
        <w:numPr>
          <w:ilvl w:val="0"/>
          <w:numId w:val="47"/>
        </w:numPr>
        <w:rPr>
          <w:rFonts w:ascii="Arial" w:hAnsi="Arial" w:cs="Arial"/>
        </w:rPr>
      </w:pPr>
      <w:r w:rsidRPr="00C75A56">
        <w:rPr>
          <w:rFonts w:ascii="Arial" w:hAnsi="Arial" w:cs="Arial"/>
          <w:i/>
        </w:rPr>
        <w:t>Blood pressure</w:t>
      </w:r>
      <w:r w:rsidRPr="00210257">
        <w:rPr>
          <w:rFonts w:ascii="Arial" w:hAnsi="Arial" w:cs="Arial"/>
        </w:rPr>
        <w:t xml:space="preserve"> will be assessed on subjects sitting down for at least five minutes, following standard procedure. Extreme blood pressures are reported to Dr. Gerber per CIC protocol. </w:t>
      </w:r>
    </w:p>
    <w:p w14:paraId="2DD08966" w14:textId="77777777" w:rsidR="00A7109B" w:rsidRPr="00210257" w:rsidRDefault="00A7109B" w:rsidP="00A7109B">
      <w:pPr>
        <w:pStyle w:val="ListParagraph"/>
        <w:numPr>
          <w:ilvl w:val="0"/>
          <w:numId w:val="47"/>
        </w:numPr>
        <w:rPr>
          <w:rFonts w:ascii="Arial" w:hAnsi="Arial" w:cs="Arial"/>
          <w:u w:val="single"/>
        </w:rPr>
      </w:pPr>
      <w:r w:rsidRPr="00C75A56">
        <w:rPr>
          <w:rFonts w:ascii="Arial" w:hAnsi="Arial" w:cs="Arial"/>
          <w:i/>
        </w:rPr>
        <w:t>Health Related Quality of Life</w:t>
      </w:r>
      <w:r w:rsidRPr="00210257">
        <w:rPr>
          <w:rFonts w:ascii="Arial" w:hAnsi="Arial" w:cs="Arial"/>
        </w:rPr>
        <w:t xml:space="preserve"> will be measured using the EQ5-D (general) and DDS4 (diabetes specific). </w:t>
      </w:r>
    </w:p>
    <w:p w14:paraId="3433EC9E" w14:textId="77777777" w:rsidR="000F5C64" w:rsidRDefault="00A7109B" w:rsidP="007F3975">
      <w:pPr>
        <w:ind w:firstLine="720"/>
        <w:rPr>
          <w:sz w:val="22"/>
        </w:rPr>
      </w:pPr>
      <w:r w:rsidRPr="00A7109B">
        <w:rPr>
          <w:rFonts w:cs="Arial"/>
          <w:sz w:val="22"/>
          <w:u w:val="single"/>
        </w:rPr>
        <w:t>Medication Adherence and Behavioral Outcomes:</w:t>
      </w:r>
      <w:r>
        <w:rPr>
          <w:sz w:val="22"/>
        </w:rPr>
        <w:t xml:space="preserve"> Medication adherence will be assessed using self-report and objective measures. </w:t>
      </w:r>
    </w:p>
    <w:p w14:paraId="470925B7" w14:textId="77777777" w:rsidR="000F5C64" w:rsidRDefault="000F5C64" w:rsidP="007F3975">
      <w:pPr>
        <w:ind w:firstLine="720"/>
        <w:rPr>
          <w:sz w:val="22"/>
        </w:rPr>
      </w:pPr>
    </w:p>
    <w:p w14:paraId="44F8BFC9" w14:textId="77777777" w:rsidR="000F5C64" w:rsidRPr="000F5C64" w:rsidRDefault="00A6563A" w:rsidP="000F5C64">
      <w:pPr>
        <w:pStyle w:val="ListParagraph"/>
        <w:numPr>
          <w:ilvl w:val="0"/>
          <w:numId w:val="48"/>
        </w:numPr>
        <w:rPr>
          <w:rFonts w:ascii="Arial" w:hAnsi="Arial" w:cs="Arial"/>
        </w:rPr>
      </w:pPr>
      <w:r>
        <w:rPr>
          <w:rFonts w:ascii="Arial" w:hAnsi="Arial" w:cs="Arial"/>
        </w:rPr>
        <w:t xml:space="preserve">A self-report </w:t>
      </w:r>
      <w:r w:rsidRPr="00A6563A">
        <w:rPr>
          <w:rFonts w:ascii="Arial" w:hAnsi="Arial" w:cs="Arial"/>
          <w:i/>
        </w:rPr>
        <w:t>medication adherence</w:t>
      </w:r>
      <w:r>
        <w:rPr>
          <w:rFonts w:ascii="Arial" w:hAnsi="Arial" w:cs="Arial"/>
        </w:rPr>
        <w:t xml:space="preserve"> survey will be included for </w:t>
      </w:r>
      <w:r w:rsidR="00020751">
        <w:rPr>
          <w:rFonts w:ascii="Arial" w:hAnsi="Arial" w:cs="Arial"/>
        </w:rPr>
        <w:t xml:space="preserve">all </w:t>
      </w:r>
      <w:r>
        <w:rPr>
          <w:rFonts w:ascii="Arial" w:hAnsi="Arial" w:cs="Arial"/>
        </w:rPr>
        <w:t xml:space="preserve">diabetes medications (developed by Lu et al, AIDS </w:t>
      </w:r>
      <w:proofErr w:type="spellStart"/>
      <w:r>
        <w:rPr>
          <w:rFonts w:ascii="Arial" w:hAnsi="Arial" w:cs="Arial"/>
        </w:rPr>
        <w:t>Behav</w:t>
      </w:r>
      <w:proofErr w:type="spellEnd"/>
      <w:r>
        <w:rPr>
          <w:rFonts w:ascii="Arial" w:hAnsi="Arial" w:cs="Arial"/>
        </w:rPr>
        <w:t xml:space="preserve"> 2008; Gonzalez JS et al, Diabetes Care, 2013). This instrument includes three items.</w:t>
      </w:r>
    </w:p>
    <w:p w14:paraId="15E267DA" w14:textId="77777777" w:rsidR="00A7109B" w:rsidRPr="000F5C64" w:rsidRDefault="00A7109B" w:rsidP="000F5C64">
      <w:pPr>
        <w:pStyle w:val="ListParagraph"/>
        <w:numPr>
          <w:ilvl w:val="0"/>
          <w:numId w:val="48"/>
        </w:numPr>
        <w:rPr>
          <w:rFonts w:ascii="Arial" w:hAnsi="Arial" w:cs="Arial"/>
        </w:rPr>
      </w:pPr>
      <w:r w:rsidRPr="000F5C64">
        <w:rPr>
          <w:rFonts w:ascii="Arial" w:hAnsi="Arial" w:cs="Arial"/>
          <w:i/>
        </w:rPr>
        <w:t>Pharmacy fill data</w:t>
      </w:r>
      <w:r w:rsidRPr="000F5C64">
        <w:rPr>
          <w:rFonts w:ascii="Arial" w:hAnsi="Arial" w:cs="Arial"/>
        </w:rPr>
        <w:t xml:space="preserve"> will provide a more valuable method of adherence evaluation. Each participant will provide contact information for all pharmacies where prescriptions have been filled for the past two years. A signed HIPAA authorization form allows research personnel to contact pharmacies for medication fill information. For each prescription, the medication name, date dispensed, dosage, frequency, </w:t>
      </w:r>
      <w:r w:rsidRPr="000F5C64">
        <w:rPr>
          <w:rFonts w:ascii="Arial" w:hAnsi="Arial" w:cs="Arial"/>
        </w:rPr>
        <w:lastRenderedPageBreak/>
        <w:t xml:space="preserve">quantity, and supply will be requested. The Proportion of Days Covered (PDC) will be calculated for all diabetes, hypertension, and hyperlipidemia medications. </w:t>
      </w:r>
    </w:p>
    <w:p w14:paraId="29B6C3E7" w14:textId="77777777" w:rsidR="000F5C64" w:rsidRDefault="00A7109B" w:rsidP="000F5C64">
      <w:pPr>
        <w:pStyle w:val="ListParagraph"/>
        <w:numPr>
          <w:ilvl w:val="0"/>
          <w:numId w:val="48"/>
        </w:numPr>
        <w:rPr>
          <w:rFonts w:ascii="Arial" w:hAnsi="Arial" w:cs="Arial"/>
        </w:rPr>
      </w:pPr>
      <w:r w:rsidRPr="000F5C64">
        <w:rPr>
          <w:rFonts w:ascii="Arial" w:hAnsi="Arial" w:cs="Arial"/>
        </w:rPr>
        <w:t xml:space="preserve">The revised </w:t>
      </w:r>
      <w:r w:rsidRPr="000F5C64">
        <w:rPr>
          <w:rFonts w:ascii="Arial" w:hAnsi="Arial" w:cs="Arial"/>
          <w:i/>
        </w:rPr>
        <w:t>Summary of Diabetes Self-Care Activities Measure (SDSCA)</w:t>
      </w:r>
      <w:r w:rsidRPr="000F5C64">
        <w:rPr>
          <w:rFonts w:ascii="Arial" w:hAnsi="Arial" w:cs="Arial"/>
        </w:rPr>
        <w:t xml:space="preserve"> will capture basic diet, exercise, blood sugar testing, foot care, and smoking with 11 core items. </w:t>
      </w:r>
    </w:p>
    <w:p w14:paraId="6386471D" w14:textId="77777777" w:rsidR="00A7109B" w:rsidRPr="000F5C64" w:rsidRDefault="00A7109B" w:rsidP="00A7109B">
      <w:pPr>
        <w:pStyle w:val="ListParagraph"/>
        <w:numPr>
          <w:ilvl w:val="0"/>
          <w:numId w:val="48"/>
        </w:numPr>
      </w:pPr>
      <w:r w:rsidRPr="009F7C80">
        <w:rPr>
          <w:rFonts w:ascii="Arial" w:hAnsi="Arial" w:cs="Arial"/>
          <w:i/>
        </w:rPr>
        <w:t>Alcohol misuse</w:t>
      </w:r>
      <w:r w:rsidRPr="000F5C64">
        <w:rPr>
          <w:rFonts w:ascii="Arial" w:hAnsi="Arial" w:cs="Arial"/>
        </w:rPr>
        <w:t xml:space="preserve"> will be assessed with the AUDIT-C brief screen. This instrument defines those with heavy/hazardous drinking behaviors</w:t>
      </w:r>
      <w:r w:rsidR="00053C9E">
        <w:rPr>
          <w:rFonts w:ascii="Arial" w:hAnsi="Arial" w:cs="Arial"/>
        </w:rPr>
        <w:t>.</w:t>
      </w:r>
    </w:p>
    <w:p w14:paraId="31630757" w14:textId="450045B0" w:rsidR="00A7109B" w:rsidRPr="00F65EF1" w:rsidRDefault="00A7109B" w:rsidP="007F3975">
      <w:pPr>
        <w:ind w:firstLine="720"/>
        <w:rPr>
          <w:rFonts w:cs="Arial"/>
          <w:bCs/>
          <w:sz w:val="22"/>
          <w:szCs w:val="22"/>
        </w:rPr>
      </w:pPr>
      <w:r w:rsidRPr="00A7109B">
        <w:rPr>
          <w:rFonts w:cs="Arial"/>
          <w:sz w:val="22"/>
          <w:szCs w:val="22"/>
          <w:u w:val="single"/>
        </w:rPr>
        <w:t>Cost and Healthcare Utilization Data</w:t>
      </w:r>
      <w:r w:rsidRPr="00A7109B">
        <w:rPr>
          <w:rFonts w:cs="Arial"/>
          <w:sz w:val="22"/>
          <w:szCs w:val="22"/>
        </w:rPr>
        <w:t>:</w:t>
      </w:r>
      <w:r w:rsidRPr="00D04B05">
        <w:rPr>
          <w:rFonts w:cs="Arial"/>
          <w:i/>
          <w:sz w:val="22"/>
          <w:szCs w:val="22"/>
        </w:rPr>
        <w:t xml:space="preserve"> </w:t>
      </w:r>
      <w:r w:rsidRPr="00314ADA">
        <w:rPr>
          <w:rFonts w:cs="Arial"/>
          <w:sz w:val="22"/>
          <w:szCs w:val="22"/>
        </w:rPr>
        <w:t xml:space="preserve">We will conduct a cost-utility analysis comparing </w:t>
      </w:r>
      <w:proofErr w:type="spellStart"/>
      <w:r w:rsidR="00480FB6" w:rsidRPr="00480FB6">
        <w:rPr>
          <w:rFonts w:cs="Arial"/>
          <w:i/>
          <w:sz w:val="22"/>
          <w:szCs w:val="22"/>
        </w:rPr>
        <w:t>mDAS</w:t>
      </w:r>
      <w:proofErr w:type="spellEnd"/>
      <w:r w:rsidRPr="00314ADA">
        <w:rPr>
          <w:rFonts w:cs="Arial"/>
          <w:sz w:val="22"/>
          <w:szCs w:val="22"/>
        </w:rPr>
        <w:t xml:space="preserve"> with </w:t>
      </w:r>
      <w:r>
        <w:rPr>
          <w:rFonts w:cs="Arial"/>
          <w:sz w:val="22"/>
          <w:szCs w:val="22"/>
        </w:rPr>
        <w:t>usual care</w:t>
      </w:r>
      <w:r w:rsidRPr="00314ADA">
        <w:rPr>
          <w:rFonts w:cs="Arial"/>
          <w:sz w:val="22"/>
          <w:szCs w:val="22"/>
        </w:rPr>
        <w:t xml:space="preserve">, following the guidelines for conducting pharmacoeconomic analyses by the Panel on Cost-Effectiveness and Medicine and the International Society for Pharmacoeconomics and Outcomes Research. We will conduct the analysis from the health-system perspective, and include the costs of running the program as well as the costs associated with patient health services utilization. </w:t>
      </w:r>
      <w:r>
        <w:rPr>
          <w:sz w:val="22"/>
        </w:rPr>
        <w:t>C</w:t>
      </w:r>
      <w:r w:rsidRPr="00314ADA">
        <w:rPr>
          <w:sz w:val="22"/>
        </w:rPr>
        <w:t xml:space="preserve">osts will include pharmacists and HCs (training and implementation), educational materials, tablet computers with data service, text messaging, and videoconferencing. </w:t>
      </w:r>
      <w:r w:rsidRPr="00314ADA">
        <w:rPr>
          <w:rFonts w:cs="Arial"/>
          <w:sz w:val="22"/>
          <w:szCs w:val="22"/>
        </w:rPr>
        <w:t>Health services utilization will include costs associated with hospital admissions, emergency room visits, outpatient visits and prescription medi</w:t>
      </w:r>
      <w:r>
        <w:rPr>
          <w:rFonts w:cs="Arial"/>
          <w:sz w:val="22"/>
          <w:szCs w:val="22"/>
        </w:rPr>
        <w:t xml:space="preserve">cations during the intervention </w:t>
      </w:r>
      <w:r w:rsidRPr="00314ADA">
        <w:rPr>
          <w:rFonts w:cs="Arial"/>
          <w:sz w:val="22"/>
          <w:szCs w:val="22"/>
        </w:rPr>
        <w:t xml:space="preserve">period. </w:t>
      </w:r>
      <w:r w:rsidRPr="00314ADA">
        <w:rPr>
          <w:rFonts w:cs="Arial"/>
          <w:bCs/>
          <w:sz w:val="22"/>
          <w:szCs w:val="22"/>
        </w:rPr>
        <w:t>Participants will be followed throughout the study to obtain data on their programmatic and healthcare services related costs.</w:t>
      </w:r>
      <w:r w:rsidRPr="00314ADA">
        <w:rPr>
          <w:rFonts w:cs="Arial"/>
          <w:sz w:val="22"/>
          <w:szCs w:val="22"/>
        </w:rPr>
        <w:t xml:space="preserve"> </w:t>
      </w:r>
      <w:r w:rsidRPr="00314ADA">
        <w:rPr>
          <w:rFonts w:cs="Arial"/>
          <w:bCs/>
          <w:sz w:val="22"/>
          <w:szCs w:val="22"/>
        </w:rPr>
        <w:t>At data collection points, research assistants will obtain the necessary information from patients on healthcare use outside of UI Health. We will capture UI Health care information electronically from the hospital electronic records and billing data for enrolled subjects. We have previously analyzed similar UI Health data</w:t>
      </w:r>
      <w:r>
        <w:rPr>
          <w:rFonts w:cs="Arial"/>
          <w:bCs/>
          <w:sz w:val="22"/>
          <w:szCs w:val="22"/>
        </w:rPr>
        <w:t>.</w:t>
      </w:r>
      <w:r w:rsidRPr="00314ADA">
        <w:rPr>
          <w:rFonts w:cs="Arial"/>
          <w:bCs/>
          <w:sz w:val="22"/>
          <w:szCs w:val="22"/>
        </w:rPr>
        <w:t xml:space="preserve"> </w:t>
      </w:r>
      <w:r>
        <w:rPr>
          <w:rFonts w:cs="Arial"/>
          <w:bCs/>
          <w:sz w:val="22"/>
          <w:szCs w:val="22"/>
        </w:rPr>
        <w:t xml:space="preserve">Additional </w:t>
      </w:r>
      <w:r w:rsidRPr="00314ADA">
        <w:rPr>
          <w:rFonts w:cs="Arial"/>
          <w:bCs/>
          <w:sz w:val="22"/>
          <w:szCs w:val="22"/>
        </w:rPr>
        <w:t xml:space="preserve">costs (salaries for HCs, etc.) will be </w:t>
      </w:r>
      <w:r>
        <w:rPr>
          <w:rFonts w:cs="Arial"/>
          <w:bCs/>
          <w:sz w:val="22"/>
          <w:szCs w:val="22"/>
        </w:rPr>
        <w:t>estimated from</w:t>
      </w:r>
      <w:r w:rsidRPr="00314ADA">
        <w:rPr>
          <w:rFonts w:cs="Arial"/>
          <w:bCs/>
          <w:sz w:val="22"/>
          <w:szCs w:val="22"/>
        </w:rPr>
        <w:t xml:space="preserve"> prevailing internal costs at the time. Cost estimations for healthcare use will be based on national Medicare reimbursement rates (average DRG rates) for hospitalization, Medicare fee schedules for physician and other professional services, and Medicare’s Resource-Based Relative Value Scale for outpatient procedures. Since our study will span a </w:t>
      </w:r>
      <w:r w:rsidR="00D33576" w:rsidRPr="00314ADA">
        <w:rPr>
          <w:rFonts w:cs="Arial"/>
          <w:bCs/>
          <w:sz w:val="22"/>
          <w:szCs w:val="22"/>
        </w:rPr>
        <w:t>period</w:t>
      </w:r>
      <w:r w:rsidRPr="00314ADA">
        <w:rPr>
          <w:rFonts w:cs="Arial"/>
          <w:bCs/>
          <w:sz w:val="22"/>
          <w:szCs w:val="22"/>
        </w:rPr>
        <w:t xml:space="preserve"> exceeding one year, appropriate costs will be discounted and adjusted for inflation.</w:t>
      </w:r>
    </w:p>
    <w:p w14:paraId="3F1D6C59" w14:textId="63D20477" w:rsidR="00EC72A4" w:rsidRDefault="00EC72A4" w:rsidP="00210257">
      <w:pPr>
        <w:rPr>
          <w:sz w:val="22"/>
        </w:rPr>
      </w:pPr>
    </w:p>
    <w:p w14:paraId="66D260B4" w14:textId="77777777" w:rsidR="00EC72A4" w:rsidRDefault="00EC72A4" w:rsidP="00960F47">
      <w:pPr>
        <w:ind w:firstLine="720"/>
        <w:rPr>
          <w:sz w:val="22"/>
        </w:rPr>
      </w:pPr>
      <w:r w:rsidRPr="00B20A6B">
        <w:rPr>
          <w:sz w:val="22"/>
          <w:u w:val="single"/>
        </w:rPr>
        <w:t>Data Management:</w:t>
      </w:r>
      <w:r>
        <w:rPr>
          <w:sz w:val="22"/>
        </w:rPr>
        <w:t xml:space="preserve"> </w:t>
      </w:r>
      <w:r w:rsidR="00B20A6B" w:rsidRPr="00B20A6B">
        <w:rPr>
          <w:sz w:val="22"/>
        </w:rPr>
        <w:t xml:space="preserve">We utilize </w:t>
      </w:r>
      <w:proofErr w:type="spellStart"/>
      <w:r w:rsidR="00B20A6B" w:rsidRPr="00B20A6B">
        <w:rPr>
          <w:sz w:val="22"/>
        </w:rPr>
        <w:t>REDCap</w:t>
      </w:r>
      <w:proofErr w:type="spellEnd"/>
      <w:r w:rsidR="00B20A6B" w:rsidRPr="00B20A6B">
        <w:rPr>
          <w:sz w:val="22"/>
        </w:rPr>
        <w:t xml:space="preserve"> (Vanderbilt University) for data entry. Our data</w:t>
      </w:r>
      <w:r w:rsidR="00960F47">
        <w:rPr>
          <w:sz w:val="22"/>
        </w:rPr>
        <w:t xml:space="preserve"> </w:t>
      </w:r>
      <w:r w:rsidR="00B20A6B" w:rsidRPr="00B20A6B">
        <w:rPr>
          <w:sz w:val="22"/>
        </w:rPr>
        <w:t xml:space="preserve">manager is experienced in form creation, export, and randomization functions. Data will be </w:t>
      </w:r>
      <w:r w:rsidR="00B20A6B">
        <w:rPr>
          <w:sz w:val="22"/>
        </w:rPr>
        <w:t>e</w:t>
      </w:r>
      <w:r w:rsidR="00B20A6B" w:rsidRPr="00B20A6B">
        <w:rPr>
          <w:sz w:val="22"/>
        </w:rPr>
        <w:t>xported, cleaned,</w:t>
      </w:r>
      <w:r w:rsidR="00B20A6B">
        <w:rPr>
          <w:sz w:val="22"/>
        </w:rPr>
        <w:t xml:space="preserve"> </w:t>
      </w:r>
      <w:r w:rsidR="00B20A6B" w:rsidRPr="00B20A6B">
        <w:rPr>
          <w:sz w:val="22"/>
        </w:rPr>
        <w:t>and analyzed in SPSS</w:t>
      </w:r>
      <w:r w:rsidR="004568AA">
        <w:rPr>
          <w:sz w:val="22"/>
        </w:rPr>
        <w:t>, SAS, or R</w:t>
      </w:r>
      <w:r w:rsidR="00B20A6B" w:rsidRPr="00B20A6B">
        <w:rPr>
          <w:sz w:val="22"/>
        </w:rPr>
        <w:t>. To address missing data, we will examine the data for patterns of missingness and</w:t>
      </w:r>
      <w:r w:rsidR="00B20A6B">
        <w:rPr>
          <w:sz w:val="22"/>
        </w:rPr>
        <w:t xml:space="preserve"> </w:t>
      </w:r>
      <w:r w:rsidR="00B20A6B" w:rsidRPr="00B20A6B">
        <w:rPr>
          <w:sz w:val="22"/>
        </w:rPr>
        <w:t>potential bias in missingness (SPSS Missing Values). If data are not missing at random, we will apply one of</w:t>
      </w:r>
      <w:r w:rsidR="00B20A6B">
        <w:rPr>
          <w:sz w:val="22"/>
        </w:rPr>
        <w:t xml:space="preserve"> </w:t>
      </w:r>
      <w:r w:rsidR="00B20A6B" w:rsidRPr="00B20A6B">
        <w:rPr>
          <w:sz w:val="22"/>
        </w:rPr>
        <w:t>several available imputation methods in a sensitivity analysis based on the nature and extent of missing data.</w:t>
      </w:r>
      <w:r w:rsidR="00B20A6B">
        <w:rPr>
          <w:sz w:val="22"/>
        </w:rPr>
        <w:t xml:space="preserve"> </w:t>
      </w:r>
      <w:r w:rsidR="00B20A6B" w:rsidRPr="00B20A6B">
        <w:rPr>
          <w:sz w:val="22"/>
        </w:rPr>
        <w:t>We will determine effectiveness using intention-to-treat principles with actual imputation of missing data.</w:t>
      </w:r>
      <w:r w:rsidR="00B20A6B">
        <w:rPr>
          <w:sz w:val="22"/>
        </w:rPr>
        <w:t xml:space="preserve"> </w:t>
      </w:r>
      <w:r w:rsidR="00B20A6B" w:rsidRPr="00B20A6B">
        <w:rPr>
          <w:sz w:val="22"/>
        </w:rPr>
        <w:t>This will</w:t>
      </w:r>
      <w:r w:rsidR="00960F47">
        <w:rPr>
          <w:sz w:val="22"/>
        </w:rPr>
        <w:t xml:space="preserve"> </w:t>
      </w:r>
      <w:r w:rsidR="00B20A6B" w:rsidRPr="00B20A6B">
        <w:rPr>
          <w:sz w:val="22"/>
        </w:rPr>
        <w:t>allow us to appreciate the potential biases inherent in a “real-world” setting due to drop out and poor</w:t>
      </w:r>
      <w:r w:rsidR="00B20A6B">
        <w:rPr>
          <w:sz w:val="22"/>
        </w:rPr>
        <w:t xml:space="preserve"> </w:t>
      </w:r>
      <w:r w:rsidR="00B20A6B" w:rsidRPr="00B20A6B">
        <w:rPr>
          <w:sz w:val="22"/>
        </w:rPr>
        <w:t>adherence to study procedures.</w:t>
      </w:r>
    </w:p>
    <w:p w14:paraId="2FD4D972" w14:textId="77777777" w:rsidR="00E06FC1" w:rsidRDefault="00ED68DA" w:rsidP="008D079E">
      <w:pPr>
        <w:pStyle w:val="Heading1"/>
      </w:pPr>
      <w:bookmarkStart w:id="36" w:name="_Toc360546350"/>
      <w:bookmarkStart w:id="37" w:name="_Toc478039070"/>
      <w:r>
        <w:t>9</w:t>
      </w:r>
      <w:r w:rsidR="00E06FC1" w:rsidRPr="00BD7FBF">
        <w:t>.0</w:t>
      </w:r>
      <w:r w:rsidR="00E06FC1" w:rsidRPr="00BD7FBF">
        <w:tab/>
        <w:t>Data Analysis</w:t>
      </w:r>
      <w:bookmarkEnd w:id="36"/>
      <w:bookmarkEnd w:id="37"/>
    </w:p>
    <w:bookmarkEnd w:id="29"/>
    <w:bookmarkEnd w:id="30"/>
    <w:bookmarkEnd w:id="31"/>
    <w:bookmarkEnd w:id="32"/>
    <w:bookmarkEnd w:id="33"/>
    <w:p w14:paraId="13A6AE27" w14:textId="2ECAEECD" w:rsidR="00A7109B" w:rsidRPr="00D9678A" w:rsidRDefault="00F90CBF" w:rsidP="003D1AAA">
      <w:pPr>
        <w:ind w:firstLine="720"/>
        <w:rPr>
          <w:sz w:val="22"/>
        </w:rPr>
      </w:pPr>
      <w:r>
        <w:rPr>
          <w:sz w:val="22"/>
        </w:rPr>
        <w:t xml:space="preserve">Dr. </w:t>
      </w:r>
      <w:proofErr w:type="spellStart"/>
      <w:r>
        <w:rPr>
          <w:sz w:val="22"/>
        </w:rPr>
        <w:t>Yinglin</w:t>
      </w:r>
      <w:proofErr w:type="spellEnd"/>
      <w:r>
        <w:rPr>
          <w:sz w:val="22"/>
        </w:rPr>
        <w:t xml:space="preserve"> Xia will lead analytic measures in collaboration with Dr. Michael </w:t>
      </w:r>
      <w:proofErr w:type="spellStart"/>
      <w:r>
        <w:rPr>
          <w:sz w:val="22"/>
        </w:rPr>
        <w:t>Berbaum</w:t>
      </w:r>
      <w:proofErr w:type="spellEnd"/>
      <w:r>
        <w:rPr>
          <w:sz w:val="22"/>
        </w:rPr>
        <w:t>, IHRP Methodology Research Core.</w:t>
      </w:r>
      <w:r w:rsidR="00B93BF9">
        <w:rPr>
          <w:sz w:val="22"/>
        </w:rPr>
        <w:t xml:space="preserve"> Cost effectiveness analyses will be conducted in collaboration with Dr. Kevin </w:t>
      </w:r>
      <w:proofErr w:type="spellStart"/>
      <w:r w:rsidR="00B93BF9">
        <w:rPr>
          <w:sz w:val="22"/>
        </w:rPr>
        <w:t>Stroupe</w:t>
      </w:r>
      <w:proofErr w:type="spellEnd"/>
      <w:r w:rsidR="00B93BF9">
        <w:rPr>
          <w:sz w:val="22"/>
        </w:rPr>
        <w:t>, Loyola University.</w:t>
      </w:r>
      <w:r w:rsidR="00C37DAA">
        <w:rPr>
          <w:sz w:val="22"/>
        </w:rPr>
        <w:t xml:space="preserve"> Sustainability and RE-AIM assessment </w:t>
      </w:r>
      <w:r w:rsidR="00C37DAA">
        <w:rPr>
          <w:sz w:val="22"/>
        </w:rPr>
        <w:lastRenderedPageBreak/>
        <w:t xml:space="preserve">will involve Dr. Paul </w:t>
      </w:r>
      <w:proofErr w:type="spellStart"/>
      <w:r w:rsidR="00C37DAA">
        <w:rPr>
          <w:sz w:val="22"/>
        </w:rPr>
        <w:t>Estabrooks</w:t>
      </w:r>
      <w:proofErr w:type="spellEnd"/>
      <w:r w:rsidR="00C37DAA">
        <w:rPr>
          <w:sz w:val="22"/>
        </w:rPr>
        <w:t>, consultant.</w:t>
      </w:r>
      <w:r w:rsidR="00A57438">
        <w:rPr>
          <w:sz w:val="22"/>
        </w:rPr>
        <w:t xml:space="preserve"> Drs. Gerber and Sharp (Co-PIs) will coordinate all analytic activities with regular meetings and keep data, statistical code, analytic output on a shared drive at IHRP.</w:t>
      </w:r>
      <w:r w:rsidR="00A7109B" w:rsidRPr="00C76575">
        <w:rPr>
          <w:i/>
          <w:sz w:val="22"/>
          <w:szCs w:val="22"/>
        </w:rPr>
        <w:t xml:space="preserve"> </w:t>
      </w:r>
      <w:r w:rsidR="00D9678A">
        <w:rPr>
          <w:sz w:val="22"/>
          <w:szCs w:val="22"/>
        </w:rPr>
        <w:t>Additionally Dr. Biggers, along with the co-PIs will coordinate all analytic activities for the sub</w:t>
      </w:r>
      <w:r w:rsidR="00D33576">
        <w:rPr>
          <w:sz w:val="22"/>
          <w:szCs w:val="22"/>
        </w:rPr>
        <w:t>-</w:t>
      </w:r>
      <w:r w:rsidR="00D9678A">
        <w:rPr>
          <w:sz w:val="22"/>
          <w:szCs w:val="22"/>
        </w:rPr>
        <w:t xml:space="preserve">study with </w:t>
      </w:r>
      <w:r w:rsidR="00D9678A">
        <w:rPr>
          <w:sz w:val="22"/>
        </w:rPr>
        <w:t xml:space="preserve">regular meetings and keep data, statistical code, </w:t>
      </w:r>
      <w:r w:rsidR="00AE1BD5">
        <w:rPr>
          <w:sz w:val="22"/>
        </w:rPr>
        <w:t>and analytic</w:t>
      </w:r>
      <w:r w:rsidR="00D9678A">
        <w:rPr>
          <w:sz w:val="22"/>
        </w:rPr>
        <w:t xml:space="preserve"> output on a shared drive at IHRP.</w:t>
      </w:r>
    </w:p>
    <w:p w14:paraId="7C73C96F" w14:textId="77777777" w:rsidR="00E06FC1" w:rsidRDefault="00ED68DA" w:rsidP="008D079E">
      <w:pPr>
        <w:pStyle w:val="Heading1"/>
      </w:pPr>
      <w:bookmarkStart w:id="38" w:name="_Toc360546351"/>
      <w:bookmarkStart w:id="39" w:name="_Toc478039071"/>
      <w:r>
        <w:t>10</w:t>
      </w:r>
      <w:r w:rsidR="00E06FC1" w:rsidRPr="00BD7FBF">
        <w:t>.0</w:t>
      </w:r>
      <w:r w:rsidR="00E06FC1" w:rsidRPr="00BD7FBF">
        <w:tab/>
        <w:t>Quality Control and Quality Assurance</w:t>
      </w:r>
      <w:bookmarkEnd w:id="38"/>
      <w:bookmarkEnd w:id="39"/>
    </w:p>
    <w:bookmarkEnd w:id="34"/>
    <w:bookmarkEnd w:id="35"/>
    <w:p w14:paraId="01039B2B" w14:textId="08040D57" w:rsidR="001028E5" w:rsidRPr="00BD7FBF" w:rsidRDefault="001028E5" w:rsidP="001028E5">
      <w:pPr>
        <w:ind w:firstLine="720"/>
        <w:rPr>
          <w:rFonts w:cs="Arial"/>
          <w:i/>
          <w:szCs w:val="24"/>
        </w:rPr>
      </w:pPr>
      <w:r w:rsidRPr="00314ADA">
        <w:rPr>
          <w:sz w:val="22"/>
        </w:rPr>
        <w:t>To continuously evaluate the fidelity of both conditions, the PIs will review written logs maintained by the pharmacists and HCs that include visit dates, length of visits, visit content, and disposition (e.g., visit completed, patient unreachable, etc.).</w:t>
      </w:r>
      <w:r w:rsidRPr="00EF68F2">
        <w:rPr>
          <w:i/>
          <w:sz w:val="22"/>
        </w:rPr>
        <w:t xml:space="preserve"> </w:t>
      </w:r>
      <w:r w:rsidRPr="006B1CB9">
        <w:rPr>
          <w:sz w:val="22"/>
        </w:rPr>
        <w:t>W</w:t>
      </w:r>
      <w:r>
        <w:rPr>
          <w:sz w:val="22"/>
        </w:rPr>
        <w:t>eekly group meetings with HCs and PIs provide an opportunity to monitor the intervention delivery and on-going training. All technology-related difficulties are reported to the coordinator immediately and discussed in weekly meetings with the PIs. Dr. Sharp will maintain weekly involvement with HCs to provide support and incorporate structured training opportunities quarterly.</w:t>
      </w:r>
      <w:r w:rsidR="00D9678A">
        <w:rPr>
          <w:sz w:val="22"/>
        </w:rPr>
        <w:t xml:space="preserve"> Additionally, Dr. Biggers will maintain weekly involvement with research personnel to provide support and incorporate structed training opportunities for the sub-study data collection and equipment retrieval</w:t>
      </w:r>
      <w:r w:rsidR="001C5266">
        <w:rPr>
          <w:sz w:val="22"/>
        </w:rPr>
        <w:t>.</w:t>
      </w:r>
      <w:r w:rsidR="00D9678A">
        <w:rPr>
          <w:sz w:val="22"/>
        </w:rPr>
        <w:t xml:space="preserve"> </w:t>
      </w:r>
    </w:p>
    <w:p w14:paraId="02646D35" w14:textId="77777777" w:rsidR="00ED68DA" w:rsidRDefault="00ED68DA" w:rsidP="008D079E">
      <w:pPr>
        <w:pStyle w:val="Heading1"/>
      </w:pPr>
      <w:bookmarkStart w:id="40" w:name="_Toc360546352"/>
      <w:bookmarkStart w:id="41" w:name="_Toc478039072"/>
      <w:r>
        <w:t>11</w:t>
      </w:r>
      <w:r w:rsidRPr="00BD7FBF">
        <w:t>.0</w:t>
      </w:r>
      <w:r w:rsidRPr="00BD7FBF">
        <w:tab/>
      </w:r>
      <w:r>
        <w:t>Data and Safety Monitoring</w:t>
      </w:r>
      <w:bookmarkEnd w:id="40"/>
      <w:bookmarkEnd w:id="41"/>
    </w:p>
    <w:p w14:paraId="61BE40A7" w14:textId="77777777" w:rsidR="009D66CF" w:rsidRPr="00F74553" w:rsidRDefault="008C7C4A" w:rsidP="00F74553">
      <w:pPr>
        <w:ind w:firstLine="720"/>
        <w:rPr>
          <w:sz w:val="22"/>
          <w:szCs w:val="22"/>
        </w:rPr>
      </w:pPr>
      <w:r w:rsidRPr="00F74553">
        <w:rPr>
          <w:sz w:val="22"/>
          <w:szCs w:val="22"/>
        </w:rPr>
        <w:t>The</w:t>
      </w:r>
      <w:r w:rsidRPr="00F74553">
        <w:rPr>
          <w:spacing w:val="-2"/>
          <w:sz w:val="22"/>
          <w:szCs w:val="22"/>
        </w:rPr>
        <w:t xml:space="preserve"> </w:t>
      </w:r>
      <w:r w:rsidRPr="00F74553">
        <w:rPr>
          <w:sz w:val="22"/>
          <w:szCs w:val="22"/>
        </w:rPr>
        <w:t>Data and Safety</w:t>
      </w:r>
      <w:r w:rsidRPr="00F74553">
        <w:rPr>
          <w:spacing w:val="-2"/>
          <w:sz w:val="22"/>
          <w:szCs w:val="22"/>
        </w:rPr>
        <w:t xml:space="preserve"> </w:t>
      </w:r>
      <w:r w:rsidRPr="00F74553">
        <w:rPr>
          <w:sz w:val="22"/>
          <w:szCs w:val="22"/>
        </w:rPr>
        <w:t>Monitoring</w:t>
      </w:r>
      <w:r w:rsidRPr="00F74553">
        <w:rPr>
          <w:spacing w:val="2"/>
          <w:sz w:val="22"/>
          <w:szCs w:val="22"/>
        </w:rPr>
        <w:t xml:space="preserve"> </w:t>
      </w:r>
      <w:r w:rsidRPr="00F74553">
        <w:rPr>
          <w:sz w:val="22"/>
          <w:szCs w:val="22"/>
        </w:rPr>
        <w:t>Plan</w:t>
      </w:r>
      <w:r w:rsidRPr="00F74553">
        <w:rPr>
          <w:spacing w:val="2"/>
          <w:sz w:val="22"/>
          <w:szCs w:val="22"/>
        </w:rPr>
        <w:t xml:space="preserve"> </w:t>
      </w:r>
      <w:r w:rsidRPr="00F74553">
        <w:rPr>
          <w:spacing w:val="-2"/>
          <w:sz w:val="22"/>
          <w:szCs w:val="22"/>
        </w:rPr>
        <w:t>(DSMP)</w:t>
      </w:r>
      <w:r w:rsidRPr="00F74553">
        <w:rPr>
          <w:sz w:val="22"/>
          <w:szCs w:val="22"/>
        </w:rPr>
        <w:t xml:space="preserve"> </w:t>
      </w:r>
      <w:r w:rsidRPr="00F74553">
        <w:rPr>
          <w:spacing w:val="1"/>
          <w:sz w:val="22"/>
          <w:szCs w:val="22"/>
        </w:rPr>
        <w:t>for</w:t>
      </w:r>
      <w:r w:rsidRPr="00F74553">
        <w:rPr>
          <w:sz w:val="22"/>
          <w:szCs w:val="22"/>
        </w:rPr>
        <w:t xml:space="preserve"> the</w:t>
      </w:r>
      <w:r w:rsidRPr="00F74553">
        <w:rPr>
          <w:spacing w:val="-2"/>
          <w:sz w:val="22"/>
          <w:szCs w:val="22"/>
        </w:rPr>
        <w:t xml:space="preserve"> </w:t>
      </w:r>
      <w:r w:rsidRPr="00F74553">
        <w:rPr>
          <w:sz w:val="22"/>
          <w:szCs w:val="22"/>
        </w:rPr>
        <w:t>proposed</w:t>
      </w:r>
      <w:r w:rsidRPr="00F74553">
        <w:rPr>
          <w:spacing w:val="59"/>
          <w:sz w:val="22"/>
          <w:szCs w:val="22"/>
        </w:rPr>
        <w:t xml:space="preserve"> </w:t>
      </w:r>
      <w:r w:rsidRPr="00F74553">
        <w:rPr>
          <w:sz w:val="22"/>
          <w:szCs w:val="22"/>
        </w:rPr>
        <w:t>project</w:t>
      </w:r>
      <w:r w:rsidRPr="00F74553">
        <w:rPr>
          <w:spacing w:val="2"/>
          <w:sz w:val="22"/>
          <w:szCs w:val="22"/>
        </w:rPr>
        <w:t xml:space="preserve"> </w:t>
      </w:r>
      <w:r w:rsidRPr="00F74553">
        <w:rPr>
          <w:spacing w:val="-2"/>
          <w:sz w:val="22"/>
          <w:szCs w:val="22"/>
        </w:rPr>
        <w:t>has</w:t>
      </w:r>
      <w:r w:rsidRPr="00F74553">
        <w:rPr>
          <w:sz w:val="22"/>
          <w:szCs w:val="22"/>
        </w:rPr>
        <w:t xml:space="preserve"> </w:t>
      </w:r>
      <w:r w:rsidRPr="00F74553">
        <w:rPr>
          <w:spacing w:val="-2"/>
          <w:sz w:val="22"/>
          <w:szCs w:val="22"/>
        </w:rPr>
        <w:t>two</w:t>
      </w:r>
      <w:r w:rsidRPr="00F74553">
        <w:rPr>
          <w:sz w:val="22"/>
          <w:szCs w:val="22"/>
        </w:rPr>
        <w:t xml:space="preserve"> goals: (1) to insure</w:t>
      </w:r>
      <w:r w:rsidRPr="00F74553">
        <w:rPr>
          <w:spacing w:val="-2"/>
          <w:sz w:val="22"/>
          <w:szCs w:val="22"/>
        </w:rPr>
        <w:t xml:space="preserve"> </w:t>
      </w:r>
      <w:r w:rsidRPr="00F74553">
        <w:rPr>
          <w:sz w:val="22"/>
          <w:szCs w:val="22"/>
        </w:rPr>
        <w:t>the</w:t>
      </w:r>
      <w:r w:rsidRPr="00F74553">
        <w:rPr>
          <w:spacing w:val="-2"/>
          <w:sz w:val="22"/>
          <w:szCs w:val="22"/>
        </w:rPr>
        <w:t xml:space="preserve"> </w:t>
      </w:r>
      <w:r w:rsidRPr="00F74553">
        <w:rPr>
          <w:sz w:val="22"/>
          <w:szCs w:val="22"/>
        </w:rPr>
        <w:t xml:space="preserve">safety </w:t>
      </w:r>
      <w:r w:rsidRPr="00F74553">
        <w:rPr>
          <w:spacing w:val="-2"/>
          <w:sz w:val="22"/>
          <w:szCs w:val="22"/>
        </w:rPr>
        <w:t>of</w:t>
      </w:r>
      <w:r w:rsidRPr="00F74553">
        <w:rPr>
          <w:sz w:val="22"/>
          <w:szCs w:val="22"/>
        </w:rPr>
        <w:t xml:space="preserve"> the participants; and</w:t>
      </w:r>
      <w:r w:rsidRPr="00F74553">
        <w:rPr>
          <w:spacing w:val="-2"/>
          <w:sz w:val="22"/>
          <w:szCs w:val="22"/>
        </w:rPr>
        <w:t xml:space="preserve"> </w:t>
      </w:r>
      <w:r w:rsidRPr="00F74553">
        <w:rPr>
          <w:sz w:val="22"/>
          <w:szCs w:val="22"/>
        </w:rPr>
        <w:t>(2) to produce</w:t>
      </w:r>
      <w:r w:rsidRPr="00F74553">
        <w:rPr>
          <w:spacing w:val="-2"/>
          <w:sz w:val="22"/>
          <w:szCs w:val="22"/>
        </w:rPr>
        <w:t xml:space="preserve"> </w:t>
      </w:r>
      <w:r w:rsidRPr="00F74553">
        <w:rPr>
          <w:sz w:val="22"/>
          <w:szCs w:val="22"/>
        </w:rPr>
        <w:t>high</w:t>
      </w:r>
      <w:r w:rsidRPr="00F74553">
        <w:rPr>
          <w:spacing w:val="-4"/>
          <w:sz w:val="22"/>
          <w:szCs w:val="22"/>
        </w:rPr>
        <w:t xml:space="preserve"> </w:t>
      </w:r>
      <w:r w:rsidRPr="00F74553">
        <w:rPr>
          <w:sz w:val="22"/>
          <w:szCs w:val="22"/>
        </w:rPr>
        <w:t>quality</w:t>
      </w:r>
      <w:r w:rsidRPr="00F74553">
        <w:rPr>
          <w:spacing w:val="-2"/>
          <w:sz w:val="22"/>
          <w:szCs w:val="22"/>
        </w:rPr>
        <w:t xml:space="preserve"> </w:t>
      </w:r>
      <w:r w:rsidRPr="00F74553">
        <w:rPr>
          <w:sz w:val="22"/>
          <w:szCs w:val="22"/>
        </w:rPr>
        <w:t xml:space="preserve">research </w:t>
      </w:r>
      <w:r w:rsidRPr="00F74553">
        <w:rPr>
          <w:spacing w:val="-2"/>
          <w:sz w:val="22"/>
          <w:szCs w:val="22"/>
        </w:rPr>
        <w:t>while</w:t>
      </w:r>
      <w:r w:rsidRPr="00F74553">
        <w:rPr>
          <w:spacing w:val="103"/>
          <w:sz w:val="22"/>
          <w:szCs w:val="22"/>
        </w:rPr>
        <w:t xml:space="preserve"> </w:t>
      </w:r>
      <w:r w:rsidRPr="00F74553">
        <w:rPr>
          <w:sz w:val="22"/>
          <w:szCs w:val="22"/>
        </w:rPr>
        <w:t>considering both</w:t>
      </w:r>
      <w:r w:rsidRPr="00F74553">
        <w:rPr>
          <w:spacing w:val="-2"/>
          <w:sz w:val="22"/>
          <w:szCs w:val="22"/>
        </w:rPr>
        <w:t xml:space="preserve"> </w:t>
      </w:r>
      <w:r w:rsidRPr="00F74553">
        <w:rPr>
          <w:sz w:val="22"/>
          <w:szCs w:val="22"/>
        </w:rPr>
        <w:t>risks</w:t>
      </w:r>
      <w:r w:rsidRPr="00F74553">
        <w:rPr>
          <w:spacing w:val="-2"/>
          <w:sz w:val="22"/>
          <w:szCs w:val="22"/>
        </w:rPr>
        <w:t xml:space="preserve"> and</w:t>
      </w:r>
      <w:r w:rsidRPr="00F74553">
        <w:rPr>
          <w:sz w:val="22"/>
          <w:szCs w:val="22"/>
        </w:rPr>
        <w:t xml:space="preserve"> benefits. Overall, the </w:t>
      </w:r>
      <w:r w:rsidRPr="00F74553">
        <w:rPr>
          <w:spacing w:val="-2"/>
          <w:sz w:val="22"/>
          <w:szCs w:val="22"/>
        </w:rPr>
        <w:t xml:space="preserve">study </w:t>
      </w:r>
      <w:r w:rsidRPr="00F74553">
        <w:rPr>
          <w:sz w:val="22"/>
          <w:szCs w:val="22"/>
        </w:rPr>
        <w:t>poses minimal</w:t>
      </w:r>
      <w:r w:rsidRPr="00F74553">
        <w:rPr>
          <w:spacing w:val="-3"/>
          <w:sz w:val="22"/>
          <w:szCs w:val="22"/>
        </w:rPr>
        <w:t xml:space="preserve"> </w:t>
      </w:r>
      <w:r w:rsidRPr="00F74553">
        <w:rPr>
          <w:spacing w:val="-2"/>
          <w:sz w:val="22"/>
          <w:szCs w:val="22"/>
        </w:rPr>
        <w:t>risk</w:t>
      </w:r>
      <w:r w:rsidRPr="00F74553">
        <w:rPr>
          <w:spacing w:val="1"/>
          <w:sz w:val="22"/>
          <w:szCs w:val="22"/>
        </w:rPr>
        <w:t xml:space="preserve"> </w:t>
      </w:r>
      <w:r w:rsidRPr="00F74553">
        <w:rPr>
          <w:sz w:val="22"/>
          <w:szCs w:val="22"/>
        </w:rPr>
        <w:t xml:space="preserve">to participants. </w:t>
      </w:r>
      <w:r w:rsidRPr="00F74553">
        <w:rPr>
          <w:spacing w:val="4"/>
          <w:sz w:val="22"/>
          <w:szCs w:val="22"/>
        </w:rPr>
        <w:t xml:space="preserve"> </w:t>
      </w:r>
      <w:r w:rsidRPr="00F74553">
        <w:rPr>
          <w:sz w:val="22"/>
          <w:szCs w:val="22"/>
        </w:rPr>
        <w:t>Because</w:t>
      </w:r>
      <w:r w:rsidRPr="00F74553">
        <w:rPr>
          <w:spacing w:val="-2"/>
          <w:sz w:val="22"/>
          <w:szCs w:val="22"/>
        </w:rPr>
        <w:t xml:space="preserve"> of</w:t>
      </w:r>
      <w:r w:rsidRPr="00F74553">
        <w:rPr>
          <w:spacing w:val="2"/>
          <w:sz w:val="22"/>
          <w:szCs w:val="22"/>
        </w:rPr>
        <w:t xml:space="preserve"> </w:t>
      </w:r>
      <w:r w:rsidRPr="00F74553">
        <w:rPr>
          <w:sz w:val="22"/>
          <w:szCs w:val="22"/>
        </w:rPr>
        <w:t>this</w:t>
      </w:r>
      <w:r w:rsidRPr="00F74553">
        <w:rPr>
          <w:spacing w:val="1"/>
          <w:sz w:val="22"/>
          <w:szCs w:val="22"/>
        </w:rPr>
        <w:t xml:space="preserve"> </w:t>
      </w:r>
      <w:r w:rsidRPr="00F74553">
        <w:rPr>
          <w:sz w:val="22"/>
          <w:szCs w:val="22"/>
        </w:rPr>
        <w:t>low</w:t>
      </w:r>
      <w:r w:rsidRPr="00F74553">
        <w:rPr>
          <w:spacing w:val="93"/>
          <w:sz w:val="22"/>
          <w:szCs w:val="22"/>
        </w:rPr>
        <w:t xml:space="preserve"> </w:t>
      </w:r>
      <w:r w:rsidRPr="00F74553">
        <w:rPr>
          <w:sz w:val="22"/>
          <w:szCs w:val="22"/>
        </w:rPr>
        <w:t>risk</w:t>
      </w:r>
      <w:r w:rsidRPr="00F74553">
        <w:rPr>
          <w:spacing w:val="1"/>
          <w:sz w:val="22"/>
          <w:szCs w:val="22"/>
        </w:rPr>
        <w:t xml:space="preserve"> </w:t>
      </w:r>
      <w:r w:rsidRPr="00F74553">
        <w:rPr>
          <w:sz w:val="22"/>
          <w:szCs w:val="22"/>
        </w:rPr>
        <w:t>status, the</w:t>
      </w:r>
      <w:r w:rsidRPr="00F74553">
        <w:rPr>
          <w:spacing w:val="-2"/>
          <w:sz w:val="22"/>
          <w:szCs w:val="22"/>
        </w:rPr>
        <w:t xml:space="preserve"> DSMP</w:t>
      </w:r>
      <w:r w:rsidRPr="00F74553">
        <w:rPr>
          <w:sz w:val="22"/>
          <w:szCs w:val="22"/>
        </w:rPr>
        <w:t xml:space="preserve"> focuses</w:t>
      </w:r>
      <w:r w:rsidRPr="00F74553">
        <w:rPr>
          <w:spacing w:val="1"/>
          <w:sz w:val="22"/>
          <w:szCs w:val="22"/>
        </w:rPr>
        <w:t xml:space="preserve"> </w:t>
      </w:r>
      <w:r w:rsidRPr="00F74553">
        <w:rPr>
          <w:sz w:val="22"/>
          <w:szCs w:val="22"/>
        </w:rPr>
        <w:t>on</w:t>
      </w:r>
      <w:r w:rsidRPr="00F74553">
        <w:rPr>
          <w:spacing w:val="-2"/>
          <w:sz w:val="22"/>
          <w:szCs w:val="22"/>
        </w:rPr>
        <w:t xml:space="preserve"> </w:t>
      </w:r>
      <w:r w:rsidRPr="00F74553">
        <w:rPr>
          <w:sz w:val="22"/>
          <w:szCs w:val="22"/>
        </w:rPr>
        <w:t>close</w:t>
      </w:r>
      <w:r w:rsidRPr="00F74553">
        <w:rPr>
          <w:spacing w:val="-2"/>
          <w:sz w:val="22"/>
          <w:szCs w:val="22"/>
        </w:rPr>
        <w:t xml:space="preserve"> </w:t>
      </w:r>
      <w:r w:rsidRPr="00F74553">
        <w:rPr>
          <w:sz w:val="22"/>
          <w:szCs w:val="22"/>
        </w:rPr>
        <w:t>monitoring by</w:t>
      </w:r>
      <w:r w:rsidRPr="00F74553">
        <w:rPr>
          <w:spacing w:val="-2"/>
          <w:sz w:val="22"/>
          <w:szCs w:val="22"/>
        </w:rPr>
        <w:t xml:space="preserve"> </w:t>
      </w:r>
      <w:r w:rsidRPr="00F74553">
        <w:rPr>
          <w:sz w:val="22"/>
          <w:szCs w:val="22"/>
        </w:rPr>
        <w:t>the</w:t>
      </w:r>
      <w:r w:rsidRPr="00F74553">
        <w:rPr>
          <w:spacing w:val="-2"/>
          <w:sz w:val="22"/>
          <w:szCs w:val="22"/>
        </w:rPr>
        <w:t xml:space="preserve"> </w:t>
      </w:r>
      <w:r w:rsidRPr="00F74553">
        <w:rPr>
          <w:sz w:val="22"/>
          <w:szCs w:val="22"/>
        </w:rPr>
        <w:t>co-principal investigators</w:t>
      </w:r>
      <w:r w:rsidRPr="00F74553">
        <w:rPr>
          <w:spacing w:val="-2"/>
          <w:sz w:val="22"/>
          <w:szCs w:val="22"/>
        </w:rPr>
        <w:t xml:space="preserve"> </w:t>
      </w:r>
      <w:r w:rsidRPr="00F74553">
        <w:rPr>
          <w:sz w:val="22"/>
          <w:szCs w:val="22"/>
        </w:rPr>
        <w:t>(co-PIs) and</w:t>
      </w:r>
      <w:r w:rsidRPr="00F74553">
        <w:rPr>
          <w:spacing w:val="1"/>
          <w:sz w:val="22"/>
          <w:szCs w:val="22"/>
        </w:rPr>
        <w:t xml:space="preserve"> </w:t>
      </w:r>
      <w:r w:rsidRPr="00F74553">
        <w:rPr>
          <w:sz w:val="22"/>
          <w:szCs w:val="22"/>
        </w:rPr>
        <w:t>a</w:t>
      </w:r>
      <w:r w:rsidRPr="00F74553">
        <w:rPr>
          <w:spacing w:val="-2"/>
          <w:sz w:val="22"/>
          <w:szCs w:val="22"/>
        </w:rPr>
        <w:t xml:space="preserve"> </w:t>
      </w:r>
      <w:r w:rsidRPr="00F74553">
        <w:rPr>
          <w:sz w:val="22"/>
          <w:szCs w:val="22"/>
        </w:rPr>
        <w:t>safety officer</w:t>
      </w:r>
      <w:r w:rsidRPr="00F74553">
        <w:rPr>
          <w:spacing w:val="85"/>
          <w:sz w:val="22"/>
          <w:szCs w:val="22"/>
        </w:rPr>
        <w:t xml:space="preserve"> </w:t>
      </w:r>
      <w:r w:rsidRPr="00F74553">
        <w:rPr>
          <w:sz w:val="22"/>
          <w:szCs w:val="22"/>
        </w:rPr>
        <w:t xml:space="preserve">(SO), along </w:t>
      </w:r>
      <w:r w:rsidRPr="00F74553">
        <w:rPr>
          <w:spacing w:val="-2"/>
          <w:sz w:val="22"/>
          <w:szCs w:val="22"/>
        </w:rPr>
        <w:t>with</w:t>
      </w:r>
      <w:r w:rsidRPr="00F74553">
        <w:rPr>
          <w:sz w:val="22"/>
          <w:szCs w:val="22"/>
        </w:rPr>
        <w:t xml:space="preserve"> prompt reporting </w:t>
      </w:r>
      <w:r w:rsidRPr="00F74553">
        <w:rPr>
          <w:spacing w:val="-2"/>
          <w:sz w:val="22"/>
          <w:szCs w:val="22"/>
        </w:rPr>
        <w:t>of</w:t>
      </w:r>
      <w:r w:rsidRPr="00F74553">
        <w:rPr>
          <w:spacing w:val="2"/>
          <w:sz w:val="22"/>
          <w:szCs w:val="22"/>
        </w:rPr>
        <w:t xml:space="preserve"> </w:t>
      </w:r>
      <w:r w:rsidRPr="00F74553">
        <w:rPr>
          <w:sz w:val="22"/>
          <w:szCs w:val="22"/>
        </w:rPr>
        <w:t>excessive adverse</w:t>
      </w:r>
      <w:r w:rsidRPr="00F74553">
        <w:rPr>
          <w:spacing w:val="1"/>
          <w:sz w:val="22"/>
          <w:szCs w:val="22"/>
        </w:rPr>
        <w:t xml:space="preserve"> </w:t>
      </w:r>
      <w:r w:rsidRPr="00F74553">
        <w:rPr>
          <w:sz w:val="22"/>
          <w:szCs w:val="22"/>
        </w:rPr>
        <w:t>events</w:t>
      </w:r>
      <w:r w:rsidRPr="00F74553">
        <w:rPr>
          <w:spacing w:val="1"/>
          <w:sz w:val="22"/>
          <w:szCs w:val="22"/>
        </w:rPr>
        <w:t xml:space="preserve"> </w:t>
      </w:r>
      <w:r w:rsidRPr="00F74553">
        <w:rPr>
          <w:sz w:val="22"/>
          <w:szCs w:val="22"/>
        </w:rPr>
        <w:t>and any</w:t>
      </w:r>
      <w:r w:rsidRPr="00F74553">
        <w:rPr>
          <w:spacing w:val="-2"/>
          <w:sz w:val="22"/>
          <w:szCs w:val="22"/>
        </w:rPr>
        <w:t xml:space="preserve"> </w:t>
      </w:r>
      <w:r w:rsidRPr="00F74553">
        <w:rPr>
          <w:sz w:val="22"/>
          <w:szCs w:val="22"/>
        </w:rPr>
        <w:t>serious</w:t>
      </w:r>
      <w:r w:rsidRPr="00F74553">
        <w:rPr>
          <w:spacing w:val="1"/>
          <w:sz w:val="22"/>
          <w:szCs w:val="22"/>
        </w:rPr>
        <w:t xml:space="preserve"> </w:t>
      </w:r>
      <w:r w:rsidRPr="00F74553">
        <w:rPr>
          <w:sz w:val="22"/>
          <w:szCs w:val="22"/>
        </w:rPr>
        <w:t>adverse</w:t>
      </w:r>
      <w:r w:rsidRPr="00F74553">
        <w:rPr>
          <w:spacing w:val="1"/>
          <w:sz w:val="22"/>
          <w:szCs w:val="22"/>
        </w:rPr>
        <w:t xml:space="preserve"> </w:t>
      </w:r>
      <w:r w:rsidRPr="00F74553">
        <w:rPr>
          <w:sz w:val="22"/>
          <w:szCs w:val="22"/>
        </w:rPr>
        <w:t>events</w:t>
      </w:r>
      <w:r w:rsidRPr="00F74553">
        <w:rPr>
          <w:spacing w:val="-2"/>
          <w:sz w:val="22"/>
          <w:szCs w:val="22"/>
        </w:rPr>
        <w:t xml:space="preserve"> </w:t>
      </w:r>
      <w:r w:rsidRPr="00F74553">
        <w:rPr>
          <w:sz w:val="22"/>
          <w:szCs w:val="22"/>
        </w:rPr>
        <w:t>to</w:t>
      </w:r>
      <w:r w:rsidRPr="00F74553">
        <w:rPr>
          <w:spacing w:val="-2"/>
          <w:sz w:val="22"/>
          <w:szCs w:val="22"/>
        </w:rPr>
        <w:t xml:space="preserve"> </w:t>
      </w:r>
      <w:r w:rsidRPr="00F74553">
        <w:rPr>
          <w:sz w:val="22"/>
          <w:szCs w:val="22"/>
        </w:rPr>
        <w:t>the NIH and</w:t>
      </w:r>
      <w:r w:rsidRPr="00F74553">
        <w:rPr>
          <w:spacing w:val="75"/>
          <w:sz w:val="22"/>
          <w:szCs w:val="22"/>
        </w:rPr>
        <w:t xml:space="preserve"> </w:t>
      </w:r>
      <w:r w:rsidRPr="00F74553">
        <w:rPr>
          <w:sz w:val="22"/>
          <w:szCs w:val="22"/>
        </w:rPr>
        <w:t>to</w:t>
      </w:r>
      <w:r w:rsidRPr="00F74553">
        <w:rPr>
          <w:spacing w:val="-2"/>
          <w:sz w:val="22"/>
          <w:szCs w:val="22"/>
        </w:rPr>
        <w:t xml:space="preserve"> </w:t>
      </w:r>
      <w:r w:rsidRPr="00F74553">
        <w:rPr>
          <w:sz w:val="22"/>
          <w:szCs w:val="22"/>
        </w:rPr>
        <w:t>the</w:t>
      </w:r>
      <w:r w:rsidRPr="00F74553">
        <w:rPr>
          <w:spacing w:val="-2"/>
          <w:sz w:val="22"/>
          <w:szCs w:val="22"/>
        </w:rPr>
        <w:t xml:space="preserve"> </w:t>
      </w:r>
      <w:r w:rsidRPr="00F74553">
        <w:rPr>
          <w:sz w:val="22"/>
          <w:szCs w:val="22"/>
        </w:rPr>
        <w:t xml:space="preserve">IRB at the University </w:t>
      </w:r>
      <w:r w:rsidRPr="00F74553">
        <w:rPr>
          <w:spacing w:val="-2"/>
          <w:sz w:val="22"/>
          <w:szCs w:val="22"/>
        </w:rPr>
        <w:t>of</w:t>
      </w:r>
      <w:r w:rsidRPr="00F74553">
        <w:rPr>
          <w:spacing w:val="2"/>
          <w:sz w:val="22"/>
          <w:szCs w:val="22"/>
        </w:rPr>
        <w:t xml:space="preserve"> </w:t>
      </w:r>
      <w:r w:rsidRPr="00F74553">
        <w:rPr>
          <w:spacing w:val="-2"/>
          <w:sz w:val="22"/>
          <w:szCs w:val="22"/>
        </w:rPr>
        <w:t>Illinois</w:t>
      </w:r>
      <w:r w:rsidRPr="00F74553">
        <w:rPr>
          <w:spacing w:val="1"/>
          <w:sz w:val="22"/>
          <w:szCs w:val="22"/>
        </w:rPr>
        <w:t xml:space="preserve"> </w:t>
      </w:r>
      <w:r w:rsidRPr="00F74553">
        <w:rPr>
          <w:sz w:val="22"/>
          <w:szCs w:val="22"/>
        </w:rPr>
        <w:t>at</w:t>
      </w:r>
      <w:r w:rsidRPr="00F74553">
        <w:rPr>
          <w:spacing w:val="1"/>
          <w:sz w:val="22"/>
          <w:szCs w:val="22"/>
        </w:rPr>
        <w:t xml:space="preserve"> </w:t>
      </w:r>
      <w:r w:rsidRPr="00F74553">
        <w:rPr>
          <w:sz w:val="22"/>
          <w:szCs w:val="22"/>
        </w:rPr>
        <w:t>Chicago</w:t>
      </w:r>
      <w:r w:rsidRPr="00F74553">
        <w:rPr>
          <w:spacing w:val="-2"/>
          <w:sz w:val="22"/>
          <w:szCs w:val="22"/>
        </w:rPr>
        <w:t xml:space="preserve"> </w:t>
      </w:r>
      <w:r w:rsidRPr="00F74553">
        <w:rPr>
          <w:sz w:val="22"/>
          <w:szCs w:val="22"/>
        </w:rPr>
        <w:t>(UIC).</w:t>
      </w:r>
    </w:p>
    <w:p w14:paraId="5AC3270F" w14:textId="77777777" w:rsidR="008C7C4A" w:rsidRPr="00F74553" w:rsidRDefault="00F74553" w:rsidP="00F74553">
      <w:pPr>
        <w:rPr>
          <w:sz w:val="22"/>
          <w:szCs w:val="22"/>
        </w:rPr>
      </w:pPr>
      <w:r w:rsidRPr="00F74553">
        <w:rPr>
          <w:sz w:val="22"/>
          <w:szCs w:val="22"/>
        </w:rPr>
        <w:tab/>
      </w:r>
      <w:r w:rsidR="008C7C4A" w:rsidRPr="00F74553">
        <w:rPr>
          <w:sz w:val="22"/>
          <w:szCs w:val="22"/>
        </w:rPr>
        <w:t>Although</w:t>
      </w:r>
      <w:r w:rsidR="008C7C4A" w:rsidRPr="00F74553">
        <w:rPr>
          <w:spacing w:val="-2"/>
          <w:sz w:val="22"/>
          <w:szCs w:val="22"/>
        </w:rPr>
        <w:t xml:space="preserve"> </w:t>
      </w:r>
      <w:r w:rsidR="008C7C4A" w:rsidRPr="00F74553">
        <w:rPr>
          <w:sz w:val="22"/>
          <w:szCs w:val="22"/>
        </w:rPr>
        <w:t>there are additional reports</w:t>
      </w:r>
      <w:r w:rsidR="008C7C4A" w:rsidRPr="00F74553">
        <w:rPr>
          <w:spacing w:val="-2"/>
          <w:sz w:val="22"/>
          <w:szCs w:val="22"/>
        </w:rPr>
        <w:t xml:space="preserve"> </w:t>
      </w:r>
      <w:r w:rsidR="008C7C4A" w:rsidRPr="00F74553">
        <w:rPr>
          <w:sz w:val="22"/>
          <w:szCs w:val="22"/>
        </w:rPr>
        <w:t>to</w:t>
      </w:r>
      <w:r w:rsidR="008C7C4A" w:rsidRPr="00F74553">
        <w:rPr>
          <w:spacing w:val="-2"/>
          <w:sz w:val="22"/>
          <w:szCs w:val="22"/>
        </w:rPr>
        <w:t xml:space="preserve"> </w:t>
      </w:r>
      <w:r w:rsidR="008C7C4A" w:rsidRPr="00F74553">
        <w:rPr>
          <w:sz w:val="22"/>
          <w:szCs w:val="22"/>
        </w:rPr>
        <w:t>be produced by</w:t>
      </w:r>
      <w:r w:rsidR="008C7C4A" w:rsidRPr="00F74553">
        <w:rPr>
          <w:spacing w:val="-2"/>
          <w:sz w:val="22"/>
          <w:szCs w:val="22"/>
        </w:rPr>
        <w:t xml:space="preserve"> </w:t>
      </w:r>
      <w:r w:rsidR="008C7C4A" w:rsidRPr="00F74553">
        <w:rPr>
          <w:sz w:val="22"/>
          <w:szCs w:val="22"/>
        </w:rPr>
        <w:t>the</w:t>
      </w:r>
      <w:r w:rsidR="008C7C4A" w:rsidRPr="00F74553">
        <w:rPr>
          <w:spacing w:val="-2"/>
          <w:sz w:val="22"/>
          <w:szCs w:val="22"/>
        </w:rPr>
        <w:t xml:space="preserve"> </w:t>
      </w:r>
      <w:r w:rsidR="008C7C4A" w:rsidRPr="00F74553">
        <w:rPr>
          <w:sz w:val="22"/>
          <w:szCs w:val="22"/>
        </w:rPr>
        <w:t>study</w:t>
      </w:r>
      <w:r w:rsidR="008C7C4A" w:rsidRPr="00F74553">
        <w:rPr>
          <w:spacing w:val="-2"/>
          <w:sz w:val="22"/>
          <w:szCs w:val="22"/>
        </w:rPr>
        <w:t xml:space="preserve"> </w:t>
      </w:r>
      <w:r w:rsidR="008C7C4A" w:rsidRPr="00F74553">
        <w:rPr>
          <w:sz w:val="22"/>
          <w:szCs w:val="22"/>
        </w:rPr>
        <w:t>coordinator as a</w:t>
      </w:r>
      <w:r w:rsidR="008C7C4A" w:rsidRPr="00F74553">
        <w:rPr>
          <w:spacing w:val="-2"/>
          <w:sz w:val="22"/>
          <w:szCs w:val="22"/>
        </w:rPr>
        <w:t xml:space="preserve"> </w:t>
      </w:r>
      <w:r w:rsidR="008C7C4A" w:rsidRPr="00F74553">
        <w:rPr>
          <w:sz w:val="22"/>
          <w:szCs w:val="22"/>
        </w:rPr>
        <w:t>result</w:t>
      </w:r>
      <w:r w:rsidR="008C7C4A" w:rsidRPr="00F74553">
        <w:rPr>
          <w:spacing w:val="2"/>
          <w:sz w:val="22"/>
          <w:szCs w:val="22"/>
        </w:rPr>
        <w:t xml:space="preserve"> </w:t>
      </w:r>
      <w:r w:rsidR="008C7C4A" w:rsidRPr="00F74553">
        <w:rPr>
          <w:spacing w:val="-2"/>
          <w:sz w:val="22"/>
          <w:szCs w:val="22"/>
        </w:rPr>
        <w:t>of</w:t>
      </w:r>
      <w:r w:rsidR="008C7C4A" w:rsidRPr="00F74553">
        <w:rPr>
          <w:sz w:val="22"/>
          <w:szCs w:val="22"/>
        </w:rPr>
        <w:t xml:space="preserve"> this</w:t>
      </w:r>
      <w:r w:rsidR="008C7C4A" w:rsidRPr="00F74553">
        <w:rPr>
          <w:spacing w:val="1"/>
          <w:sz w:val="22"/>
          <w:szCs w:val="22"/>
        </w:rPr>
        <w:t xml:space="preserve"> </w:t>
      </w:r>
      <w:r w:rsidR="008C7C4A" w:rsidRPr="00F74553">
        <w:rPr>
          <w:spacing w:val="-2"/>
          <w:sz w:val="22"/>
          <w:szCs w:val="22"/>
        </w:rPr>
        <w:t>DSMP,</w:t>
      </w:r>
      <w:r w:rsidR="008C7C4A" w:rsidRPr="00F74553">
        <w:rPr>
          <w:spacing w:val="67"/>
          <w:sz w:val="22"/>
          <w:szCs w:val="22"/>
        </w:rPr>
        <w:t xml:space="preserve"> </w:t>
      </w:r>
      <w:r w:rsidR="008C7C4A" w:rsidRPr="00F74553">
        <w:rPr>
          <w:sz w:val="22"/>
          <w:szCs w:val="22"/>
        </w:rPr>
        <w:t>there</w:t>
      </w:r>
      <w:r w:rsidR="008C7C4A" w:rsidRPr="00F74553">
        <w:rPr>
          <w:spacing w:val="-2"/>
          <w:sz w:val="22"/>
          <w:szCs w:val="22"/>
        </w:rPr>
        <w:t xml:space="preserve"> </w:t>
      </w:r>
      <w:r w:rsidR="008C7C4A" w:rsidRPr="00F74553">
        <w:rPr>
          <w:sz w:val="22"/>
          <w:szCs w:val="22"/>
        </w:rPr>
        <w:t>are</w:t>
      </w:r>
      <w:r w:rsidR="008C7C4A" w:rsidRPr="00F74553">
        <w:rPr>
          <w:spacing w:val="-2"/>
          <w:sz w:val="22"/>
          <w:szCs w:val="22"/>
        </w:rPr>
        <w:t xml:space="preserve"> </w:t>
      </w:r>
      <w:r w:rsidR="008C7C4A" w:rsidRPr="00F74553">
        <w:rPr>
          <w:sz w:val="22"/>
          <w:szCs w:val="22"/>
        </w:rPr>
        <w:t xml:space="preserve">no </w:t>
      </w:r>
      <w:r w:rsidR="008C7C4A" w:rsidRPr="00F74553">
        <w:rPr>
          <w:spacing w:val="-2"/>
          <w:sz w:val="22"/>
          <w:szCs w:val="22"/>
        </w:rPr>
        <w:t>substantive</w:t>
      </w:r>
      <w:r w:rsidR="008C7C4A" w:rsidRPr="00F74553">
        <w:rPr>
          <w:sz w:val="22"/>
          <w:szCs w:val="22"/>
        </w:rPr>
        <w:t xml:space="preserve"> changes</w:t>
      </w:r>
      <w:r w:rsidR="008C7C4A" w:rsidRPr="00F74553">
        <w:rPr>
          <w:spacing w:val="-2"/>
          <w:sz w:val="22"/>
          <w:szCs w:val="22"/>
        </w:rPr>
        <w:t xml:space="preserve"> </w:t>
      </w:r>
      <w:r w:rsidR="008C7C4A" w:rsidRPr="00F74553">
        <w:rPr>
          <w:sz w:val="22"/>
          <w:szCs w:val="22"/>
        </w:rPr>
        <w:t>to</w:t>
      </w:r>
      <w:r w:rsidR="008C7C4A" w:rsidRPr="00F74553">
        <w:rPr>
          <w:spacing w:val="-4"/>
          <w:sz w:val="22"/>
          <w:szCs w:val="22"/>
        </w:rPr>
        <w:t xml:space="preserve"> </w:t>
      </w:r>
      <w:r w:rsidR="008C7C4A" w:rsidRPr="00F74553">
        <w:rPr>
          <w:sz w:val="22"/>
          <w:szCs w:val="22"/>
        </w:rPr>
        <w:t>the study</w:t>
      </w:r>
      <w:r w:rsidR="008C7C4A" w:rsidRPr="00F74553">
        <w:rPr>
          <w:spacing w:val="-2"/>
          <w:sz w:val="22"/>
          <w:szCs w:val="22"/>
        </w:rPr>
        <w:t xml:space="preserve"> </w:t>
      </w:r>
      <w:r w:rsidR="008C7C4A" w:rsidRPr="00F74553">
        <w:rPr>
          <w:sz w:val="22"/>
          <w:szCs w:val="22"/>
        </w:rPr>
        <w:t>protocol that might require</w:t>
      </w:r>
      <w:r w:rsidR="008C7C4A" w:rsidRPr="00F74553">
        <w:rPr>
          <w:spacing w:val="-2"/>
          <w:sz w:val="22"/>
          <w:szCs w:val="22"/>
        </w:rPr>
        <w:t xml:space="preserve"> </w:t>
      </w:r>
      <w:r w:rsidR="008C7C4A" w:rsidRPr="00F74553">
        <w:rPr>
          <w:sz w:val="22"/>
          <w:szCs w:val="22"/>
        </w:rPr>
        <w:t>review</w:t>
      </w:r>
      <w:r w:rsidR="008C7C4A" w:rsidRPr="00F74553">
        <w:rPr>
          <w:spacing w:val="-3"/>
          <w:sz w:val="22"/>
          <w:szCs w:val="22"/>
        </w:rPr>
        <w:t xml:space="preserve"> </w:t>
      </w:r>
      <w:r w:rsidR="008C7C4A" w:rsidRPr="00F74553">
        <w:rPr>
          <w:sz w:val="22"/>
          <w:szCs w:val="22"/>
        </w:rPr>
        <w:t>by</w:t>
      </w:r>
      <w:r w:rsidR="008C7C4A" w:rsidRPr="00F74553">
        <w:rPr>
          <w:spacing w:val="-2"/>
          <w:sz w:val="22"/>
          <w:szCs w:val="22"/>
        </w:rPr>
        <w:t xml:space="preserve"> </w:t>
      </w:r>
      <w:r w:rsidR="008C7C4A" w:rsidRPr="00F74553">
        <w:rPr>
          <w:sz w:val="22"/>
          <w:szCs w:val="22"/>
        </w:rPr>
        <w:t>the</w:t>
      </w:r>
      <w:r w:rsidR="008C7C4A" w:rsidRPr="00F74553">
        <w:rPr>
          <w:spacing w:val="3"/>
          <w:sz w:val="22"/>
          <w:szCs w:val="22"/>
        </w:rPr>
        <w:t xml:space="preserve"> </w:t>
      </w:r>
      <w:r w:rsidR="008C7C4A" w:rsidRPr="00F74553">
        <w:rPr>
          <w:spacing w:val="-2"/>
          <w:sz w:val="22"/>
          <w:szCs w:val="22"/>
        </w:rPr>
        <w:t>NIH.</w:t>
      </w:r>
      <w:r w:rsidR="008C7C4A" w:rsidRPr="00F74553">
        <w:rPr>
          <w:spacing w:val="2"/>
          <w:sz w:val="22"/>
          <w:szCs w:val="22"/>
        </w:rPr>
        <w:t xml:space="preserve"> </w:t>
      </w:r>
      <w:r w:rsidR="008C7C4A" w:rsidRPr="00F74553">
        <w:rPr>
          <w:sz w:val="22"/>
          <w:szCs w:val="22"/>
        </w:rPr>
        <w:t xml:space="preserve">Safety reports </w:t>
      </w:r>
      <w:r w:rsidR="008C7C4A" w:rsidRPr="00F74553">
        <w:rPr>
          <w:spacing w:val="-2"/>
          <w:sz w:val="22"/>
          <w:szCs w:val="22"/>
        </w:rPr>
        <w:t>will</w:t>
      </w:r>
      <w:r w:rsidR="008C7C4A" w:rsidRPr="00F74553">
        <w:rPr>
          <w:spacing w:val="69"/>
          <w:sz w:val="22"/>
          <w:szCs w:val="22"/>
        </w:rPr>
        <w:t xml:space="preserve"> </w:t>
      </w:r>
      <w:r w:rsidR="008C7C4A" w:rsidRPr="00F74553">
        <w:rPr>
          <w:sz w:val="22"/>
          <w:szCs w:val="22"/>
        </w:rPr>
        <w:t>be sent to</w:t>
      </w:r>
      <w:r w:rsidR="008C7C4A" w:rsidRPr="00F74553">
        <w:rPr>
          <w:spacing w:val="-2"/>
          <w:sz w:val="22"/>
          <w:szCs w:val="22"/>
        </w:rPr>
        <w:t xml:space="preserve"> </w:t>
      </w:r>
      <w:r w:rsidR="008C7C4A" w:rsidRPr="00F74553">
        <w:rPr>
          <w:sz w:val="22"/>
          <w:szCs w:val="22"/>
        </w:rPr>
        <w:t>the</w:t>
      </w:r>
      <w:r w:rsidR="008C7C4A" w:rsidRPr="00F74553">
        <w:rPr>
          <w:spacing w:val="-2"/>
          <w:sz w:val="22"/>
          <w:szCs w:val="22"/>
        </w:rPr>
        <w:t xml:space="preserve"> </w:t>
      </w:r>
      <w:r w:rsidR="008C7C4A" w:rsidRPr="00F74553">
        <w:rPr>
          <w:sz w:val="22"/>
          <w:szCs w:val="22"/>
        </w:rPr>
        <w:t>study</w:t>
      </w:r>
      <w:r w:rsidR="008C7C4A" w:rsidRPr="00F74553">
        <w:rPr>
          <w:spacing w:val="-2"/>
          <w:sz w:val="22"/>
          <w:szCs w:val="22"/>
        </w:rPr>
        <w:t xml:space="preserve"> </w:t>
      </w:r>
      <w:r w:rsidR="008C7C4A" w:rsidRPr="00F74553">
        <w:rPr>
          <w:sz w:val="22"/>
          <w:szCs w:val="22"/>
        </w:rPr>
        <w:t>statistician, the</w:t>
      </w:r>
      <w:r w:rsidR="008C7C4A" w:rsidRPr="00F74553">
        <w:rPr>
          <w:spacing w:val="3"/>
          <w:sz w:val="22"/>
          <w:szCs w:val="22"/>
        </w:rPr>
        <w:t xml:space="preserve"> </w:t>
      </w:r>
      <w:r w:rsidR="008C7C4A" w:rsidRPr="00F74553">
        <w:rPr>
          <w:sz w:val="22"/>
          <w:szCs w:val="22"/>
        </w:rPr>
        <w:t>co-PIs, and</w:t>
      </w:r>
      <w:r w:rsidR="008C7C4A" w:rsidRPr="00F74553">
        <w:rPr>
          <w:spacing w:val="-2"/>
          <w:sz w:val="22"/>
          <w:szCs w:val="22"/>
        </w:rPr>
        <w:t xml:space="preserve"> </w:t>
      </w:r>
      <w:r w:rsidR="008C7C4A" w:rsidRPr="00F74553">
        <w:rPr>
          <w:sz w:val="22"/>
          <w:szCs w:val="22"/>
        </w:rPr>
        <w:t>the SO.</w:t>
      </w:r>
      <w:r w:rsidR="008C7C4A" w:rsidRPr="00F74553">
        <w:rPr>
          <w:spacing w:val="2"/>
          <w:sz w:val="22"/>
          <w:szCs w:val="22"/>
        </w:rPr>
        <w:t xml:space="preserve"> </w:t>
      </w:r>
      <w:r w:rsidR="008C7C4A" w:rsidRPr="00F74553">
        <w:rPr>
          <w:sz w:val="22"/>
          <w:szCs w:val="22"/>
        </w:rPr>
        <w:t>A</w:t>
      </w:r>
      <w:r w:rsidR="008C7C4A" w:rsidRPr="00F74553">
        <w:rPr>
          <w:spacing w:val="-3"/>
          <w:sz w:val="22"/>
          <w:szCs w:val="22"/>
        </w:rPr>
        <w:t xml:space="preserve"> </w:t>
      </w:r>
      <w:r w:rsidR="008C7C4A" w:rsidRPr="00F74553">
        <w:rPr>
          <w:sz w:val="22"/>
          <w:szCs w:val="22"/>
        </w:rPr>
        <w:t>research assistant</w:t>
      </w:r>
      <w:r w:rsidR="008C7C4A" w:rsidRPr="00F74553">
        <w:rPr>
          <w:spacing w:val="3"/>
          <w:sz w:val="22"/>
          <w:szCs w:val="22"/>
        </w:rPr>
        <w:t xml:space="preserve"> </w:t>
      </w:r>
      <w:r w:rsidR="008C7C4A" w:rsidRPr="00F74553">
        <w:rPr>
          <w:spacing w:val="-2"/>
          <w:sz w:val="22"/>
          <w:szCs w:val="22"/>
        </w:rPr>
        <w:t>will</w:t>
      </w:r>
      <w:r w:rsidR="008C7C4A" w:rsidRPr="00F74553">
        <w:rPr>
          <w:sz w:val="22"/>
          <w:szCs w:val="22"/>
        </w:rPr>
        <w:t xml:space="preserve"> be responsible</w:t>
      </w:r>
      <w:r w:rsidR="008C7C4A" w:rsidRPr="00F74553">
        <w:rPr>
          <w:spacing w:val="-2"/>
          <w:sz w:val="22"/>
          <w:szCs w:val="22"/>
        </w:rPr>
        <w:t xml:space="preserve"> </w:t>
      </w:r>
      <w:r w:rsidR="008C7C4A" w:rsidRPr="00F74553">
        <w:rPr>
          <w:sz w:val="22"/>
          <w:szCs w:val="22"/>
        </w:rPr>
        <w:t>for</w:t>
      </w:r>
      <w:r w:rsidR="008C7C4A" w:rsidRPr="00F74553">
        <w:rPr>
          <w:spacing w:val="43"/>
          <w:sz w:val="22"/>
          <w:szCs w:val="22"/>
        </w:rPr>
        <w:t xml:space="preserve"> </w:t>
      </w:r>
      <w:r w:rsidR="008C7C4A" w:rsidRPr="00F74553">
        <w:rPr>
          <w:sz w:val="22"/>
          <w:szCs w:val="22"/>
        </w:rPr>
        <w:t>assembling the</w:t>
      </w:r>
      <w:r w:rsidR="008C7C4A" w:rsidRPr="00F74553">
        <w:rPr>
          <w:spacing w:val="-2"/>
          <w:sz w:val="22"/>
          <w:szCs w:val="22"/>
        </w:rPr>
        <w:t xml:space="preserve"> </w:t>
      </w:r>
      <w:r w:rsidR="008C7C4A" w:rsidRPr="00F74553">
        <w:rPr>
          <w:sz w:val="22"/>
          <w:szCs w:val="22"/>
        </w:rPr>
        <w:t>data and</w:t>
      </w:r>
      <w:r w:rsidR="008C7C4A" w:rsidRPr="00F74553">
        <w:rPr>
          <w:spacing w:val="-2"/>
          <w:sz w:val="22"/>
          <w:szCs w:val="22"/>
        </w:rPr>
        <w:t xml:space="preserve"> </w:t>
      </w:r>
      <w:r w:rsidR="008C7C4A" w:rsidRPr="00F74553">
        <w:rPr>
          <w:sz w:val="22"/>
          <w:szCs w:val="22"/>
        </w:rPr>
        <w:t>producing these</w:t>
      </w:r>
      <w:r w:rsidR="008C7C4A" w:rsidRPr="00F74553">
        <w:rPr>
          <w:spacing w:val="-2"/>
          <w:sz w:val="22"/>
          <w:szCs w:val="22"/>
        </w:rPr>
        <w:t xml:space="preserve"> </w:t>
      </w:r>
      <w:r w:rsidR="008C7C4A" w:rsidRPr="00F74553">
        <w:rPr>
          <w:sz w:val="22"/>
          <w:szCs w:val="22"/>
        </w:rPr>
        <w:t xml:space="preserve">reports, as </w:t>
      </w:r>
      <w:r w:rsidR="008C7C4A" w:rsidRPr="00F74553">
        <w:rPr>
          <w:spacing w:val="-2"/>
          <w:sz w:val="22"/>
          <w:szCs w:val="22"/>
        </w:rPr>
        <w:t>well</w:t>
      </w:r>
      <w:r w:rsidR="008C7C4A" w:rsidRPr="00F74553">
        <w:rPr>
          <w:sz w:val="22"/>
          <w:szCs w:val="22"/>
        </w:rPr>
        <w:t xml:space="preserve"> as assuring that all parties obtain copies</w:t>
      </w:r>
      <w:r w:rsidR="008C7C4A" w:rsidRPr="00F74553">
        <w:rPr>
          <w:spacing w:val="-2"/>
          <w:sz w:val="22"/>
          <w:szCs w:val="22"/>
        </w:rPr>
        <w:t xml:space="preserve"> of</w:t>
      </w:r>
      <w:r w:rsidR="008C7C4A" w:rsidRPr="00F74553">
        <w:rPr>
          <w:spacing w:val="2"/>
          <w:sz w:val="22"/>
          <w:szCs w:val="22"/>
        </w:rPr>
        <w:t xml:space="preserve"> </w:t>
      </w:r>
      <w:r w:rsidR="008C7C4A" w:rsidRPr="00F74553">
        <w:rPr>
          <w:sz w:val="22"/>
          <w:szCs w:val="22"/>
        </w:rPr>
        <w:t>these</w:t>
      </w:r>
      <w:r w:rsidR="008C7C4A" w:rsidRPr="00F74553">
        <w:rPr>
          <w:spacing w:val="73"/>
          <w:sz w:val="22"/>
          <w:szCs w:val="22"/>
        </w:rPr>
        <w:t xml:space="preserve"> </w:t>
      </w:r>
      <w:r w:rsidR="008C7C4A" w:rsidRPr="00F74553">
        <w:rPr>
          <w:sz w:val="22"/>
          <w:szCs w:val="22"/>
        </w:rPr>
        <w:t>reports.</w:t>
      </w:r>
      <w:r w:rsidR="008C7C4A" w:rsidRPr="00F74553">
        <w:rPr>
          <w:spacing w:val="60"/>
          <w:sz w:val="22"/>
          <w:szCs w:val="22"/>
        </w:rPr>
        <w:t xml:space="preserve"> </w:t>
      </w:r>
    </w:p>
    <w:p w14:paraId="0BBE5A9F" w14:textId="77777777" w:rsidR="008C7C4A" w:rsidRDefault="008C7C4A" w:rsidP="00F74553">
      <w:pPr>
        <w:ind w:firstLine="720"/>
        <w:rPr>
          <w:sz w:val="22"/>
          <w:szCs w:val="22"/>
        </w:rPr>
      </w:pPr>
      <w:r w:rsidRPr="00F74553">
        <w:rPr>
          <w:sz w:val="22"/>
          <w:szCs w:val="22"/>
        </w:rPr>
        <w:t>The</w:t>
      </w:r>
      <w:r w:rsidRPr="00F74553">
        <w:rPr>
          <w:spacing w:val="-2"/>
          <w:sz w:val="22"/>
          <w:szCs w:val="22"/>
        </w:rPr>
        <w:t xml:space="preserve"> </w:t>
      </w:r>
      <w:r w:rsidRPr="00F74553">
        <w:rPr>
          <w:sz w:val="22"/>
          <w:szCs w:val="22"/>
        </w:rPr>
        <w:t>research</w:t>
      </w:r>
      <w:r w:rsidRPr="00F74553">
        <w:rPr>
          <w:spacing w:val="-2"/>
          <w:sz w:val="22"/>
          <w:szCs w:val="22"/>
        </w:rPr>
        <w:t xml:space="preserve"> </w:t>
      </w:r>
      <w:r w:rsidRPr="00F74553">
        <w:rPr>
          <w:sz w:val="22"/>
          <w:szCs w:val="22"/>
        </w:rPr>
        <w:t>team</w:t>
      </w:r>
      <w:r w:rsidRPr="00F74553">
        <w:rPr>
          <w:spacing w:val="3"/>
          <w:sz w:val="22"/>
          <w:szCs w:val="22"/>
        </w:rPr>
        <w:t xml:space="preserve"> </w:t>
      </w:r>
      <w:r w:rsidRPr="00F74553">
        <w:rPr>
          <w:spacing w:val="-2"/>
          <w:sz w:val="22"/>
          <w:szCs w:val="22"/>
        </w:rPr>
        <w:t>will</w:t>
      </w:r>
      <w:r w:rsidRPr="00F74553">
        <w:rPr>
          <w:spacing w:val="2"/>
          <w:sz w:val="22"/>
          <w:szCs w:val="22"/>
        </w:rPr>
        <w:t xml:space="preserve"> </w:t>
      </w:r>
      <w:r w:rsidRPr="00F74553">
        <w:rPr>
          <w:sz w:val="22"/>
          <w:szCs w:val="22"/>
        </w:rPr>
        <w:t>meet weekly</w:t>
      </w:r>
      <w:r w:rsidRPr="00F74553">
        <w:rPr>
          <w:spacing w:val="-2"/>
          <w:sz w:val="22"/>
          <w:szCs w:val="22"/>
        </w:rPr>
        <w:t xml:space="preserve"> </w:t>
      </w:r>
      <w:r w:rsidRPr="00F74553">
        <w:rPr>
          <w:sz w:val="22"/>
          <w:szCs w:val="22"/>
        </w:rPr>
        <w:t>and continuously evaluate the</w:t>
      </w:r>
      <w:r w:rsidRPr="00F74553">
        <w:rPr>
          <w:spacing w:val="-2"/>
          <w:sz w:val="22"/>
          <w:szCs w:val="22"/>
        </w:rPr>
        <w:t xml:space="preserve"> </w:t>
      </w:r>
      <w:r w:rsidRPr="00F74553">
        <w:rPr>
          <w:sz w:val="22"/>
          <w:szCs w:val="22"/>
        </w:rPr>
        <w:t xml:space="preserve">progress </w:t>
      </w:r>
      <w:r w:rsidRPr="00F74553">
        <w:rPr>
          <w:spacing w:val="-2"/>
          <w:sz w:val="22"/>
          <w:szCs w:val="22"/>
        </w:rPr>
        <w:t>of</w:t>
      </w:r>
      <w:r w:rsidRPr="00F74553">
        <w:rPr>
          <w:spacing w:val="2"/>
          <w:sz w:val="22"/>
          <w:szCs w:val="22"/>
        </w:rPr>
        <w:t xml:space="preserve"> </w:t>
      </w:r>
      <w:r w:rsidRPr="00F74553">
        <w:rPr>
          <w:sz w:val="22"/>
          <w:szCs w:val="22"/>
        </w:rPr>
        <w:t>the</w:t>
      </w:r>
      <w:r w:rsidRPr="00F74553">
        <w:rPr>
          <w:spacing w:val="-2"/>
          <w:sz w:val="22"/>
          <w:szCs w:val="22"/>
        </w:rPr>
        <w:t xml:space="preserve"> </w:t>
      </w:r>
      <w:r w:rsidRPr="00F74553">
        <w:rPr>
          <w:sz w:val="22"/>
          <w:szCs w:val="22"/>
        </w:rPr>
        <w:t>trial,</w:t>
      </w:r>
      <w:r w:rsidRPr="00F74553">
        <w:rPr>
          <w:spacing w:val="2"/>
          <w:sz w:val="22"/>
          <w:szCs w:val="22"/>
        </w:rPr>
        <w:t xml:space="preserve"> </w:t>
      </w:r>
      <w:r w:rsidRPr="00F74553">
        <w:rPr>
          <w:spacing w:val="-2"/>
          <w:sz w:val="22"/>
          <w:szCs w:val="22"/>
        </w:rPr>
        <w:t>including</w:t>
      </w:r>
      <w:r w:rsidRPr="00F74553">
        <w:rPr>
          <w:sz w:val="22"/>
          <w:szCs w:val="22"/>
        </w:rPr>
        <w:t xml:space="preserve"> periodic</w:t>
      </w:r>
      <w:r w:rsidRPr="00F74553">
        <w:rPr>
          <w:spacing w:val="67"/>
          <w:sz w:val="22"/>
          <w:szCs w:val="22"/>
        </w:rPr>
        <w:t xml:space="preserve"> </w:t>
      </w:r>
      <w:r w:rsidRPr="00F74553">
        <w:rPr>
          <w:sz w:val="22"/>
          <w:szCs w:val="22"/>
        </w:rPr>
        <w:t>assessments</w:t>
      </w:r>
      <w:r w:rsidRPr="00F74553">
        <w:rPr>
          <w:spacing w:val="-2"/>
          <w:sz w:val="22"/>
          <w:szCs w:val="22"/>
        </w:rPr>
        <w:t xml:space="preserve"> of</w:t>
      </w:r>
      <w:r w:rsidRPr="00F74553">
        <w:rPr>
          <w:spacing w:val="2"/>
          <w:sz w:val="22"/>
          <w:szCs w:val="22"/>
        </w:rPr>
        <w:t xml:space="preserve"> </w:t>
      </w:r>
      <w:r w:rsidRPr="00F74553">
        <w:rPr>
          <w:sz w:val="22"/>
          <w:szCs w:val="22"/>
        </w:rPr>
        <w:t>data</w:t>
      </w:r>
      <w:r w:rsidRPr="00F74553">
        <w:rPr>
          <w:spacing w:val="-4"/>
          <w:sz w:val="22"/>
          <w:szCs w:val="22"/>
        </w:rPr>
        <w:t xml:space="preserve"> </w:t>
      </w:r>
      <w:r w:rsidRPr="00F74553">
        <w:rPr>
          <w:sz w:val="22"/>
          <w:szCs w:val="22"/>
        </w:rPr>
        <w:t>quality</w:t>
      </w:r>
      <w:r w:rsidRPr="00F74553">
        <w:rPr>
          <w:spacing w:val="-2"/>
          <w:sz w:val="22"/>
          <w:szCs w:val="22"/>
        </w:rPr>
        <w:t xml:space="preserve"> </w:t>
      </w:r>
      <w:r w:rsidRPr="00F74553">
        <w:rPr>
          <w:sz w:val="22"/>
          <w:szCs w:val="22"/>
        </w:rPr>
        <w:t>and timeliness, participant recruitment</w:t>
      </w:r>
      <w:r w:rsidRPr="00F74553">
        <w:rPr>
          <w:spacing w:val="6"/>
          <w:sz w:val="22"/>
          <w:szCs w:val="22"/>
        </w:rPr>
        <w:t xml:space="preserve"> </w:t>
      </w:r>
      <w:r w:rsidRPr="00F74553">
        <w:rPr>
          <w:sz w:val="22"/>
          <w:szCs w:val="22"/>
        </w:rPr>
        <w:t>and</w:t>
      </w:r>
      <w:r w:rsidRPr="00F74553">
        <w:rPr>
          <w:spacing w:val="-2"/>
          <w:sz w:val="22"/>
          <w:szCs w:val="22"/>
        </w:rPr>
        <w:t xml:space="preserve"> </w:t>
      </w:r>
      <w:r w:rsidRPr="00F74553">
        <w:rPr>
          <w:sz w:val="22"/>
          <w:szCs w:val="22"/>
        </w:rPr>
        <w:t>retention,</w:t>
      </w:r>
      <w:r w:rsidRPr="00F74553">
        <w:rPr>
          <w:spacing w:val="2"/>
          <w:sz w:val="22"/>
          <w:szCs w:val="22"/>
        </w:rPr>
        <w:t xml:space="preserve"> </w:t>
      </w:r>
      <w:r w:rsidRPr="00F74553">
        <w:rPr>
          <w:sz w:val="22"/>
          <w:szCs w:val="22"/>
        </w:rPr>
        <w:t xml:space="preserve">participant </w:t>
      </w:r>
      <w:r w:rsidRPr="00F74553">
        <w:rPr>
          <w:spacing w:val="-2"/>
          <w:sz w:val="22"/>
          <w:szCs w:val="22"/>
        </w:rPr>
        <w:t>risk</w:t>
      </w:r>
      <w:r w:rsidRPr="00F74553">
        <w:rPr>
          <w:spacing w:val="1"/>
          <w:sz w:val="22"/>
          <w:szCs w:val="22"/>
        </w:rPr>
        <w:t xml:space="preserve"> </w:t>
      </w:r>
      <w:r w:rsidRPr="00F74553">
        <w:rPr>
          <w:sz w:val="22"/>
          <w:szCs w:val="22"/>
        </w:rPr>
        <w:t>versus</w:t>
      </w:r>
      <w:r w:rsidRPr="00F74553">
        <w:rPr>
          <w:spacing w:val="71"/>
          <w:sz w:val="22"/>
          <w:szCs w:val="22"/>
        </w:rPr>
        <w:t xml:space="preserve"> </w:t>
      </w:r>
      <w:r w:rsidRPr="00F74553">
        <w:rPr>
          <w:sz w:val="22"/>
          <w:szCs w:val="22"/>
        </w:rPr>
        <w:t>benefit, subject complaints</w:t>
      </w:r>
      <w:r w:rsidRPr="00F74553">
        <w:rPr>
          <w:spacing w:val="-2"/>
          <w:sz w:val="22"/>
          <w:szCs w:val="22"/>
        </w:rPr>
        <w:t xml:space="preserve"> (if</w:t>
      </w:r>
      <w:r w:rsidRPr="00F74553">
        <w:rPr>
          <w:spacing w:val="4"/>
          <w:sz w:val="22"/>
          <w:szCs w:val="22"/>
        </w:rPr>
        <w:t xml:space="preserve"> </w:t>
      </w:r>
      <w:r w:rsidRPr="00F74553">
        <w:rPr>
          <w:spacing w:val="-2"/>
          <w:sz w:val="22"/>
          <w:szCs w:val="22"/>
        </w:rPr>
        <w:t>any),</w:t>
      </w:r>
      <w:r w:rsidRPr="00F74553">
        <w:rPr>
          <w:spacing w:val="2"/>
          <w:sz w:val="22"/>
          <w:szCs w:val="22"/>
        </w:rPr>
        <w:t xml:space="preserve"> </w:t>
      </w:r>
      <w:r w:rsidRPr="00F74553">
        <w:rPr>
          <w:sz w:val="22"/>
          <w:szCs w:val="22"/>
        </w:rPr>
        <w:t>adverse</w:t>
      </w:r>
      <w:r w:rsidRPr="00F74553">
        <w:rPr>
          <w:spacing w:val="-2"/>
          <w:sz w:val="22"/>
          <w:szCs w:val="22"/>
        </w:rPr>
        <w:t xml:space="preserve"> </w:t>
      </w:r>
      <w:r w:rsidRPr="00F74553">
        <w:rPr>
          <w:sz w:val="22"/>
          <w:szCs w:val="22"/>
        </w:rPr>
        <w:t>events,</w:t>
      </w:r>
      <w:r w:rsidRPr="00F74553">
        <w:rPr>
          <w:spacing w:val="2"/>
          <w:sz w:val="22"/>
          <w:szCs w:val="22"/>
        </w:rPr>
        <w:t xml:space="preserve"> </w:t>
      </w:r>
      <w:r w:rsidRPr="00F74553">
        <w:rPr>
          <w:sz w:val="22"/>
          <w:szCs w:val="22"/>
        </w:rPr>
        <w:t>and</w:t>
      </w:r>
      <w:r w:rsidRPr="00F74553">
        <w:rPr>
          <w:spacing w:val="-2"/>
          <w:sz w:val="22"/>
          <w:szCs w:val="22"/>
        </w:rPr>
        <w:t xml:space="preserve"> </w:t>
      </w:r>
      <w:r w:rsidRPr="00F74553">
        <w:rPr>
          <w:sz w:val="22"/>
          <w:szCs w:val="22"/>
        </w:rPr>
        <w:t>other factors that can affect</w:t>
      </w:r>
      <w:r w:rsidRPr="00F74553">
        <w:rPr>
          <w:spacing w:val="2"/>
          <w:sz w:val="22"/>
          <w:szCs w:val="22"/>
        </w:rPr>
        <w:t xml:space="preserve"> </w:t>
      </w:r>
      <w:r w:rsidRPr="00F74553">
        <w:rPr>
          <w:sz w:val="22"/>
          <w:szCs w:val="22"/>
        </w:rPr>
        <w:t>study</w:t>
      </w:r>
      <w:r w:rsidRPr="00F74553">
        <w:rPr>
          <w:spacing w:val="-2"/>
          <w:sz w:val="22"/>
          <w:szCs w:val="22"/>
        </w:rPr>
        <w:t xml:space="preserve"> </w:t>
      </w:r>
      <w:r w:rsidRPr="00F74553">
        <w:rPr>
          <w:sz w:val="22"/>
          <w:szCs w:val="22"/>
        </w:rPr>
        <w:t>outcomes.</w:t>
      </w:r>
      <w:r w:rsidR="009D66CF" w:rsidRPr="00F74553">
        <w:rPr>
          <w:sz w:val="22"/>
          <w:szCs w:val="22"/>
        </w:rPr>
        <w:t xml:space="preserve"> </w:t>
      </w:r>
      <w:r w:rsidRPr="00F74553">
        <w:rPr>
          <w:sz w:val="22"/>
          <w:szCs w:val="22"/>
        </w:rPr>
        <w:t xml:space="preserve">Summaries </w:t>
      </w:r>
      <w:r w:rsidRPr="00F74553">
        <w:rPr>
          <w:spacing w:val="-2"/>
          <w:sz w:val="22"/>
          <w:szCs w:val="22"/>
        </w:rPr>
        <w:t>of</w:t>
      </w:r>
      <w:r w:rsidRPr="00F74553">
        <w:rPr>
          <w:spacing w:val="2"/>
          <w:sz w:val="22"/>
          <w:szCs w:val="22"/>
        </w:rPr>
        <w:t xml:space="preserve"> </w:t>
      </w:r>
      <w:r w:rsidRPr="00F74553">
        <w:rPr>
          <w:sz w:val="22"/>
          <w:szCs w:val="22"/>
        </w:rPr>
        <w:t>enrollment and withdrawals</w:t>
      </w:r>
      <w:r w:rsidRPr="00F74553">
        <w:rPr>
          <w:spacing w:val="1"/>
          <w:sz w:val="22"/>
          <w:szCs w:val="22"/>
        </w:rPr>
        <w:t xml:space="preserve"> </w:t>
      </w:r>
      <w:r w:rsidRPr="00F74553">
        <w:rPr>
          <w:sz w:val="22"/>
          <w:szCs w:val="22"/>
        </w:rPr>
        <w:t xml:space="preserve">will be </w:t>
      </w:r>
      <w:r w:rsidRPr="00F74553">
        <w:rPr>
          <w:spacing w:val="-2"/>
          <w:sz w:val="22"/>
          <w:szCs w:val="22"/>
        </w:rPr>
        <w:t>reviewed</w:t>
      </w:r>
      <w:r w:rsidRPr="00F74553">
        <w:rPr>
          <w:sz w:val="22"/>
          <w:szCs w:val="22"/>
        </w:rPr>
        <w:t xml:space="preserve"> together.</w:t>
      </w:r>
    </w:p>
    <w:p w14:paraId="20A73605" w14:textId="77777777" w:rsidR="000C58D1" w:rsidRDefault="000C58D1" w:rsidP="00C1793D">
      <w:pPr>
        <w:ind w:firstLine="720"/>
        <w:rPr>
          <w:sz w:val="22"/>
          <w:szCs w:val="22"/>
        </w:rPr>
      </w:pPr>
      <w:r w:rsidRPr="00F74553">
        <w:rPr>
          <w:sz w:val="22"/>
          <w:szCs w:val="22"/>
        </w:rPr>
        <w:t>The</w:t>
      </w:r>
      <w:r w:rsidRPr="00F74553">
        <w:rPr>
          <w:spacing w:val="-5"/>
          <w:sz w:val="22"/>
          <w:szCs w:val="22"/>
        </w:rPr>
        <w:t xml:space="preserve"> </w:t>
      </w:r>
      <w:r w:rsidRPr="00F74553">
        <w:rPr>
          <w:sz w:val="22"/>
          <w:szCs w:val="22"/>
        </w:rPr>
        <w:t>frequency</w:t>
      </w:r>
      <w:r w:rsidRPr="00F74553">
        <w:rPr>
          <w:spacing w:val="-4"/>
          <w:sz w:val="22"/>
          <w:szCs w:val="22"/>
        </w:rPr>
        <w:t xml:space="preserve"> </w:t>
      </w:r>
      <w:r w:rsidRPr="00F74553">
        <w:rPr>
          <w:spacing w:val="-2"/>
          <w:sz w:val="22"/>
          <w:szCs w:val="22"/>
        </w:rPr>
        <w:t>of</w:t>
      </w:r>
      <w:r w:rsidRPr="00F74553">
        <w:rPr>
          <w:spacing w:val="4"/>
          <w:sz w:val="22"/>
          <w:szCs w:val="22"/>
        </w:rPr>
        <w:t xml:space="preserve"> </w:t>
      </w:r>
      <w:r w:rsidRPr="00F74553">
        <w:rPr>
          <w:sz w:val="22"/>
          <w:szCs w:val="22"/>
        </w:rPr>
        <w:t>data</w:t>
      </w:r>
      <w:r w:rsidRPr="00F74553">
        <w:rPr>
          <w:spacing w:val="-2"/>
          <w:sz w:val="22"/>
          <w:szCs w:val="22"/>
        </w:rPr>
        <w:t xml:space="preserve"> </w:t>
      </w:r>
      <w:r w:rsidRPr="00F74553">
        <w:rPr>
          <w:sz w:val="22"/>
          <w:szCs w:val="22"/>
        </w:rPr>
        <w:t>review</w:t>
      </w:r>
      <w:r w:rsidRPr="00F74553">
        <w:rPr>
          <w:spacing w:val="-3"/>
          <w:sz w:val="22"/>
          <w:szCs w:val="22"/>
        </w:rPr>
        <w:t xml:space="preserve"> </w:t>
      </w:r>
      <w:r w:rsidRPr="00F74553">
        <w:rPr>
          <w:sz w:val="22"/>
          <w:szCs w:val="22"/>
        </w:rPr>
        <w:t>differs according to</w:t>
      </w:r>
      <w:r w:rsidRPr="00F74553">
        <w:rPr>
          <w:spacing w:val="-2"/>
          <w:sz w:val="22"/>
          <w:szCs w:val="22"/>
        </w:rPr>
        <w:t xml:space="preserve"> </w:t>
      </w:r>
      <w:r w:rsidRPr="00F74553">
        <w:rPr>
          <w:sz w:val="22"/>
          <w:szCs w:val="22"/>
        </w:rPr>
        <w:t>the</w:t>
      </w:r>
      <w:r w:rsidRPr="00F74553">
        <w:rPr>
          <w:spacing w:val="-2"/>
          <w:sz w:val="22"/>
          <w:szCs w:val="22"/>
        </w:rPr>
        <w:t xml:space="preserve"> </w:t>
      </w:r>
      <w:r w:rsidRPr="00F74553">
        <w:rPr>
          <w:sz w:val="22"/>
          <w:szCs w:val="22"/>
        </w:rPr>
        <w:t xml:space="preserve">type </w:t>
      </w:r>
      <w:r w:rsidRPr="00F74553">
        <w:rPr>
          <w:spacing w:val="-2"/>
          <w:sz w:val="22"/>
          <w:szCs w:val="22"/>
        </w:rPr>
        <w:t>of</w:t>
      </w:r>
      <w:r w:rsidRPr="00F74553">
        <w:rPr>
          <w:spacing w:val="2"/>
          <w:sz w:val="22"/>
          <w:szCs w:val="22"/>
        </w:rPr>
        <w:t xml:space="preserve"> </w:t>
      </w:r>
      <w:r w:rsidRPr="00F74553">
        <w:rPr>
          <w:sz w:val="22"/>
          <w:szCs w:val="22"/>
        </w:rPr>
        <w:t>data</w:t>
      </w:r>
      <w:r w:rsidRPr="00F74553">
        <w:rPr>
          <w:spacing w:val="-2"/>
          <w:sz w:val="22"/>
          <w:szCs w:val="22"/>
        </w:rPr>
        <w:t xml:space="preserve"> </w:t>
      </w:r>
      <w:r w:rsidRPr="00F74553">
        <w:rPr>
          <w:sz w:val="22"/>
          <w:szCs w:val="22"/>
        </w:rPr>
        <w:t>as</w:t>
      </w:r>
      <w:r w:rsidRPr="00F74553">
        <w:rPr>
          <w:spacing w:val="-2"/>
          <w:sz w:val="22"/>
          <w:szCs w:val="22"/>
        </w:rPr>
        <w:t xml:space="preserve"> </w:t>
      </w:r>
      <w:r w:rsidRPr="00F74553">
        <w:rPr>
          <w:sz w:val="22"/>
          <w:szCs w:val="22"/>
        </w:rPr>
        <w:t>follows:</w:t>
      </w:r>
    </w:p>
    <w:p w14:paraId="49D01065" w14:textId="77777777" w:rsidR="00C1793D" w:rsidRDefault="00C1793D" w:rsidP="00F74553">
      <w:pPr>
        <w:rPr>
          <w:sz w:val="22"/>
          <w:szCs w:val="22"/>
        </w:rPr>
      </w:pPr>
    </w:p>
    <w:p w14:paraId="4E11BD78" w14:textId="77777777" w:rsidR="009D66CF" w:rsidRDefault="008C7C4A" w:rsidP="00C1793D">
      <w:pPr>
        <w:spacing w:line="23" w:lineRule="atLeast"/>
        <w:ind w:firstLine="720"/>
        <w:rPr>
          <w:sz w:val="22"/>
          <w:szCs w:val="22"/>
        </w:rPr>
      </w:pPr>
      <w:r w:rsidRPr="008C7C4A">
        <w:rPr>
          <w:i/>
          <w:spacing w:val="-1"/>
          <w:sz w:val="22"/>
          <w:szCs w:val="22"/>
        </w:rPr>
        <w:t>Qualifications</w:t>
      </w:r>
      <w:r w:rsidRPr="008C7C4A">
        <w:rPr>
          <w:i/>
          <w:sz w:val="22"/>
          <w:szCs w:val="22"/>
        </w:rPr>
        <w:t xml:space="preserve"> and</w:t>
      </w:r>
      <w:r w:rsidRPr="008C7C4A">
        <w:rPr>
          <w:i/>
          <w:spacing w:val="-2"/>
          <w:sz w:val="22"/>
          <w:szCs w:val="22"/>
        </w:rPr>
        <w:t xml:space="preserve"> </w:t>
      </w:r>
      <w:r w:rsidRPr="008C7C4A">
        <w:rPr>
          <w:i/>
          <w:spacing w:val="-1"/>
          <w:sz w:val="22"/>
          <w:szCs w:val="22"/>
        </w:rPr>
        <w:t>Responsibilities</w:t>
      </w:r>
      <w:r w:rsidRPr="008C7C4A">
        <w:rPr>
          <w:i/>
          <w:sz w:val="22"/>
          <w:szCs w:val="22"/>
        </w:rPr>
        <w:t xml:space="preserve"> of</w:t>
      </w:r>
      <w:r w:rsidRPr="008C7C4A">
        <w:rPr>
          <w:i/>
          <w:spacing w:val="2"/>
          <w:sz w:val="22"/>
          <w:szCs w:val="22"/>
        </w:rPr>
        <w:t xml:space="preserve"> </w:t>
      </w:r>
      <w:r w:rsidRPr="008C7C4A">
        <w:rPr>
          <w:i/>
          <w:sz w:val="22"/>
          <w:szCs w:val="22"/>
        </w:rPr>
        <w:t>the</w:t>
      </w:r>
      <w:r w:rsidRPr="008C7C4A">
        <w:rPr>
          <w:i/>
          <w:spacing w:val="-2"/>
          <w:sz w:val="22"/>
          <w:szCs w:val="22"/>
        </w:rPr>
        <w:t xml:space="preserve"> </w:t>
      </w:r>
      <w:r w:rsidRPr="008C7C4A">
        <w:rPr>
          <w:i/>
          <w:spacing w:val="-1"/>
          <w:sz w:val="22"/>
          <w:szCs w:val="22"/>
        </w:rPr>
        <w:t>Safety</w:t>
      </w:r>
      <w:r w:rsidRPr="008C7C4A">
        <w:rPr>
          <w:i/>
          <w:spacing w:val="-2"/>
          <w:sz w:val="22"/>
          <w:szCs w:val="22"/>
        </w:rPr>
        <w:t xml:space="preserve"> </w:t>
      </w:r>
      <w:r w:rsidRPr="008C7C4A">
        <w:rPr>
          <w:i/>
          <w:spacing w:val="-1"/>
          <w:sz w:val="22"/>
          <w:szCs w:val="22"/>
        </w:rPr>
        <w:t>Officer</w:t>
      </w:r>
      <w:r w:rsidRPr="008C7C4A">
        <w:rPr>
          <w:spacing w:val="-1"/>
          <w:sz w:val="22"/>
          <w:szCs w:val="22"/>
        </w:rPr>
        <w:t>:</w:t>
      </w:r>
      <w:r w:rsidRPr="008C7C4A">
        <w:rPr>
          <w:spacing w:val="57"/>
          <w:sz w:val="22"/>
          <w:szCs w:val="22"/>
        </w:rPr>
        <w:t xml:space="preserve"> </w:t>
      </w:r>
      <w:r w:rsidRPr="008C7C4A">
        <w:rPr>
          <w:spacing w:val="3"/>
          <w:sz w:val="22"/>
          <w:szCs w:val="22"/>
        </w:rPr>
        <w:t>We</w:t>
      </w:r>
      <w:r w:rsidRPr="008C7C4A">
        <w:rPr>
          <w:spacing w:val="-2"/>
          <w:sz w:val="22"/>
          <w:szCs w:val="22"/>
        </w:rPr>
        <w:t xml:space="preserve"> will</w:t>
      </w:r>
      <w:r w:rsidRPr="008C7C4A">
        <w:rPr>
          <w:sz w:val="22"/>
          <w:szCs w:val="22"/>
        </w:rPr>
        <w:t xml:space="preserve"> </w:t>
      </w:r>
      <w:r w:rsidRPr="008C7C4A">
        <w:rPr>
          <w:spacing w:val="-1"/>
          <w:sz w:val="22"/>
          <w:szCs w:val="22"/>
        </w:rPr>
        <w:t>identify</w:t>
      </w:r>
      <w:r w:rsidRPr="008C7C4A">
        <w:rPr>
          <w:spacing w:val="-2"/>
          <w:sz w:val="22"/>
          <w:szCs w:val="22"/>
        </w:rPr>
        <w:t xml:space="preserve"> </w:t>
      </w:r>
      <w:r w:rsidRPr="008C7C4A">
        <w:rPr>
          <w:sz w:val="22"/>
          <w:szCs w:val="22"/>
        </w:rPr>
        <w:t xml:space="preserve">an </w:t>
      </w:r>
      <w:r w:rsidRPr="008C7C4A">
        <w:rPr>
          <w:spacing w:val="-1"/>
          <w:sz w:val="22"/>
          <w:szCs w:val="22"/>
        </w:rPr>
        <w:t>independent safety</w:t>
      </w:r>
      <w:r w:rsidRPr="008C7C4A">
        <w:rPr>
          <w:spacing w:val="-2"/>
          <w:sz w:val="22"/>
          <w:szCs w:val="22"/>
        </w:rPr>
        <w:t xml:space="preserve"> </w:t>
      </w:r>
      <w:r w:rsidRPr="008C7C4A">
        <w:rPr>
          <w:spacing w:val="-1"/>
          <w:sz w:val="22"/>
          <w:szCs w:val="22"/>
        </w:rPr>
        <w:t>officer</w:t>
      </w:r>
      <w:r w:rsidR="009D66CF">
        <w:rPr>
          <w:spacing w:val="-1"/>
          <w:sz w:val="22"/>
          <w:szCs w:val="22"/>
        </w:rPr>
        <w:t xml:space="preserve"> </w:t>
      </w:r>
      <w:r w:rsidRPr="008C7C4A">
        <w:rPr>
          <w:spacing w:val="-1"/>
          <w:sz w:val="22"/>
          <w:szCs w:val="22"/>
        </w:rPr>
        <w:t>(SO)</w:t>
      </w:r>
      <w:r w:rsidRPr="008C7C4A">
        <w:rPr>
          <w:spacing w:val="-3"/>
          <w:sz w:val="22"/>
          <w:szCs w:val="22"/>
        </w:rPr>
        <w:t xml:space="preserve"> </w:t>
      </w:r>
      <w:r w:rsidRPr="008C7C4A">
        <w:rPr>
          <w:sz w:val="22"/>
          <w:szCs w:val="22"/>
        </w:rPr>
        <w:t>for</w:t>
      </w:r>
      <w:r w:rsidRPr="008C7C4A">
        <w:rPr>
          <w:spacing w:val="-1"/>
          <w:sz w:val="22"/>
          <w:szCs w:val="22"/>
        </w:rPr>
        <w:t xml:space="preserve"> this</w:t>
      </w:r>
      <w:r w:rsidRPr="008C7C4A">
        <w:rPr>
          <w:spacing w:val="-2"/>
          <w:sz w:val="22"/>
          <w:szCs w:val="22"/>
        </w:rPr>
        <w:t xml:space="preserve"> </w:t>
      </w:r>
      <w:r w:rsidRPr="008C7C4A">
        <w:rPr>
          <w:spacing w:val="-1"/>
          <w:sz w:val="22"/>
          <w:szCs w:val="22"/>
        </w:rPr>
        <w:t>trial.</w:t>
      </w:r>
      <w:r w:rsidRPr="008C7C4A">
        <w:rPr>
          <w:spacing w:val="-3"/>
          <w:sz w:val="22"/>
          <w:szCs w:val="22"/>
        </w:rPr>
        <w:t xml:space="preserve"> </w:t>
      </w:r>
      <w:r w:rsidRPr="008C7C4A">
        <w:rPr>
          <w:spacing w:val="-1"/>
          <w:sz w:val="22"/>
          <w:szCs w:val="22"/>
        </w:rPr>
        <w:t>This</w:t>
      </w:r>
      <w:r w:rsidRPr="008C7C4A">
        <w:rPr>
          <w:spacing w:val="1"/>
          <w:sz w:val="22"/>
          <w:szCs w:val="22"/>
        </w:rPr>
        <w:t xml:space="preserve"> </w:t>
      </w:r>
      <w:r w:rsidRPr="008C7C4A">
        <w:rPr>
          <w:spacing w:val="-1"/>
          <w:sz w:val="22"/>
          <w:szCs w:val="22"/>
        </w:rPr>
        <w:t>individual</w:t>
      </w:r>
      <w:r w:rsidRPr="008C7C4A">
        <w:rPr>
          <w:spacing w:val="2"/>
          <w:sz w:val="22"/>
          <w:szCs w:val="22"/>
        </w:rPr>
        <w:t xml:space="preserve"> </w:t>
      </w:r>
      <w:r w:rsidRPr="008C7C4A">
        <w:rPr>
          <w:spacing w:val="-2"/>
          <w:sz w:val="22"/>
          <w:szCs w:val="22"/>
        </w:rPr>
        <w:t>will</w:t>
      </w:r>
      <w:r w:rsidRPr="008C7C4A">
        <w:rPr>
          <w:sz w:val="22"/>
          <w:szCs w:val="22"/>
        </w:rPr>
        <w:t xml:space="preserve"> </w:t>
      </w:r>
      <w:r w:rsidRPr="008C7C4A">
        <w:rPr>
          <w:spacing w:val="-1"/>
          <w:sz w:val="22"/>
          <w:szCs w:val="22"/>
        </w:rPr>
        <w:t>have</w:t>
      </w:r>
      <w:r w:rsidRPr="008C7C4A">
        <w:rPr>
          <w:sz w:val="22"/>
          <w:szCs w:val="22"/>
        </w:rPr>
        <w:t xml:space="preserve"> an </w:t>
      </w:r>
      <w:r w:rsidRPr="008C7C4A">
        <w:rPr>
          <w:spacing w:val="-1"/>
          <w:sz w:val="22"/>
          <w:szCs w:val="22"/>
        </w:rPr>
        <w:t>advanced</w:t>
      </w:r>
      <w:r w:rsidRPr="008C7C4A">
        <w:rPr>
          <w:sz w:val="22"/>
          <w:szCs w:val="22"/>
        </w:rPr>
        <w:t xml:space="preserve"> </w:t>
      </w:r>
      <w:r w:rsidRPr="008C7C4A">
        <w:rPr>
          <w:spacing w:val="-1"/>
          <w:sz w:val="22"/>
          <w:szCs w:val="22"/>
        </w:rPr>
        <w:t>medical degree</w:t>
      </w:r>
      <w:r w:rsidRPr="008C7C4A">
        <w:rPr>
          <w:sz w:val="22"/>
          <w:szCs w:val="22"/>
        </w:rPr>
        <w:t xml:space="preserve"> </w:t>
      </w:r>
      <w:r w:rsidRPr="008C7C4A">
        <w:rPr>
          <w:spacing w:val="-1"/>
          <w:sz w:val="22"/>
          <w:szCs w:val="22"/>
        </w:rPr>
        <w:t>and</w:t>
      </w:r>
      <w:r w:rsidRPr="008C7C4A">
        <w:rPr>
          <w:sz w:val="22"/>
          <w:szCs w:val="22"/>
        </w:rPr>
        <w:t xml:space="preserve"> </w:t>
      </w:r>
      <w:r w:rsidRPr="008C7C4A">
        <w:rPr>
          <w:spacing w:val="-1"/>
          <w:sz w:val="22"/>
          <w:szCs w:val="22"/>
        </w:rPr>
        <w:t>experience</w:t>
      </w:r>
      <w:r w:rsidRPr="008C7C4A">
        <w:rPr>
          <w:sz w:val="22"/>
          <w:szCs w:val="22"/>
        </w:rPr>
        <w:t xml:space="preserve"> in </w:t>
      </w:r>
      <w:r w:rsidRPr="008C7C4A">
        <w:rPr>
          <w:spacing w:val="-1"/>
          <w:sz w:val="22"/>
          <w:szCs w:val="22"/>
        </w:rPr>
        <w:t>human</w:t>
      </w:r>
      <w:r w:rsidRPr="008C7C4A">
        <w:rPr>
          <w:spacing w:val="-5"/>
          <w:sz w:val="22"/>
          <w:szCs w:val="22"/>
        </w:rPr>
        <w:t xml:space="preserve"> </w:t>
      </w:r>
      <w:r w:rsidRPr="008C7C4A">
        <w:rPr>
          <w:spacing w:val="-1"/>
          <w:sz w:val="22"/>
          <w:szCs w:val="22"/>
        </w:rPr>
        <w:t>subject</w:t>
      </w:r>
      <w:r w:rsidRPr="008C7C4A">
        <w:rPr>
          <w:spacing w:val="73"/>
          <w:sz w:val="22"/>
          <w:szCs w:val="22"/>
        </w:rPr>
        <w:t xml:space="preserve"> </w:t>
      </w:r>
      <w:r w:rsidRPr="008C7C4A">
        <w:rPr>
          <w:spacing w:val="-1"/>
          <w:sz w:val="22"/>
          <w:szCs w:val="22"/>
        </w:rPr>
        <w:t>protection, research</w:t>
      </w:r>
      <w:r w:rsidRPr="008C7C4A">
        <w:rPr>
          <w:sz w:val="22"/>
          <w:szCs w:val="22"/>
        </w:rPr>
        <w:t xml:space="preserve"> </w:t>
      </w:r>
      <w:r w:rsidRPr="008C7C4A">
        <w:rPr>
          <w:spacing w:val="-2"/>
          <w:sz w:val="22"/>
          <w:szCs w:val="22"/>
        </w:rPr>
        <w:t xml:space="preserve">study </w:t>
      </w:r>
      <w:r w:rsidRPr="008C7C4A">
        <w:rPr>
          <w:spacing w:val="-1"/>
          <w:sz w:val="22"/>
          <w:szCs w:val="22"/>
        </w:rPr>
        <w:t>design, and</w:t>
      </w:r>
      <w:r w:rsidRPr="008C7C4A">
        <w:rPr>
          <w:spacing w:val="-2"/>
          <w:sz w:val="22"/>
          <w:szCs w:val="22"/>
        </w:rPr>
        <w:t xml:space="preserve"> </w:t>
      </w:r>
      <w:r w:rsidRPr="008C7C4A">
        <w:rPr>
          <w:sz w:val="22"/>
          <w:szCs w:val="22"/>
        </w:rPr>
        <w:t xml:space="preserve">the </w:t>
      </w:r>
      <w:r w:rsidRPr="008C7C4A">
        <w:rPr>
          <w:spacing w:val="-1"/>
          <w:sz w:val="22"/>
          <w:szCs w:val="22"/>
        </w:rPr>
        <w:t>adverse</w:t>
      </w:r>
      <w:r w:rsidRPr="008C7C4A">
        <w:rPr>
          <w:sz w:val="22"/>
          <w:szCs w:val="22"/>
        </w:rPr>
        <w:t xml:space="preserve"> </w:t>
      </w:r>
      <w:r w:rsidRPr="008C7C4A">
        <w:rPr>
          <w:spacing w:val="-1"/>
          <w:sz w:val="22"/>
          <w:szCs w:val="22"/>
        </w:rPr>
        <w:t>event</w:t>
      </w:r>
      <w:r w:rsidRPr="008C7C4A">
        <w:rPr>
          <w:spacing w:val="2"/>
          <w:sz w:val="22"/>
          <w:szCs w:val="22"/>
        </w:rPr>
        <w:t xml:space="preserve"> </w:t>
      </w:r>
      <w:r w:rsidRPr="008C7C4A">
        <w:rPr>
          <w:spacing w:val="-1"/>
          <w:sz w:val="22"/>
          <w:szCs w:val="22"/>
        </w:rPr>
        <w:t>review</w:t>
      </w:r>
      <w:r w:rsidRPr="008C7C4A">
        <w:rPr>
          <w:spacing w:val="-3"/>
          <w:sz w:val="22"/>
          <w:szCs w:val="22"/>
        </w:rPr>
        <w:t xml:space="preserve"> </w:t>
      </w:r>
      <w:r w:rsidRPr="008C7C4A">
        <w:rPr>
          <w:sz w:val="22"/>
          <w:szCs w:val="22"/>
        </w:rPr>
        <w:t>process.</w:t>
      </w:r>
      <w:r w:rsidRPr="008C7C4A">
        <w:rPr>
          <w:spacing w:val="-3"/>
          <w:sz w:val="22"/>
          <w:szCs w:val="22"/>
        </w:rPr>
        <w:t xml:space="preserve"> </w:t>
      </w:r>
      <w:r w:rsidRPr="008C7C4A">
        <w:rPr>
          <w:sz w:val="22"/>
          <w:szCs w:val="22"/>
        </w:rPr>
        <w:t>The</w:t>
      </w:r>
      <w:r w:rsidRPr="008C7C4A">
        <w:rPr>
          <w:spacing w:val="-2"/>
          <w:sz w:val="22"/>
          <w:szCs w:val="22"/>
        </w:rPr>
        <w:t xml:space="preserve"> </w:t>
      </w:r>
      <w:r w:rsidRPr="008C7C4A">
        <w:rPr>
          <w:spacing w:val="-1"/>
          <w:sz w:val="22"/>
          <w:szCs w:val="22"/>
        </w:rPr>
        <w:t>safety</w:t>
      </w:r>
      <w:r w:rsidRPr="008C7C4A">
        <w:rPr>
          <w:spacing w:val="-2"/>
          <w:sz w:val="22"/>
          <w:szCs w:val="22"/>
        </w:rPr>
        <w:t xml:space="preserve"> </w:t>
      </w:r>
      <w:r w:rsidRPr="008C7C4A">
        <w:rPr>
          <w:spacing w:val="-1"/>
          <w:sz w:val="22"/>
          <w:szCs w:val="22"/>
        </w:rPr>
        <w:t>officer</w:t>
      </w:r>
      <w:r w:rsidRPr="008C7C4A">
        <w:rPr>
          <w:spacing w:val="1"/>
          <w:sz w:val="22"/>
          <w:szCs w:val="22"/>
        </w:rPr>
        <w:t xml:space="preserve"> </w:t>
      </w:r>
      <w:r w:rsidRPr="008C7C4A">
        <w:rPr>
          <w:spacing w:val="-2"/>
          <w:sz w:val="22"/>
          <w:szCs w:val="22"/>
        </w:rPr>
        <w:t>will</w:t>
      </w:r>
      <w:r w:rsidRPr="008C7C4A">
        <w:rPr>
          <w:sz w:val="22"/>
          <w:szCs w:val="22"/>
        </w:rPr>
        <w:t xml:space="preserve"> </w:t>
      </w:r>
      <w:r w:rsidRPr="008C7C4A">
        <w:rPr>
          <w:spacing w:val="-1"/>
          <w:sz w:val="22"/>
          <w:szCs w:val="22"/>
        </w:rPr>
        <w:t>review</w:t>
      </w:r>
      <w:r w:rsidRPr="008C7C4A">
        <w:rPr>
          <w:spacing w:val="-3"/>
          <w:sz w:val="22"/>
          <w:szCs w:val="22"/>
        </w:rPr>
        <w:t xml:space="preserve"> </w:t>
      </w:r>
      <w:r w:rsidRPr="008C7C4A">
        <w:rPr>
          <w:sz w:val="22"/>
          <w:szCs w:val="22"/>
        </w:rPr>
        <w:t>the</w:t>
      </w:r>
      <w:r w:rsidRPr="008C7C4A">
        <w:rPr>
          <w:spacing w:val="69"/>
          <w:sz w:val="22"/>
          <w:szCs w:val="22"/>
        </w:rPr>
        <w:t xml:space="preserve"> </w:t>
      </w:r>
      <w:r w:rsidRPr="008C7C4A">
        <w:rPr>
          <w:spacing w:val="-1"/>
          <w:sz w:val="22"/>
          <w:szCs w:val="22"/>
        </w:rPr>
        <w:t>reports</w:t>
      </w:r>
      <w:r w:rsidRPr="008C7C4A">
        <w:rPr>
          <w:spacing w:val="1"/>
          <w:sz w:val="22"/>
          <w:szCs w:val="22"/>
        </w:rPr>
        <w:t xml:space="preserve"> </w:t>
      </w:r>
      <w:r w:rsidRPr="008C7C4A">
        <w:rPr>
          <w:spacing w:val="-1"/>
          <w:sz w:val="22"/>
          <w:szCs w:val="22"/>
        </w:rPr>
        <w:t>sent</w:t>
      </w:r>
      <w:r w:rsidRPr="008C7C4A">
        <w:rPr>
          <w:spacing w:val="2"/>
          <w:sz w:val="22"/>
          <w:szCs w:val="22"/>
        </w:rPr>
        <w:t xml:space="preserve"> </w:t>
      </w:r>
      <w:r w:rsidRPr="008C7C4A">
        <w:rPr>
          <w:sz w:val="22"/>
          <w:szCs w:val="22"/>
        </w:rPr>
        <w:t>by</w:t>
      </w:r>
      <w:r w:rsidRPr="008C7C4A">
        <w:rPr>
          <w:spacing w:val="-4"/>
          <w:sz w:val="22"/>
          <w:szCs w:val="22"/>
        </w:rPr>
        <w:t xml:space="preserve"> </w:t>
      </w:r>
      <w:r w:rsidRPr="008C7C4A">
        <w:rPr>
          <w:sz w:val="22"/>
          <w:szCs w:val="22"/>
        </w:rPr>
        <w:t xml:space="preserve">the </w:t>
      </w:r>
      <w:r w:rsidRPr="008C7C4A">
        <w:rPr>
          <w:spacing w:val="-1"/>
          <w:sz w:val="22"/>
          <w:szCs w:val="22"/>
        </w:rPr>
        <w:t>study</w:t>
      </w:r>
      <w:r w:rsidRPr="008C7C4A">
        <w:rPr>
          <w:spacing w:val="-2"/>
          <w:sz w:val="22"/>
          <w:szCs w:val="22"/>
        </w:rPr>
        <w:t xml:space="preserve"> </w:t>
      </w:r>
      <w:r w:rsidRPr="008C7C4A">
        <w:rPr>
          <w:spacing w:val="-1"/>
          <w:sz w:val="22"/>
          <w:szCs w:val="22"/>
        </w:rPr>
        <w:t xml:space="preserve">coordinator </w:t>
      </w:r>
      <w:r w:rsidRPr="008C7C4A">
        <w:rPr>
          <w:sz w:val="22"/>
          <w:szCs w:val="22"/>
        </w:rPr>
        <w:t>(at</w:t>
      </w:r>
      <w:r w:rsidRPr="008C7C4A">
        <w:rPr>
          <w:spacing w:val="-1"/>
          <w:sz w:val="22"/>
          <w:szCs w:val="22"/>
        </w:rPr>
        <w:t xml:space="preserve"> </w:t>
      </w:r>
      <w:r w:rsidRPr="008C7C4A">
        <w:rPr>
          <w:sz w:val="22"/>
          <w:szCs w:val="22"/>
        </w:rPr>
        <w:t>the</w:t>
      </w:r>
      <w:r w:rsidRPr="008C7C4A">
        <w:rPr>
          <w:spacing w:val="-2"/>
          <w:sz w:val="22"/>
          <w:szCs w:val="22"/>
        </w:rPr>
        <w:t xml:space="preserve"> </w:t>
      </w:r>
      <w:r w:rsidRPr="008C7C4A">
        <w:rPr>
          <w:spacing w:val="-1"/>
          <w:sz w:val="22"/>
          <w:szCs w:val="22"/>
        </w:rPr>
        <w:t>frequency</w:t>
      </w:r>
      <w:r w:rsidRPr="008C7C4A">
        <w:rPr>
          <w:spacing w:val="-2"/>
          <w:sz w:val="22"/>
          <w:szCs w:val="22"/>
        </w:rPr>
        <w:t xml:space="preserve"> </w:t>
      </w:r>
      <w:r w:rsidRPr="008C7C4A">
        <w:rPr>
          <w:spacing w:val="-1"/>
          <w:sz w:val="22"/>
          <w:szCs w:val="22"/>
        </w:rPr>
        <w:t>outlined</w:t>
      </w:r>
      <w:r w:rsidRPr="008C7C4A">
        <w:rPr>
          <w:sz w:val="22"/>
          <w:szCs w:val="22"/>
        </w:rPr>
        <w:t xml:space="preserve"> </w:t>
      </w:r>
      <w:r w:rsidRPr="008C7C4A">
        <w:rPr>
          <w:spacing w:val="-1"/>
          <w:sz w:val="22"/>
          <w:szCs w:val="22"/>
        </w:rPr>
        <w:t>above</w:t>
      </w:r>
      <w:r w:rsidRPr="008C7C4A">
        <w:rPr>
          <w:sz w:val="22"/>
          <w:szCs w:val="22"/>
        </w:rPr>
        <w:t xml:space="preserve"> in </w:t>
      </w:r>
      <w:r w:rsidRPr="008C7C4A">
        <w:rPr>
          <w:spacing w:val="-1"/>
          <w:sz w:val="22"/>
          <w:szCs w:val="22"/>
        </w:rPr>
        <w:t>the</w:t>
      </w:r>
      <w:r w:rsidRPr="008C7C4A">
        <w:rPr>
          <w:sz w:val="22"/>
          <w:szCs w:val="22"/>
        </w:rPr>
        <w:t xml:space="preserve"> </w:t>
      </w:r>
      <w:r w:rsidRPr="008C7C4A">
        <w:rPr>
          <w:spacing w:val="-1"/>
          <w:sz w:val="22"/>
          <w:szCs w:val="22"/>
        </w:rPr>
        <w:t>table) and</w:t>
      </w:r>
      <w:r w:rsidRPr="008C7C4A">
        <w:rPr>
          <w:sz w:val="22"/>
          <w:szCs w:val="22"/>
        </w:rPr>
        <w:t xml:space="preserve"> </w:t>
      </w:r>
      <w:r w:rsidRPr="008C7C4A">
        <w:rPr>
          <w:spacing w:val="-2"/>
          <w:sz w:val="22"/>
          <w:szCs w:val="22"/>
        </w:rPr>
        <w:t>will</w:t>
      </w:r>
      <w:r w:rsidRPr="008C7C4A">
        <w:rPr>
          <w:sz w:val="22"/>
          <w:szCs w:val="22"/>
        </w:rPr>
        <w:t xml:space="preserve"> use a </w:t>
      </w:r>
      <w:r w:rsidRPr="008C7C4A">
        <w:rPr>
          <w:spacing w:val="-1"/>
          <w:sz w:val="22"/>
          <w:szCs w:val="22"/>
        </w:rPr>
        <w:t xml:space="preserve">checklist </w:t>
      </w:r>
      <w:r w:rsidRPr="008C7C4A">
        <w:rPr>
          <w:sz w:val="22"/>
          <w:szCs w:val="22"/>
        </w:rPr>
        <w:t>to</w:t>
      </w:r>
      <w:r w:rsidRPr="008C7C4A">
        <w:rPr>
          <w:spacing w:val="53"/>
          <w:sz w:val="22"/>
          <w:szCs w:val="22"/>
        </w:rPr>
        <w:t xml:space="preserve"> </w:t>
      </w:r>
      <w:r w:rsidRPr="008C7C4A">
        <w:rPr>
          <w:spacing w:val="-1"/>
          <w:sz w:val="22"/>
          <w:szCs w:val="22"/>
        </w:rPr>
        <w:t>determine</w:t>
      </w:r>
      <w:r w:rsidRPr="008C7C4A">
        <w:rPr>
          <w:sz w:val="22"/>
          <w:szCs w:val="22"/>
        </w:rPr>
        <w:t xml:space="preserve"> </w:t>
      </w:r>
      <w:r w:rsidRPr="008C7C4A">
        <w:rPr>
          <w:spacing w:val="-1"/>
          <w:sz w:val="22"/>
          <w:szCs w:val="22"/>
        </w:rPr>
        <w:t>whether there</w:t>
      </w:r>
      <w:r w:rsidRPr="008C7C4A">
        <w:rPr>
          <w:spacing w:val="-4"/>
          <w:sz w:val="22"/>
          <w:szCs w:val="22"/>
        </w:rPr>
        <w:t xml:space="preserve"> </w:t>
      </w:r>
      <w:r w:rsidRPr="008C7C4A">
        <w:rPr>
          <w:spacing w:val="-1"/>
          <w:sz w:val="22"/>
          <w:szCs w:val="22"/>
        </w:rPr>
        <w:t>is</w:t>
      </w:r>
      <w:r w:rsidRPr="008C7C4A">
        <w:rPr>
          <w:spacing w:val="1"/>
          <w:sz w:val="22"/>
          <w:szCs w:val="22"/>
        </w:rPr>
        <w:t xml:space="preserve"> </w:t>
      </w:r>
      <w:r w:rsidRPr="008C7C4A">
        <w:rPr>
          <w:spacing w:val="-1"/>
          <w:sz w:val="22"/>
          <w:szCs w:val="22"/>
        </w:rPr>
        <w:t>any</w:t>
      </w:r>
      <w:r w:rsidRPr="008C7C4A">
        <w:rPr>
          <w:spacing w:val="-2"/>
          <w:sz w:val="22"/>
          <w:szCs w:val="22"/>
        </w:rPr>
        <w:t xml:space="preserve"> </w:t>
      </w:r>
      <w:r w:rsidRPr="008C7C4A">
        <w:rPr>
          <w:spacing w:val="-1"/>
          <w:sz w:val="22"/>
          <w:szCs w:val="22"/>
        </w:rPr>
        <w:t>corrective</w:t>
      </w:r>
      <w:r w:rsidRPr="008C7C4A">
        <w:rPr>
          <w:sz w:val="22"/>
          <w:szCs w:val="22"/>
        </w:rPr>
        <w:t xml:space="preserve"> </w:t>
      </w:r>
      <w:r w:rsidRPr="008C7C4A">
        <w:rPr>
          <w:spacing w:val="-1"/>
          <w:sz w:val="22"/>
          <w:szCs w:val="22"/>
        </w:rPr>
        <w:lastRenderedPageBreak/>
        <w:t xml:space="preserve">action, trigger, </w:t>
      </w:r>
      <w:r w:rsidRPr="008C7C4A">
        <w:rPr>
          <w:sz w:val="22"/>
          <w:szCs w:val="22"/>
        </w:rPr>
        <w:t>or</w:t>
      </w:r>
      <w:r w:rsidRPr="008C7C4A">
        <w:rPr>
          <w:spacing w:val="-1"/>
          <w:sz w:val="22"/>
          <w:szCs w:val="22"/>
        </w:rPr>
        <w:t xml:space="preserve"> </w:t>
      </w:r>
      <w:r w:rsidRPr="008C7C4A">
        <w:rPr>
          <w:sz w:val="22"/>
          <w:szCs w:val="22"/>
        </w:rPr>
        <w:t>an ad</w:t>
      </w:r>
      <w:r w:rsidRPr="008C7C4A">
        <w:rPr>
          <w:spacing w:val="-2"/>
          <w:sz w:val="22"/>
          <w:szCs w:val="22"/>
        </w:rPr>
        <w:t xml:space="preserve"> </w:t>
      </w:r>
      <w:r w:rsidRPr="008C7C4A">
        <w:rPr>
          <w:spacing w:val="-1"/>
          <w:sz w:val="22"/>
          <w:szCs w:val="22"/>
        </w:rPr>
        <w:t>hoc</w:t>
      </w:r>
      <w:r w:rsidRPr="008C7C4A">
        <w:rPr>
          <w:spacing w:val="-2"/>
          <w:sz w:val="22"/>
          <w:szCs w:val="22"/>
        </w:rPr>
        <w:t xml:space="preserve"> </w:t>
      </w:r>
      <w:r w:rsidRPr="008C7C4A">
        <w:rPr>
          <w:spacing w:val="-1"/>
          <w:sz w:val="22"/>
          <w:szCs w:val="22"/>
        </w:rPr>
        <w:t>review</w:t>
      </w:r>
      <w:r w:rsidRPr="008C7C4A">
        <w:rPr>
          <w:spacing w:val="-3"/>
          <w:sz w:val="22"/>
          <w:szCs w:val="22"/>
        </w:rPr>
        <w:t xml:space="preserve"> </w:t>
      </w:r>
      <w:r w:rsidRPr="008C7C4A">
        <w:rPr>
          <w:spacing w:val="-1"/>
          <w:sz w:val="22"/>
          <w:szCs w:val="22"/>
        </w:rPr>
        <w:t>that</w:t>
      </w:r>
      <w:r w:rsidRPr="008C7C4A">
        <w:rPr>
          <w:spacing w:val="2"/>
          <w:sz w:val="22"/>
          <w:szCs w:val="22"/>
        </w:rPr>
        <w:t xml:space="preserve"> </w:t>
      </w:r>
      <w:r w:rsidRPr="008C7C4A">
        <w:rPr>
          <w:spacing w:val="-1"/>
          <w:sz w:val="22"/>
          <w:szCs w:val="22"/>
        </w:rPr>
        <w:t>should</w:t>
      </w:r>
      <w:r w:rsidRPr="008C7C4A">
        <w:rPr>
          <w:sz w:val="22"/>
          <w:szCs w:val="22"/>
        </w:rPr>
        <w:t xml:space="preserve"> be</w:t>
      </w:r>
      <w:r w:rsidRPr="008C7C4A">
        <w:rPr>
          <w:spacing w:val="-2"/>
          <w:sz w:val="22"/>
          <w:szCs w:val="22"/>
        </w:rPr>
        <w:t xml:space="preserve"> </w:t>
      </w:r>
      <w:r w:rsidRPr="008C7C4A">
        <w:rPr>
          <w:spacing w:val="-1"/>
          <w:sz w:val="22"/>
          <w:szCs w:val="22"/>
        </w:rPr>
        <w:t>communicated</w:t>
      </w:r>
      <w:r w:rsidRPr="008C7C4A">
        <w:rPr>
          <w:sz w:val="22"/>
          <w:szCs w:val="22"/>
        </w:rPr>
        <w:t xml:space="preserve"> to</w:t>
      </w:r>
      <w:r w:rsidRPr="008C7C4A">
        <w:rPr>
          <w:spacing w:val="69"/>
          <w:sz w:val="22"/>
          <w:szCs w:val="22"/>
        </w:rPr>
        <w:t xml:space="preserve"> </w:t>
      </w:r>
      <w:r w:rsidRPr="008C7C4A">
        <w:rPr>
          <w:sz w:val="22"/>
          <w:szCs w:val="22"/>
        </w:rPr>
        <w:t xml:space="preserve">the </w:t>
      </w:r>
      <w:r w:rsidRPr="008C7C4A">
        <w:rPr>
          <w:spacing w:val="-1"/>
          <w:sz w:val="22"/>
          <w:szCs w:val="22"/>
        </w:rPr>
        <w:t>study</w:t>
      </w:r>
      <w:r w:rsidRPr="008C7C4A">
        <w:rPr>
          <w:spacing w:val="-2"/>
          <w:sz w:val="22"/>
          <w:szCs w:val="22"/>
        </w:rPr>
        <w:t xml:space="preserve"> </w:t>
      </w:r>
      <w:r w:rsidRPr="008C7C4A">
        <w:rPr>
          <w:spacing w:val="-1"/>
          <w:sz w:val="22"/>
          <w:szCs w:val="22"/>
        </w:rPr>
        <w:t>investigator, the</w:t>
      </w:r>
      <w:r w:rsidRPr="008C7C4A">
        <w:rPr>
          <w:sz w:val="22"/>
          <w:szCs w:val="22"/>
        </w:rPr>
        <w:t xml:space="preserve"> UIC</w:t>
      </w:r>
      <w:r w:rsidRPr="008C7C4A">
        <w:rPr>
          <w:spacing w:val="-2"/>
          <w:sz w:val="22"/>
          <w:szCs w:val="22"/>
        </w:rPr>
        <w:t xml:space="preserve"> </w:t>
      </w:r>
      <w:r w:rsidRPr="008C7C4A">
        <w:rPr>
          <w:spacing w:val="-1"/>
          <w:sz w:val="22"/>
          <w:szCs w:val="22"/>
        </w:rPr>
        <w:t>IRB,</w:t>
      </w:r>
      <w:r w:rsidRPr="008C7C4A">
        <w:rPr>
          <w:spacing w:val="4"/>
          <w:sz w:val="22"/>
          <w:szCs w:val="22"/>
        </w:rPr>
        <w:t xml:space="preserve"> </w:t>
      </w:r>
      <w:r w:rsidRPr="008C7C4A">
        <w:rPr>
          <w:spacing w:val="-1"/>
          <w:sz w:val="22"/>
          <w:szCs w:val="22"/>
        </w:rPr>
        <w:t>and</w:t>
      </w:r>
      <w:r w:rsidRPr="008C7C4A">
        <w:rPr>
          <w:spacing w:val="-4"/>
          <w:sz w:val="22"/>
          <w:szCs w:val="22"/>
        </w:rPr>
        <w:t xml:space="preserve"> </w:t>
      </w:r>
      <w:r w:rsidRPr="008C7C4A">
        <w:rPr>
          <w:sz w:val="22"/>
          <w:szCs w:val="22"/>
        </w:rPr>
        <w:t xml:space="preserve">the </w:t>
      </w:r>
      <w:r w:rsidRPr="008C7C4A">
        <w:rPr>
          <w:spacing w:val="-2"/>
          <w:sz w:val="22"/>
          <w:szCs w:val="22"/>
        </w:rPr>
        <w:t>NIH.</w:t>
      </w:r>
    </w:p>
    <w:p w14:paraId="199E8913" w14:textId="77777777" w:rsidR="009D66CF" w:rsidRDefault="009D66CF" w:rsidP="009D66CF">
      <w:pPr>
        <w:spacing w:line="23" w:lineRule="atLeast"/>
        <w:rPr>
          <w:i/>
          <w:spacing w:val="-1"/>
          <w:sz w:val="22"/>
          <w:szCs w:val="22"/>
        </w:rPr>
      </w:pPr>
    </w:p>
    <w:tbl>
      <w:tblPr>
        <w:tblpPr w:leftFromText="187" w:rightFromText="187" w:vertAnchor="text" w:horzAnchor="page" w:tblpX="1857" w:tblpY="-2132"/>
        <w:tblW w:w="8840" w:type="dxa"/>
        <w:tblLayout w:type="fixed"/>
        <w:tblCellMar>
          <w:left w:w="0" w:type="dxa"/>
          <w:right w:w="0" w:type="dxa"/>
        </w:tblCellMar>
        <w:tblLook w:val="01E0" w:firstRow="1" w:lastRow="1" w:firstColumn="1" w:lastColumn="1" w:noHBand="0" w:noVBand="0"/>
      </w:tblPr>
      <w:tblGrid>
        <w:gridCol w:w="4789"/>
        <w:gridCol w:w="4051"/>
      </w:tblGrid>
      <w:tr w:rsidR="00F83B12" w:rsidRPr="008C7C4A" w14:paraId="66DDE8A2" w14:textId="77777777" w:rsidTr="00F83B12">
        <w:trPr>
          <w:trHeight w:hRule="exact" w:val="262"/>
        </w:trPr>
        <w:tc>
          <w:tcPr>
            <w:tcW w:w="4789" w:type="dxa"/>
            <w:tcBorders>
              <w:top w:val="inset" w:sz="6" w:space="0" w:color="auto"/>
              <w:bottom w:val="inset" w:sz="6" w:space="0" w:color="auto"/>
            </w:tcBorders>
          </w:tcPr>
          <w:p w14:paraId="71FD67A1" w14:textId="77777777" w:rsidR="00F83B12" w:rsidRPr="008C7C4A" w:rsidRDefault="00F83B12" w:rsidP="00F83B12">
            <w:pPr>
              <w:pStyle w:val="TableParagraph"/>
              <w:spacing w:line="247" w:lineRule="exact"/>
              <w:ind w:right="3"/>
              <w:rPr>
                <w:rFonts w:ascii="Arial" w:eastAsia="Arial" w:hAnsi="Arial" w:cs="Arial"/>
              </w:rPr>
            </w:pPr>
            <w:r>
              <w:rPr>
                <w:rFonts w:ascii="Arial"/>
                <w:b/>
                <w:spacing w:val="-1"/>
              </w:rPr>
              <w:t xml:space="preserve">  </w:t>
            </w:r>
            <w:r w:rsidRPr="008C7C4A">
              <w:rPr>
                <w:rFonts w:ascii="Arial"/>
                <w:b/>
                <w:spacing w:val="-1"/>
              </w:rPr>
              <w:t>Data</w:t>
            </w:r>
            <w:r w:rsidRPr="008C7C4A">
              <w:rPr>
                <w:rFonts w:ascii="Arial"/>
                <w:b/>
                <w:spacing w:val="1"/>
              </w:rPr>
              <w:t xml:space="preserve"> </w:t>
            </w:r>
            <w:r w:rsidRPr="008C7C4A">
              <w:rPr>
                <w:rFonts w:ascii="Arial"/>
                <w:b/>
                <w:spacing w:val="-2"/>
              </w:rPr>
              <w:t>Type</w:t>
            </w:r>
          </w:p>
        </w:tc>
        <w:tc>
          <w:tcPr>
            <w:tcW w:w="4051" w:type="dxa"/>
            <w:tcBorders>
              <w:top w:val="inset" w:sz="6" w:space="0" w:color="auto"/>
              <w:bottom w:val="inset" w:sz="6" w:space="0" w:color="auto"/>
            </w:tcBorders>
          </w:tcPr>
          <w:p w14:paraId="217D8181" w14:textId="77777777" w:rsidR="00F83B12" w:rsidRPr="008C7C4A" w:rsidRDefault="00F83B12" w:rsidP="00F83B12">
            <w:pPr>
              <w:pStyle w:val="TableParagraph"/>
              <w:spacing w:line="247" w:lineRule="exact"/>
              <w:jc w:val="both"/>
              <w:rPr>
                <w:rFonts w:ascii="Arial" w:eastAsia="Arial" w:hAnsi="Arial" w:cs="Arial"/>
              </w:rPr>
            </w:pPr>
            <w:r>
              <w:rPr>
                <w:rFonts w:ascii="Arial"/>
                <w:b/>
                <w:spacing w:val="-1"/>
              </w:rPr>
              <w:t xml:space="preserve">  </w:t>
            </w:r>
            <w:r w:rsidRPr="008C7C4A">
              <w:rPr>
                <w:rFonts w:ascii="Arial"/>
                <w:b/>
                <w:spacing w:val="-1"/>
              </w:rPr>
              <w:t>Frequency</w:t>
            </w:r>
            <w:r w:rsidRPr="008C7C4A">
              <w:rPr>
                <w:rFonts w:ascii="Arial"/>
                <w:b/>
                <w:spacing w:val="-4"/>
              </w:rPr>
              <w:t xml:space="preserve"> </w:t>
            </w:r>
            <w:r w:rsidRPr="008C7C4A">
              <w:rPr>
                <w:rFonts w:ascii="Arial"/>
                <w:b/>
              </w:rPr>
              <w:t>of</w:t>
            </w:r>
            <w:r w:rsidRPr="008C7C4A">
              <w:rPr>
                <w:rFonts w:ascii="Arial"/>
                <w:b/>
                <w:spacing w:val="1"/>
              </w:rPr>
              <w:t xml:space="preserve"> </w:t>
            </w:r>
            <w:r w:rsidRPr="008C7C4A">
              <w:rPr>
                <w:rFonts w:ascii="Arial"/>
                <w:b/>
                <w:spacing w:val="-2"/>
              </w:rPr>
              <w:t>Review</w:t>
            </w:r>
          </w:p>
        </w:tc>
      </w:tr>
      <w:tr w:rsidR="00F83B12" w:rsidRPr="008C7C4A" w14:paraId="5F817738" w14:textId="77777777" w:rsidTr="00F83B12">
        <w:trPr>
          <w:trHeight w:hRule="exact" w:val="264"/>
        </w:trPr>
        <w:tc>
          <w:tcPr>
            <w:tcW w:w="4789" w:type="dxa"/>
            <w:tcBorders>
              <w:top w:val="inset" w:sz="6" w:space="0" w:color="auto"/>
            </w:tcBorders>
          </w:tcPr>
          <w:p w14:paraId="6A328696" w14:textId="77777777" w:rsidR="00F83B12" w:rsidRPr="008C7C4A" w:rsidRDefault="00F83B12" w:rsidP="00F83B12">
            <w:pPr>
              <w:pStyle w:val="TableParagraph"/>
              <w:spacing w:line="250" w:lineRule="exact"/>
              <w:ind w:left="102"/>
              <w:rPr>
                <w:rFonts w:ascii="Arial" w:eastAsia="Arial" w:hAnsi="Arial" w:cs="Arial"/>
              </w:rPr>
            </w:pPr>
            <w:r w:rsidRPr="008C7C4A">
              <w:rPr>
                <w:rFonts w:ascii="Arial"/>
                <w:spacing w:val="-1"/>
              </w:rPr>
              <w:t>Subject enrollment</w:t>
            </w:r>
          </w:p>
        </w:tc>
        <w:tc>
          <w:tcPr>
            <w:tcW w:w="4051" w:type="dxa"/>
            <w:tcBorders>
              <w:top w:val="inset" w:sz="6" w:space="0" w:color="auto"/>
            </w:tcBorders>
          </w:tcPr>
          <w:p w14:paraId="2F620C5F" w14:textId="77777777" w:rsidR="00F83B12" w:rsidRPr="008C7C4A" w:rsidRDefault="00F83B12" w:rsidP="00F83B12">
            <w:pPr>
              <w:pStyle w:val="TableParagraph"/>
              <w:spacing w:line="250" w:lineRule="exact"/>
              <w:ind w:left="102"/>
              <w:rPr>
                <w:rFonts w:ascii="Arial" w:eastAsia="Arial" w:hAnsi="Arial" w:cs="Arial"/>
              </w:rPr>
            </w:pPr>
            <w:r>
              <w:rPr>
                <w:rFonts w:ascii="Arial"/>
                <w:spacing w:val="-1"/>
              </w:rPr>
              <w:t>Quarterly</w:t>
            </w:r>
            <w:r w:rsidRPr="008C7C4A">
              <w:rPr>
                <w:rFonts w:ascii="Arial"/>
                <w:spacing w:val="-2"/>
              </w:rPr>
              <w:t xml:space="preserve"> </w:t>
            </w:r>
            <w:r w:rsidRPr="008C7C4A">
              <w:rPr>
                <w:rFonts w:ascii="Arial"/>
                <w:spacing w:val="-1"/>
              </w:rPr>
              <w:t>during</w:t>
            </w:r>
            <w:r w:rsidRPr="008C7C4A">
              <w:rPr>
                <w:rFonts w:ascii="Arial"/>
              </w:rPr>
              <w:t xml:space="preserve"> </w:t>
            </w:r>
            <w:r w:rsidRPr="008C7C4A">
              <w:rPr>
                <w:rFonts w:ascii="Arial"/>
                <w:spacing w:val="-1"/>
              </w:rPr>
              <w:t>recruitment</w:t>
            </w:r>
            <w:r w:rsidRPr="008C7C4A">
              <w:rPr>
                <w:rFonts w:ascii="Arial"/>
                <w:spacing w:val="1"/>
              </w:rPr>
              <w:t xml:space="preserve"> </w:t>
            </w:r>
            <w:r w:rsidRPr="008C7C4A">
              <w:rPr>
                <w:rFonts w:ascii="Arial"/>
                <w:spacing w:val="-1"/>
              </w:rPr>
              <w:t>phase</w:t>
            </w:r>
          </w:p>
        </w:tc>
      </w:tr>
      <w:tr w:rsidR="00F83B12" w:rsidRPr="008C7C4A" w14:paraId="2399248A" w14:textId="77777777" w:rsidTr="00F83B12">
        <w:trPr>
          <w:trHeight w:hRule="exact" w:val="262"/>
        </w:trPr>
        <w:tc>
          <w:tcPr>
            <w:tcW w:w="4789" w:type="dxa"/>
          </w:tcPr>
          <w:p w14:paraId="04C78FF7" w14:textId="77777777" w:rsidR="00F83B12" w:rsidRPr="008C7C4A" w:rsidRDefault="00F83B12" w:rsidP="00F83B12">
            <w:pPr>
              <w:pStyle w:val="TableParagraph"/>
              <w:spacing w:line="250" w:lineRule="exact"/>
              <w:ind w:left="102"/>
              <w:rPr>
                <w:rFonts w:ascii="Arial" w:eastAsia="Arial" w:hAnsi="Arial" w:cs="Arial"/>
              </w:rPr>
            </w:pPr>
            <w:r w:rsidRPr="008C7C4A">
              <w:rPr>
                <w:rFonts w:ascii="Arial"/>
                <w:spacing w:val="-1"/>
              </w:rPr>
              <w:t>Subject status</w:t>
            </w:r>
            <w:r w:rsidRPr="008C7C4A">
              <w:rPr>
                <w:rFonts w:ascii="Arial"/>
                <w:spacing w:val="-2"/>
              </w:rPr>
              <w:t xml:space="preserve"> </w:t>
            </w:r>
            <w:r w:rsidRPr="008C7C4A">
              <w:rPr>
                <w:rFonts w:ascii="Arial"/>
                <w:spacing w:val="-1"/>
              </w:rPr>
              <w:t>(retention)</w:t>
            </w:r>
          </w:p>
        </w:tc>
        <w:tc>
          <w:tcPr>
            <w:tcW w:w="4051" w:type="dxa"/>
          </w:tcPr>
          <w:p w14:paraId="76EAAA6E" w14:textId="77777777" w:rsidR="00F83B12" w:rsidRPr="008C7C4A" w:rsidRDefault="00F83B12" w:rsidP="00F83B12">
            <w:pPr>
              <w:pStyle w:val="TableParagraph"/>
              <w:spacing w:line="250" w:lineRule="exact"/>
              <w:ind w:left="102"/>
              <w:rPr>
                <w:rFonts w:ascii="Arial" w:eastAsia="Arial" w:hAnsi="Arial" w:cs="Arial"/>
              </w:rPr>
            </w:pPr>
            <w:r>
              <w:rPr>
                <w:rFonts w:ascii="Arial"/>
                <w:spacing w:val="-1"/>
              </w:rPr>
              <w:t>Biannually</w:t>
            </w:r>
          </w:p>
        </w:tc>
      </w:tr>
      <w:tr w:rsidR="00F83B12" w:rsidRPr="008C7C4A" w14:paraId="7BAD86F6" w14:textId="77777777" w:rsidTr="00F83B12">
        <w:trPr>
          <w:trHeight w:hRule="exact" w:val="264"/>
        </w:trPr>
        <w:tc>
          <w:tcPr>
            <w:tcW w:w="4789" w:type="dxa"/>
            <w:tcBorders>
              <w:bottom w:val="inset" w:sz="6" w:space="0" w:color="auto"/>
            </w:tcBorders>
          </w:tcPr>
          <w:p w14:paraId="451B8F3C" w14:textId="77777777" w:rsidR="00F83B12" w:rsidRPr="008C7C4A" w:rsidRDefault="00F83B12" w:rsidP="00F83B12">
            <w:pPr>
              <w:pStyle w:val="TableParagraph"/>
              <w:spacing w:line="252" w:lineRule="exact"/>
              <w:ind w:left="102"/>
              <w:rPr>
                <w:rFonts w:ascii="Arial" w:eastAsia="Arial" w:hAnsi="Arial" w:cs="Arial"/>
              </w:rPr>
            </w:pPr>
            <w:r w:rsidRPr="008C7C4A">
              <w:rPr>
                <w:rFonts w:ascii="Arial"/>
                <w:spacing w:val="-1"/>
              </w:rPr>
              <w:t>Adverse</w:t>
            </w:r>
            <w:r w:rsidRPr="008C7C4A">
              <w:rPr>
                <w:rFonts w:ascii="Arial"/>
                <w:spacing w:val="1"/>
              </w:rPr>
              <w:t xml:space="preserve"> </w:t>
            </w:r>
            <w:r w:rsidRPr="008C7C4A">
              <w:rPr>
                <w:rFonts w:ascii="Arial"/>
                <w:spacing w:val="-1"/>
              </w:rPr>
              <w:t>event</w:t>
            </w:r>
            <w:r w:rsidRPr="008C7C4A">
              <w:rPr>
                <w:rFonts w:ascii="Arial"/>
                <w:spacing w:val="2"/>
              </w:rPr>
              <w:t xml:space="preserve"> </w:t>
            </w:r>
            <w:r w:rsidRPr="008C7C4A">
              <w:rPr>
                <w:rFonts w:ascii="Arial"/>
                <w:spacing w:val="-1"/>
              </w:rPr>
              <w:t>rates</w:t>
            </w:r>
            <w:r w:rsidRPr="008C7C4A">
              <w:rPr>
                <w:rFonts w:ascii="Arial"/>
                <w:spacing w:val="-2"/>
              </w:rPr>
              <w:t xml:space="preserve"> </w:t>
            </w:r>
            <w:r w:rsidRPr="008C7C4A">
              <w:rPr>
                <w:rFonts w:ascii="Arial"/>
                <w:spacing w:val="-1"/>
              </w:rPr>
              <w:t>(injuries)</w:t>
            </w:r>
          </w:p>
        </w:tc>
        <w:tc>
          <w:tcPr>
            <w:tcW w:w="4051" w:type="dxa"/>
            <w:tcBorders>
              <w:bottom w:val="inset" w:sz="6" w:space="0" w:color="auto"/>
            </w:tcBorders>
          </w:tcPr>
          <w:p w14:paraId="4D52C71D" w14:textId="77777777" w:rsidR="00F83B12" w:rsidRPr="008C7C4A" w:rsidRDefault="00F83B12" w:rsidP="00F83B12">
            <w:pPr>
              <w:pStyle w:val="TableParagraph"/>
              <w:spacing w:line="252" w:lineRule="exact"/>
              <w:ind w:left="102"/>
              <w:rPr>
                <w:rFonts w:ascii="Arial" w:eastAsia="Arial" w:hAnsi="Arial" w:cs="Arial"/>
              </w:rPr>
            </w:pPr>
            <w:r w:rsidRPr="008C7C4A">
              <w:rPr>
                <w:rFonts w:ascii="Arial"/>
                <w:spacing w:val="-1"/>
              </w:rPr>
              <w:t>As</w:t>
            </w:r>
            <w:r w:rsidRPr="008C7C4A">
              <w:rPr>
                <w:rFonts w:ascii="Arial"/>
                <w:spacing w:val="1"/>
              </w:rPr>
              <w:t xml:space="preserve"> </w:t>
            </w:r>
            <w:r w:rsidRPr="008C7C4A">
              <w:rPr>
                <w:rFonts w:ascii="Arial"/>
                <w:spacing w:val="-1"/>
              </w:rPr>
              <w:t>they</w:t>
            </w:r>
            <w:r w:rsidRPr="008C7C4A">
              <w:rPr>
                <w:rFonts w:ascii="Arial"/>
                <w:spacing w:val="-2"/>
              </w:rPr>
              <w:t xml:space="preserve"> </w:t>
            </w:r>
            <w:r w:rsidRPr="008C7C4A">
              <w:rPr>
                <w:rFonts w:ascii="Arial"/>
                <w:spacing w:val="-1"/>
              </w:rPr>
              <w:t>occur</w:t>
            </w:r>
          </w:p>
        </w:tc>
      </w:tr>
    </w:tbl>
    <w:p w14:paraId="4B1F8CFE" w14:textId="77777777" w:rsidR="008C7C4A" w:rsidRPr="008C7C4A" w:rsidRDefault="008C7C4A" w:rsidP="003C4245">
      <w:pPr>
        <w:spacing w:line="23" w:lineRule="atLeast"/>
        <w:ind w:firstLine="720"/>
        <w:rPr>
          <w:sz w:val="22"/>
          <w:szCs w:val="22"/>
        </w:rPr>
      </w:pPr>
      <w:r w:rsidRPr="008C7C4A">
        <w:rPr>
          <w:i/>
          <w:spacing w:val="-1"/>
          <w:sz w:val="22"/>
          <w:szCs w:val="22"/>
        </w:rPr>
        <w:t>Reporting</w:t>
      </w:r>
      <w:r w:rsidRPr="008C7C4A">
        <w:rPr>
          <w:i/>
          <w:sz w:val="22"/>
          <w:szCs w:val="22"/>
        </w:rPr>
        <w:t xml:space="preserve"> </w:t>
      </w:r>
      <w:r w:rsidRPr="008C7C4A">
        <w:rPr>
          <w:i/>
          <w:spacing w:val="-2"/>
          <w:sz w:val="22"/>
          <w:szCs w:val="22"/>
        </w:rPr>
        <w:t>of</w:t>
      </w:r>
      <w:r w:rsidRPr="008C7C4A">
        <w:rPr>
          <w:i/>
          <w:spacing w:val="2"/>
          <w:sz w:val="22"/>
          <w:szCs w:val="22"/>
        </w:rPr>
        <w:t xml:space="preserve"> </w:t>
      </w:r>
      <w:r w:rsidRPr="008C7C4A">
        <w:rPr>
          <w:i/>
          <w:spacing w:val="-1"/>
          <w:sz w:val="22"/>
          <w:szCs w:val="22"/>
        </w:rPr>
        <w:t>Subject Accrual,</w:t>
      </w:r>
      <w:r w:rsidRPr="008C7C4A">
        <w:rPr>
          <w:i/>
          <w:spacing w:val="2"/>
          <w:sz w:val="22"/>
          <w:szCs w:val="22"/>
        </w:rPr>
        <w:t xml:space="preserve"> </w:t>
      </w:r>
      <w:r w:rsidRPr="008C7C4A">
        <w:rPr>
          <w:i/>
          <w:spacing w:val="-1"/>
          <w:sz w:val="22"/>
          <w:szCs w:val="22"/>
        </w:rPr>
        <w:t>Adherence</w:t>
      </w:r>
      <w:r w:rsidRPr="008C7C4A">
        <w:rPr>
          <w:i/>
          <w:spacing w:val="-2"/>
          <w:sz w:val="22"/>
          <w:szCs w:val="22"/>
        </w:rPr>
        <w:t xml:space="preserve"> </w:t>
      </w:r>
      <w:r w:rsidRPr="008C7C4A">
        <w:rPr>
          <w:i/>
          <w:sz w:val="22"/>
          <w:szCs w:val="22"/>
        </w:rPr>
        <w:t>to</w:t>
      </w:r>
      <w:r w:rsidRPr="008C7C4A">
        <w:rPr>
          <w:i/>
          <w:spacing w:val="-2"/>
          <w:sz w:val="22"/>
          <w:szCs w:val="22"/>
        </w:rPr>
        <w:t xml:space="preserve"> </w:t>
      </w:r>
      <w:r w:rsidRPr="008C7C4A">
        <w:rPr>
          <w:i/>
          <w:spacing w:val="-1"/>
          <w:sz w:val="22"/>
          <w:szCs w:val="22"/>
        </w:rPr>
        <w:t>Inclusion/Exclusion</w:t>
      </w:r>
      <w:r w:rsidRPr="008C7C4A">
        <w:rPr>
          <w:i/>
          <w:sz w:val="22"/>
          <w:szCs w:val="22"/>
        </w:rPr>
        <w:t xml:space="preserve"> </w:t>
      </w:r>
      <w:r w:rsidRPr="008C7C4A">
        <w:rPr>
          <w:i/>
          <w:spacing w:val="-1"/>
          <w:sz w:val="22"/>
          <w:szCs w:val="22"/>
        </w:rPr>
        <w:t>Criteria:</w:t>
      </w:r>
      <w:r w:rsidRPr="008C7C4A">
        <w:rPr>
          <w:i/>
          <w:spacing w:val="59"/>
          <w:sz w:val="22"/>
          <w:szCs w:val="22"/>
        </w:rPr>
        <w:t xml:space="preserve"> </w:t>
      </w:r>
      <w:r w:rsidRPr="008C7C4A">
        <w:rPr>
          <w:spacing w:val="-1"/>
          <w:sz w:val="22"/>
          <w:szCs w:val="22"/>
        </w:rPr>
        <w:t>Review</w:t>
      </w:r>
      <w:r w:rsidRPr="008C7C4A">
        <w:rPr>
          <w:spacing w:val="-3"/>
          <w:sz w:val="22"/>
          <w:szCs w:val="22"/>
        </w:rPr>
        <w:t xml:space="preserve"> </w:t>
      </w:r>
      <w:r w:rsidRPr="008C7C4A">
        <w:rPr>
          <w:sz w:val="22"/>
          <w:szCs w:val="22"/>
        </w:rPr>
        <w:t>of</w:t>
      </w:r>
      <w:r w:rsidRPr="008C7C4A">
        <w:rPr>
          <w:spacing w:val="1"/>
          <w:sz w:val="22"/>
          <w:szCs w:val="22"/>
        </w:rPr>
        <w:t xml:space="preserve"> </w:t>
      </w:r>
      <w:r w:rsidRPr="008C7C4A">
        <w:rPr>
          <w:sz w:val="22"/>
          <w:szCs w:val="22"/>
        </w:rPr>
        <w:t>the</w:t>
      </w:r>
      <w:r w:rsidRPr="008C7C4A">
        <w:rPr>
          <w:spacing w:val="-2"/>
          <w:sz w:val="22"/>
          <w:szCs w:val="22"/>
        </w:rPr>
        <w:t xml:space="preserve"> </w:t>
      </w:r>
      <w:r w:rsidRPr="008C7C4A">
        <w:rPr>
          <w:sz w:val="22"/>
          <w:szCs w:val="22"/>
        </w:rPr>
        <w:t>rate</w:t>
      </w:r>
      <w:r w:rsidRPr="008C7C4A">
        <w:rPr>
          <w:spacing w:val="-2"/>
          <w:sz w:val="22"/>
          <w:szCs w:val="22"/>
        </w:rPr>
        <w:t xml:space="preserve"> of</w:t>
      </w:r>
      <w:r w:rsidR="00A7109B">
        <w:rPr>
          <w:spacing w:val="2"/>
          <w:sz w:val="22"/>
          <w:szCs w:val="22"/>
        </w:rPr>
        <w:t xml:space="preserve"> </w:t>
      </w:r>
      <w:r w:rsidRPr="008C7C4A">
        <w:rPr>
          <w:spacing w:val="-1"/>
          <w:sz w:val="22"/>
          <w:szCs w:val="22"/>
        </w:rPr>
        <w:t>subject</w:t>
      </w:r>
      <w:r w:rsidRPr="008C7C4A">
        <w:rPr>
          <w:spacing w:val="59"/>
          <w:sz w:val="22"/>
          <w:szCs w:val="22"/>
        </w:rPr>
        <w:t xml:space="preserve"> </w:t>
      </w:r>
      <w:r w:rsidRPr="008C7C4A">
        <w:rPr>
          <w:sz w:val="22"/>
          <w:szCs w:val="22"/>
        </w:rPr>
        <w:t xml:space="preserve">accrual </w:t>
      </w:r>
      <w:r w:rsidRPr="008C7C4A">
        <w:rPr>
          <w:spacing w:val="-1"/>
          <w:sz w:val="22"/>
          <w:szCs w:val="22"/>
        </w:rPr>
        <w:t>and</w:t>
      </w:r>
      <w:r w:rsidRPr="008C7C4A">
        <w:rPr>
          <w:spacing w:val="-2"/>
          <w:sz w:val="22"/>
          <w:szCs w:val="22"/>
        </w:rPr>
        <w:t xml:space="preserve"> </w:t>
      </w:r>
      <w:r w:rsidRPr="008C7C4A">
        <w:rPr>
          <w:spacing w:val="-1"/>
          <w:sz w:val="22"/>
          <w:szCs w:val="22"/>
        </w:rPr>
        <w:t>adherence</w:t>
      </w:r>
      <w:r w:rsidRPr="008C7C4A">
        <w:rPr>
          <w:spacing w:val="-2"/>
          <w:sz w:val="22"/>
          <w:szCs w:val="22"/>
        </w:rPr>
        <w:t xml:space="preserve"> </w:t>
      </w:r>
      <w:r w:rsidRPr="008C7C4A">
        <w:rPr>
          <w:spacing w:val="-1"/>
          <w:sz w:val="22"/>
          <w:szCs w:val="22"/>
        </w:rPr>
        <w:t>to</w:t>
      </w:r>
      <w:r w:rsidRPr="008C7C4A">
        <w:rPr>
          <w:sz w:val="22"/>
          <w:szCs w:val="22"/>
        </w:rPr>
        <w:t xml:space="preserve"> </w:t>
      </w:r>
      <w:r w:rsidRPr="008C7C4A">
        <w:rPr>
          <w:spacing w:val="-1"/>
          <w:sz w:val="22"/>
          <w:szCs w:val="22"/>
        </w:rPr>
        <w:t>inclusion/exclusion</w:t>
      </w:r>
      <w:r w:rsidRPr="008C7C4A">
        <w:rPr>
          <w:sz w:val="22"/>
          <w:szCs w:val="22"/>
        </w:rPr>
        <w:t xml:space="preserve"> </w:t>
      </w:r>
      <w:r w:rsidRPr="008C7C4A">
        <w:rPr>
          <w:spacing w:val="-1"/>
          <w:sz w:val="22"/>
          <w:szCs w:val="22"/>
        </w:rPr>
        <w:t>criteria</w:t>
      </w:r>
      <w:r w:rsidRPr="008C7C4A">
        <w:rPr>
          <w:spacing w:val="1"/>
          <w:sz w:val="22"/>
          <w:szCs w:val="22"/>
        </w:rPr>
        <w:t xml:space="preserve"> </w:t>
      </w:r>
      <w:r w:rsidRPr="008C7C4A">
        <w:rPr>
          <w:spacing w:val="-2"/>
          <w:sz w:val="22"/>
          <w:szCs w:val="22"/>
        </w:rPr>
        <w:t>will</w:t>
      </w:r>
      <w:r w:rsidRPr="008C7C4A">
        <w:rPr>
          <w:sz w:val="22"/>
          <w:szCs w:val="22"/>
        </w:rPr>
        <w:t xml:space="preserve"> </w:t>
      </w:r>
      <w:r w:rsidRPr="008C7C4A">
        <w:rPr>
          <w:spacing w:val="-1"/>
          <w:sz w:val="22"/>
          <w:szCs w:val="22"/>
        </w:rPr>
        <w:t>occur monthly</w:t>
      </w:r>
      <w:r w:rsidRPr="008C7C4A">
        <w:rPr>
          <w:spacing w:val="-2"/>
          <w:sz w:val="22"/>
          <w:szCs w:val="22"/>
        </w:rPr>
        <w:t xml:space="preserve"> </w:t>
      </w:r>
      <w:r w:rsidRPr="008C7C4A">
        <w:rPr>
          <w:spacing w:val="-1"/>
          <w:sz w:val="22"/>
          <w:szCs w:val="22"/>
        </w:rPr>
        <w:t>during</w:t>
      </w:r>
      <w:r w:rsidRPr="008C7C4A">
        <w:rPr>
          <w:sz w:val="22"/>
          <w:szCs w:val="22"/>
        </w:rPr>
        <w:t xml:space="preserve"> the</w:t>
      </w:r>
      <w:r w:rsidR="00A7109B">
        <w:rPr>
          <w:spacing w:val="-1"/>
          <w:sz w:val="22"/>
          <w:szCs w:val="22"/>
        </w:rPr>
        <w:t xml:space="preserve"> </w:t>
      </w:r>
      <w:r w:rsidRPr="008C7C4A">
        <w:rPr>
          <w:spacing w:val="-1"/>
          <w:sz w:val="22"/>
          <w:szCs w:val="22"/>
        </w:rPr>
        <w:t>recruitment phase</w:t>
      </w:r>
      <w:r w:rsidRPr="008C7C4A">
        <w:rPr>
          <w:spacing w:val="2"/>
          <w:sz w:val="22"/>
          <w:szCs w:val="22"/>
        </w:rPr>
        <w:t xml:space="preserve"> </w:t>
      </w:r>
      <w:r w:rsidRPr="008C7C4A">
        <w:rPr>
          <w:sz w:val="22"/>
          <w:szCs w:val="22"/>
        </w:rPr>
        <w:t>by</w:t>
      </w:r>
      <w:r w:rsidRPr="008C7C4A">
        <w:rPr>
          <w:spacing w:val="-2"/>
          <w:sz w:val="22"/>
          <w:szCs w:val="22"/>
        </w:rPr>
        <w:t xml:space="preserve"> </w:t>
      </w:r>
      <w:r w:rsidRPr="008C7C4A">
        <w:rPr>
          <w:sz w:val="22"/>
          <w:szCs w:val="22"/>
        </w:rPr>
        <w:t>the</w:t>
      </w:r>
      <w:r w:rsidRPr="008C7C4A">
        <w:rPr>
          <w:spacing w:val="-2"/>
          <w:sz w:val="22"/>
          <w:szCs w:val="22"/>
        </w:rPr>
        <w:t xml:space="preserve"> </w:t>
      </w:r>
      <w:r w:rsidRPr="008C7C4A">
        <w:rPr>
          <w:sz w:val="22"/>
          <w:szCs w:val="22"/>
        </w:rPr>
        <w:t>co-</w:t>
      </w:r>
      <w:r w:rsidRPr="008C7C4A">
        <w:rPr>
          <w:spacing w:val="71"/>
          <w:sz w:val="22"/>
          <w:szCs w:val="22"/>
        </w:rPr>
        <w:t xml:space="preserve"> </w:t>
      </w:r>
      <w:r w:rsidRPr="008C7C4A">
        <w:rPr>
          <w:spacing w:val="-1"/>
          <w:sz w:val="22"/>
          <w:szCs w:val="22"/>
        </w:rPr>
        <w:t>PIs, SO,</w:t>
      </w:r>
      <w:r w:rsidRPr="008C7C4A">
        <w:rPr>
          <w:spacing w:val="2"/>
          <w:sz w:val="22"/>
          <w:szCs w:val="22"/>
        </w:rPr>
        <w:t xml:space="preserve"> </w:t>
      </w:r>
      <w:r w:rsidRPr="008C7C4A">
        <w:rPr>
          <w:spacing w:val="-1"/>
          <w:sz w:val="22"/>
          <w:szCs w:val="22"/>
        </w:rPr>
        <w:t>and</w:t>
      </w:r>
      <w:r w:rsidRPr="008C7C4A">
        <w:rPr>
          <w:spacing w:val="-2"/>
          <w:sz w:val="22"/>
          <w:szCs w:val="22"/>
        </w:rPr>
        <w:t xml:space="preserve"> </w:t>
      </w:r>
      <w:r w:rsidRPr="008C7C4A">
        <w:rPr>
          <w:sz w:val="22"/>
          <w:szCs w:val="22"/>
        </w:rPr>
        <w:t>the</w:t>
      </w:r>
      <w:r w:rsidRPr="008C7C4A">
        <w:rPr>
          <w:spacing w:val="-2"/>
          <w:sz w:val="22"/>
          <w:szCs w:val="22"/>
        </w:rPr>
        <w:t xml:space="preserve"> </w:t>
      </w:r>
      <w:r w:rsidRPr="008C7C4A">
        <w:rPr>
          <w:spacing w:val="-1"/>
          <w:sz w:val="22"/>
          <w:szCs w:val="22"/>
        </w:rPr>
        <w:t>statistician.</w:t>
      </w:r>
      <w:r w:rsidR="00A7109B">
        <w:rPr>
          <w:spacing w:val="-1"/>
          <w:sz w:val="22"/>
          <w:szCs w:val="22"/>
        </w:rPr>
        <w:t xml:space="preserve"> </w:t>
      </w:r>
      <w:r w:rsidRPr="008C7C4A">
        <w:rPr>
          <w:i/>
          <w:spacing w:val="-1"/>
          <w:sz w:val="22"/>
          <w:szCs w:val="22"/>
        </w:rPr>
        <w:t>Reporting</w:t>
      </w:r>
      <w:r w:rsidRPr="008C7C4A">
        <w:rPr>
          <w:i/>
          <w:sz w:val="22"/>
          <w:szCs w:val="22"/>
        </w:rPr>
        <w:t xml:space="preserve"> </w:t>
      </w:r>
      <w:r w:rsidRPr="008C7C4A">
        <w:rPr>
          <w:i/>
          <w:spacing w:val="-2"/>
          <w:sz w:val="22"/>
          <w:szCs w:val="22"/>
        </w:rPr>
        <w:t>of</w:t>
      </w:r>
      <w:r w:rsidRPr="008C7C4A">
        <w:rPr>
          <w:i/>
          <w:spacing w:val="2"/>
          <w:sz w:val="22"/>
          <w:szCs w:val="22"/>
        </w:rPr>
        <w:t xml:space="preserve"> </w:t>
      </w:r>
      <w:r w:rsidRPr="008C7C4A">
        <w:rPr>
          <w:i/>
          <w:spacing w:val="-1"/>
          <w:sz w:val="22"/>
          <w:szCs w:val="22"/>
        </w:rPr>
        <w:t>Adverse</w:t>
      </w:r>
      <w:r w:rsidRPr="008C7C4A">
        <w:rPr>
          <w:i/>
          <w:sz w:val="22"/>
          <w:szCs w:val="22"/>
        </w:rPr>
        <w:t xml:space="preserve"> </w:t>
      </w:r>
      <w:r w:rsidRPr="008C7C4A">
        <w:rPr>
          <w:i/>
          <w:spacing w:val="-1"/>
          <w:sz w:val="22"/>
          <w:szCs w:val="22"/>
        </w:rPr>
        <w:t>Events:</w:t>
      </w:r>
      <w:r w:rsidRPr="008C7C4A">
        <w:rPr>
          <w:i/>
          <w:spacing w:val="59"/>
          <w:sz w:val="22"/>
          <w:szCs w:val="22"/>
        </w:rPr>
        <w:t xml:space="preserve"> </w:t>
      </w:r>
      <w:r w:rsidRPr="008C7C4A">
        <w:rPr>
          <w:sz w:val="22"/>
          <w:szCs w:val="22"/>
        </w:rPr>
        <w:t>The</w:t>
      </w:r>
      <w:r w:rsidRPr="008C7C4A">
        <w:rPr>
          <w:spacing w:val="-2"/>
          <w:sz w:val="22"/>
          <w:szCs w:val="22"/>
        </w:rPr>
        <w:t xml:space="preserve"> </w:t>
      </w:r>
      <w:r w:rsidRPr="008C7C4A">
        <w:rPr>
          <w:spacing w:val="-1"/>
          <w:sz w:val="22"/>
          <w:szCs w:val="22"/>
        </w:rPr>
        <w:t>research</w:t>
      </w:r>
      <w:r w:rsidRPr="008C7C4A">
        <w:rPr>
          <w:spacing w:val="-2"/>
          <w:sz w:val="22"/>
          <w:szCs w:val="22"/>
        </w:rPr>
        <w:t xml:space="preserve"> </w:t>
      </w:r>
      <w:r w:rsidRPr="008C7C4A">
        <w:rPr>
          <w:spacing w:val="-1"/>
          <w:sz w:val="22"/>
          <w:szCs w:val="22"/>
        </w:rPr>
        <w:t xml:space="preserve">staff </w:t>
      </w:r>
      <w:r w:rsidRPr="008C7C4A">
        <w:rPr>
          <w:spacing w:val="-2"/>
          <w:sz w:val="22"/>
          <w:szCs w:val="22"/>
        </w:rPr>
        <w:t>will</w:t>
      </w:r>
      <w:r w:rsidRPr="008C7C4A">
        <w:rPr>
          <w:sz w:val="22"/>
          <w:szCs w:val="22"/>
        </w:rPr>
        <w:t xml:space="preserve"> be asked</w:t>
      </w:r>
      <w:r w:rsidRPr="008C7C4A">
        <w:rPr>
          <w:spacing w:val="-2"/>
          <w:sz w:val="22"/>
          <w:szCs w:val="22"/>
        </w:rPr>
        <w:t xml:space="preserve"> </w:t>
      </w:r>
      <w:r w:rsidRPr="008C7C4A">
        <w:rPr>
          <w:sz w:val="22"/>
          <w:szCs w:val="22"/>
        </w:rPr>
        <w:t>to</w:t>
      </w:r>
      <w:r w:rsidRPr="008C7C4A">
        <w:rPr>
          <w:spacing w:val="-2"/>
          <w:sz w:val="22"/>
          <w:szCs w:val="22"/>
        </w:rPr>
        <w:t xml:space="preserve"> </w:t>
      </w:r>
      <w:r w:rsidRPr="008C7C4A">
        <w:rPr>
          <w:spacing w:val="-1"/>
          <w:sz w:val="22"/>
          <w:szCs w:val="22"/>
        </w:rPr>
        <w:t xml:space="preserve">report </w:t>
      </w:r>
      <w:r w:rsidRPr="008C7C4A">
        <w:rPr>
          <w:spacing w:val="-2"/>
          <w:sz w:val="22"/>
          <w:szCs w:val="22"/>
        </w:rPr>
        <w:t xml:space="preserve">any </w:t>
      </w:r>
      <w:r w:rsidRPr="008C7C4A">
        <w:rPr>
          <w:spacing w:val="-1"/>
          <w:sz w:val="22"/>
          <w:szCs w:val="22"/>
        </w:rPr>
        <w:t xml:space="preserve">problems </w:t>
      </w:r>
      <w:r w:rsidRPr="008C7C4A">
        <w:rPr>
          <w:sz w:val="22"/>
          <w:szCs w:val="22"/>
        </w:rPr>
        <w:t xml:space="preserve">the </w:t>
      </w:r>
      <w:r w:rsidRPr="008C7C4A">
        <w:rPr>
          <w:spacing w:val="-1"/>
          <w:sz w:val="22"/>
          <w:szCs w:val="22"/>
        </w:rPr>
        <w:t>participants</w:t>
      </w:r>
      <w:r w:rsidRPr="008C7C4A">
        <w:rPr>
          <w:spacing w:val="61"/>
          <w:sz w:val="22"/>
          <w:szCs w:val="22"/>
        </w:rPr>
        <w:t xml:space="preserve"> </w:t>
      </w:r>
      <w:r w:rsidRPr="008C7C4A">
        <w:rPr>
          <w:spacing w:val="-1"/>
          <w:sz w:val="22"/>
          <w:szCs w:val="22"/>
        </w:rPr>
        <w:t>experience</w:t>
      </w:r>
      <w:r w:rsidRPr="008C7C4A">
        <w:rPr>
          <w:sz w:val="22"/>
          <w:szCs w:val="22"/>
        </w:rPr>
        <w:t xml:space="preserve"> to</w:t>
      </w:r>
      <w:r w:rsidRPr="008C7C4A">
        <w:rPr>
          <w:spacing w:val="-2"/>
          <w:sz w:val="22"/>
          <w:szCs w:val="22"/>
        </w:rPr>
        <w:t xml:space="preserve"> </w:t>
      </w:r>
      <w:r w:rsidRPr="008C7C4A">
        <w:rPr>
          <w:sz w:val="22"/>
          <w:szCs w:val="22"/>
        </w:rPr>
        <w:t>the</w:t>
      </w:r>
      <w:r w:rsidRPr="008C7C4A">
        <w:rPr>
          <w:spacing w:val="1"/>
          <w:sz w:val="22"/>
          <w:szCs w:val="22"/>
        </w:rPr>
        <w:t xml:space="preserve"> </w:t>
      </w:r>
      <w:r w:rsidRPr="008C7C4A">
        <w:rPr>
          <w:spacing w:val="-1"/>
          <w:sz w:val="22"/>
          <w:szCs w:val="22"/>
        </w:rPr>
        <w:t>co-PIs</w:t>
      </w:r>
      <w:r w:rsidR="00A7109B">
        <w:rPr>
          <w:spacing w:val="-4"/>
          <w:sz w:val="22"/>
          <w:szCs w:val="22"/>
        </w:rPr>
        <w:t xml:space="preserve"> </w:t>
      </w:r>
      <w:r w:rsidRPr="008C7C4A">
        <w:rPr>
          <w:spacing w:val="-1"/>
          <w:sz w:val="22"/>
          <w:szCs w:val="22"/>
        </w:rPr>
        <w:t>either</w:t>
      </w:r>
      <w:r w:rsidRPr="008C7C4A">
        <w:rPr>
          <w:spacing w:val="1"/>
          <w:sz w:val="22"/>
          <w:szCs w:val="22"/>
        </w:rPr>
        <w:t xml:space="preserve"> </w:t>
      </w:r>
      <w:r w:rsidRPr="008C7C4A">
        <w:rPr>
          <w:spacing w:val="-1"/>
          <w:sz w:val="22"/>
          <w:szCs w:val="22"/>
        </w:rPr>
        <w:t>in</w:t>
      </w:r>
      <w:r w:rsidRPr="008C7C4A">
        <w:rPr>
          <w:sz w:val="22"/>
          <w:szCs w:val="22"/>
        </w:rPr>
        <w:t xml:space="preserve"> </w:t>
      </w:r>
      <w:r w:rsidRPr="008C7C4A">
        <w:rPr>
          <w:spacing w:val="-1"/>
          <w:sz w:val="22"/>
          <w:szCs w:val="22"/>
        </w:rPr>
        <w:t>person</w:t>
      </w:r>
      <w:r w:rsidRPr="008C7C4A">
        <w:rPr>
          <w:spacing w:val="-2"/>
          <w:sz w:val="22"/>
          <w:szCs w:val="22"/>
        </w:rPr>
        <w:t xml:space="preserve"> </w:t>
      </w:r>
      <w:r w:rsidRPr="008C7C4A">
        <w:rPr>
          <w:sz w:val="22"/>
          <w:szCs w:val="22"/>
        </w:rPr>
        <w:t>or</w:t>
      </w:r>
      <w:r w:rsidRPr="008C7C4A">
        <w:rPr>
          <w:spacing w:val="-1"/>
          <w:sz w:val="22"/>
          <w:szCs w:val="22"/>
        </w:rPr>
        <w:t xml:space="preserve"> </w:t>
      </w:r>
      <w:r w:rsidRPr="008C7C4A">
        <w:rPr>
          <w:sz w:val="22"/>
          <w:szCs w:val="22"/>
        </w:rPr>
        <w:t>by</w:t>
      </w:r>
      <w:r w:rsidRPr="008C7C4A">
        <w:rPr>
          <w:spacing w:val="-2"/>
          <w:sz w:val="22"/>
          <w:szCs w:val="22"/>
        </w:rPr>
        <w:t xml:space="preserve"> </w:t>
      </w:r>
      <w:r w:rsidRPr="008C7C4A">
        <w:rPr>
          <w:spacing w:val="-1"/>
          <w:sz w:val="22"/>
          <w:szCs w:val="22"/>
        </w:rPr>
        <w:t>telephone.</w:t>
      </w:r>
      <w:r w:rsidRPr="008C7C4A">
        <w:rPr>
          <w:spacing w:val="1"/>
          <w:sz w:val="22"/>
          <w:szCs w:val="22"/>
        </w:rPr>
        <w:t xml:space="preserve"> </w:t>
      </w:r>
      <w:r w:rsidRPr="008C7C4A">
        <w:rPr>
          <w:sz w:val="22"/>
          <w:szCs w:val="22"/>
        </w:rPr>
        <w:t>The</w:t>
      </w:r>
      <w:r w:rsidRPr="008C7C4A">
        <w:rPr>
          <w:spacing w:val="-2"/>
          <w:sz w:val="22"/>
          <w:szCs w:val="22"/>
        </w:rPr>
        <w:t xml:space="preserve"> </w:t>
      </w:r>
      <w:r w:rsidRPr="008C7C4A">
        <w:rPr>
          <w:spacing w:val="-1"/>
          <w:sz w:val="22"/>
          <w:szCs w:val="22"/>
        </w:rPr>
        <w:t>safety</w:t>
      </w:r>
      <w:r w:rsidRPr="008C7C4A">
        <w:rPr>
          <w:spacing w:val="-2"/>
          <w:sz w:val="22"/>
          <w:szCs w:val="22"/>
        </w:rPr>
        <w:t xml:space="preserve"> </w:t>
      </w:r>
      <w:r w:rsidRPr="008C7C4A">
        <w:rPr>
          <w:spacing w:val="-1"/>
          <w:sz w:val="22"/>
          <w:szCs w:val="22"/>
        </w:rPr>
        <w:t>officer</w:t>
      </w:r>
      <w:r w:rsidRPr="008C7C4A">
        <w:rPr>
          <w:spacing w:val="1"/>
          <w:sz w:val="22"/>
          <w:szCs w:val="22"/>
        </w:rPr>
        <w:t xml:space="preserve"> </w:t>
      </w:r>
      <w:r w:rsidRPr="008C7C4A">
        <w:rPr>
          <w:spacing w:val="-2"/>
          <w:sz w:val="22"/>
          <w:szCs w:val="22"/>
        </w:rPr>
        <w:t>(SO)</w:t>
      </w:r>
      <w:r w:rsidRPr="008C7C4A">
        <w:rPr>
          <w:spacing w:val="1"/>
          <w:sz w:val="22"/>
          <w:szCs w:val="22"/>
        </w:rPr>
        <w:t xml:space="preserve"> </w:t>
      </w:r>
      <w:r w:rsidRPr="008C7C4A">
        <w:rPr>
          <w:spacing w:val="-2"/>
          <w:sz w:val="22"/>
          <w:szCs w:val="22"/>
        </w:rPr>
        <w:t>will</w:t>
      </w:r>
      <w:r w:rsidRPr="008C7C4A">
        <w:rPr>
          <w:sz w:val="22"/>
          <w:szCs w:val="22"/>
        </w:rPr>
        <w:t xml:space="preserve"> </w:t>
      </w:r>
      <w:r w:rsidRPr="008C7C4A">
        <w:rPr>
          <w:spacing w:val="-2"/>
          <w:sz w:val="22"/>
          <w:szCs w:val="22"/>
        </w:rPr>
        <w:t>review,</w:t>
      </w:r>
      <w:r w:rsidRPr="008C7C4A">
        <w:rPr>
          <w:spacing w:val="2"/>
          <w:sz w:val="22"/>
          <w:szCs w:val="22"/>
        </w:rPr>
        <w:t xml:space="preserve"> </w:t>
      </w:r>
      <w:r w:rsidRPr="008C7C4A">
        <w:rPr>
          <w:spacing w:val="-1"/>
          <w:sz w:val="22"/>
          <w:szCs w:val="22"/>
        </w:rPr>
        <w:t>collate,</w:t>
      </w:r>
      <w:r w:rsidRPr="008C7C4A">
        <w:rPr>
          <w:spacing w:val="1"/>
          <w:sz w:val="22"/>
          <w:szCs w:val="22"/>
        </w:rPr>
        <w:t xml:space="preserve"> </w:t>
      </w:r>
      <w:r w:rsidRPr="008C7C4A">
        <w:rPr>
          <w:spacing w:val="-1"/>
          <w:sz w:val="22"/>
          <w:szCs w:val="22"/>
        </w:rPr>
        <w:t>and</w:t>
      </w:r>
      <w:r w:rsidRPr="008C7C4A">
        <w:rPr>
          <w:spacing w:val="73"/>
          <w:sz w:val="22"/>
          <w:szCs w:val="22"/>
        </w:rPr>
        <w:t xml:space="preserve"> </w:t>
      </w:r>
      <w:r w:rsidRPr="008C7C4A">
        <w:rPr>
          <w:spacing w:val="-1"/>
          <w:sz w:val="22"/>
          <w:szCs w:val="22"/>
        </w:rPr>
        <w:t>evaluate</w:t>
      </w:r>
      <w:r w:rsidRPr="008C7C4A">
        <w:rPr>
          <w:sz w:val="22"/>
          <w:szCs w:val="22"/>
        </w:rPr>
        <w:t xml:space="preserve"> </w:t>
      </w:r>
      <w:r w:rsidRPr="008C7C4A">
        <w:rPr>
          <w:spacing w:val="-1"/>
          <w:sz w:val="22"/>
          <w:szCs w:val="22"/>
        </w:rPr>
        <w:t>adverse</w:t>
      </w:r>
      <w:r w:rsidRPr="008C7C4A">
        <w:rPr>
          <w:spacing w:val="1"/>
          <w:sz w:val="22"/>
          <w:szCs w:val="22"/>
        </w:rPr>
        <w:t xml:space="preserve"> </w:t>
      </w:r>
      <w:r w:rsidRPr="008C7C4A">
        <w:rPr>
          <w:spacing w:val="-1"/>
          <w:sz w:val="22"/>
          <w:szCs w:val="22"/>
        </w:rPr>
        <w:t>events</w:t>
      </w:r>
      <w:r w:rsidRPr="008C7C4A">
        <w:rPr>
          <w:spacing w:val="-2"/>
          <w:sz w:val="22"/>
          <w:szCs w:val="22"/>
        </w:rPr>
        <w:t xml:space="preserve"> </w:t>
      </w:r>
      <w:r w:rsidRPr="008C7C4A">
        <w:rPr>
          <w:spacing w:val="-1"/>
          <w:sz w:val="22"/>
          <w:szCs w:val="22"/>
        </w:rPr>
        <w:t>in</w:t>
      </w:r>
      <w:r w:rsidRPr="008C7C4A">
        <w:rPr>
          <w:sz w:val="22"/>
          <w:szCs w:val="22"/>
        </w:rPr>
        <w:t xml:space="preserve"> </w:t>
      </w:r>
      <w:r w:rsidRPr="008C7C4A">
        <w:rPr>
          <w:spacing w:val="-1"/>
          <w:sz w:val="22"/>
          <w:szCs w:val="22"/>
        </w:rPr>
        <w:t>real-time.</w:t>
      </w:r>
      <w:r w:rsidRPr="008C7C4A">
        <w:rPr>
          <w:spacing w:val="61"/>
          <w:sz w:val="22"/>
          <w:szCs w:val="22"/>
        </w:rPr>
        <w:t xml:space="preserve"> </w:t>
      </w:r>
      <w:r w:rsidRPr="008C7C4A">
        <w:rPr>
          <w:spacing w:val="-1"/>
          <w:sz w:val="22"/>
          <w:szCs w:val="22"/>
        </w:rPr>
        <w:t>Any</w:t>
      </w:r>
      <w:r w:rsidRPr="008C7C4A">
        <w:rPr>
          <w:spacing w:val="-2"/>
          <w:sz w:val="22"/>
          <w:szCs w:val="22"/>
        </w:rPr>
        <w:t xml:space="preserve"> </w:t>
      </w:r>
      <w:r w:rsidRPr="008C7C4A">
        <w:rPr>
          <w:spacing w:val="-1"/>
          <w:sz w:val="22"/>
          <w:szCs w:val="22"/>
        </w:rPr>
        <w:t>adverse</w:t>
      </w:r>
      <w:r w:rsidRPr="008C7C4A">
        <w:rPr>
          <w:sz w:val="22"/>
          <w:szCs w:val="22"/>
        </w:rPr>
        <w:t xml:space="preserve"> </w:t>
      </w:r>
      <w:r w:rsidRPr="008C7C4A">
        <w:rPr>
          <w:spacing w:val="-1"/>
          <w:sz w:val="22"/>
          <w:szCs w:val="22"/>
        </w:rPr>
        <w:t>events</w:t>
      </w:r>
      <w:r w:rsidRPr="008C7C4A">
        <w:rPr>
          <w:spacing w:val="1"/>
          <w:sz w:val="22"/>
          <w:szCs w:val="22"/>
        </w:rPr>
        <w:t xml:space="preserve"> </w:t>
      </w:r>
      <w:r w:rsidRPr="008C7C4A">
        <w:rPr>
          <w:spacing w:val="-1"/>
          <w:sz w:val="22"/>
          <w:szCs w:val="22"/>
        </w:rPr>
        <w:t>reported</w:t>
      </w:r>
      <w:r w:rsidRPr="008C7C4A">
        <w:rPr>
          <w:spacing w:val="-2"/>
          <w:sz w:val="22"/>
          <w:szCs w:val="22"/>
        </w:rPr>
        <w:t xml:space="preserve"> </w:t>
      </w:r>
      <w:r w:rsidRPr="008C7C4A">
        <w:rPr>
          <w:sz w:val="22"/>
          <w:szCs w:val="22"/>
        </w:rPr>
        <w:t>to</w:t>
      </w:r>
      <w:r w:rsidRPr="008C7C4A">
        <w:rPr>
          <w:spacing w:val="-2"/>
          <w:sz w:val="22"/>
          <w:szCs w:val="22"/>
        </w:rPr>
        <w:t xml:space="preserve"> </w:t>
      </w:r>
      <w:r w:rsidRPr="008C7C4A">
        <w:rPr>
          <w:sz w:val="22"/>
          <w:szCs w:val="22"/>
        </w:rPr>
        <w:t>the</w:t>
      </w:r>
      <w:r w:rsidRPr="008C7C4A">
        <w:rPr>
          <w:spacing w:val="-2"/>
          <w:sz w:val="22"/>
          <w:szCs w:val="22"/>
        </w:rPr>
        <w:t xml:space="preserve"> IRB</w:t>
      </w:r>
      <w:r w:rsidRPr="008C7C4A">
        <w:rPr>
          <w:spacing w:val="2"/>
          <w:sz w:val="22"/>
          <w:szCs w:val="22"/>
        </w:rPr>
        <w:t xml:space="preserve"> </w:t>
      </w:r>
      <w:r w:rsidRPr="008C7C4A">
        <w:rPr>
          <w:spacing w:val="-2"/>
          <w:sz w:val="22"/>
          <w:szCs w:val="22"/>
        </w:rPr>
        <w:t>will</w:t>
      </w:r>
      <w:r w:rsidRPr="008C7C4A">
        <w:rPr>
          <w:sz w:val="22"/>
          <w:szCs w:val="22"/>
        </w:rPr>
        <w:t xml:space="preserve"> </w:t>
      </w:r>
      <w:r w:rsidRPr="008C7C4A">
        <w:rPr>
          <w:spacing w:val="-1"/>
          <w:sz w:val="22"/>
          <w:szCs w:val="22"/>
        </w:rPr>
        <w:t>also</w:t>
      </w:r>
      <w:r w:rsidRPr="008C7C4A">
        <w:rPr>
          <w:sz w:val="22"/>
          <w:szCs w:val="22"/>
        </w:rPr>
        <w:t xml:space="preserve"> be </w:t>
      </w:r>
      <w:r w:rsidRPr="008C7C4A">
        <w:rPr>
          <w:spacing w:val="-1"/>
          <w:sz w:val="22"/>
          <w:szCs w:val="22"/>
        </w:rPr>
        <w:t>reported</w:t>
      </w:r>
      <w:r w:rsidRPr="008C7C4A">
        <w:rPr>
          <w:spacing w:val="-2"/>
          <w:sz w:val="22"/>
          <w:szCs w:val="22"/>
        </w:rPr>
        <w:t xml:space="preserve"> </w:t>
      </w:r>
      <w:r w:rsidRPr="008C7C4A">
        <w:rPr>
          <w:spacing w:val="-1"/>
          <w:sz w:val="22"/>
          <w:szCs w:val="22"/>
        </w:rPr>
        <w:t>to</w:t>
      </w:r>
      <w:r w:rsidRPr="008C7C4A">
        <w:rPr>
          <w:sz w:val="22"/>
          <w:szCs w:val="22"/>
        </w:rPr>
        <w:t xml:space="preserve"> the</w:t>
      </w:r>
      <w:r w:rsidRPr="008C7C4A">
        <w:rPr>
          <w:spacing w:val="-1"/>
          <w:sz w:val="22"/>
          <w:szCs w:val="22"/>
        </w:rPr>
        <w:t xml:space="preserve"> NIH.</w:t>
      </w:r>
      <w:r w:rsidRPr="008C7C4A">
        <w:rPr>
          <w:spacing w:val="71"/>
          <w:sz w:val="22"/>
          <w:szCs w:val="22"/>
        </w:rPr>
        <w:t xml:space="preserve"> </w:t>
      </w:r>
      <w:r w:rsidRPr="008C7C4A">
        <w:rPr>
          <w:spacing w:val="-1"/>
          <w:sz w:val="22"/>
          <w:szCs w:val="22"/>
        </w:rPr>
        <w:t>All</w:t>
      </w:r>
      <w:r w:rsidRPr="008C7C4A">
        <w:rPr>
          <w:sz w:val="22"/>
          <w:szCs w:val="22"/>
        </w:rPr>
        <w:t xml:space="preserve"> </w:t>
      </w:r>
      <w:r w:rsidRPr="008C7C4A">
        <w:rPr>
          <w:spacing w:val="-1"/>
          <w:sz w:val="22"/>
          <w:szCs w:val="22"/>
        </w:rPr>
        <w:t>adverse</w:t>
      </w:r>
      <w:r w:rsidRPr="008C7C4A">
        <w:rPr>
          <w:spacing w:val="1"/>
          <w:sz w:val="22"/>
          <w:szCs w:val="22"/>
        </w:rPr>
        <w:t xml:space="preserve"> </w:t>
      </w:r>
      <w:r w:rsidRPr="008C7C4A">
        <w:rPr>
          <w:spacing w:val="-1"/>
          <w:sz w:val="22"/>
          <w:szCs w:val="22"/>
        </w:rPr>
        <w:t>events</w:t>
      </w:r>
      <w:r w:rsidRPr="008C7C4A">
        <w:rPr>
          <w:spacing w:val="1"/>
          <w:sz w:val="22"/>
          <w:szCs w:val="22"/>
        </w:rPr>
        <w:t xml:space="preserve"> </w:t>
      </w:r>
      <w:r w:rsidRPr="008C7C4A">
        <w:rPr>
          <w:spacing w:val="-2"/>
          <w:sz w:val="22"/>
          <w:szCs w:val="22"/>
        </w:rPr>
        <w:t>will</w:t>
      </w:r>
      <w:r w:rsidRPr="008C7C4A">
        <w:rPr>
          <w:sz w:val="22"/>
          <w:szCs w:val="22"/>
        </w:rPr>
        <w:t xml:space="preserve"> be </w:t>
      </w:r>
      <w:r w:rsidRPr="008C7C4A">
        <w:rPr>
          <w:spacing w:val="-1"/>
          <w:sz w:val="22"/>
          <w:szCs w:val="22"/>
        </w:rPr>
        <w:t>evaluated</w:t>
      </w:r>
      <w:r w:rsidRPr="008C7C4A">
        <w:rPr>
          <w:sz w:val="22"/>
          <w:szCs w:val="22"/>
        </w:rPr>
        <w:t xml:space="preserve"> by</w:t>
      </w:r>
      <w:r w:rsidRPr="008C7C4A">
        <w:rPr>
          <w:spacing w:val="-2"/>
          <w:sz w:val="22"/>
          <w:szCs w:val="22"/>
        </w:rPr>
        <w:t xml:space="preserve"> </w:t>
      </w:r>
      <w:r w:rsidRPr="008C7C4A">
        <w:rPr>
          <w:sz w:val="22"/>
          <w:szCs w:val="22"/>
        </w:rPr>
        <w:t xml:space="preserve">the </w:t>
      </w:r>
      <w:r w:rsidRPr="008C7C4A">
        <w:rPr>
          <w:spacing w:val="-2"/>
          <w:sz w:val="22"/>
          <w:szCs w:val="22"/>
        </w:rPr>
        <w:t>SO</w:t>
      </w:r>
      <w:r w:rsidRPr="008C7C4A">
        <w:rPr>
          <w:spacing w:val="2"/>
          <w:sz w:val="22"/>
          <w:szCs w:val="22"/>
        </w:rPr>
        <w:t xml:space="preserve"> </w:t>
      </w:r>
      <w:r w:rsidRPr="008C7C4A">
        <w:rPr>
          <w:spacing w:val="-1"/>
          <w:sz w:val="22"/>
          <w:szCs w:val="22"/>
        </w:rPr>
        <w:t>and</w:t>
      </w:r>
      <w:r w:rsidRPr="008C7C4A">
        <w:rPr>
          <w:sz w:val="22"/>
          <w:szCs w:val="22"/>
        </w:rPr>
        <w:t xml:space="preserve"> the</w:t>
      </w:r>
      <w:r w:rsidRPr="008C7C4A">
        <w:rPr>
          <w:spacing w:val="-2"/>
          <w:sz w:val="22"/>
          <w:szCs w:val="22"/>
        </w:rPr>
        <w:t xml:space="preserve"> </w:t>
      </w:r>
      <w:r w:rsidRPr="008C7C4A">
        <w:rPr>
          <w:spacing w:val="-1"/>
          <w:sz w:val="22"/>
          <w:szCs w:val="22"/>
        </w:rPr>
        <w:t>co-PIs</w:t>
      </w:r>
      <w:r w:rsidRPr="008C7C4A">
        <w:rPr>
          <w:spacing w:val="1"/>
          <w:sz w:val="22"/>
          <w:szCs w:val="22"/>
        </w:rPr>
        <w:t xml:space="preserve"> </w:t>
      </w:r>
      <w:r w:rsidRPr="008C7C4A">
        <w:rPr>
          <w:spacing w:val="-2"/>
          <w:sz w:val="22"/>
          <w:szCs w:val="22"/>
        </w:rPr>
        <w:t>within</w:t>
      </w:r>
      <w:r w:rsidRPr="008C7C4A">
        <w:rPr>
          <w:sz w:val="22"/>
          <w:szCs w:val="22"/>
        </w:rPr>
        <w:t xml:space="preserve"> 72 </w:t>
      </w:r>
      <w:r w:rsidRPr="008C7C4A">
        <w:rPr>
          <w:spacing w:val="-1"/>
          <w:sz w:val="22"/>
          <w:szCs w:val="22"/>
        </w:rPr>
        <w:t>hours; serious</w:t>
      </w:r>
      <w:r w:rsidRPr="008C7C4A">
        <w:rPr>
          <w:spacing w:val="-2"/>
          <w:sz w:val="22"/>
          <w:szCs w:val="22"/>
        </w:rPr>
        <w:t xml:space="preserve"> </w:t>
      </w:r>
      <w:r w:rsidRPr="008C7C4A">
        <w:rPr>
          <w:spacing w:val="-1"/>
          <w:sz w:val="22"/>
          <w:szCs w:val="22"/>
        </w:rPr>
        <w:t>adverse</w:t>
      </w:r>
      <w:r w:rsidRPr="008C7C4A">
        <w:rPr>
          <w:spacing w:val="1"/>
          <w:sz w:val="22"/>
          <w:szCs w:val="22"/>
        </w:rPr>
        <w:t xml:space="preserve"> </w:t>
      </w:r>
      <w:r w:rsidRPr="008C7C4A">
        <w:rPr>
          <w:spacing w:val="-1"/>
          <w:sz w:val="22"/>
          <w:szCs w:val="22"/>
        </w:rPr>
        <w:t>events</w:t>
      </w:r>
      <w:r w:rsidRPr="008C7C4A">
        <w:rPr>
          <w:spacing w:val="1"/>
          <w:sz w:val="22"/>
          <w:szCs w:val="22"/>
        </w:rPr>
        <w:t xml:space="preserve"> </w:t>
      </w:r>
      <w:r w:rsidRPr="008C7C4A">
        <w:rPr>
          <w:spacing w:val="-2"/>
          <w:sz w:val="22"/>
          <w:szCs w:val="22"/>
        </w:rPr>
        <w:t>within</w:t>
      </w:r>
      <w:r w:rsidRPr="008C7C4A">
        <w:rPr>
          <w:spacing w:val="75"/>
          <w:sz w:val="22"/>
          <w:szCs w:val="22"/>
        </w:rPr>
        <w:t xml:space="preserve"> </w:t>
      </w:r>
      <w:r w:rsidRPr="008C7C4A">
        <w:rPr>
          <w:sz w:val="22"/>
          <w:szCs w:val="22"/>
        </w:rPr>
        <w:t xml:space="preserve">24 </w:t>
      </w:r>
      <w:r w:rsidRPr="008C7C4A">
        <w:rPr>
          <w:spacing w:val="-1"/>
          <w:sz w:val="22"/>
          <w:szCs w:val="22"/>
        </w:rPr>
        <w:t>hours.</w:t>
      </w:r>
      <w:r w:rsidRPr="008C7C4A">
        <w:rPr>
          <w:spacing w:val="61"/>
          <w:sz w:val="22"/>
          <w:szCs w:val="22"/>
        </w:rPr>
        <w:t xml:space="preserve"> </w:t>
      </w:r>
      <w:r w:rsidRPr="008C7C4A">
        <w:rPr>
          <w:spacing w:val="-1"/>
          <w:sz w:val="22"/>
          <w:szCs w:val="22"/>
        </w:rPr>
        <w:t>Any</w:t>
      </w:r>
      <w:r w:rsidRPr="008C7C4A">
        <w:rPr>
          <w:spacing w:val="-2"/>
          <w:sz w:val="22"/>
          <w:szCs w:val="22"/>
        </w:rPr>
        <w:t xml:space="preserve"> </w:t>
      </w:r>
      <w:r w:rsidRPr="008C7C4A">
        <w:rPr>
          <w:spacing w:val="-1"/>
          <w:sz w:val="22"/>
          <w:szCs w:val="22"/>
        </w:rPr>
        <w:t>study-related</w:t>
      </w:r>
      <w:r w:rsidRPr="008C7C4A">
        <w:rPr>
          <w:sz w:val="22"/>
          <w:szCs w:val="22"/>
        </w:rPr>
        <w:t xml:space="preserve"> </w:t>
      </w:r>
      <w:r w:rsidRPr="008C7C4A">
        <w:rPr>
          <w:spacing w:val="-1"/>
          <w:sz w:val="22"/>
          <w:szCs w:val="22"/>
        </w:rPr>
        <w:t>serious</w:t>
      </w:r>
      <w:r w:rsidRPr="008C7C4A">
        <w:rPr>
          <w:spacing w:val="1"/>
          <w:sz w:val="22"/>
          <w:szCs w:val="22"/>
        </w:rPr>
        <w:t xml:space="preserve"> </w:t>
      </w:r>
      <w:r w:rsidRPr="008C7C4A">
        <w:rPr>
          <w:spacing w:val="-1"/>
          <w:sz w:val="22"/>
          <w:szCs w:val="22"/>
        </w:rPr>
        <w:t>adverse</w:t>
      </w:r>
      <w:r w:rsidRPr="008C7C4A">
        <w:rPr>
          <w:spacing w:val="-2"/>
          <w:sz w:val="22"/>
          <w:szCs w:val="22"/>
        </w:rPr>
        <w:t xml:space="preserve"> </w:t>
      </w:r>
      <w:r w:rsidRPr="008C7C4A">
        <w:rPr>
          <w:spacing w:val="-1"/>
          <w:sz w:val="22"/>
          <w:szCs w:val="22"/>
        </w:rPr>
        <w:t>event</w:t>
      </w:r>
      <w:r w:rsidRPr="008C7C4A">
        <w:rPr>
          <w:spacing w:val="2"/>
          <w:sz w:val="22"/>
          <w:szCs w:val="22"/>
        </w:rPr>
        <w:t xml:space="preserve"> </w:t>
      </w:r>
      <w:r w:rsidRPr="008C7C4A">
        <w:rPr>
          <w:spacing w:val="-2"/>
          <w:sz w:val="22"/>
          <w:szCs w:val="22"/>
        </w:rPr>
        <w:t>will</w:t>
      </w:r>
      <w:r w:rsidRPr="008C7C4A">
        <w:rPr>
          <w:sz w:val="22"/>
          <w:szCs w:val="22"/>
        </w:rPr>
        <w:t xml:space="preserve"> be reported</w:t>
      </w:r>
      <w:r w:rsidRPr="008C7C4A">
        <w:rPr>
          <w:spacing w:val="-2"/>
          <w:sz w:val="22"/>
          <w:szCs w:val="22"/>
        </w:rPr>
        <w:t xml:space="preserve"> </w:t>
      </w:r>
      <w:r w:rsidRPr="008C7C4A">
        <w:rPr>
          <w:sz w:val="22"/>
          <w:szCs w:val="22"/>
        </w:rPr>
        <w:t>to</w:t>
      </w:r>
      <w:r w:rsidRPr="008C7C4A">
        <w:rPr>
          <w:spacing w:val="-4"/>
          <w:sz w:val="22"/>
          <w:szCs w:val="22"/>
        </w:rPr>
        <w:t xml:space="preserve"> </w:t>
      </w:r>
      <w:r w:rsidRPr="008C7C4A">
        <w:rPr>
          <w:sz w:val="22"/>
          <w:szCs w:val="22"/>
        </w:rPr>
        <w:t>the</w:t>
      </w:r>
      <w:r w:rsidRPr="008C7C4A">
        <w:rPr>
          <w:spacing w:val="-2"/>
          <w:sz w:val="22"/>
          <w:szCs w:val="22"/>
        </w:rPr>
        <w:t xml:space="preserve"> </w:t>
      </w:r>
      <w:r w:rsidRPr="008C7C4A">
        <w:rPr>
          <w:spacing w:val="-1"/>
          <w:sz w:val="22"/>
          <w:szCs w:val="22"/>
        </w:rPr>
        <w:t>UIC</w:t>
      </w:r>
      <w:r w:rsidRPr="008C7C4A">
        <w:rPr>
          <w:sz w:val="22"/>
          <w:szCs w:val="22"/>
        </w:rPr>
        <w:t xml:space="preserve"> </w:t>
      </w:r>
      <w:r w:rsidRPr="008C7C4A">
        <w:rPr>
          <w:spacing w:val="-1"/>
          <w:sz w:val="22"/>
          <w:szCs w:val="22"/>
        </w:rPr>
        <w:t>IRB</w:t>
      </w:r>
      <w:r w:rsidRPr="008C7C4A">
        <w:rPr>
          <w:sz w:val="22"/>
          <w:szCs w:val="22"/>
        </w:rPr>
        <w:t xml:space="preserve"> </w:t>
      </w:r>
      <w:r w:rsidRPr="008C7C4A">
        <w:rPr>
          <w:spacing w:val="-2"/>
          <w:sz w:val="22"/>
          <w:szCs w:val="22"/>
        </w:rPr>
        <w:t>within</w:t>
      </w:r>
      <w:r w:rsidRPr="008C7C4A">
        <w:rPr>
          <w:sz w:val="22"/>
          <w:szCs w:val="22"/>
        </w:rPr>
        <w:t xml:space="preserve"> 24 </w:t>
      </w:r>
      <w:r w:rsidRPr="008C7C4A">
        <w:rPr>
          <w:spacing w:val="-1"/>
          <w:sz w:val="22"/>
          <w:szCs w:val="22"/>
        </w:rPr>
        <w:t>hours</w:t>
      </w:r>
      <w:r w:rsidRPr="008C7C4A">
        <w:rPr>
          <w:spacing w:val="-2"/>
          <w:sz w:val="22"/>
          <w:szCs w:val="22"/>
        </w:rPr>
        <w:t xml:space="preserve"> </w:t>
      </w:r>
      <w:r w:rsidRPr="008C7C4A">
        <w:rPr>
          <w:spacing w:val="-1"/>
          <w:sz w:val="22"/>
          <w:szCs w:val="22"/>
        </w:rPr>
        <w:t>and</w:t>
      </w:r>
      <w:r w:rsidRPr="008C7C4A">
        <w:rPr>
          <w:sz w:val="22"/>
          <w:szCs w:val="22"/>
        </w:rPr>
        <w:t xml:space="preserve"> the</w:t>
      </w:r>
      <w:r w:rsidRPr="008C7C4A">
        <w:rPr>
          <w:spacing w:val="3"/>
          <w:sz w:val="22"/>
          <w:szCs w:val="22"/>
        </w:rPr>
        <w:t xml:space="preserve"> </w:t>
      </w:r>
      <w:r w:rsidRPr="008C7C4A">
        <w:rPr>
          <w:spacing w:val="-1"/>
          <w:sz w:val="22"/>
          <w:szCs w:val="22"/>
        </w:rPr>
        <w:t>NIH</w:t>
      </w:r>
      <w:r w:rsidRPr="008C7C4A">
        <w:rPr>
          <w:spacing w:val="53"/>
          <w:sz w:val="22"/>
          <w:szCs w:val="22"/>
        </w:rPr>
        <w:t xml:space="preserve"> </w:t>
      </w:r>
      <w:r w:rsidRPr="008C7C4A">
        <w:rPr>
          <w:spacing w:val="-1"/>
          <w:sz w:val="22"/>
          <w:szCs w:val="22"/>
        </w:rPr>
        <w:t>within</w:t>
      </w:r>
      <w:r w:rsidRPr="008C7C4A">
        <w:rPr>
          <w:sz w:val="22"/>
          <w:szCs w:val="22"/>
        </w:rPr>
        <w:t xml:space="preserve"> 2</w:t>
      </w:r>
      <w:r w:rsidRPr="008C7C4A">
        <w:rPr>
          <w:spacing w:val="1"/>
          <w:sz w:val="22"/>
          <w:szCs w:val="22"/>
        </w:rPr>
        <w:t xml:space="preserve"> </w:t>
      </w:r>
      <w:r w:rsidRPr="008C7C4A">
        <w:rPr>
          <w:spacing w:val="-1"/>
          <w:sz w:val="22"/>
          <w:szCs w:val="22"/>
        </w:rPr>
        <w:t>weeks; all</w:t>
      </w:r>
      <w:r w:rsidRPr="008C7C4A">
        <w:rPr>
          <w:sz w:val="22"/>
          <w:szCs w:val="22"/>
        </w:rPr>
        <w:t xml:space="preserve"> </w:t>
      </w:r>
      <w:r w:rsidRPr="008C7C4A">
        <w:rPr>
          <w:spacing w:val="-1"/>
          <w:sz w:val="22"/>
          <w:szCs w:val="22"/>
        </w:rPr>
        <w:t>others</w:t>
      </w:r>
      <w:r w:rsidRPr="008C7C4A">
        <w:rPr>
          <w:spacing w:val="-2"/>
          <w:sz w:val="22"/>
          <w:szCs w:val="22"/>
        </w:rPr>
        <w:t xml:space="preserve"> will</w:t>
      </w:r>
      <w:r w:rsidRPr="008C7C4A">
        <w:rPr>
          <w:sz w:val="22"/>
          <w:szCs w:val="22"/>
        </w:rPr>
        <w:t xml:space="preserve"> be </w:t>
      </w:r>
      <w:r w:rsidRPr="008C7C4A">
        <w:rPr>
          <w:spacing w:val="-1"/>
          <w:sz w:val="22"/>
          <w:szCs w:val="22"/>
        </w:rPr>
        <w:t>included</w:t>
      </w:r>
      <w:r w:rsidRPr="008C7C4A">
        <w:rPr>
          <w:sz w:val="22"/>
          <w:szCs w:val="22"/>
        </w:rPr>
        <w:t xml:space="preserve"> </w:t>
      </w:r>
      <w:r w:rsidRPr="008C7C4A">
        <w:rPr>
          <w:spacing w:val="-1"/>
          <w:sz w:val="22"/>
          <w:szCs w:val="22"/>
        </w:rPr>
        <w:t>in</w:t>
      </w:r>
      <w:r w:rsidRPr="008C7C4A">
        <w:rPr>
          <w:sz w:val="22"/>
          <w:szCs w:val="22"/>
        </w:rPr>
        <w:t xml:space="preserve"> the</w:t>
      </w:r>
      <w:r w:rsidRPr="008C7C4A">
        <w:rPr>
          <w:spacing w:val="-2"/>
          <w:sz w:val="22"/>
          <w:szCs w:val="22"/>
        </w:rPr>
        <w:t xml:space="preserve"> </w:t>
      </w:r>
      <w:r w:rsidRPr="008C7C4A">
        <w:rPr>
          <w:spacing w:val="-1"/>
          <w:sz w:val="22"/>
          <w:szCs w:val="22"/>
        </w:rPr>
        <w:t>annual</w:t>
      </w:r>
      <w:r w:rsidRPr="008C7C4A">
        <w:rPr>
          <w:sz w:val="22"/>
          <w:szCs w:val="22"/>
        </w:rPr>
        <w:t xml:space="preserve"> </w:t>
      </w:r>
      <w:r w:rsidRPr="008C7C4A">
        <w:rPr>
          <w:spacing w:val="-1"/>
          <w:sz w:val="22"/>
          <w:szCs w:val="22"/>
        </w:rPr>
        <w:t xml:space="preserve">report </w:t>
      </w:r>
      <w:r w:rsidRPr="008C7C4A">
        <w:rPr>
          <w:sz w:val="22"/>
          <w:szCs w:val="22"/>
        </w:rPr>
        <w:t>to</w:t>
      </w:r>
      <w:r w:rsidRPr="008C7C4A">
        <w:rPr>
          <w:spacing w:val="-2"/>
          <w:sz w:val="22"/>
          <w:szCs w:val="22"/>
        </w:rPr>
        <w:t xml:space="preserve"> </w:t>
      </w:r>
      <w:r w:rsidRPr="008C7C4A">
        <w:rPr>
          <w:sz w:val="22"/>
          <w:szCs w:val="22"/>
        </w:rPr>
        <w:t>the</w:t>
      </w:r>
      <w:r w:rsidRPr="008C7C4A">
        <w:rPr>
          <w:spacing w:val="4"/>
          <w:sz w:val="22"/>
          <w:szCs w:val="22"/>
        </w:rPr>
        <w:t xml:space="preserve"> </w:t>
      </w:r>
      <w:r w:rsidRPr="008C7C4A">
        <w:rPr>
          <w:spacing w:val="-2"/>
          <w:sz w:val="22"/>
          <w:szCs w:val="22"/>
        </w:rPr>
        <w:t>NIH.</w:t>
      </w:r>
    </w:p>
    <w:p w14:paraId="1470CF68" w14:textId="77777777" w:rsidR="009D66CF" w:rsidRDefault="009D66CF" w:rsidP="009D66CF">
      <w:pPr>
        <w:pStyle w:val="BodyText"/>
        <w:spacing w:before="0" w:line="23" w:lineRule="atLeast"/>
        <w:ind w:right="231"/>
        <w:rPr>
          <w:rFonts w:cs="Arial"/>
          <w:i/>
          <w:spacing w:val="-1"/>
          <w:sz w:val="22"/>
          <w:szCs w:val="22"/>
        </w:rPr>
      </w:pPr>
    </w:p>
    <w:p w14:paraId="46D1882C" w14:textId="77777777" w:rsidR="008C7C4A" w:rsidRPr="008C7C4A" w:rsidRDefault="008C7C4A" w:rsidP="003C4245">
      <w:pPr>
        <w:pStyle w:val="BodyText"/>
        <w:spacing w:before="0" w:line="23" w:lineRule="atLeast"/>
        <w:ind w:right="231" w:firstLine="720"/>
        <w:rPr>
          <w:rFonts w:cs="Arial"/>
          <w:sz w:val="22"/>
          <w:szCs w:val="22"/>
        </w:rPr>
      </w:pPr>
      <w:r w:rsidRPr="008C7C4A">
        <w:rPr>
          <w:rFonts w:cs="Arial"/>
          <w:i/>
          <w:spacing w:val="-1"/>
          <w:sz w:val="22"/>
          <w:szCs w:val="22"/>
        </w:rPr>
        <w:t>Data</w:t>
      </w:r>
      <w:r w:rsidRPr="008C7C4A">
        <w:rPr>
          <w:rFonts w:cs="Arial"/>
          <w:i/>
          <w:spacing w:val="1"/>
          <w:sz w:val="22"/>
          <w:szCs w:val="22"/>
        </w:rPr>
        <w:t xml:space="preserve"> </w:t>
      </w:r>
      <w:r w:rsidRPr="008C7C4A">
        <w:rPr>
          <w:rFonts w:cs="Arial"/>
          <w:i/>
          <w:spacing w:val="-1"/>
          <w:sz w:val="22"/>
          <w:szCs w:val="22"/>
        </w:rPr>
        <w:t>Privacy</w:t>
      </w:r>
      <w:r w:rsidRPr="008C7C4A">
        <w:rPr>
          <w:rFonts w:cs="Arial"/>
          <w:i/>
          <w:spacing w:val="-2"/>
          <w:sz w:val="22"/>
          <w:szCs w:val="22"/>
        </w:rPr>
        <w:t xml:space="preserve"> </w:t>
      </w:r>
      <w:r w:rsidRPr="008C7C4A">
        <w:rPr>
          <w:rFonts w:cs="Arial"/>
          <w:i/>
          <w:spacing w:val="-1"/>
          <w:sz w:val="22"/>
          <w:szCs w:val="22"/>
        </w:rPr>
        <w:t>and</w:t>
      </w:r>
      <w:r w:rsidRPr="008C7C4A">
        <w:rPr>
          <w:rFonts w:cs="Arial"/>
          <w:i/>
          <w:sz w:val="22"/>
          <w:szCs w:val="22"/>
        </w:rPr>
        <w:t xml:space="preserve"> </w:t>
      </w:r>
      <w:r w:rsidRPr="008C7C4A">
        <w:rPr>
          <w:rFonts w:cs="Arial"/>
          <w:i/>
          <w:spacing w:val="-1"/>
          <w:sz w:val="22"/>
          <w:szCs w:val="22"/>
        </w:rPr>
        <w:t>Security:</w:t>
      </w:r>
      <w:r w:rsidRPr="008C7C4A">
        <w:rPr>
          <w:rFonts w:cs="Arial"/>
          <w:i/>
          <w:sz w:val="22"/>
          <w:szCs w:val="22"/>
        </w:rPr>
        <w:t xml:space="preserve"> </w:t>
      </w:r>
      <w:r w:rsidRPr="008C7C4A">
        <w:rPr>
          <w:rFonts w:cs="Arial"/>
          <w:i/>
          <w:spacing w:val="1"/>
          <w:sz w:val="22"/>
          <w:szCs w:val="22"/>
        </w:rPr>
        <w:t xml:space="preserve"> </w:t>
      </w:r>
      <w:r w:rsidRPr="008C7C4A">
        <w:rPr>
          <w:spacing w:val="-1"/>
          <w:sz w:val="22"/>
          <w:szCs w:val="22"/>
        </w:rPr>
        <w:t>Formal</w:t>
      </w:r>
      <w:r w:rsidRPr="008C7C4A">
        <w:rPr>
          <w:spacing w:val="-3"/>
          <w:sz w:val="22"/>
          <w:szCs w:val="22"/>
        </w:rPr>
        <w:t xml:space="preserve"> </w:t>
      </w:r>
      <w:r w:rsidRPr="008C7C4A">
        <w:rPr>
          <w:spacing w:val="-1"/>
          <w:sz w:val="22"/>
          <w:szCs w:val="22"/>
        </w:rPr>
        <w:t>training</w:t>
      </w:r>
      <w:r w:rsidRPr="008C7C4A">
        <w:rPr>
          <w:sz w:val="22"/>
          <w:szCs w:val="22"/>
        </w:rPr>
        <w:t xml:space="preserve"> on </w:t>
      </w:r>
      <w:r w:rsidRPr="008C7C4A">
        <w:rPr>
          <w:spacing w:val="-2"/>
          <w:sz w:val="22"/>
          <w:szCs w:val="22"/>
        </w:rPr>
        <w:t>data</w:t>
      </w:r>
      <w:r w:rsidRPr="008C7C4A">
        <w:rPr>
          <w:sz w:val="22"/>
          <w:szCs w:val="22"/>
        </w:rPr>
        <w:t xml:space="preserve"> and </w:t>
      </w:r>
      <w:r w:rsidRPr="008C7C4A">
        <w:rPr>
          <w:spacing w:val="-1"/>
          <w:sz w:val="22"/>
          <w:szCs w:val="22"/>
        </w:rPr>
        <w:t>participant safety</w:t>
      </w:r>
      <w:r w:rsidRPr="008C7C4A">
        <w:rPr>
          <w:spacing w:val="-2"/>
          <w:sz w:val="22"/>
          <w:szCs w:val="22"/>
        </w:rPr>
        <w:t xml:space="preserve"> </w:t>
      </w:r>
      <w:r w:rsidRPr="008C7C4A">
        <w:rPr>
          <w:spacing w:val="-1"/>
          <w:sz w:val="22"/>
          <w:szCs w:val="22"/>
        </w:rPr>
        <w:t>is</w:t>
      </w:r>
      <w:r w:rsidRPr="008C7C4A">
        <w:rPr>
          <w:spacing w:val="1"/>
          <w:sz w:val="22"/>
          <w:szCs w:val="22"/>
        </w:rPr>
        <w:t xml:space="preserve"> </w:t>
      </w:r>
      <w:r w:rsidRPr="008C7C4A">
        <w:rPr>
          <w:spacing w:val="-1"/>
          <w:sz w:val="22"/>
          <w:szCs w:val="22"/>
        </w:rPr>
        <w:t>provided</w:t>
      </w:r>
      <w:r w:rsidRPr="008C7C4A">
        <w:rPr>
          <w:sz w:val="22"/>
          <w:szCs w:val="22"/>
        </w:rPr>
        <w:t xml:space="preserve"> to</w:t>
      </w:r>
      <w:r w:rsidRPr="008C7C4A">
        <w:rPr>
          <w:spacing w:val="-2"/>
          <w:sz w:val="22"/>
          <w:szCs w:val="22"/>
        </w:rPr>
        <w:t xml:space="preserve"> </w:t>
      </w:r>
      <w:r w:rsidRPr="008C7C4A">
        <w:rPr>
          <w:spacing w:val="-1"/>
          <w:sz w:val="22"/>
          <w:szCs w:val="22"/>
        </w:rPr>
        <w:t>all</w:t>
      </w:r>
      <w:r w:rsidRPr="008C7C4A">
        <w:rPr>
          <w:sz w:val="22"/>
          <w:szCs w:val="22"/>
        </w:rPr>
        <w:t xml:space="preserve"> </w:t>
      </w:r>
      <w:r w:rsidRPr="008C7C4A">
        <w:rPr>
          <w:spacing w:val="-1"/>
          <w:sz w:val="22"/>
          <w:szCs w:val="22"/>
        </w:rPr>
        <w:t>research</w:t>
      </w:r>
      <w:r w:rsidRPr="008C7C4A">
        <w:rPr>
          <w:spacing w:val="65"/>
          <w:sz w:val="22"/>
          <w:szCs w:val="22"/>
        </w:rPr>
        <w:t xml:space="preserve"> </w:t>
      </w:r>
      <w:r w:rsidRPr="008C7C4A">
        <w:rPr>
          <w:spacing w:val="-1"/>
          <w:sz w:val="22"/>
          <w:szCs w:val="22"/>
        </w:rPr>
        <w:t>staff</w:t>
      </w:r>
      <w:r w:rsidRPr="008C7C4A">
        <w:rPr>
          <w:spacing w:val="2"/>
          <w:sz w:val="22"/>
          <w:szCs w:val="22"/>
        </w:rPr>
        <w:t xml:space="preserve"> </w:t>
      </w:r>
      <w:r w:rsidRPr="008C7C4A">
        <w:rPr>
          <w:spacing w:val="-2"/>
          <w:sz w:val="22"/>
          <w:szCs w:val="22"/>
        </w:rPr>
        <w:t>involved</w:t>
      </w:r>
      <w:r w:rsidRPr="008C7C4A">
        <w:rPr>
          <w:sz w:val="22"/>
          <w:szCs w:val="22"/>
        </w:rPr>
        <w:t xml:space="preserve"> </w:t>
      </w:r>
      <w:r w:rsidRPr="008C7C4A">
        <w:rPr>
          <w:spacing w:val="-1"/>
          <w:sz w:val="22"/>
          <w:szCs w:val="22"/>
        </w:rPr>
        <w:t>in</w:t>
      </w:r>
      <w:r w:rsidRPr="008C7C4A">
        <w:rPr>
          <w:sz w:val="22"/>
          <w:szCs w:val="22"/>
        </w:rPr>
        <w:t xml:space="preserve"> the </w:t>
      </w:r>
      <w:r w:rsidRPr="008C7C4A">
        <w:rPr>
          <w:spacing w:val="-1"/>
          <w:sz w:val="22"/>
          <w:szCs w:val="22"/>
        </w:rPr>
        <w:t>data</w:t>
      </w:r>
      <w:r w:rsidRPr="008C7C4A">
        <w:rPr>
          <w:spacing w:val="-4"/>
          <w:sz w:val="22"/>
          <w:szCs w:val="22"/>
        </w:rPr>
        <w:t xml:space="preserve"> </w:t>
      </w:r>
      <w:r w:rsidRPr="008C7C4A">
        <w:rPr>
          <w:spacing w:val="-1"/>
          <w:sz w:val="22"/>
          <w:szCs w:val="22"/>
        </w:rPr>
        <w:t>collection</w:t>
      </w:r>
      <w:r w:rsidRPr="008C7C4A">
        <w:rPr>
          <w:sz w:val="22"/>
          <w:szCs w:val="22"/>
        </w:rPr>
        <w:t xml:space="preserve"> </w:t>
      </w:r>
      <w:r w:rsidRPr="008C7C4A">
        <w:rPr>
          <w:spacing w:val="-1"/>
          <w:sz w:val="22"/>
          <w:szCs w:val="22"/>
        </w:rPr>
        <w:t>process,</w:t>
      </w:r>
      <w:r w:rsidRPr="008C7C4A">
        <w:rPr>
          <w:spacing w:val="2"/>
          <w:sz w:val="22"/>
          <w:szCs w:val="22"/>
        </w:rPr>
        <w:t xml:space="preserve"> </w:t>
      </w:r>
      <w:r w:rsidRPr="008C7C4A">
        <w:rPr>
          <w:spacing w:val="-2"/>
          <w:sz w:val="22"/>
          <w:szCs w:val="22"/>
        </w:rPr>
        <w:t>including</w:t>
      </w:r>
      <w:r w:rsidRPr="008C7C4A">
        <w:rPr>
          <w:spacing w:val="2"/>
          <w:sz w:val="22"/>
          <w:szCs w:val="22"/>
        </w:rPr>
        <w:t xml:space="preserve"> </w:t>
      </w:r>
      <w:r w:rsidRPr="008C7C4A">
        <w:rPr>
          <w:spacing w:val="-1"/>
          <w:sz w:val="22"/>
          <w:szCs w:val="22"/>
        </w:rPr>
        <w:t>health</w:t>
      </w:r>
      <w:r w:rsidRPr="008C7C4A">
        <w:rPr>
          <w:spacing w:val="-2"/>
          <w:sz w:val="22"/>
          <w:szCs w:val="22"/>
        </w:rPr>
        <w:t xml:space="preserve"> </w:t>
      </w:r>
      <w:r w:rsidRPr="008C7C4A">
        <w:rPr>
          <w:spacing w:val="-1"/>
          <w:sz w:val="22"/>
          <w:szCs w:val="22"/>
        </w:rPr>
        <w:t>coaches.</w:t>
      </w:r>
      <w:r w:rsidRPr="008C7C4A">
        <w:rPr>
          <w:spacing w:val="2"/>
          <w:sz w:val="22"/>
          <w:szCs w:val="22"/>
        </w:rPr>
        <w:t xml:space="preserve"> </w:t>
      </w:r>
      <w:r w:rsidRPr="008C7C4A">
        <w:rPr>
          <w:spacing w:val="-1"/>
          <w:sz w:val="22"/>
          <w:szCs w:val="22"/>
        </w:rPr>
        <w:t>All</w:t>
      </w:r>
      <w:r w:rsidRPr="008C7C4A">
        <w:rPr>
          <w:spacing w:val="-3"/>
          <w:sz w:val="22"/>
          <w:szCs w:val="22"/>
        </w:rPr>
        <w:t xml:space="preserve"> </w:t>
      </w:r>
      <w:r w:rsidRPr="008C7C4A">
        <w:rPr>
          <w:spacing w:val="-1"/>
          <w:sz w:val="22"/>
          <w:szCs w:val="22"/>
        </w:rPr>
        <w:t>staff</w:t>
      </w:r>
      <w:r w:rsidRPr="008C7C4A">
        <w:rPr>
          <w:spacing w:val="2"/>
          <w:sz w:val="22"/>
          <w:szCs w:val="22"/>
        </w:rPr>
        <w:t xml:space="preserve"> </w:t>
      </w:r>
      <w:r w:rsidRPr="008C7C4A">
        <w:rPr>
          <w:spacing w:val="-1"/>
          <w:sz w:val="22"/>
          <w:szCs w:val="22"/>
        </w:rPr>
        <w:t>and</w:t>
      </w:r>
      <w:r w:rsidRPr="008C7C4A">
        <w:rPr>
          <w:spacing w:val="-2"/>
          <w:sz w:val="22"/>
          <w:szCs w:val="22"/>
        </w:rPr>
        <w:t xml:space="preserve"> </w:t>
      </w:r>
      <w:r w:rsidRPr="008C7C4A">
        <w:rPr>
          <w:spacing w:val="-1"/>
          <w:sz w:val="22"/>
          <w:szCs w:val="22"/>
        </w:rPr>
        <w:t>students</w:t>
      </w:r>
      <w:r w:rsidRPr="008C7C4A">
        <w:rPr>
          <w:spacing w:val="-2"/>
          <w:sz w:val="22"/>
          <w:szCs w:val="22"/>
        </w:rPr>
        <w:t xml:space="preserve"> </w:t>
      </w:r>
      <w:r w:rsidRPr="008C7C4A">
        <w:rPr>
          <w:spacing w:val="-1"/>
          <w:sz w:val="22"/>
          <w:szCs w:val="22"/>
        </w:rPr>
        <w:t>involved</w:t>
      </w:r>
      <w:r w:rsidRPr="008C7C4A">
        <w:rPr>
          <w:sz w:val="22"/>
          <w:szCs w:val="22"/>
        </w:rPr>
        <w:t xml:space="preserve"> </w:t>
      </w:r>
      <w:r w:rsidRPr="008C7C4A">
        <w:rPr>
          <w:spacing w:val="-1"/>
          <w:sz w:val="22"/>
          <w:szCs w:val="22"/>
        </w:rPr>
        <w:t>in</w:t>
      </w:r>
      <w:r w:rsidRPr="008C7C4A">
        <w:rPr>
          <w:sz w:val="22"/>
          <w:szCs w:val="22"/>
        </w:rPr>
        <w:t xml:space="preserve"> our</w:t>
      </w:r>
      <w:r w:rsidRPr="008C7C4A">
        <w:rPr>
          <w:spacing w:val="99"/>
          <w:sz w:val="22"/>
          <w:szCs w:val="22"/>
        </w:rPr>
        <w:t xml:space="preserve"> </w:t>
      </w:r>
      <w:r w:rsidRPr="008C7C4A">
        <w:rPr>
          <w:spacing w:val="-1"/>
          <w:sz w:val="22"/>
          <w:szCs w:val="22"/>
        </w:rPr>
        <w:t>research</w:t>
      </w:r>
      <w:r w:rsidRPr="008C7C4A">
        <w:rPr>
          <w:spacing w:val="-2"/>
          <w:sz w:val="22"/>
          <w:szCs w:val="22"/>
        </w:rPr>
        <w:t xml:space="preserve"> </w:t>
      </w:r>
      <w:r w:rsidRPr="008C7C4A">
        <w:rPr>
          <w:spacing w:val="-1"/>
          <w:sz w:val="22"/>
          <w:szCs w:val="22"/>
        </w:rPr>
        <w:t>studies</w:t>
      </w:r>
      <w:r w:rsidRPr="008C7C4A">
        <w:rPr>
          <w:sz w:val="22"/>
          <w:szCs w:val="22"/>
        </w:rPr>
        <w:t xml:space="preserve"> </w:t>
      </w:r>
      <w:r w:rsidRPr="008C7C4A">
        <w:rPr>
          <w:spacing w:val="-1"/>
          <w:sz w:val="22"/>
          <w:szCs w:val="22"/>
        </w:rPr>
        <w:t>sign</w:t>
      </w:r>
      <w:r w:rsidRPr="008C7C4A">
        <w:rPr>
          <w:sz w:val="22"/>
          <w:szCs w:val="22"/>
        </w:rPr>
        <w:t xml:space="preserve"> a</w:t>
      </w:r>
      <w:r w:rsidRPr="008C7C4A">
        <w:rPr>
          <w:spacing w:val="-2"/>
          <w:sz w:val="22"/>
          <w:szCs w:val="22"/>
        </w:rPr>
        <w:t xml:space="preserve"> </w:t>
      </w:r>
      <w:r w:rsidRPr="008C7C4A">
        <w:rPr>
          <w:spacing w:val="-1"/>
          <w:sz w:val="22"/>
          <w:szCs w:val="22"/>
        </w:rPr>
        <w:t>confidentiality</w:t>
      </w:r>
      <w:r w:rsidRPr="008C7C4A">
        <w:rPr>
          <w:spacing w:val="-2"/>
          <w:sz w:val="22"/>
          <w:szCs w:val="22"/>
        </w:rPr>
        <w:t xml:space="preserve"> </w:t>
      </w:r>
      <w:r w:rsidRPr="008C7C4A">
        <w:rPr>
          <w:spacing w:val="-1"/>
          <w:sz w:val="22"/>
          <w:szCs w:val="22"/>
        </w:rPr>
        <w:t>agreement stating</w:t>
      </w:r>
      <w:r w:rsidRPr="008C7C4A">
        <w:rPr>
          <w:sz w:val="22"/>
          <w:szCs w:val="22"/>
        </w:rPr>
        <w:t xml:space="preserve"> </w:t>
      </w:r>
      <w:r w:rsidRPr="008C7C4A">
        <w:rPr>
          <w:spacing w:val="-1"/>
          <w:sz w:val="22"/>
          <w:szCs w:val="22"/>
        </w:rPr>
        <w:t>that they</w:t>
      </w:r>
      <w:r w:rsidRPr="008C7C4A">
        <w:rPr>
          <w:spacing w:val="-2"/>
          <w:sz w:val="22"/>
          <w:szCs w:val="22"/>
        </w:rPr>
        <w:t xml:space="preserve"> </w:t>
      </w:r>
      <w:r w:rsidRPr="008C7C4A">
        <w:rPr>
          <w:sz w:val="22"/>
          <w:szCs w:val="22"/>
        </w:rPr>
        <w:t>are</w:t>
      </w:r>
      <w:r w:rsidRPr="008C7C4A">
        <w:rPr>
          <w:spacing w:val="1"/>
          <w:sz w:val="22"/>
          <w:szCs w:val="22"/>
        </w:rPr>
        <w:t xml:space="preserve"> </w:t>
      </w:r>
      <w:r w:rsidRPr="008C7C4A">
        <w:rPr>
          <w:spacing w:val="-1"/>
          <w:sz w:val="22"/>
          <w:szCs w:val="22"/>
        </w:rPr>
        <w:t>aware</w:t>
      </w:r>
      <w:r w:rsidRPr="008C7C4A">
        <w:rPr>
          <w:spacing w:val="-2"/>
          <w:sz w:val="22"/>
          <w:szCs w:val="22"/>
        </w:rPr>
        <w:t xml:space="preserve"> </w:t>
      </w:r>
      <w:r w:rsidRPr="008C7C4A">
        <w:rPr>
          <w:spacing w:val="-1"/>
          <w:sz w:val="22"/>
          <w:szCs w:val="22"/>
        </w:rPr>
        <w:t>that any</w:t>
      </w:r>
      <w:r w:rsidRPr="008C7C4A">
        <w:rPr>
          <w:spacing w:val="-2"/>
          <w:sz w:val="22"/>
          <w:szCs w:val="22"/>
        </w:rPr>
        <w:t xml:space="preserve"> </w:t>
      </w:r>
      <w:r w:rsidRPr="008C7C4A">
        <w:rPr>
          <w:spacing w:val="-1"/>
          <w:sz w:val="22"/>
          <w:szCs w:val="22"/>
        </w:rPr>
        <w:t>data</w:t>
      </w:r>
      <w:r w:rsidRPr="008C7C4A">
        <w:rPr>
          <w:spacing w:val="-2"/>
          <w:sz w:val="22"/>
          <w:szCs w:val="22"/>
        </w:rPr>
        <w:t xml:space="preserve"> </w:t>
      </w:r>
      <w:r w:rsidRPr="008C7C4A">
        <w:rPr>
          <w:spacing w:val="-1"/>
          <w:sz w:val="22"/>
          <w:szCs w:val="22"/>
        </w:rPr>
        <w:t>they</w:t>
      </w:r>
      <w:r w:rsidRPr="008C7C4A">
        <w:rPr>
          <w:spacing w:val="-2"/>
          <w:sz w:val="22"/>
          <w:szCs w:val="22"/>
        </w:rPr>
        <w:t xml:space="preserve"> </w:t>
      </w:r>
      <w:r w:rsidRPr="008C7C4A">
        <w:rPr>
          <w:spacing w:val="-1"/>
          <w:sz w:val="22"/>
          <w:szCs w:val="22"/>
        </w:rPr>
        <w:t>come</w:t>
      </w:r>
      <w:r w:rsidRPr="008C7C4A">
        <w:rPr>
          <w:sz w:val="22"/>
          <w:szCs w:val="22"/>
        </w:rPr>
        <w:t xml:space="preserve"> in</w:t>
      </w:r>
      <w:r w:rsidRPr="008C7C4A">
        <w:rPr>
          <w:spacing w:val="69"/>
          <w:sz w:val="22"/>
          <w:szCs w:val="22"/>
        </w:rPr>
        <w:t xml:space="preserve"> </w:t>
      </w:r>
      <w:r w:rsidRPr="008C7C4A">
        <w:rPr>
          <w:spacing w:val="-1"/>
          <w:sz w:val="22"/>
          <w:szCs w:val="22"/>
        </w:rPr>
        <w:t xml:space="preserve">contact </w:t>
      </w:r>
      <w:r w:rsidRPr="008C7C4A">
        <w:rPr>
          <w:spacing w:val="-2"/>
          <w:sz w:val="22"/>
          <w:szCs w:val="22"/>
        </w:rPr>
        <w:t>with</w:t>
      </w:r>
      <w:r w:rsidRPr="008C7C4A">
        <w:rPr>
          <w:sz w:val="22"/>
          <w:szCs w:val="22"/>
        </w:rPr>
        <w:t xml:space="preserve"> is </w:t>
      </w:r>
      <w:r w:rsidRPr="008C7C4A">
        <w:rPr>
          <w:spacing w:val="-1"/>
          <w:sz w:val="22"/>
          <w:szCs w:val="22"/>
        </w:rPr>
        <w:t>strictly</w:t>
      </w:r>
      <w:r w:rsidRPr="008C7C4A">
        <w:rPr>
          <w:spacing w:val="-2"/>
          <w:sz w:val="22"/>
          <w:szCs w:val="22"/>
        </w:rPr>
        <w:t xml:space="preserve"> </w:t>
      </w:r>
      <w:r w:rsidRPr="008C7C4A">
        <w:rPr>
          <w:spacing w:val="-1"/>
          <w:sz w:val="22"/>
          <w:szCs w:val="22"/>
        </w:rPr>
        <w:t>confidential</w:t>
      </w:r>
      <w:r w:rsidRPr="008C7C4A">
        <w:rPr>
          <w:sz w:val="22"/>
          <w:szCs w:val="22"/>
        </w:rPr>
        <w:t xml:space="preserve"> </w:t>
      </w:r>
      <w:r w:rsidRPr="008C7C4A">
        <w:rPr>
          <w:spacing w:val="-1"/>
          <w:sz w:val="22"/>
          <w:szCs w:val="22"/>
        </w:rPr>
        <w:t>and</w:t>
      </w:r>
      <w:r w:rsidRPr="008C7C4A">
        <w:rPr>
          <w:sz w:val="22"/>
          <w:szCs w:val="22"/>
        </w:rPr>
        <w:t xml:space="preserve"> is </w:t>
      </w:r>
      <w:r w:rsidRPr="008C7C4A">
        <w:rPr>
          <w:spacing w:val="-1"/>
          <w:sz w:val="22"/>
          <w:szCs w:val="22"/>
        </w:rPr>
        <w:t xml:space="preserve">not </w:t>
      </w:r>
      <w:r w:rsidRPr="008C7C4A">
        <w:rPr>
          <w:sz w:val="22"/>
          <w:szCs w:val="22"/>
        </w:rPr>
        <w:t>to</w:t>
      </w:r>
      <w:r w:rsidRPr="008C7C4A">
        <w:rPr>
          <w:spacing w:val="-2"/>
          <w:sz w:val="22"/>
          <w:szCs w:val="22"/>
        </w:rPr>
        <w:t xml:space="preserve"> </w:t>
      </w:r>
      <w:r w:rsidRPr="008C7C4A">
        <w:rPr>
          <w:sz w:val="22"/>
          <w:szCs w:val="22"/>
        </w:rPr>
        <w:t>be</w:t>
      </w:r>
      <w:r w:rsidRPr="008C7C4A">
        <w:rPr>
          <w:spacing w:val="-2"/>
          <w:sz w:val="22"/>
          <w:szCs w:val="22"/>
        </w:rPr>
        <w:t xml:space="preserve"> </w:t>
      </w:r>
      <w:r w:rsidRPr="008C7C4A">
        <w:rPr>
          <w:spacing w:val="-1"/>
          <w:sz w:val="22"/>
          <w:szCs w:val="22"/>
        </w:rPr>
        <w:t>discussed</w:t>
      </w:r>
      <w:r w:rsidRPr="008C7C4A">
        <w:rPr>
          <w:sz w:val="22"/>
          <w:szCs w:val="22"/>
        </w:rPr>
        <w:t xml:space="preserve"> </w:t>
      </w:r>
      <w:r w:rsidRPr="008C7C4A">
        <w:rPr>
          <w:spacing w:val="-1"/>
          <w:sz w:val="22"/>
          <w:szCs w:val="22"/>
        </w:rPr>
        <w:t>outside</w:t>
      </w:r>
      <w:r w:rsidRPr="008C7C4A">
        <w:rPr>
          <w:sz w:val="22"/>
          <w:szCs w:val="22"/>
        </w:rPr>
        <w:t xml:space="preserve"> </w:t>
      </w:r>
      <w:r w:rsidRPr="008C7C4A">
        <w:rPr>
          <w:spacing w:val="-2"/>
          <w:sz w:val="22"/>
          <w:szCs w:val="22"/>
        </w:rPr>
        <w:t>of</w:t>
      </w:r>
      <w:r w:rsidRPr="008C7C4A">
        <w:rPr>
          <w:spacing w:val="-1"/>
          <w:sz w:val="22"/>
          <w:szCs w:val="22"/>
        </w:rPr>
        <w:t xml:space="preserve"> </w:t>
      </w:r>
      <w:r w:rsidRPr="008C7C4A">
        <w:rPr>
          <w:sz w:val="22"/>
          <w:szCs w:val="22"/>
        </w:rPr>
        <w:t>the</w:t>
      </w:r>
      <w:r w:rsidRPr="008C7C4A">
        <w:rPr>
          <w:spacing w:val="-2"/>
          <w:sz w:val="22"/>
          <w:szCs w:val="22"/>
        </w:rPr>
        <w:t xml:space="preserve"> </w:t>
      </w:r>
      <w:r w:rsidRPr="008C7C4A">
        <w:rPr>
          <w:spacing w:val="-1"/>
          <w:sz w:val="22"/>
          <w:szCs w:val="22"/>
        </w:rPr>
        <w:t>research</w:t>
      </w:r>
      <w:r w:rsidRPr="008C7C4A">
        <w:rPr>
          <w:sz w:val="22"/>
          <w:szCs w:val="22"/>
        </w:rPr>
        <w:t xml:space="preserve"> </w:t>
      </w:r>
      <w:r w:rsidRPr="008C7C4A">
        <w:rPr>
          <w:spacing w:val="-1"/>
          <w:sz w:val="22"/>
          <w:szCs w:val="22"/>
        </w:rPr>
        <w:t>project.</w:t>
      </w:r>
      <w:r w:rsidRPr="008C7C4A">
        <w:rPr>
          <w:spacing w:val="59"/>
          <w:sz w:val="22"/>
          <w:szCs w:val="22"/>
        </w:rPr>
        <w:t xml:space="preserve"> </w:t>
      </w:r>
      <w:r w:rsidRPr="008C7C4A">
        <w:rPr>
          <w:sz w:val="22"/>
          <w:szCs w:val="22"/>
        </w:rPr>
        <w:t>They</w:t>
      </w:r>
      <w:r w:rsidRPr="008C7C4A">
        <w:rPr>
          <w:spacing w:val="-4"/>
          <w:sz w:val="22"/>
          <w:szCs w:val="22"/>
        </w:rPr>
        <w:t xml:space="preserve"> </w:t>
      </w:r>
      <w:r w:rsidRPr="008C7C4A">
        <w:rPr>
          <w:spacing w:val="-1"/>
          <w:sz w:val="22"/>
          <w:szCs w:val="22"/>
        </w:rPr>
        <w:t>also</w:t>
      </w:r>
      <w:r w:rsidRPr="008C7C4A">
        <w:rPr>
          <w:spacing w:val="69"/>
          <w:sz w:val="22"/>
          <w:szCs w:val="22"/>
        </w:rPr>
        <w:t xml:space="preserve"> </w:t>
      </w:r>
      <w:r w:rsidRPr="008C7C4A">
        <w:rPr>
          <w:spacing w:val="-1"/>
          <w:sz w:val="22"/>
          <w:szCs w:val="22"/>
        </w:rPr>
        <w:t>complete</w:t>
      </w:r>
      <w:r w:rsidRPr="008C7C4A">
        <w:rPr>
          <w:spacing w:val="-2"/>
          <w:sz w:val="22"/>
          <w:szCs w:val="22"/>
        </w:rPr>
        <w:t xml:space="preserve"> </w:t>
      </w:r>
      <w:r w:rsidRPr="008C7C4A">
        <w:rPr>
          <w:sz w:val="22"/>
          <w:szCs w:val="22"/>
        </w:rPr>
        <w:t>the</w:t>
      </w:r>
      <w:r w:rsidRPr="008C7C4A">
        <w:rPr>
          <w:spacing w:val="-2"/>
          <w:sz w:val="22"/>
          <w:szCs w:val="22"/>
        </w:rPr>
        <w:t xml:space="preserve"> </w:t>
      </w:r>
      <w:r w:rsidRPr="008C7C4A">
        <w:rPr>
          <w:spacing w:val="-1"/>
          <w:sz w:val="22"/>
          <w:szCs w:val="22"/>
        </w:rPr>
        <w:t xml:space="preserve">University </w:t>
      </w:r>
      <w:r w:rsidRPr="008C7C4A">
        <w:rPr>
          <w:spacing w:val="-2"/>
          <w:sz w:val="22"/>
          <w:szCs w:val="22"/>
        </w:rPr>
        <w:t>of</w:t>
      </w:r>
      <w:r w:rsidRPr="008C7C4A">
        <w:rPr>
          <w:spacing w:val="2"/>
          <w:sz w:val="22"/>
          <w:szCs w:val="22"/>
        </w:rPr>
        <w:t xml:space="preserve"> </w:t>
      </w:r>
      <w:r w:rsidRPr="008C7C4A">
        <w:rPr>
          <w:spacing w:val="-2"/>
          <w:sz w:val="22"/>
          <w:szCs w:val="22"/>
        </w:rPr>
        <w:t>Illinois</w:t>
      </w:r>
      <w:r w:rsidRPr="008C7C4A">
        <w:rPr>
          <w:spacing w:val="1"/>
          <w:sz w:val="22"/>
          <w:szCs w:val="22"/>
        </w:rPr>
        <w:t xml:space="preserve"> </w:t>
      </w:r>
      <w:r w:rsidRPr="008C7C4A">
        <w:rPr>
          <w:sz w:val="22"/>
          <w:szCs w:val="22"/>
        </w:rPr>
        <w:t>at</w:t>
      </w:r>
      <w:r w:rsidRPr="008C7C4A">
        <w:rPr>
          <w:spacing w:val="1"/>
          <w:sz w:val="22"/>
          <w:szCs w:val="22"/>
        </w:rPr>
        <w:t xml:space="preserve"> </w:t>
      </w:r>
      <w:r w:rsidRPr="008C7C4A">
        <w:rPr>
          <w:spacing w:val="-1"/>
          <w:sz w:val="22"/>
          <w:szCs w:val="22"/>
        </w:rPr>
        <w:t>Chicago</w:t>
      </w:r>
      <w:r w:rsidRPr="008C7C4A">
        <w:rPr>
          <w:sz w:val="22"/>
          <w:szCs w:val="22"/>
        </w:rPr>
        <w:t xml:space="preserve"> </w:t>
      </w:r>
      <w:r w:rsidRPr="008C7C4A">
        <w:rPr>
          <w:spacing w:val="-1"/>
          <w:sz w:val="22"/>
          <w:szCs w:val="22"/>
        </w:rPr>
        <w:t>online</w:t>
      </w:r>
      <w:r w:rsidRPr="008C7C4A">
        <w:rPr>
          <w:sz w:val="22"/>
          <w:szCs w:val="22"/>
        </w:rPr>
        <w:t xml:space="preserve"> </w:t>
      </w:r>
      <w:r w:rsidRPr="008C7C4A">
        <w:rPr>
          <w:spacing w:val="-1"/>
          <w:sz w:val="22"/>
          <w:szCs w:val="22"/>
        </w:rPr>
        <w:t>training</w:t>
      </w:r>
      <w:r w:rsidRPr="008C7C4A">
        <w:rPr>
          <w:spacing w:val="2"/>
          <w:sz w:val="22"/>
          <w:szCs w:val="22"/>
        </w:rPr>
        <w:t xml:space="preserve"> </w:t>
      </w:r>
      <w:r w:rsidRPr="008C7C4A">
        <w:rPr>
          <w:sz w:val="22"/>
          <w:szCs w:val="22"/>
        </w:rPr>
        <w:t>on</w:t>
      </w:r>
      <w:r w:rsidRPr="008C7C4A">
        <w:rPr>
          <w:spacing w:val="-2"/>
          <w:sz w:val="22"/>
          <w:szCs w:val="22"/>
        </w:rPr>
        <w:t xml:space="preserve"> </w:t>
      </w:r>
      <w:r w:rsidRPr="008C7C4A">
        <w:rPr>
          <w:spacing w:val="-1"/>
          <w:sz w:val="22"/>
          <w:szCs w:val="22"/>
        </w:rPr>
        <w:t>Human</w:t>
      </w:r>
      <w:r w:rsidRPr="008C7C4A">
        <w:rPr>
          <w:spacing w:val="-2"/>
          <w:sz w:val="22"/>
          <w:szCs w:val="22"/>
        </w:rPr>
        <w:t xml:space="preserve"> </w:t>
      </w:r>
      <w:r w:rsidRPr="008C7C4A">
        <w:rPr>
          <w:spacing w:val="-1"/>
          <w:sz w:val="22"/>
          <w:szCs w:val="22"/>
        </w:rPr>
        <w:t>Subjects</w:t>
      </w:r>
      <w:r w:rsidRPr="008C7C4A">
        <w:rPr>
          <w:spacing w:val="1"/>
          <w:sz w:val="22"/>
          <w:szCs w:val="22"/>
        </w:rPr>
        <w:t xml:space="preserve"> </w:t>
      </w:r>
      <w:r w:rsidRPr="008C7C4A">
        <w:rPr>
          <w:spacing w:val="-1"/>
          <w:sz w:val="22"/>
          <w:szCs w:val="22"/>
        </w:rPr>
        <w:t>Protection</w:t>
      </w:r>
      <w:r w:rsidRPr="008C7C4A">
        <w:rPr>
          <w:sz w:val="22"/>
          <w:szCs w:val="22"/>
        </w:rPr>
        <w:t xml:space="preserve"> </w:t>
      </w:r>
      <w:r w:rsidRPr="008C7C4A">
        <w:rPr>
          <w:spacing w:val="-1"/>
          <w:sz w:val="22"/>
          <w:szCs w:val="22"/>
        </w:rPr>
        <w:t>(101)</w:t>
      </w:r>
      <w:r w:rsidRPr="008C7C4A">
        <w:rPr>
          <w:spacing w:val="1"/>
          <w:sz w:val="22"/>
          <w:szCs w:val="22"/>
        </w:rPr>
        <w:t xml:space="preserve"> </w:t>
      </w:r>
      <w:r w:rsidRPr="008C7C4A">
        <w:rPr>
          <w:spacing w:val="-1"/>
          <w:sz w:val="22"/>
          <w:szCs w:val="22"/>
        </w:rPr>
        <w:t>and</w:t>
      </w:r>
      <w:r w:rsidRPr="008C7C4A">
        <w:rPr>
          <w:sz w:val="22"/>
          <w:szCs w:val="22"/>
        </w:rPr>
        <w:t xml:space="preserve"> the</w:t>
      </w:r>
      <w:r w:rsidRPr="008C7C4A">
        <w:rPr>
          <w:spacing w:val="61"/>
          <w:sz w:val="22"/>
          <w:szCs w:val="22"/>
        </w:rPr>
        <w:t xml:space="preserve"> </w:t>
      </w:r>
      <w:r w:rsidRPr="008C7C4A">
        <w:rPr>
          <w:spacing w:val="-1"/>
          <w:sz w:val="22"/>
          <w:szCs w:val="22"/>
        </w:rPr>
        <w:t>HIPAA</w:t>
      </w:r>
      <w:r w:rsidRPr="008C7C4A">
        <w:rPr>
          <w:sz w:val="22"/>
          <w:szCs w:val="22"/>
        </w:rPr>
        <w:t xml:space="preserve"> </w:t>
      </w:r>
      <w:r w:rsidRPr="008C7C4A">
        <w:rPr>
          <w:spacing w:val="-1"/>
          <w:sz w:val="22"/>
          <w:szCs w:val="22"/>
        </w:rPr>
        <w:t>Privacy</w:t>
      </w:r>
      <w:r w:rsidRPr="008C7C4A">
        <w:rPr>
          <w:spacing w:val="-2"/>
          <w:sz w:val="22"/>
          <w:szCs w:val="22"/>
        </w:rPr>
        <w:t xml:space="preserve"> </w:t>
      </w:r>
      <w:r w:rsidRPr="008C7C4A">
        <w:rPr>
          <w:spacing w:val="-1"/>
          <w:sz w:val="22"/>
          <w:szCs w:val="22"/>
        </w:rPr>
        <w:t>Act.</w:t>
      </w:r>
      <w:r w:rsidRPr="008C7C4A">
        <w:rPr>
          <w:spacing w:val="1"/>
          <w:sz w:val="22"/>
          <w:szCs w:val="22"/>
        </w:rPr>
        <w:t xml:space="preserve"> </w:t>
      </w:r>
      <w:r w:rsidRPr="008C7C4A">
        <w:rPr>
          <w:spacing w:val="-1"/>
          <w:sz w:val="22"/>
          <w:szCs w:val="22"/>
        </w:rPr>
        <w:t>This</w:t>
      </w:r>
      <w:r w:rsidRPr="008C7C4A">
        <w:rPr>
          <w:spacing w:val="-2"/>
          <w:sz w:val="22"/>
          <w:szCs w:val="22"/>
        </w:rPr>
        <w:t xml:space="preserve"> will</w:t>
      </w:r>
      <w:r w:rsidRPr="008C7C4A">
        <w:rPr>
          <w:sz w:val="22"/>
          <w:szCs w:val="22"/>
        </w:rPr>
        <w:t xml:space="preserve"> </w:t>
      </w:r>
      <w:r w:rsidRPr="008C7C4A">
        <w:rPr>
          <w:spacing w:val="-1"/>
          <w:sz w:val="22"/>
          <w:szCs w:val="22"/>
        </w:rPr>
        <w:t>include</w:t>
      </w:r>
      <w:r w:rsidRPr="008C7C4A">
        <w:rPr>
          <w:sz w:val="22"/>
          <w:szCs w:val="22"/>
        </w:rPr>
        <w:t xml:space="preserve"> the </w:t>
      </w:r>
      <w:r w:rsidRPr="008C7C4A">
        <w:rPr>
          <w:spacing w:val="-1"/>
          <w:sz w:val="22"/>
          <w:szCs w:val="22"/>
        </w:rPr>
        <w:t>various</w:t>
      </w:r>
      <w:r w:rsidRPr="008C7C4A">
        <w:rPr>
          <w:sz w:val="22"/>
          <w:szCs w:val="22"/>
        </w:rPr>
        <w:t xml:space="preserve"> </w:t>
      </w:r>
      <w:r w:rsidRPr="008C7C4A">
        <w:rPr>
          <w:spacing w:val="-1"/>
          <w:sz w:val="22"/>
          <w:szCs w:val="22"/>
        </w:rPr>
        <w:t>modes</w:t>
      </w:r>
      <w:r w:rsidRPr="008C7C4A">
        <w:rPr>
          <w:sz w:val="22"/>
          <w:szCs w:val="22"/>
        </w:rPr>
        <w:t xml:space="preserve"> </w:t>
      </w:r>
      <w:r w:rsidRPr="008C7C4A">
        <w:rPr>
          <w:spacing w:val="-2"/>
          <w:sz w:val="22"/>
          <w:szCs w:val="22"/>
        </w:rPr>
        <w:t>of</w:t>
      </w:r>
      <w:r w:rsidRPr="008C7C4A">
        <w:rPr>
          <w:spacing w:val="2"/>
          <w:sz w:val="22"/>
          <w:szCs w:val="22"/>
        </w:rPr>
        <w:t xml:space="preserve"> </w:t>
      </w:r>
      <w:r w:rsidRPr="008C7C4A">
        <w:rPr>
          <w:spacing w:val="-1"/>
          <w:sz w:val="22"/>
          <w:szCs w:val="22"/>
        </w:rPr>
        <w:t>communication</w:t>
      </w:r>
      <w:r w:rsidRPr="008C7C4A">
        <w:rPr>
          <w:sz w:val="22"/>
          <w:szCs w:val="22"/>
        </w:rPr>
        <w:t xml:space="preserve"> </w:t>
      </w:r>
      <w:r w:rsidRPr="008C7C4A">
        <w:rPr>
          <w:spacing w:val="-1"/>
          <w:sz w:val="22"/>
          <w:szCs w:val="22"/>
        </w:rPr>
        <w:t>(e.g., telephone)</w:t>
      </w:r>
      <w:r w:rsidRPr="008C7C4A">
        <w:rPr>
          <w:spacing w:val="1"/>
          <w:sz w:val="22"/>
          <w:szCs w:val="22"/>
        </w:rPr>
        <w:t xml:space="preserve"> </w:t>
      </w:r>
      <w:r w:rsidRPr="008C7C4A">
        <w:rPr>
          <w:spacing w:val="-1"/>
          <w:sz w:val="22"/>
          <w:szCs w:val="22"/>
        </w:rPr>
        <w:t>and</w:t>
      </w:r>
      <w:r w:rsidRPr="008C7C4A">
        <w:rPr>
          <w:spacing w:val="-4"/>
          <w:sz w:val="22"/>
          <w:szCs w:val="22"/>
        </w:rPr>
        <w:t xml:space="preserve"> </w:t>
      </w:r>
      <w:r w:rsidRPr="008C7C4A">
        <w:rPr>
          <w:spacing w:val="-1"/>
          <w:sz w:val="22"/>
          <w:szCs w:val="22"/>
        </w:rPr>
        <w:t>methods</w:t>
      </w:r>
      <w:r w:rsidRPr="008C7C4A">
        <w:rPr>
          <w:sz w:val="22"/>
          <w:szCs w:val="22"/>
        </w:rPr>
        <w:t xml:space="preserve"> </w:t>
      </w:r>
      <w:r w:rsidRPr="008C7C4A">
        <w:rPr>
          <w:spacing w:val="-2"/>
          <w:sz w:val="22"/>
          <w:szCs w:val="22"/>
        </w:rPr>
        <w:t>of</w:t>
      </w:r>
      <w:r w:rsidRPr="008C7C4A">
        <w:rPr>
          <w:spacing w:val="71"/>
          <w:sz w:val="22"/>
          <w:szCs w:val="22"/>
        </w:rPr>
        <w:t xml:space="preserve"> </w:t>
      </w:r>
      <w:r w:rsidRPr="008C7C4A">
        <w:rPr>
          <w:spacing w:val="-1"/>
          <w:sz w:val="22"/>
          <w:szCs w:val="22"/>
        </w:rPr>
        <w:t>maintaining</w:t>
      </w:r>
      <w:r w:rsidRPr="008C7C4A">
        <w:rPr>
          <w:sz w:val="22"/>
          <w:szCs w:val="22"/>
        </w:rPr>
        <w:t xml:space="preserve"> </w:t>
      </w:r>
      <w:r w:rsidRPr="008C7C4A">
        <w:rPr>
          <w:spacing w:val="-1"/>
          <w:sz w:val="22"/>
          <w:szCs w:val="22"/>
        </w:rPr>
        <w:t>confidentiality.</w:t>
      </w:r>
      <w:r w:rsidRPr="008C7C4A">
        <w:rPr>
          <w:spacing w:val="2"/>
          <w:sz w:val="22"/>
          <w:szCs w:val="22"/>
        </w:rPr>
        <w:t xml:space="preserve"> </w:t>
      </w:r>
      <w:r w:rsidRPr="008C7C4A">
        <w:rPr>
          <w:spacing w:val="-1"/>
          <w:sz w:val="22"/>
          <w:szCs w:val="22"/>
        </w:rPr>
        <w:t xml:space="preserve">At </w:t>
      </w:r>
      <w:r w:rsidRPr="008C7C4A">
        <w:rPr>
          <w:sz w:val="22"/>
          <w:szCs w:val="22"/>
        </w:rPr>
        <w:t>the</w:t>
      </w:r>
      <w:r w:rsidRPr="008C7C4A">
        <w:rPr>
          <w:spacing w:val="2"/>
          <w:sz w:val="22"/>
          <w:szCs w:val="22"/>
        </w:rPr>
        <w:t xml:space="preserve"> </w:t>
      </w:r>
      <w:r w:rsidRPr="008C7C4A">
        <w:rPr>
          <w:spacing w:val="-2"/>
          <w:sz w:val="22"/>
          <w:szCs w:val="22"/>
        </w:rPr>
        <w:t>UI</w:t>
      </w:r>
      <w:r w:rsidRPr="008C7C4A">
        <w:rPr>
          <w:spacing w:val="2"/>
          <w:sz w:val="22"/>
          <w:szCs w:val="22"/>
        </w:rPr>
        <w:t xml:space="preserve"> </w:t>
      </w:r>
      <w:r w:rsidRPr="008C7C4A">
        <w:rPr>
          <w:spacing w:val="-1"/>
          <w:sz w:val="22"/>
          <w:szCs w:val="22"/>
        </w:rPr>
        <w:t>Health</w:t>
      </w:r>
      <w:r w:rsidRPr="008C7C4A">
        <w:rPr>
          <w:spacing w:val="-2"/>
          <w:sz w:val="22"/>
          <w:szCs w:val="22"/>
        </w:rPr>
        <w:t xml:space="preserve"> </w:t>
      </w:r>
      <w:r w:rsidRPr="008C7C4A">
        <w:rPr>
          <w:spacing w:val="-1"/>
          <w:sz w:val="22"/>
          <w:szCs w:val="22"/>
        </w:rPr>
        <w:t>and</w:t>
      </w:r>
      <w:r w:rsidRPr="008C7C4A">
        <w:rPr>
          <w:sz w:val="22"/>
          <w:szCs w:val="22"/>
        </w:rPr>
        <w:t xml:space="preserve"> </w:t>
      </w:r>
      <w:r w:rsidRPr="008C7C4A">
        <w:rPr>
          <w:spacing w:val="-2"/>
          <w:sz w:val="22"/>
          <w:szCs w:val="22"/>
        </w:rPr>
        <w:t>UIC</w:t>
      </w:r>
      <w:r w:rsidRPr="008C7C4A">
        <w:rPr>
          <w:sz w:val="22"/>
          <w:szCs w:val="22"/>
        </w:rPr>
        <w:t xml:space="preserve"> </w:t>
      </w:r>
      <w:r w:rsidRPr="008C7C4A">
        <w:rPr>
          <w:spacing w:val="-1"/>
          <w:sz w:val="22"/>
          <w:szCs w:val="22"/>
        </w:rPr>
        <w:t>research</w:t>
      </w:r>
      <w:r w:rsidRPr="008C7C4A">
        <w:rPr>
          <w:spacing w:val="-2"/>
          <w:sz w:val="22"/>
          <w:szCs w:val="22"/>
        </w:rPr>
        <w:t xml:space="preserve"> </w:t>
      </w:r>
      <w:r w:rsidRPr="008C7C4A">
        <w:rPr>
          <w:spacing w:val="-1"/>
          <w:sz w:val="22"/>
          <w:szCs w:val="22"/>
        </w:rPr>
        <w:t>offices, all</w:t>
      </w:r>
      <w:r w:rsidRPr="008C7C4A">
        <w:rPr>
          <w:sz w:val="22"/>
          <w:szCs w:val="22"/>
        </w:rPr>
        <w:t xml:space="preserve"> </w:t>
      </w:r>
      <w:r w:rsidRPr="008C7C4A">
        <w:rPr>
          <w:spacing w:val="-1"/>
          <w:sz w:val="22"/>
          <w:szCs w:val="22"/>
        </w:rPr>
        <w:t>workstations</w:t>
      </w:r>
      <w:r w:rsidRPr="008C7C4A">
        <w:rPr>
          <w:spacing w:val="-2"/>
          <w:sz w:val="22"/>
          <w:szCs w:val="22"/>
        </w:rPr>
        <w:t xml:space="preserve"> </w:t>
      </w:r>
      <w:r w:rsidRPr="008C7C4A">
        <w:rPr>
          <w:spacing w:val="-1"/>
          <w:sz w:val="22"/>
          <w:szCs w:val="22"/>
        </w:rPr>
        <w:t>require</w:t>
      </w:r>
      <w:r w:rsidRPr="008C7C4A">
        <w:rPr>
          <w:spacing w:val="-2"/>
          <w:sz w:val="22"/>
          <w:szCs w:val="22"/>
        </w:rPr>
        <w:t xml:space="preserve"> </w:t>
      </w:r>
      <w:r w:rsidRPr="008C7C4A">
        <w:rPr>
          <w:sz w:val="22"/>
          <w:szCs w:val="22"/>
        </w:rPr>
        <w:t>the</w:t>
      </w:r>
      <w:r w:rsidRPr="008C7C4A">
        <w:rPr>
          <w:spacing w:val="-2"/>
          <w:sz w:val="22"/>
          <w:szCs w:val="22"/>
        </w:rPr>
        <w:t xml:space="preserve"> </w:t>
      </w:r>
      <w:r w:rsidRPr="008C7C4A">
        <w:rPr>
          <w:spacing w:val="-1"/>
          <w:sz w:val="22"/>
          <w:szCs w:val="22"/>
        </w:rPr>
        <w:t>use</w:t>
      </w:r>
      <w:r w:rsidRPr="008C7C4A">
        <w:rPr>
          <w:sz w:val="22"/>
          <w:szCs w:val="22"/>
        </w:rPr>
        <w:t xml:space="preserve"> </w:t>
      </w:r>
      <w:r w:rsidRPr="008C7C4A">
        <w:rPr>
          <w:spacing w:val="-2"/>
          <w:sz w:val="22"/>
          <w:szCs w:val="22"/>
        </w:rPr>
        <w:t>of</w:t>
      </w:r>
      <w:r w:rsidRPr="008C7C4A">
        <w:rPr>
          <w:spacing w:val="2"/>
          <w:sz w:val="22"/>
          <w:szCs w:val="22"/>
        </w:rPr>
        <w:t xml:space="preserve"> </w:t>
      </w:r>
      <w:r w:rsidRPr="008C7C4A">
        <w:rPr>
          <w:sz w:val="22"/>
          <w:szCs w:val="22"/>
        </w:rPr>
        <w:t>a</w:t>
      </w:r>
      <w:r w:rsidRPr="008C7C4A">
        <w:rPr>
          <w:spacing w:val="59"/>
          <w:sz w:val="22"/>
          <w:szCs w:val="22"/>
        </w:rPr>
        <w:t xml:space="preserve"> </w:t>
      </w:r>
      <w:r w:rsidRPr="008C7C4A">
        <w:rPr>
          <w:spacing w:val="-1"/>
          <w:sz w:val="22"/>
          <w:szCs w:val="22"/>
        </w:rPr>
        <w:t>password</w:t>
      </w:r>
      <w:r w:rsidRPr="008C7C4A">
        <w:rPr>
          <w:spacing w:val="1"/>
          <w:sz w:val="22"/>
          <w:szCs w:val="22"/>
        </w:rPr>
        <w:t xml:space="preserve"> </w:t>
      </w:r>
      <w:r w:rsidRPr="008C7C4A">
        <w:rPr>
          <w:spacing w:val="-1"/>
          <w:sz w:val="22"/>
          <w:szCs w:val="22"/>
        </w:rPr>
        <w:t>in</w:t>
      </w:r>
      <w:r w:rsidRPr="008C7C4A">
        <w:rPr>
          <w:sz w:val="22"/>
          <w:szCs w:val="22"/>
        </w:rPr>
        <w:t xml:space="preserve"> </w:t>
      </w:r>
      <w:r w:rsidRPr="008C7C4A">
        <w:rPr>
          <w:spacing w:val="-1"/>
          <w:sz w:val="22"/>
          <w:szCs w:val="22"/>
        </w:rPr>
        <w:t xml:space="preserve">order </w:t>
      </w:r>
      <w:r w:rsidRPr="008C7C4A">
        <w:rPr>
          <w:sz w:val="22"/>
          <w:szCs w:val="22"/>
        </w:rPr>
        <w:t>to</w:t>
      </w:r>
      <w:r w:rsidRPr="008C7C4A">
        <w:rPr>
          <w:spacing w:val="-4"/>
          <w:sz w:val="22"/>
          <w:szCs w:val="22"/>
        </w:rPr>
        <w:t xml:space="preserve"> </w:t>
      </w:r>
      <w:r w:rsidRPr="008C7C4A">
        <w:rPr>
          <w:spacing w:val="-1"/>
          <w:sz w:val="22"/>
          <w:szCs w:val="22"/>
        </w:rPr>
        <w:t>gain</w:t>
      </w:r>
      <w:r w:rsidRPr="008C7C4A">
        <w:rPr>
          <w:sz w:val="22"/>
          <w:szCs w:val="22"/>
        </w:rPr>
        <w:t xml:space="preserve"> </w:t>
      </w:r>
      <w:r w:rsidRPr="008C7C4A">
        <w:rPr>
          <w:spacing w:val="-1"/>
          <w:sz w:val="22"/>
          <w:szCs w:val="22"/>
        </w:rPr>
        <w:t>access.</w:t>
      </w:r>
      <w:r w:rsidRPr="008C7C4A">
        <w:rPr>
          <w:spacing w:val="57"/>
          <w:sz w:val="22"/>
          <w:szCs w:val="22"/>
        </w:rPr>
        <w:t xml:space="preserve"> </w:t>
      </w:r>
      <w:r w:rsidRPr="008C7C4A">
        <w:rPr>
          <w:spacing w:val="1"/>
          <w:sz w:val="22"/>
          <w:szCs w:val="22"/>
        </w:rPr>
        <w:t>When</w:t>
      </w:r>
      <w:r w:rsidRPr="008C7C4A">
        <w:rPr>
          <w:spacing w:val="-2"/>
          <w:sz w:val="22"/>
          <w:szCs w:val="22"/>
        </w:rPr>
        <w:t xml:space="preserve"> leaving</w:t>
      </w:r>
      <w:r w:rsidRPr="008C7C4A">
        <w:rPr>
          <w:sz w:val="22"/>
          <w:szCs w:val="22"/>
        </w:rPr>
        <w:t xml:space="preserve"> a </w:t>
      </w:r>
      <w:r w:rsidRPr="008C7C4A">
        <w:rPr>
          <w:spacing w:val="-1"/>
          <w:sz w:val="22"/>
          <w:szCs w:val="22"/>
        </w:rPr>
        <w:t>workstation</w:t>
      </w:r>
      <w:r w:rsidRPr="008C7C4A">
        <w:rPr>
          <w:sz w:val="22"/>
          <w:szCs w:val="22"/>
        </w:rPr>
        <w:t xml:space="preserve"> </w:t>
      </w:r>
      <w:r w:rsidRPr="008C7C4A">
        <w:rPr>
          <w:spacing w:val="-1"/>
          <w:sz w:val="22"/>
          <w:szCs w:val="22"/>
        </w:rPr>
        <w:t xml:space="preserve">unattended, </w:t>
      </w:r>
      <w:r w:rsidRPr="008C7C4A">
        <w:rPr>
          <w:sz w:val="22"/>
          <w:szCs w:val="22"/>
        </w:rPr>
        <w:t xml:space="preserve">the </w:t>
      </w:r>
      <w:r w:rsidRPr="008C7C4A">
        <w:rPr>
          <w:spacing w:val="-1"/>
          <w:sz w:val="22"/>
          <w:szCs w:val="22"/>
        </w:rPr>
        <w:t>user must</w:t>
      </w:r>
      <w:r w:rsidRPr="008C7C4A">
        <w:rPr>
          <w:spacing w:val="2"/>
          <w:sz w:val="22"/>
          <w:szCs w:val="22"/>
        </w:rPr>
        <w:t xml:space="preserve"> </w:t>
      </w:r>
      <w:r w:rsidRPr="008C7C4A">
        <w:rPr>
          <w:spacing w:val="-1"/>
          <w:sz w:val="22"/>
          <w:szCs w:val="22"/>
        </w:rPr>
        <w:t xml:space="preserve">log-out </w:t>
      </w:r>
      <w:r w:rsidRPr="008C7C4A">
        <w:rPr>
          <w:sz w:val="22"/>
          <w:szCs w:val="22"/>
        </w:rPr>
        <w:t>or</w:t>
      </w:r>
      <w:r w:rsidRPr="008C7C4A">
        <w:rPr>
          <w:spacing w:val="1"/>
          <w:sz w:val="22"/>
          <w:szCs w:val="22"/>
        </w:rPr>
        <w:t xml:space="preserve"> </w:t>
      </w:r>
      <w:r w:rsidRPr="008C7C4A">
        <w:rPr>
          <w:spacing w:val="-2"/>
          <w:sz w:val="22"/>
          <w:szCs w:val="22"/>
        </w:rPr>
        <w:t>lock</w:t>
      </w:r>
      <w:r w:rsidRPr="008C7C4A">
        <w:rPr>
          <w:spacing w:val="1"/>
          <w:sz w:val="22"/>
          <w:szCs w:val="22"/>
        </w:rPr>
        <w:t xml:space="preserve"> </w:t>
      </w:r>
      <w:r w:rsidRPr="008C7C4A">
        <w:rPr>
          <w:spacing w:val="-1"/>
          <w:sz w:val="22"/>
          <w:szCs w:val="22"/>
        </w:rPr>
        <w:t>their</w:t>
      </w:r>
      <w:r w:rsidRPr="008C7C4A">
        <w:rPr>
          <w:spacing w:val="73"/>
          <w:sz w:val="22"/>
          <w:szCs w:val="22"/>
        </w:rPr>
        <w:t xml:space="preserve"> </w:t>
      </w:r>
      <w:r w:rsidRPr="008C7C4A">
        <w:rPr>
          <w:spacing w:val="-1"/>
          <w:sz w:val="22"/>
          <w:szCs w:val="22"/>
        </w:rPr>
        <w:t>computer. Users</w:t>
      </w:r>
      <w:r w:rsidRPr="008C7C4A">
        <w:rPr>
          <w:spacing w:val="1"/>
          <w:sz w:val="22"/>
          <w:szCs w:val="22"/>
        </w:rPr>
        <w:t xml:space="preserve"> </w:t>
      </w:r>
      <w:r w:rsidRPr="008C7C4A">
        <w:rPr>
          <w:spacing w:val="-1"/>
          <w:sz w:val="22"/>
          <w:szCs w:val="22"/>
        </w:rPr>
        <w:t>are</w:t>
      </w:r>
      <w:r w:rsidRPr="008C7C4A">
        <w:rPr>
          <w:spacing w:val="-2"/>
          <w:sz w:val="22"/>
          <w:szCs w:val="22"/>
        </w:rPr>
        <w:t xml:space="preserve"> </w:t>
      </w:r>
      <w:r w:rsidRPr="008C7C4A">
        <w:rPr>
          <w:spacing w:val="-1"/>
          <w:sz w:val="22"/>
          <w:szCs w:val="22"/>
        </w:rPr>
        <w:t>required</w:t>
      </w:r>
      <w:r w:rsidRPr="008C7C4A">
        <w:rPr>
          <w:sz w:val="22"/>
          <w:szCs w:val="22"/>
        </w:rPr>
        <w:t xml:space="preserve"> to</w:t>
      </w:r>
      <w:r w:rsidRPr="008C7C4A">
        <w:rPr>
          <w:spacing w:val="-2"/>
          <w:sz w:val="22"/>
          <w:szCs w:val="22"/>
        </w:rPr>
        <w:t xml:space="preserve"> </w:t>
      </w:r>
      <w:r w:rsidRPr="008C7C4A">
        <w:rPr>
          <w:sz w:val="22"/>
          <w:szCs w:val="22"/>
        </w:rPr>
        <w:t>use</w:t>
      </w:r>
      <w:r w:rsidRPr="008C7C4A">
        <w:rPr>
          <w:spacing w:val="-2"/>
          <w:sz w:val="22"/>
          <w:szCs w:val="22"/>
        </w:rPr>
        <w:t xml:space="preserve"> </w:t>
      </w:r>
      <w:r w:rsidRPr="008C7C4A">
        <w:rPr>
          <w:spacing w:val="-1"/>
          <w:sz w:val="22"/>
          <w:szCs w:val="22"/>
        </w:rPr>
        <w:t>screen</w:t>
      </w:r>
      <w:r w:rsidRPr="008C7C4A">
        <w:rPr>
          <w:spacing w:val="-2"/>
          <w:sz w:val="22"/>
          <w:szCs w:val="22"/>
        </w:rPr>
        <w:t xml:space="preserve"> </w:t>
      </w:r>
      <w:r w:rsidRPr="008C7C4A">
        <w:rPr>
          <w:spacing w:val="-1"/>
          <w:sz w:val="22"/>
          <w:szCs w:val="22"/>
        </w:rPr>
        <w:t xml:space="preserve">savers that </w:t>
      </w:r>
      <w:r w:rsidRPr="008C7C4A">
        <w:rPr>
          <w:spacing w:val="-2"/>
          <w:sz w:val="22"/>
          <w:szCs w:val="22"/>
        </w:rPr>
        <w:t>will</w:t>
      </w:r>
      <w:r w:rsidRPr="008C7C4A">
        <w:rPr>
          <w:sz w:val="22"/>
          <w:szCs w:val="22"/>
        </w:rPr>
        <w:t xml:space="preserve"> be </w:t>
      </w:r>
      <w:r w:rsidRPr="008C7C4A">
        <w:rPr>
          <w:spacing w:val="-1"/>
          <w:sz w:val="22"/>
          <w:szCs w:val="22"/>
        </w:rPr>
        <w:t>activated</w:t>
      </w:r>
      <w:r w:rsidRPr="008C7C4A">
        <w:rPr>
          <w:sz w:val="22"/>
          <w:szCs w:val="22"/>
        </w:rPr>
        <w:t xml:space="preserve"> </w:t>
      </w:r>
      <w:r w:rsidRPr="008C7C4A">
        <w:rPr>
          <w:spacing w:val="-2"/>
          <w:sz w:val="22"/>
          <w:szCs w:val="22"/>
        </w:rPr>
        <w:t>after</w:t>
      </w:r>
      <w:r w:rsidRPr="008C7C4A">
        <w:rPr>
          <w:spacing w:val="-1"/>
          <w:sz w:val="22"/>
          <w:szCs w:val="22"/>
        </w:rPr>
        <w:t xml:space="preserve"> </w:t>
      </w:r>
      <w:r w:rsidRPr="008C7C4A">
        <w:rPr>
          <w:sz w:val="22"/>
          <w:szCs w:val="22"/>
        </w:rPr>
        <w:t>ten</w:t>
      </w:r>
      <w:r w:rsidRPr="008C7C4A">
        <w:rPr>
          <w:spacing w:val="-2"/>
          <w:sz w:val="22"/>
          <w:szCs w:val="22"/>
        </w:rPr>
        <w:t xml:space="preserve"> </w:t>
      </w:r>
      <w:r w:rsidRPr="008C7C4A">
        <w:rPr>
          <w:sz w:val="22"/>
          <w:szCs w:val="22"/>
        </w:rPr>
        <w:t>minutes</w:t>
      </w:r>
      <w:r w:rsidRPr="008C7C4A">
        <w:rPr>
          <w:spacing w:val="-2"/>
          <w:sz w:val="22"/>
          <w:szCs w:val="22"/>
        </w:rPr>
        <w:t xml:space="preserve"> of</w:t>
      </w:r>
      <w:r w:rsidRPr="008C7C4A">
        <w:rPr>
          <w:spacing w:val="2"/>
          <w:sz w:val="22"/>
          <w:szCs w:val="22"/>
        </w:rPr>
        <w:t xml:space="preserve"> </w:t>
      </w:r>
      <w:r w:rsidRPr="008C7C4A">
        <w:rPr>
          <w:spacing w:val="-1"/>
          <w:sz w:val="22"/>
          <w:szCs w:val="22"/>
        </w:rPr>
        <w:t>inactivity</w:t>
      </w:r>
      <w:r w:rsidRPr="008C7C4A">
        <w:rPr>
          <w:spacing w:val="-2"/>
          <w:sz w:val="22"/>
          <w:szCs w:val="22"/>
        </w:rPr>
        <w:t xml:space="preserve"> </w:t>
      </w:r>
      <w:r w:rsidRPr="008C7C4A">
        <w:rPr>
          <w:spacing w:val="-1"/>
          <w:sz w:val="22"/>
          <w:szCs w:val="22"/>
        </w:rPr>
        <w:t>and</w:t>
      </w:r>
      <w:r w:rsidRPr="008C7C4A">
        <w:rPr>
          <w:sz w:val="22"/>
          <w:szCs w:val="22"/>
        </w:rPr>
        <w:t xml:space="preserve"> are</w:t>
      </w:r>
      <w:r w:rsidRPr="008C7C4A">
        <w:rPr>
          <w:spacing w:val="79"/>
          <w:sz w:val="22"/>
          <w:szCs w:val="22"/>
        </w:rPr>
        <w:t xml:space="preserve"> </w:t>
      </w:r>
      <w:r w:rsidRPr="008C7C4A">
        <w:rPr>
          <w:spacing w:val="-1"/>
          <w:sz w:val="22"/>
          <w:szCs w:val="22"/>
        </w:rPr>
        <w:t>password</w:t>
      </w:r>
      <w:r w:rsidRPr="008C7C4A">
        <w:rPr>
          <w:spacing w:val="1"/>
          <w:sz w:val="22"/>
          <w:szCs w:val="22"/>
        </w:rPr>
        <w:t xml:space="preserve"> </w:t>
      </w:r>
      <w:r w:rsidRPr="008C7C4A">
        <w:rPr>
          <w:spacing w:val="-1"/>
          <w:sz w:val="22"/>
          <w:szCs w:val="22"/>
        </w:rPr>
        <w:t>protected. All</w:t>
      </w:r>
      <w:r w:rsidRPr="008C7C4A">
        <w:rPr>
          <w:spacing w:val="-3"/>
          <w:sz w:val="22"/>
          <w:szCs w:val="22"/>
        </w:rPr>
        <w:t xml:space="preserve"> </w:t>
      </w:r>
      <w:r w:rsidRPr="008C7C4A">
        <w:rPr>
          <w:spacing w:val="-1"/>
          <w:sz w:val="22"/>
          <w:szCs w:val="22"/>
        </w:rPr>
        <w:t>correspondence</w:t>
      </w:r>
      <w:r w:rsidRPr="008C7C4A">
        <w:rPr>
          <w:sz w:val="22"/>
          <w:szCs w:val="22"/>
        </w:rPr>
        <w:t xml:space="preserve"> </w:t>
      </w:r>
      <w:r w:rsidRPr="008C7C4A">
        <w:rPr>
          <w:spacing w:val="-2"/>
          <w:sz w:val="22"/>
          <w:szCs w:val="22"/>
        </w:rPr>
        <w:t xml:space="preserve">via </w:t>
      </w:r>
      <w:r w:rsidRPr="008C7C4A">
        <w:rPr>
          <w:spacing w:val="1"/>
          <w:sz w:val="22"/>
          <w:szCs w:val="22"/>
        </w:rPr>
        <w:t>fax</w:t>
      </w:r>
      <w:r w:rsidRPr="008C7C4A">
        <w:rPr>
          <w:spacing w:val="-4"/>
          <w:sz w:val="22"/>
          <w:szCs w:val="22"/>
        </w:rPr>
        <w:t xml:space="preserve"> </w:t>
      </w:r>
      <w:r w:rsidRPr="008C7C4A">
        <w:rPr>
          <w:sz w:val="22"/>
          <w:szCs w:val="22"/>
        </w:rPr>
        <w:t>must</w:t>
      </w:r>
      <w:r w:rsidRPr="008C7C4A">
        <w:rPr>
          <w:spacing w:val="-1"/>
          <w:sz w:val="22"/>
          <w:szCs w:val="22"/>
        </w:rPr>
        <w:t xml:space="preserve"> </w:t>
      </w:r>
      <w:r w:rsidRPr="008C7C4A">
        <w:rPr>
          <w:sz w:val="22"/>
          <w:szCs w:val="22"/>
        </w:rPr>
        <w:t>be</w:t>
      </w:r>
      <w:r w:rsidRPr="008C7C4A">
        <w:rPr>
          <w:spacing w:val="-2"/>
          <w:sz w:val="22"/>
          <w:szCs w:val="22"/>
        </w:rPr>
        <w:t xml:space="preserve"> </w:t>
      </w:r>
      <w:r w:rsidRPr="008C7C4A">
        <w:rPr>
          <w:spacing w:val="-1"/>
          <w:sz w:val="22"/>
          <w:szCs w:val="22"/>
        </w:rPr>
        <w:t>stripped</w:t>
      </w:r>
      <w:r w:rsidRPr="008C7C4A">
        <w:rPr>
          <w:sz w:val="22"/>
          <w:szCs w:val="22"/>
        </w:rPr>
        <w:t xml:space="preserve"> </w:t>
      </w:r>
      <w:r w:rsidRPr="008C7C4A">
        <w:rPr>
          <w:spacing w:val="-2"/>
          <w:sz w:val="22"/>
          <w:szCs w:val="22"/>
        </w:rPr>
        <w:t>of</w:t>
      </w:r>
      <w:r w:rsidRPr="008C7C4A">
        <w:rPr>
          <w:spacing w:val="2"/>
          <w:sz w:val="22"/>
          <w:szCs w:val="22"/>
        </w:rPr>
        <w:t xml:space="preserve"> </w:t>
      </w:r>
      <w:r w:rsidRPr="008C7C4A">
        <w:rPr>
          <w:spacing w:val="-1"/>
          <w:sz w:val="22"/>
          <w:szCs w:val="22"/>
        </w:rPr>
        <w:t>patient</w:t>
      </w:r>
      <w:r w:rsidRPr="008C7C4A">
        <w:rPr>
          <w:spacing w:val="1"/>
          <w:sz w:val="22"/>
          <w:szCs w:val="22"/>
        </w:rPr>
        <w:t xml:space="preserve"> </w:t>
      </w:r>
      <w:r w:rsidRPr="008C7C4A">
        <w:rPr>
          <w:spacing w:val="-1"/>
          <w:sz w:val="22"/>
          <w:szCs w:val="22"/>
        </w:rPr>
        <w:t>identifiers. Before</w:t>
      </w:r>
      <w:r w:rsidRPr="008C7C4A">
        <w:rPr>
          <w:spacing w:val="-2"/>
          <w:sz w:val="22"/>
          <w:szCs w:val="22"/>
        </w:rPr>
        <w:t xml:space="preserve"> </w:t>
      </w:r>
      <w:r w:rsidRPr="008C7C4A">
        <w:rPr>
          <w:spacing w:val="-1"/>
          <w:sz w:val="22"/>
          <w:szCs w:val="22"/>
        </w:rPr>
        <w:t>receiving</w:t>
      </w:r>
      <w:r w:rsidRPr="008C7C4A">
        <w:rPr>
          <w:spacing w:val="2"/>
          <w:sz w:val="22"/>
          <w:szCs w:val="22"/>
        </w:rPr>
        <w:t xml:space="preserve"> </w:t>
      </w:r>
      <w:r w:rsidRPr="008C7C4A">
        <w:rPr>
          <w:sz w:val="22"/>
          <w:szCs w:val="22"/>
        </w:rPr>
        <w:t>a</w:t>
      </w:r>
      <w:r w:rsidRPr="008C7C4A">
        <w:rPr>
          <w:spacing w:val="-4"/>
          <w:sz w:val="22"/>
          <w:szCs w:val="22"/>
        </w:rPr>
        <w:t xml:space="preserve"> </w:t>
      </w:r>
      <w:r w:rsidRPr="008C7C4A">
        <w:rPr>
          <w:spacing w:val="1"/>
          <w:sz w:val="22"/>
          <w:szCs w:val="22"/>
        </w:rPr>
        <w:t>fax</w:t>
      </w:r>
      <w:r w:rsidRPr="008C7C4A">
        <w:rPr>
          <w:spacing w:val="65"/>
          <w:sz w:val="22"/>
          <w:szCs w:val="22"/>
        </w:rPr>
        <w:t xml:space="preserve"> </w:t>
      </w:r>
      <w:r w:rsidRPr="008C7C4A">
        <w:rPr>
          <w:spacing w:val="-1"/>
          <w:sz w:val="22"/>
          <w:szCs w:val="22"/>
        </w:rPr>
        <w:t>containing</w:t>
      </w:r>
      <w:r w:rsidRPr="008C7C4A">
        <w:rPr>
          <w:sz w:val="22"/>
          <w:szCs w:val="22"/>
        </w:rPr>
        <w:t xml:space="preserve"> </w:t>
      </w:r>
      <w:r w:rsidRPr="008C7C4A">
        <w:rPr>
          <w:spacing w:val="-1"/>
          <w:sz w:val="22"/>
          <w:szCs w:val="22"/>
        </w:rPr>
        <w:t>sensitive</w:t>
      </w:r>
      <w:r w:rsidRPr="008C7C4A">
        <w:rPr>
          <w:sz w:val="22"/>
          <w:szCs w:val="22"/>
        </w:rPr>
        <w:t xml:space="preserve"> </w:t>
      </w:r>
      <w:r w:rsidRPr="008C7C4A">
        <w:rPr>
          <w:spacing w:val="-1"/>
          <w:sz w:val="22"/>
          <w:szCs w:val="22"/>
        </w:rPr>
        <w:t xml:space="preserve">data, </w:t>
      </w:r>
      <w:r w:rsidRPr="008C7C4A">
        <w:rPr>
          <w:sz w:val="22"/>
          <w:szCs w:val="22"/>
        </w:rPr>
        <w:t xml:space="preserve">the </w:t>
      </w:r>
      <w:r w:rsidRPr="008C7C4A">
        <w:rPr>
          <w:spacing w:val="-1"/>
          <w:sz w:val="22"/>
          <w:szCs w:val="22"/>
        </w:rPr>
        <w:t>sender must</w:t>
      </w:r>
      <w:r w:rsidRPr="008C7C4A">
        <w:rPr>
          <w:spacing w:val="2"/>
          <w:sz w:val="22"/>
          <w:szCs w:val="22"/>
        </w:rPr>
        <w:t xml:space="preserve"> </w:t>
      </w:r>
      <w:r w:rsidRPr="008C7C4A">
        <w:rPr>
          <w:spacing w:val="-1"/>
          <w:sz w:val="22"/>
          <w:szCs w:val="22"/>
        </w:rPr>
        <w:t>call</w:t>
      </w:r>
      <w:r w:rsidRPr="008C7C4A">
        <w:rPr>
          <w:spacing w:val="-3"/>
          <w:sz w:val="22"/>
          <w:szCs w:val="22"/>
        </w:rPr>
        <w:t xml:space="preserve"> </w:t>
      </w:r>
      <w:r w:rsidRPr="008C7C4A">
        <w:rPr>
          <w:spacing w:val="-1"/>
          <w:sz w:val="22"/>
          <w:szCs w:val="22"/>
        </w:rPr>
        <w:t>the</w:t>
      </w:r>
      <w:r w:rsidRPr="008C7C4A">
        <w:rPr>
          <w:sz w:val="22"/>
          <w:szCs w:val="22"/>
        </w:rPr>
        <w:t xml:space="preserve"> </w:t>
      </w:r>
      <w:r w:rsidRPr="008C7C4A">
        <w:rPr>
          <w:spacing w:val="-1"/>
          <w:sz w:val="22"/>
          <w:szCs w:val="22"/>
        </w:rPr>
        <w:t xml:space="preserve">receiver </w:t>
      </w:r>
      <w:r w:rsidRPr="008C7C4A">
        <w:rPr>
          <w:sz w:val="22"/>
          <w:szCs w:val="22"/>
        </w:rPr>
        <w:t xml:space="preserve">to </w:t>
      </w:r>
      <w:r w:rsidRPr="008C7C4A">
        <w:rPr>
          <w:spacing w:val="-1"/>
          <w:sz w:val="22"/>
          <w:szCs w:val="22"/>
        </w:rPr>
        <w:t>ensure</w:t>
      </w:r>
      <w:r w:rsidRPr="008C7C4A">
        <w:rPr>
          <w:spacing w:val="-2"/>
          <w:sz w:val="22"/>
          <w:szCs w:val="22"/>
        </w:rPr>
        <w:t xml:space="preserve"> </w:t>
      </w:r>
      <w:r w:rsidRPr="008C7C4A">
        <w:rPr>
          <w:sz w:val="22"/>
          <w:szCs w:val="22"/>
        </w:rPr>
        <w:t>the</w:t>
      </w:r>
      <w:r w:rsidRPr="008C7C4A">
        <w:rPr>
          <w:spacing w:val="-2"/>
          <w:sz w:val="22"/>
          <w:szCs w:val="22"/>
        </w:rPr>
        <w:t xml:space="preserve"> </w:t>
      </w:r>
      <w:r w:rsidRPr="008C7C4A">
        <w:rPr>
          <w:spacing w:val="-1"/>
          <w:sz w:val="22"/>
          <w:szCs w:val="22"/>
        </w:rPr>
        <w:t>receiver</w:t>
      </w:r>
      <w:r w:rsidRPr="008C7C4A">
        <w:rPr>
          <w:spacing w:val="1"/>
          <w:sz w:val="22"/>
          <w:szCs w:val="22"/>
        </w:rPr>
        <w:t xml:space="preserve"> </w:t>
      </w:r>
      <w:r w:rsidRPr="008C7C4A">
        <w:rPr>
          <w:spacing w:val="-1"/>
          <w:sz w:val="22"/>
          <w:szCs w:val="22"/>
        </w:rPr>
        <w:t>is</w:t>
      </w:r>
      <w:r w:rsidRPr="008C7C4A">
        <w:rPr>
          <w:spacing w:val="1"/>
          <w:sz w:val="22"/>
          <w:szCs w:val="22"/>
        </w:rPr>
        <w:t xml:space="preserve"> </w:t>
      </w:r>
      <w:r w:rsidRPr="008C7C4A">
        <w:rPr>
          <w:spacing w:val="-1"/>
          <w:sz w:val="22"/>
          <w:szCs w:val="22"/>
        </w:rPr>
        <w:t>available</w:t>
      </w:r>
      <w:r w:rsidRPr="008C7C4A">
        <w:rPr>
          <w:sz w:val="22"/>
          <w:szCs w:val="22"/>
        </w:rPr>
        <w:t xml:space="preserve"> to </w:t>
      </w:r>
      <w:r w:rsidRPr="008C7C4A">
        <w:rPr>
          <w:spacing w:val="-1"/>
          <w:sz w:val="22"/>
          <w:szCs w:val="22"/>
        </w:rPr>
        <w:t>pick</w:t>
      </w:r>
      <w:r w:rsidRPr="008C7C4A">
        <w:rPr>
          <w:spacing w:val="1"/>
          <w:sz w:val="22"/>
          <w:szCs w:val="22"/>
        </w:rPr>
        <w:t xml:space="preserve"> </w:t>
      </w:r>
      <w:r w:rsidRPr="008C7C4A">
        <w:rPr>
          <w:sz w:val="22"/>
          <w:szCs w:val="22"/>
        </w:rPr>
        <w:t>up</w:t>
      </w:r>
      <w:r w:rsidRPr="008C7C4A">
        <w:rPr>
          <w:spacing w:val="-2"/>
          <w:sz w:val="22"/>
          <w:szCs w:val="22"/>
        </w:rPr>
        <w:t xml:space="preserve"> </w:t>
      </w:r>
      <w:r w:rsidRPr="008C7C4A">
        <w:rPr>
          <w:sz w:val="22"/>
          <w:szCs w:val="22"/>
        </w:rPr>
        <w:t>the</w:t>
      </w:r>
      <w:r w:rsidRPr="008C7C4A">
        <w:rPr>
          <w:spacing w:val="41"/>
          <w:sz w:val="22"/>
          <w:szCs w:val="22"/>
        </w:rPr>
        <w:t xml:space="preserve"> </w:t>
      </w:r>
      <w:r w:rsidRPr="008C7C4A">
        <w:rPr>
          <w:spacing w:val="-1"/>
          <w:sz w:val="22"/>
          <w:szCs w:val="22"/>
        </w:rPr>
        <w:t>data. All</w:t>
      </w:r>
      <w:r w:rsidRPr="008C7C4A">
        <w:rPr>
          <w:sz w:val="22"/>
          <w:szCs w:val="22"/>
        </w:rPr>
        <w:t xml:space="preserve"> </w:t>
      </w:r>
      <w:r w:rsidRPr="008C7C4A">
        <w:rPr>
          <w:spacing w:val="-1"/>
          <w:sz w:val="22"/>
          <w:szCs w:val="22"/>
        </w:rPr>
        <w:t>e-mail</w:t>
      </w:r>
      <w:r w:rsidRPr="008C7C4A">
        <w:rPr>
          <w:sz w:val="22"/>
          <w:szCs w:val="22"/>
        </w:rPr>
        <w:t xml:space="preserve"> </w:t>
      </w:r>
      <w:r w:rsidRPr="008C7C4A">
        <w:rPr>
          <w:spacing w:val="-2"/>
          <w:sz w:val="22"/>
          <w:szCs w:val="22"/>
        </w:rPr>
        <w:t>with</w:t>
      </w:r>
      <w:r w:rsidRPr="008C7C4A">
        <w:rPr>
          <w:sz w:val="22"/>
          <w:szCs w:val="22"/>
        </w:rPr>
        <w:t xml:space="preserve"> </w:t>
      </w:r>
      <w:r w:rsidRPr="008C7C4A">
        <w:rPr>
          <w:spacing w:val="-2"/>
          <w:sz w:val="22"/>
          <w:szCs w:val="22"/>
        </w:rPr>
        <w:t>e-PHI</w:t>
      </w:r>
      <w:r w:rsidRPr="008C7C4A">
        <w:rPr>
          <w:spacing w:val="2"/>
          <w:sz w:val="22"/>
          <w:szCs w:val="22"/>
        </w:rPr>
        <w:t xml:space="preserve"> </w:t>
      </w:r>
      <w:r w:rsidRPr="008C7C4A">
        <w:rPr>
          <w:spacing w:val="-2"/>
          <w:sz w:val="22"/>
          <w:szCs w:val="22"/>
        </w:rPr>
        <w:t>will</w:t>
      </w:r>
      <w:r w:rsidRPr="008C7C4A">
        <w:rPr>
          <w:sz w:val="22"/>
          <w:szCs w:val="22"/>
        </w:rPr>
        <w:t xml:space="preserve"> be </w:t>
      </w:r>
      <w:r w:rsidRPr="008C7C4A">
        <w:rPr>
          <w:spacing w:val="-1"/>
          <w:sz w:val="22"/>
          <w:szCs w:val="22"/>
        </w:rPr>
        <w:t>sent</w:t>
      </w:r>
      <w:r w:rsidRPr="008C7C4A">
        <w:rPr>
          <w:spacing w:val="2"/>
          <w:sz w:val="22"/>
          <w:szCs w:val="22"/>
        </w:rPr>
        <w:t xml:space="preserve"> </w:t>
      </w:r>
      <w:r w:rsidRPr="008C7C4A">
        <w:rPr>
          <w:spacing w:val="-1"/>
          <w:sz w:val="22"/>
          <w:szCs w:val="22"/>
        </w:rPr>
        <w:t>securely</w:t>
      </w:r>
      <w:r w:rsidRPr="008C7C4A">
        <w:rPr>
          <w:spacing w:val="-2"/>
          <w:sz w:val="22"/>
          <w:szCs w:val="22"/>
        </w:rPr>
        <w:t xml:space="preserve"> </w:t>
      </w:r>
      <w:r w:rsidRPr="008C7C4A">
        <w:rPr>
          <w:spacing w:val="-1"/>
          <w:sz w:val="22"/>
          <w:szCs w:val="22"/>
        </w:rPr>
        <w:t>through</w:t>
      </w:r>
      <w:r w:rsidRPr="008C7C4A">
        <w:rPr>
          <w:spacing w:val="2"/>
          <w:sz w:val="22"/>
          <w:szCs w:val="22"/>
        </w:rPr>
        <w:t xml:space="preserve"> </w:t>
      </w:r>
      <w:r w:rsidRPr="008C7C4A">
        <w:rPr>
          <w:rFonts w:cs="Arial"/>
          <w:spacing w:val="-1"/>
          <w:sz w:val="22"/>
          <w:szCs w:val="22"/>
        </w:rPr>
        <w:t>Cisco’s</w:t>
      </w:r>
      <w:r w:rsidRPr="008C7C4A">
        <w:rPr>
          <w:rFonts w:cs="Arial"/>
          <w:spacing w:val="1"/>
          <w:sz w:val="22"/>
          <w:szCs w:val="22"/>
        </w:rPr>
        <w:t xml:space="preserve"> </w:t>
      </w:r>
      <w:r w:rsidRPr="008C7C4A">
        <w:rPr>
          <w:rFonts w:cs="Arial"/>
          <w:spacing w:val="-1"/>
          <w:sz w:val="22"/>
          <w:szCs w:val="22"/>
        </w:rPr>
        <w:t>Registered</w:t>
      </w:r>
      <w:r w:rsidRPr="008C7C4A">
        <w:rPr>
          <w:rFonts w:cs="Arial"/>
          <w:spacing w:val="-2"/>
          <w:sz w:val="22"/>
          <w:szCs w:val="22"/>
        </w:rPr>
        <w:t xml:space="preserve"> </w:t>
      </w:r>
      <w:r w:rsidRPr="008C7C4A">
        <w:rPr>
          <w:rFonts w:cs="Arial"/>
          <w:spacing w:val="-1"/>
          <w:sz w:val="22"/>
          <w:szCs w:val="22"/>
        </w:rPr>
        <w:t>Envelope</w:t>
      </w:r>
      <w:r w:rsidRPr="008C7C4A">
        <w:rPr>
          <w:rFonts w:cs="Arial"/>
          <w:sz w:val="22"/>
          <w:szCs w:val="22"/>
        </w:rPr>
        <w:t xml:space="preserve"> </w:t>
      </w:r>
      <w:r w:rsidRPr="008C7C4A">
        <w:rPr>
          <w:rFonts w:cs="Arial"/>
          <w:spacing w:val="-1"/>
          <w:sz w:val="22"/>
          <w:szCs w:val="22"/>
        </w:rPr>
        <w:t>Service</w:t>
      </w:r>
      <w:r w:rsidRPr="008C7C4A">
        <w:rPr>
          <w:rFonts w:cs="Arial"/>
          <w:sz w:val="22"/>
          <w:szCs w:val="22"/>
        </w:rPr>
        <w:t xml:space="preserve"> </w:t>
      </w:r>
      <w:r w:rsidRPr="008C7C4A">
        <w:rPr>
          <w:rFonts w:cs="Arial"/>
          <w:spacing w:val="-1"/>
          <w:sz w:val="22"/>
          <w:szCs w:val="22"/>
        </w:rPr>
        <w:t>(CRES</w:t>
      </w:r>
      <w:r w:rsidRPr="008C7C4A">
        <w:rPr>
          <w:spacing w:val="-1"/>
          <w:sz w:val="22"/>
          <w:szCs w:val="22"/>
        </w:rPr>
        <w:t xml:space="preserve">). </w:t>
      </w:r>
      <w:r w:rsidRPr="008C7C4A">
        <w:rPr>
          <w:sz w:val="22"/>
          <w:szCs w:val="22"/>
        </w:rPr>
        <w:t>The</w:t>
      </w:r>
      <w:r w:rsidRPr="008C7C4A">
        <w:rPr>
          <w:spacing w:val="69"/>
          <w:sz w:val="22"/>
          <w:szCs w:val="22"/>
        </w:rPr>
        <w:t xml:space="preserve"> </w:t>
      </w:r>
      <w:r w:rsidRPr="008C7C4A">
        <w:rPr>
          <w:spacing w:val="-1"/>
          <w:sz w:val="22"/>
          <w:szCs w:val="22"/>
        </w:rPr>
        <w:t>coding</w:t>
      </w:r>
      <w:r w:rsidRPr="008C7C4A">
        <w:rPr>
          <w:sz w:val="22"/>
          <w:szCs w:val="22"/>
        </w:rPr>
        <w:t xml:space="preserve"> </w:t>
      </w:r>
      <w:r w:rsidRPr="008C7C4A">
        <w:rPr>
          <w:spacing w:val="-1"/>
          <w:sz w:val="22"/>
          <w:szCs w:val="22"/>
        </w:rPr>
        <w:t xml:space="preserve">system </w:t>
      </w:r>
      <w:r w:rsidRPr="008C7C4A">
        <w:rPr>
          <w:spacing w:val="-2"/>
          <w:sz w:val="22"/>
          <w:szCs w:val="22"/>
        </w:rPr>
        <w:t>will</w:t>
      </w:r>
      <w:r w:rsidRPr="008C7C4A">
        <w:rPr>
          <w:sz w:val="22"/>
          <w:szCs w:val="22"/>
        </w:rPr>
        <w:t xml:space="preserve"> be</w:t>
      </w:r>
      <w:r w:rsidRPr="008C7C4A">
        <w:rPr>
          <w:spacing w:val="-2"/>
          <w:sz w:val="22"/>
          <w:szCs w:val="22"/>
        </w:rPr>
        <w:t xml:space="preserve"> </w:t>
      </w:r>
      <w:r w:rsidRPr="008C7C4A">
        <w:rPr>
          <w:spacing w:val="-1"/>
          <w:sz w:val="22"/>
          <w:szCs w:val="22"/>
        </w:rPr>
        <w:t>kept</w:t>
      </w:r>
      <w:r w:rsidRPr="008C7C4A">
        <w:rPr>
          <w:spacing w:val="1"/>
          <w:sz w:val="22"/>
          <w:szCs w:val="22"/>
        </w:rPr>
        <w:t xml:space="preserve"> </w:t>
      </w:r>
      <w:r w:rsidRPr="008C7C4A">
        <w:rPr>
          <w:spacing w:val="-1"/>
          <w:sz w:val="22"/>
          <w:szCs w:val="22"/>
        </w:rPr>
        <w:t>in</w:t>
      </w:r>
      <w:r w:rsidRPr="008C7C4A">
        <w:rPr>
          <w:sz w:val="22"/>
          <w:szCs w:val="22"/>
        </w:rPr>
        <w:t xml:space="preserve"> a</w:t>
      </w:r>
      <w:r w:rsidRPr="008C7C4A">
        <w:rPr>
          <w:spacing w:val="-2"/>
          <w:sz w:val="22"/>
          <w:szCs w:val="22"/>
        </w:rPr>
        <w:t xml:space="preserve"> </w:t>
      </w:r>
      <w:r w:rsidRPr="008C7C4A">
        <w:rPr>
          <w:spacing w:val="-1"/>
          <w:sz w:val="22"/>
          <w:szCs w:val="22"/>
        </w:rPr>
        <w:t>locked</w:t>
      </w:r>
      <w:r w:rsidRPr="008C7C4A">
        <w:rPr>
          <w:sz w:val="22"/>
          <w:szCs w:val="22"/>
        </w:rPr>
        <w:t xml:space="preserve"> </w:t>
      </w:r>
      <w:r w:rsidRPr="008C7C4A">
        <w:rPr>
          <w:spacing w:val="-1"/>
          <w:sz w:val="22"/>
          <w:szCs w:val="22"/>
        </w:rPr>
        <w:t>cabinet</w:t>
      </w:r>
      <w:r w:rsidRPr="008C7C4A">
        <w:rPr>
          <w:spacing w:val="2"/>
          <w:sz w:val="22"/>
          <w:szCs w:val="22"/>
        </w:rPr>
        <w:t xml:space="preserve"> </w:t>
      </w:r>
      <w:r w:rsidRPr="008C7C4A">
        <w:rPr>
          <w:spacing w:val="-2"/>
          <w:sz w:val="22"/>
          <w:szCs w:val="22"/>
        </w:rPr>
        <w:t>or</w:t>
      </w:r>
      <w:r w:rsidRPr="008C7C4A">
        <w:rPr>
          <w:spacing w:val="-1"/>
          <w:sz w:val="22"/>
          <w:szCs w:val="22"/>
        </w:rPr>
        <w:t xml:space="preserve"> drawer</w:t>
      </w:r>
      <w:r w:rsidRPr="008C7C4A">
        <w:rPr>
          <w:spacing w:val="1"/>
          <w:sz w:val="22"/>
          <w:szCs w:val="22"/>
        </w:rPr>
        <w:t xml:space="preserve"> </w:t>
      </w:r>
      <w:r w:rsidRPr="008C7C4A">
        <w:rPr>
          <w:spacing w:val="-1"/>
          <w:sz w:val="22"/>
          <w:szCs w:val="22"/>
        </w:rPr>
        <w:t>separate</w:t>
      </w:r>
      <w:r w:rsidRPr="008C7C4A">
        <w:rPr>
          <w:spacing w:val="-2"/>
          <w:sz w:val="22"/>
          <w:szCs w:val="22"/>
        </w:rPr>
        <w:t xml:space="preserve"> </w:t>
      </w:r>
      <w:r w:rsidRPr="008C7C4A">
        <w:rPr>
          <w:spacing w:val="-1"/>
          <w:sz w:val="22"/>
          <w:szCs w:val="22"/>
        </w:rPr>
        <w:t>from the</w:t>
      </w:r>
      <w:r w:rsidRPr="008C7C4A">
        <w:rPr>
          <w:sz w:val="22"/>
          <w:szCs w:val="22"/>
        </w:rPr>
        <w:t xml:space="preserve"> actual </w:t>
      </w:r>
      <w:r w:rsidRPr="008C7C4A">
        <w:rPr>
          <w:spacing w:val="-2"/>
          <w:sz w:val="22"/>
          <w:szCs w:val="22"/>
        </w:rPr>
        <w:t>data.</w:t>
      </w:r>
      <w:r w:rsidRPr="008C7C4A">
        <w:rPr>
          <w:spacing w:val="2"/>
          <w:sz w:val="22"/>
          <w:szCs w:val="22"/>
        </w:rPr>
        <w:t xml:space="preserve"> </w:t>
      </w:r>
      <w:r w:rsidRPr="008C7C4A">
        <w:rPr>
          <w:spacing w:val="-1"/>
          <w:sz w:val="22"/>
          <w:szCs w:val="22"/>
        </w:rPr>
        <w:t>Research</w:t>
      </w:r>
      <w:r w:rsidRPr="008C7C4A">
        <w:rPr>
          <w:sz w:val="22"/>
          <w:szCs w:val="22"/>
        </w:rPr>
        <w:t xml:space="preserve"> </w:t>
      </w:r>
      <w:r w:rsidRPr="008C7C4A">
        <w:rPr>
          <w:spacing w:val="-1"/>
          <w:sz w:val="22"/>
          <w:szCs w:val="22"/>
        </w:rPr>
        <w:t>investigators</w:t>
      </w:r>
      <w:r w:rsidRPr="008C7C4A">
        <w:rPr>
          <w:spacing w:val="67"/>
          <w:sz w:val="22"/>
          <w:szCs w:val="22"/>
        </w:rPr>
        <w:t xml:space="preserve"> </w:t>
      </w:r>
      <w:r w:rsidRPr="008C7C4A">
        <w:rPr>
          <w:spacing w:val="-1"/>
          <w:sz w:val="22"/>
          <w:szCs w:val="22"/>
        </w:rPr>
        <w:t>performing</w:t>
      </w:r>
      <w:r w:rsidRPr="008C7C4A">
        <w:rPr>
          <w:sz w:val="22"/>
          <w:szCs w:val="22"/>
        </w:rPr>
        <w:t xml:space="preserve"> the</w:t>
      </w:r>
      <w:r w:rsidRPr="008C7C4A">
        <w:rPr>
          <w:spacing w:val="-2"/>
          <w:sz w:val="22"/>
          <w:szCs w:val="22"/>
        </w:rPr>
        <w:t xml:space="preserve"> </w:t>
      </w:r>
      <w:r w:rsidRPr="008C7C4A">
        <w:rPr>
          <w:spacing w:val="-1"/>
          <w:sz w:val="22"/>
          <w:szCs w:val="22"/>
        </w:rPr>
        <w:t>statistical</w:t>
      </w:r>
      <w:r w:rsidRPr="008C7C4A">
        <w:rPr>
          <w:spacing w:val="-3"/>
          <w:sz w:val="22"/>
          <w:szCs w:val="22"/>
        </w:rPr>
        <w:t xml:space="preserve"> </w:t>
      </w:r>
      <w:r w:rsidRPr="008C7C4A">
        <w:rPr>
          <w:spacing w:val="-1"/>
          <w:sz w:val="22"/>
          <w:szCs w:val="22"/>
        </w:rPr>
        <w:t>analyses</w:t>
      </w:r>
      <w:r w:rsidRPr="008C7C4A">
        <w:rPr>
          <w:sz w:val="22"/>
          <w:szCs w:val="22"/>
        </w:rPr>
        <w:t xml:space="preserve"> data </w:t>
      </w:r>
      <w:r w:rsidRPr="008C7C4A">
        <w:rPr>
          <w:spacing w:val="-2"/>
          <w:sz w:val="22"/>
          <w:szCs w:val="22"/>
        </w:rPr>
        <w:t>will</w:t>
      </w:r>
      <w:r w:rsidRPr="008C7C4A">
        <w:rPr>
          <w:spacing w:val="3"/>
          <w:sz w:val="22"/>
          <w:szCs w:val="22"/>
        </w:rPr>
        <w:t xml:space="preserve"> </w:t>
      </w:r>
      <w:r w:rsidRPr="008C7C4A">
        <w:rPr>
          <w:spacing w:val="-1"/>
          <w:sz w:val="22"/>
          <w:szCs w:val="22"/>
        </w:rPr>
        <w:t>not</w:t>
      </w:r>
      <w:r w:rsidRPr="008C7C4A">
        <w:rPr>
          <w:spacing w:val="2"/>
          <w:sz w:val="22"/>
          <w:szCs w:val="22"/>
        </w:rPr>
        <w:t xml:space="preserve"> </w:t>
      </w:r>
      <w:r w:rsidRPr="008C7C4A">
        <w:rPr>
          <w:spacing w:val="-1"/>
          <w:sz w:val="22"/>
          <w:szCs w:val="22"/>
        </w:rPr>
        <w:t>have</w:t>
      </w:r>
      <w:r w:rsidRPr="008C7C4A">
        <w:rPr>
          <w:sz w:val="22"/>
          <w:szCs w:val="22"/>
        </w:rPr>
        <w:t xml:space="preserve"> access to</w:t>
      </w:r>
      <w:r w:rsidRPr="008C7C4A">
        <w:rPr>
          <w:spacing w:val="-2"/>
          <w:sz w:val="22"/>
          <w:szCs w:val="22"/>
        </w:rPr>
        <w:t xml:space="preserve"> </w:t>
      </w:r>
      <w:r w:rsidRPr="008C7C4A">
        <w:rPr>
          <w:spacing w:val="-1"/>
          <w:sz w:val="22"/>
          <w:szCs w:val="22"/>
        </w:rPr>
        <w:t>information</w:t>
      </w:r>
      <w:r w:rsidRPr="008C7C4A">
        <w:rPr>
          <w:spacing w:val="-2"/>
          <w:sz w:val="22"/>
          <w:szCs w:val="22"/>
        </w:rPr>
        <w:t xml:space="preserve"> </w:t>
      </w:r>
      <w:r w:rsidRPr="008C7C4A">
        <w:rPr>
          <w:spacing w:val="-1"/>
          <w:sz w:val="22"/>
          <w:szCs w:val="22"/>
        </w:rPr>
        <w:t xml:space="preserve">that </w:t>
      </w:r>
      <w:r w:rsidRPr="008C7C4A">
        <w:rPr>
          <w:sz w:val="22"/>
          <w:szCs w:val="22"/>
        </w:rPr>
        <w:t>can</w:t>
      </w:r>
      <w:r w:rsidRPr="008C7C4A">
        <w:rPr>
          <w:spacing w:val="-2"/>
          <w:sz w:val="22"/>
          <w:szCs w:val="22"/>
        </w:rPr>
        <w:t xml:space="preserve"> </w:t>
      </w:r>
      <w:r w:rsidRPr="008C7C4A">
        <w:rPr>
          <w:spacing w:val="-1"/>
          <w:sz w:val="22"/>
          <w:szCs w:val="22"/>
        </w:rPr>
        <w:t xml:space="preserve">connect </w:t>
      </w:r>
      <w:r w:rsidRPr="008C7C4A">
        <w:rPr>
          <w:sz w:val="22"/>
          <w:szCs w:val="22"/>
        </w:rPr>
        <w:t>up</w:t>
      </w:r>
      <w:r w:rsidRPr="008C7C4A">
        <w:rPr>
          <w:spacing w:val="-2"/>
          <w:sz w:val="22"/>
          <w:szCs w:val="22"/>
        </w:rPr>
        <w:t xml:space="preserve"> </w:t>
      </w:r>
      <w:r w:rsidRPr="008C7C4A">
        <w:rPr>
          <w:sz w:val="22"/>
          <w:szCs w:val="22"/>
        </w:rPr>
        <w:t>the</w:t>
      </w:r>
      <w:r w:rsidRPr="008C7C4A">
        <w:rPr>
          <w:spacing w:val="-2"/>
          <w:sz w:val="22"/>
          <w:szCs w:val="22"/>
        </w:rPr>
        <w:t xml:space="preserve"> </w:t>
      </w:r>
      <w:r w:rsidRPr="008C7C4A">
        <w:rPr>
          <w:sz w:val="22"/>
          <w:szCs w:val="22"/>
        </w:rPr>
        <w:t>actual</w:t>
      </w:r>
      <w:r w:rsidRPr="008C7C4A">
        <w:rPr>
          <w:spacing w:val="41"/>
          <w:sz w:val="22"/>
          <w:szCs w:val="22"/>
        </w:rPr>
        <w:t xml:space="preserve"> </w:t>
      </w:r>
      <w:r w:rsidRPr="008C7C4A">
        <w:rPr>
          <w:rFonts w:cs="Arial"/>
          <w:spacing w:val="-1"/>
          <w:sz w:val="22"/>
          <w:szCs w:val="22"/>
        </w:rPr>
        <w:t xml:space="preserve">identity </w:t>
      </w:r>
      <w:r w:rsidRPr="008C7C4A">
        <w:rPr>
          <w:rFonts w:cs="Arial"/>
          <w:spacing w:val="-2"/>
          <w:sz w:val="22"/>
          <w:szCs w:val="22"/>
        </w:rPr>
        <w:t>of</w:t>
      </w:r>
      <w:r w:rsidRPr="008C7C4A">
        <w:rPr>
          <w:rFonts w:cs="Arial"/>
          <w:spacing w:val="4"/>
          <w:sz w:val="22"/>
          <w:szCs w:val="22"/>
        </w:rPr>
        <w:t xml:space="preserve"> </w:t>
      </w:r>
      <w:r w:rsidRPr="008C7C4A">
        <w:rPr>
          <w:rFonts w:cs="Arial"/>
          <w:sz w:val="22"/>
          <w:szCs w:val="22"/>
        </w:rPr>
        <w:t>a</w:t>
      </w:r>
      <w:r w:rsidRPr="008C7C4A">
        <w:rPr>
          <w:rFonts w:cs="Arial"/>
          <w:spacing w:val="-2"/>
          <w:sz w:val="22"/>
          <w:szCs w:val="22"/>
        </w:rPr>
        <w:t xml:space="preserve"> </w:t>
      </w:r>
      <w:r w:rsidRPr="008C7C4A">
        <w:rPr>
          <w:rFonts w:cs="Arial"/>
          <w:spacing w:val="-1"/>
          <w:sz w:val="22"/>
          <w:szCs w:val="22"/>
        </w:rPr>
        <w:t>study</w:t>
      </w:r>
      <w:r w:rsidRPr="008C7C4A">
        <w:rPr>
          <w:rFonts w:cs="Arial"/>
          <w:spacing w:val="-2"/>
          <w:sz w:val="22"/>
          <w:szCs w:val="22"/>
        </w:rPr>
        <w:t xml:space="preserve"> </w:t>
      </w:r>
      <w:r w:rsidRPr="008C7C4A">
        <w:rPr>
          <w:rFonts w:cs="Arial"/>
          <w:spacing w:val="-1"/>
          <w:sz w:val="22"/>
          <w:szCs w:val="22"/>
        </w:rPr>
        <w:t>participant</w:t>
      </w:r>
      <w:r w:rsidRPr="008C7C4A">
        <w:rPr>
          <w:rFonts w:cs="Arial"/>
          <w:spacing w:val="1"/>
          <w:sz w:val="22"/>
          <w:szCs w:val="22"/>
        </w:rPr>
        <w:t xml:space="preserve"> </w:t>
      </w:r>
      <w:r w:rsidRPr="008C7C4A">
        <w:rPr>
          <w:rFonts w:cs="Arial"/>
          <w:spacing w:val="-1"/>
          <w:sz w:val="22"/>
          <w:szCs w:val="22"/>
        </w:rPr>
        <w:t>and</w:t>
      </w:r>
      <w:r w:rsidRPr="008C7C4A">
        <w:rPr>
          <w:rFonts w:cs="Arial"/>
          <w:spacing w:val="-2"/>
          <w:sz w:val="22"/>
          <w:szCs w:val="22"/>
        </w:rPr>
        <w:t xml:space="preserve"> </w:t>
      </w:r>
      <w:r w:rsidRPr="008C7C4A">
        <w:rPr>
          <w:rFonts w:cs="Arial"/>
          <w:spacing w:val="-1"/>
          <w:sz w:val="22"/>
          <w:szCs w:val="22"/>
        </w:rPr>
        <w:t>their data. Information</w:t>
      </w:r>
      <w:r w:rsidRPr="008C7C4A">
        <w:rPr>
          <w:rFonts w:cs="Arial"/>
          <w:spacing w:val="-2"/>
          <w:sz w:val="22"/>
          <w:szCs w:val="22"/>
        </w:rPr>
        <w:t xml:space="preserve"> </w:t>
      </w:r>
      <w:r w:rsidRPr="008C7C4A">
        <w:rPr>
          <w:rFonts w:cs="Arial"/>
          <w:spacing w:val="-1"/>
          <w:sz w:val="22"/>
          <w:szCs w:val="22"/>
        </w:rPr>
        <w:t>connecting</w:t>
      </w:r>
      <w:r w:rsidRPr="008C7C4A">
        <w:rPr>
          <w:rFonts w:cs="Arial"/>
          <w:sz w:val="22"/>
          <w:szCs w:val="22"/>
        </w:rPr>
        <w:t xml:space="preserve"> a </w:t>
      </w:r>
      <w:r w:rsidRPr="008C7C4A">
        <w:rPr>
          <w:rFonts w:cs="Arial"/>
          <w:spacing w:val="-2"/>
          <w:sz w:val="22"/>
          <w:szCs w:val="22"/>
        </w:rPr>
        <w:t xml:space="preserve">study </w:t>
      </w:r>
      <w:r w:rsidRPr="008C7C4A">
        <w:rPr>
          <w:rFonts w:cs="Arial"/>
          <w:spacing w:val="-1"/>
          <w:sz w:val="22"/>
          <w:szCs w:val="22"/>
        </w:rPr>
        <w:t>participant’s</w:t>
      </w:r>
      <w:r w:rsidRPr="008C7C4A">
        <w:rPr>
          <w:rFonts w:cs="Arial"/>
          <w:sz w:val="22"/>
          <w:szCs w:val="22"/>
        </w:rPr>
        <w:t xml:space="preserve"> </w:t>
      </w:r>
      <w:r w:rsidRPr="008C7C4A">
        <w:rPr>
          <w:rFonts w:cs="Arial"/>
          <w:spacing w:val="-1"/>
          <w:sz w:val="22"/>
          <w:szCs w:val="22"/>
        </w:rPr>
        <w:t>name</w:t>
      </w:r>
      <w:r w:rsidRPr="008C7C4A">
        <w:rPr>
          <w:rFonts w:cs="Arial"/>
          <w:sz w:val="22"/>
          <w:szCs w:val="22"/>
        </w:rPr>
        <w:t xml:space="preserve"> and</w:t>
      </w:r>
      <w:r w:rsidRPr="008C7C4A">
        <w:rPr>
          <w:rFonts w:cs="Arial"/>
          <w:spacing w:val="-4"/>
          <w:sz w:val="22"/>
          <w:szCs w:val="22"/>
        </w:rPr>
        <w:t xml:space="preserve"> </w:t>
      </w:r>
      <w:r w:rsidRPr="008C7C4A">
        <w:rPr>
          <w:rFonts w:cs="Arial"/>
          <w:spacing w:val="-1"/>
          <w:sz w:val="22"/>
          <w:szCs w:val="22"/>
        </w:rPr>
        <w:t>study</w:t>
      </w:r>
      <w:r w:rsidRPr="008C7C4A">
        <w:rPr>
          <w:rFonts w:cs="Arial"/>
          <w:spacing w:val="79"/>
          <w:sz w:val="22"/>
          <w:szCs w:val="22"/>
        </w:rPr>
        <w:t xml:space="preserve"> </w:t>
      </w:r>
      <w:r w:rsidRPr="008C7C4A">
        <w:rPr>
          <w:spacing w:val="-1"/>
          <w:sz w:val="22"/>
          <w:szCs w:val="22"/>
        </w:rPr>
        <w:t>identifying</w:t>
      </w:r>
      <w:r w:rsidRPr="008C7C4A">
        <w:rPr>
          <w:sz w:val="22"/>
          <w:szCs w:val="22"/>
        </w:rPr>
        <w:t xml:space="preserve"> </w:t>
      </w:r>
      <w:r w:rsidRPr="008C7C4A">
        <w:rPr>
          <w:spacing w:val="-1"/>
          <w:sz w:val="22"/>
          <w:szCs w:val="22"/>
        </w:rPr>
        <w:t>number</w:t>
      </w:r>
      <w:r w:rsidRPr="008C7C4A">
        <w:rPr>
          <w:spacing w:val="1"/>
          <w:sz w:val="22"/>
          <w:szCs w:val="22"/>
        </w:rPr>
        <w:t xml:space="preserve"> </w:t>
      </w:r>
      <w:r w:rsidRPr="008C7C4A">
        <w:rPr>
          <w:spacing w:val="-1"/>
          <w:sz w:val="22"/>
          <w:szCs w:val="22"/>
        </w:rPr>
        <w:t>is</w:t>
      </w:r>
      <w:r w:rsidRPr="008C7C4A">
        <w:rPr>
          <w:spacing w:val="-4"/>
          <w:sz w:val="22"/>
          <w:szCs w:val="22"/>
        </w:rPr>
        <w:t xml:space="preserve"> </w:t>
      </w:r>
      <w:r w:rsidRPr="008C7C4A">
        <w:rPr>
          <w:spacing w:val="-1"/>
          <w:sz w:val="22"/>
          <w:szCs w:val="22"/>
        </w:rPr>
        <w:t>kept</w:t>
      </w:r>
      <w:r w:rsidRPr="008C7C4A">
        <w:rPr>
          <w:spacing w:val="2"/>
          <w:sz w:val="22"/>
          <w:szCs w:val="22"/>
        </w:rPr>
        <w:t xml:space="preserve"> </w:t>
      </w:r>
      <w:r w:rsidRPr="008C7C4A">
        <w:rPr>
          <w:spacing w:val="-1"/>
          <w:sz w:val="22"/>
          <w:szCs w:val="22"/>
        </w:rPr>
        <w:t>in</w:t>
      </w:r>
      <w:r w:rsidRPr="008C7C4A">
        <w:rPr>
          <w:sz w:val="22"/>
          <w:szCs w:val="22"/>
        </w:rPr>
        <w:t xml:space="preserve"> a</w:t>
      </w:r>
      <w:r w:rsidRPr="008C7C4A">
        <w:rPr>
          <w:spacing w:val="-2"/>
          <w:sz w:val="22"/>
          <w:szCs w:val="22"/>
        </w:rPr>
        <w:t xml:space="preserve"> </w:t>
      </w:r>
      <w:r w:rsidRPr="008C7C4A">
        <w:rPr>
          <w:spacing w:val="-1"/>
          <w:sz w:val="22"/>
          <w:szCs w:val="22"/>
        </w:rPr>
        <w:t>locked</w:t>
      </w:r>
      <w:r w:rsidRPr="008C7C4A">
        <w:rPr>
          <w:spacing w:val="-2"/>
          <w:sz w:val="22"/>
          <w:szCs w:val="22"/>
        </w:rPr>
        <w:t xml:space="preserve"> </w:t>
      </w:r>
      <w:r w:rsidRPr="008C7C4A">
        <w:rPr>
          <w:spacing w:val="-1"/>
          <w:sz w:val="22"/>
          <w:szCs w:val="22"/>
        </w:rPr>
        <w:t>file</w:t>
      </w:r>
      <w:r w:rsidRPr="008C7C4A">
        <w:rPr>
          <w:spacing w:val="-2"/>
          <w:sz w:val="22"/>
          <w:szCs w:val="22"/>
        </w:rPr>
        <w:t xml:space="preserve"> </w:t>
      </w:r>
      <w:r w:rsidRPr="008C7C4A">
        <w:rPr>
          <w:spacing w:val="-1"/>
          <w:sz w:val="22"/>
          <w:szCs w:val="22"/>
        </w:rPr>
        <w:t>drawer</w:t>
      </w:r>
      <w:r w:rsidRPr="008C7C4A">
        <w:rPr>
          <w:spacing w:val="1"/>
          <w:sz w:val="22"/>
          <w:szCs w:val="22"/>
        </w:rPr>
        <w:t xml:space="preserve"> </w:t>
      </w:r>
      <w:r w:rsidRPr="008C7C4A">
        <w:rPr>
          <w:spacing w:val="-2"/>
          <w:sz w:val="22"/>
          <w:szCs w:val="22"/>
        </w:rPr>
        <w:t>in</w:t>
      </w:r>
      <w:r w:rsidRPr="008C7C4A">
        <w:rPr>
          <w:spacing w:val="4"/>
          <w:sz w:val="22"/>
          <w:szCs w:val="22"/>
        </w:rPr>
        <w:t xml:space="preserve"> </w:t>
      </w:r>
      <w:r w:rsidRPr="008C7C4A">
        <w:rPr>
          <w:spacing w:val="-1"/>
          <w:sz w:val="22"/>
          <w:szCs w:val="22"/>
        </w:rPr>
        <w:t>one</w:t>
      </w:r>
      <w:r w:rsidRPr="008C7C4A">
        <w:rPr>
          <w:sz w:val="22"/>
          <w:szCs w:val="22"/>
        </w:rPr>
        <w:t xml:space="preserve"> </w:t>
      </w:r>
      <w:r w:rsidRPr="008C7C4A">
        <w:rPr>
          <w:spacing w:val="-2"/>
          <w:sz w:val="22"/>
          <w:szCs w:val="22"/>
        </w:rPr>
        <w:t>of</w:t>
      </w:r>
      <w:r w:rsidRPr="008C7C4A">
        <w:rPr>
          <w:spacing w:val="-1"/>
          <w:sz w:val="22"/>
          <w:szCs w:val="22"/>
        </w:rPr>
        <w:t xml:space="preserve"> </w:t>
      </w:r>
      <w:r w:rsidRPr="008C7C4A">
        <w:rPr>
          <w:sz w:val="22"/>
          <w:szCs w:val="22"/>
        </w:rPr>
        <w:t>the</w:t>
      </w:r>
      <w:r w:rsidRPr="008C7C4A">
        <w:rPr>
          <w:spacing w:val="1"/>
          <w:sz w:val="22"/>
          <w:szCs w:val="22"/>
        </w:rPr>
        <w:t xml:space="preserve"> </w:t>
      </w:r>
      <w:r w:rsidRPr="008C7C4A">
        <w:rPr>
          <w:spacing w:val="-1"/>
          <w:sz w:val="22"/>
          <w:szCs w:val="22"/>
        </w:rPr>
        <w:t>co-</w:t>
      </w:r>
      <w:r w:rsidRPr="008C7C4A">
        <w:rPr>
          <w:rFonts w:cs="Arial"/>
          <w:spacing w:val="-1"/>
          <w:sz w:val="22"/>
          <w:szCs w:val="22"/>
        </w:rPr>
        <w:t>PI’s</w:t>
      </w:r>
      <w:r w:rsidRPr="008C7C4A">
        <w:rPr>
          <w:rFonts w:cs="Arial"/>
          <w:spacing w:val="-2"/>
          <w:sz w:val="22"/>
          <w:szCs w:val="22"/>
        </w:rPr>
        <w:t xml:space="preserve"> </w:t>
      </w:r>
      <w:r w:rsidRPr="008C7C4A">
        <w:rPr>
          <w:rFonts w:cs="Arial"/>
          <w:spacing w:val="-1"/>
          <w:sz w:val="22"/>
          <w:szCs w:val="22"/>
        </w:rPr>
        <w:t>office.</w:t>
      </w:r>
    </w:p>
    <w:p w14:paraId="6F61CD15" w14:textId="77777777" w:rsidR="009D66CF" w:rsidRDefault="009D66CF" w:rsidP="009D66CF">
      <w:pPr>
        <w:pStyle w:val="BodyText"/>
        <w:spacing w:before="0" w:line="23" w:lineRule="atLeast"/>
        <w:rPr>
          <w:i/>
          <w:spacing w:val="-1"/>
          <w:sz w:val="22"/>
          <w:szCs w:val="22"/>
        </w:rPr>
      </w:pPr>
    </w:p>
    <w:p w14:paraId="16059B50" w14:textId="77777777" w:rsidR="009D66CF" w:rsidRDefault="008C7C4A" w:rsidP="003C4245">
      <w:pPr>
        <w:pStyle w:val="BodyText"/>
        <w:spacing w:before="0" w:line="23" w:lineRule="atLeast"/>
        <w:ind w:firstLine="720"/>
        <w:rPr>
          <w:rFonts w:cs="Arial"/>
          <w:sz w:val="22"/>
          <w:szCs w:val="22"/>
        </w:rPr>
      </w:pPr>
      <w:proofErr w:type="spellStart"/>
      <w:r w:rsidRPr="009D66CF">
        <w:rPr>
          <w:i/>
          <w:spacing w:val="-1"/>
          <w:sz w:val="22"/>
          <w:szCs w:val="22"/>
        </w:rPr>
        <w:t>VSee</w:t>
      </w:r>
      <w:proofErr w:type="spellEnd"/>
      <w:r w:rsidRPr="009D66CF">
        <w:rPr>
          <w:i/>
          <w:sz w:val="22"/>
          <w:szCs w:val="22"/>
        </w:rPr>
        <w:t xml:space="preserve"> </w:t>
      </w:r>
      <w:r w:rsidRPr="009D66CF">
        <w:rPr>
          <w:i/>
          <w:spacing w:val="-1"/>
          <w:sz w:val="22"/>
          <w:szCs w:val="22"/>
        </w:rPr>
        <w:t>video</w:t>
      </w:r>
      <w:r w:rsidRPr="009D66CF">
        <w:rPr>
          <w:rFonts w:cs="Arial"/>
          <w:i/>
          <w:spacing w:val="-1"/>
          <w:sz w:val="22"/>
          <w:szCs w:val="22"/>
        </w:rPr>
        <w:t>conferencing</w:t>
      </w:r>
      <w:r w:rsidRPr="008C7C4A">
        <w:rPr>
          <w:rFonts w:cs="Arial"/>
          <w:spacing w:val="-2"/>
          <w:sz w:val="22"/>
          <w:szCs w:val="22"/>
        </w:rPr>
        <w:t xml:space="preserve"> </w:t>
      </w:r>
      <w:r w:rsidRPr="008C7C4A">
        <w:rPr>
          <w:rFonts w:cs="Arial"/>
          <w:spacing w:val="-1"/>
          <w:sz w:val="22"/>
          <w:szCs w:val="22"/>
        </w:rPr>
        <w:t>uses</w:t>
      </w:r>
      <w:r w:rsidRPr="008C7C4A">
        <w:rPr>
          <w:rFonts w:cs="Arial"/>
          <w:spacing w:val="1"/>
          <w:sz w:val="22"/>
          <w:szCs w:val="22"/>
        </w:rPr>
        <w:t xml:space="preserve"> </w:t>
      </w:r>
      <w:r w:rsidRPr="008C7C4A">
        <w:rPr>
          <w:rFonts w:cs="Arial"/>
          <w:spacing w:val="-1"/>
          <w:sz w:val="22"/>
          <w:szCs w:val="22"/>
        </w:rPr>
        <w:t>“peer</w:t>
      </w:r>
      <w:r w:rsidRPr="008C7C4A">
        <w:rPr>
          <w:spacing w:val="-1"/>
          <w:sz w:val="22"/>
          <w:szCs w:val="22"/>
        </w:rPr>
        <w:t>-to-</w:t>
      </w:r>
      <w:r w:rsidRPr="008C7C4A">
        <w:rPr>
          <w:rFonts w:cs="Arial"/>
          <w:spacing w:val="-1"/>
          <w:sz w:val="22"/>
          <w:szCs w:val="22"/>
        </w:rPr>
        <w:t>peer” sessions</w:t>
      </w:r>
      <w:r w:rsidRPr="008C7C4A">
        <w:rPr>
          <w:rFonts w:cs="Arial"/>
          <w:spacing w:val="1"/>
          <w:sz w:val="22"/>
          <w:szCs w:val="22"/>
        </w:rPr>
        <w:t xml:space="preserve"> </w:t>
      </w:r>
      <w:r w:rsidRPr="008C7C4A">
        <w:rPr>
          <w:rFonts w:cs="Arial"/>
          <w:sz w:val="22"/>
          <w:szCs w:val="22"/>
        </w:rPr>
        <w:t xml:space="preserve">so </w:t>
      </w:r>
      <w:r w:rsidRPr="008C7C4A">
        <w:rPr>
          <w:rFonts w:cs="Arial"/>
          <w:spacing w:val="-1"/>
          <w:sz w:val="22"/>
          <w:szCs w:val="22"/>
        </w:rPr>
        <w:t>information</w:t>
      </w:r>
      <w:r w:rsidRPr="008C7C4A">
        <w:rPr>
          <w:rFonts w:cs="Arial"/>
          <w:sz w:val="22"/>
          <w:szCs w:val="22"/>
        </w:rPr>
        <w:t xml:space="preserve"> is</w:t>
      </w:r>
      <w:r w:rsidRPr="008C7C4A">
        <w:rPr>
          <w:rFonts w:cs="Arial"/>
          <w:spacing w:val="-2"/>
          <w:sz w:val="22"/>
          <w:szCs w:val="22"/>
        </w:rPr>
        <w:t xml:space="preserve"> </w:t>
      </w:r>
      <w:r w:rsidRPr="008C7C4A">
        <w:rPr>
          <w:rFonts w:cs="Arial"/>
          <w:spacing w:val="-1"/>
          <w:sz w:val="22"/>
          <w:szCs w:val="22"/>
        </w:rPr>
        <w:t>not</w:t>
      </w:r>
      <w:r w:rsidRPr="008C7C4A">
        <w:rPr>
          <w:rFonts w:cs="Arial"/>
          <w:spacing w:val="-3"/>
          <w:sz w:val="22"/>
          <w:szCs w:val="22"/>
        </w:rPr>
        <w:t xml:space="preserve"> </w:t>
      </w:r>
      <w:r w:rsidRPr="008C7C4A">
        <w:rPr>
          <w:rFonts w:cs="Arial"/>
          <w:sz w:val="22"/>
          <w:szCs w:val="22"/>
        </w:rPr>
        <w:t>stored</w:t>
      </w:r>
      <w:r w:rsidRPr="008C7C4A">
        <w:rPr>
          <w:rFonts w:cs="Arial"/>
          <w:spacing w:val="-2"/>
          <w:sz w:val="22"/>
          <w:szCs w:val="22"/>
        </w:rPr>
        <w:t xml:space="preserve"> </w:t>
      </w:r>
      <w:r w:rsidRPr="008C7C4A">
        <w:rPr>
          <w:rFonts w:cs="Arial"/>
          <w:sz w:val="22"/>
          <w:szCs w:val="22"/>
        </w:rPr>
        <w:t>on a</w:t>
      </w:r>
      <w:r w:rsidRPr="008C7C4A">
        <w:rPr>
          <w:rFonts w:cs="Arial"/>
          <w:spacing w:val="-2"/>
          <w:sz w:val="22"/>
          <w:szCs w:val="22"/>
        </w:rPr>
        <w:t xml:space="preserve"> </w:t>
      </w:r>
      <w:proofErr w:type="spellStart"/>
      <w:r w:rsidRPr="008C7C4A">
        <w:rPr>
          <w:rFonts w:cs="Arial"/>
          <w:spacing w:val="-1"/>
          <w:sz w:val="22"/>
          <w:szCs w:val="22"/>
        </w:rPr>
        <w:t>VSee</w:t>
      </w:r>
      <w:proofErr w:type="spellEnd"/>
      <w:r w:rsidRPr="008C7C4A">
        <w:rPr>
          <w:rFonts w:cs="Arial"/>
          <w:sz w:val="22"/>
          <w:szCs w:val="22"/>
        </w:rPr>
        <w:t xml:space="preserve"> </w:t>
      </w:r>
      <w:r w:rsidRPr="008C7C4A">
        <w:rPr>
          <w:rFonts w:cs="Arial"/>
          <w:spacing w:val="-1"/>
          <w:sz w:val="22"/>
          <w:szCs w:val="22"/>
        </w:rPr>
        <w:t>server.</w:t>
      </w:r>
      <w:r w:rsidR="009D66CF">
        <w:rPr>
          <w:rFonts w:cs="Arial"/>
          <w:sz w:val="22"/>
          <w:szCs w:val="22"/>
        </w:rPr>
        <w:t xml:space="preserve"> </w:t>
      </w:r>
      <w:proofErr w:type="spellStart"/>
      <w:r w:rsidRPr="008C7C4A">
        <w:rPr>
          <w:spacing w:val="-1"/>
          <w:sz w:val="22"/>
          <w:szCs w:val="22"/>
        </w:rPr>
        <w:t>VSee</w:t>
      </w:r>
      <w:proofErr w:type="spellEnd"/>
      <w:r w:rsidRPr="008C7C4A">
        <w:rPr>
          <w:sz w:val="22"/>
          <w:szCs w:val="22"/>
        </w:rPr>
        <w:t xml:space="preserve"> </w:t>
      </w:r>
      <w:r w:rsidRPr="008C7C4A">
        <w:rPr>
          <w:spacing w:val="-1"/>
          <w:sz w:val="22"/>
          <w:szCs w:val="22"/>
        </w:rPr>
        <w:t>uses</w:t>
      </w:r>
      <w:r w:rsidRPr="008C7C4A">
        <w:rPr>
          <w:spacing w:val="1"/>
          <w:sz w:val="22"/>
          <w:szCs w:val="22"/>
        </w:rPr>
        <w:t xml:space="preserve"> </w:t>
      </w:r>
      <w:r w:rsidRPr="008C7C4A">
        <w:rPr>
          <w:spacing w:val="-1"/>
          <w:sz w:val="22"/>
          <w:szCs w:val="22"/>
        </w:rPr>
        <w:t>256-bit</w:t>
      </w:r>
      <w:r w:rsidRPr="008C7C4A">
        <w:rPr>
          <w:spacing w:val="2"/>
          <w:sz w:val="22"/>
          <w:szCs w:val="22"/>
        </w:rPr>
        <w:t xml:space="preserve"> </w:t>
      </w:r>
      <w:r w:rsidRPr="008C7C4A">
        <w:rPr>
          <w:spacing w:val="-1"/>
          <w:sz w:val="22"/>
          <w:szCs w:val="22"/>
        </w:rPr>
        <w:t>AES</w:t>
      </w:r>
      <w:r w:rsidRPr="008C7C4A">
        <w:rPr>
          <w:spacing w:val="-2"/>
          <w:sz w:val="22"/>
          <w:szCs w:val="22"/>
        </w:rPr>
        <w:t xml:space="preserve"> </w:t>
      </w:r>
      <w:r w:rsidRPr="008C7C4A">
        <w:rPr>
          <w:spacing w:val="-1"/>
          <w:sz w:val="22"/>
          <w:szCs w:val="22"/>
        </w:rPr>
        <w:t>(Advanced</w:t>
      </w:r>
      <w:r w:rsidRPr="008C7C4A">
        <w:rPr>
          <w:sz w:val="22"/>
          <w:szCs w:val="22"/>
        </w:rPr>
        <w:t xml:space="preserve"> </w:t>
      </w:r>
      <w:r w:rsidRPr="008C7C4A">
        <w:rPr>
          <w:spacing w:val="-1"/>
          <w:sz w:val="22"/>
          <w:szCs w:val="22"/>
        </w:rPr>
        <w:t>Encryption</w:t>
      </w:r>
      <w:r w:rsidRPr="008C7C4A">
        <w:rPr>
          <w:sz w:val="22"/>
          <w:szCs w:val="22"/>
        </w:rPr>
        <w:t xml:space="preserve"> </w:t>
      </w:r>
      <w:r w:rsidRPr="008C7C4A">
        <w:rPr>
          <w:spacing w:val="-1"/>
          <w:sz w:val="22"/>
          <w:szCs w:val="22"/>
        </w:rPr>
        <w:t>Standard)</w:t>
      </w:r>
      <w:r w:rsidRPr="008C7C4A">
        <w:rPr>
          <w:spacing w:val="-4"/>
          <w:sz w:val="22"/>
          <w:szCs w:val="22"/>
        </w:rPr>
        <w:t xml:space="preserve"> </w:t>
      </w:r>
      <w:r w:rsidRPr="008C7C4A">
        <w:rPr>
          <w:sz w:val="22"/>
          <w:szCs w:val="22"/>
        </w:rPr>
        <w:t>for</w:t>
      </w:r>
      <w:r w:rsidRPr="008C7C4A">
        <w:rPr>
          <w:spacing w:val="1"/>
          <w:sz w:val="22"/>
          <w:szCs w:val="22"/>
        </w:rPr>
        <w:t xml:space="preserve"> </w:t>
      </w:r>
      <w:r w:rsidRPr="008C7C4A">
        <w:rPr>
          <w:spacing w:val="-1"/>
          <w:sz w:val="22"/>
          <w:szCs w:val="22"/>
        </w:rPr>
        <w:t>secure</w:t>
      </w:r>
      <w:r w:rsidRPr="008C7C4A">
        <w:rPr>
          <w:spacing w:val="-2"/>
          <w:sz w:val="22"/>
          <w:szCs w:val="22"/>
        </w:rPr>
        <w:t xml:space="preserve"> </w:t>
      </w:r>
      <w:r w:rsidRPr="008C7C4A">
        <w:rPr>
          <w:spacing w:val="-1"/>
          <w:sz w:val="22"/>
          <w:szCs w:val="22"/>
        </w:rPr>
        <w:t>transmission</w:t>
      </w:r>
      <w:r w:rsidRPr="008C7C4A">
        <w:rPr>
          <w:sz w:val="22"/>
          <w:szCs w:val="22"/>
        </w:rPr>
        <w:t xml:space="preserve"> </w:t>
      </w:r>
      <w:r w:rsidRPr="008C7C4A">
        <w:rPr>
          <w:spacing w:val="-2"/>
          <w:sz w:val="22"/>
          <w:szCs w:val="22"/>
        </w:rPr>
        <w:t>of</w:t>
      </w:r>
      <w:r w:rsidRPr="008C7C4A">
        <w:rPr>
          <w:spacing w:val="2"/>
          <w:sz w:val="22"/>
          <w:szCs w:val="22"/>
        </w:rPr>
        <w:t xml:space="preserve"> </w:t>
      </w:r>
      <w:r w:rsidRPr="008C7C4A">
        <w:rPr>
          <w:spacing w:val="-1"/>
          <w:sz w:val="22"/>
          <w:szCs w:val="22"/>
        </w:rPr>
        <w:t>information. Text</w:t>
      </w:r>
      <w:r w:rsidRPr="008C7C4A">
        <w:rPr>
          <w:spacing w:val="53"/>
          <w:sz w:val="22"/>
          <w:szCs w:val="22"/>
        </w:rPr>
        <w:t xml:space="preserve"> </w:t>
      </w:r>
      <w:r w:rsidRPr="008C7C4A">
        <w:rPr>
          <w:spacing w:val="-1"/>
          <w:sz w:val="22"/>
          <w:szCs w:val="22"/>
        </w:rPr>
        <w:t>messaging</w:t>
      </w:r>
      <w:r w:rsidRPr="008C7C4A">
        <w:rPr>
          <w:spacing w:val="2"/>
          <w:sz w:val="22"/>
          <w:szCs w:val="22"/>
        </w:rPr>
        <w:t xml:space="preserve"> </w:t>
      </w:r>
      <w:r w:rsidRPr="008C7C4A">
        <w:rPr>
          <w:spacing w:val="-2"/>
          <w:sz w:val="22"/>
          <w:szCs w:val="22"/>
        </w:rPr>
        <w:t>will</w:t>
      </w:r>
      <w:r w:rsidRPr="008C7C4A">
        <w:rPr>
          <w:sz w:val="22"/>
          <w:szCs w:val="22"/>
        </w:rPr>
        <w:t xml:space="preserve"> </w:t>
      </w:r>
      <w:r w:rsidRPr="008C7C4A">
        <w:rPr>
          <w:spacing w:val="-1"/>
          <w:sz w:val="22"/>
          <w:szCs w:val="22"/>
        </w:rPr>
        <w:t>not</w:t>
      </w:r>
      <w:r w:rsidRPr="008C7C4A">
        <w:rPr>
          <w:spacing w:val="2"/>
          <w:sz w:val="22"/>
          <w:szCs w:val="22"/>
        </w:rPr>
        <w:t xml:space="preserve"> </w:t>
      </w:r>
      <w:r w:rsidRPr="008C7C4A">
        <w:rPr>
          <w:sz w:val="22"/>
          <w:szCs w:val="22"/>
        </w:rPr>
        <w:t xml:space="preserve">be </w:t>
      </w:r>
      <w:r w:rsidRPr="008C7C4A">
        <w:rPr>
          <w:spacing w:val="-1"/>
          <w:sz w:val="22"/>
          <w:szCs w:val="22"/>
        </w:rPr>
        <w:t>secure</w:t>
      </w:r>
      <w:r w:rsidRPr="008C7C4A">
        <w:rPr>
          <w:spacing w:val="1"/>
          <w:sz w:val="22"/>
          <w:szCs w:val="22"/>
        </w:rPr>
        <w:t xml:space="preserve"> </w:t>
      </w:r>
      <w:r w:rsidRPr="008C7C4A">
        <w:rPr>
          <w:spacing w:val="-1"/>
          <w:sz w:val="22"/>
          <w:szCs w:val="22"/>
        </w:rPr>
        <w:t>and</w:t>
      </w:r>
      <w:r w:rsidRPr="008C7C4A">
        <w:rPr>
          <w:spacing w:val="-2"/>
          <w:sz w:val="22"/>
          <w:szCs w:val="22"/>
        </w:rPr>
        <w:t xml:space="preserve"> will</w:t>
      </w:r>
      <w:r w:rsidRPr="008C7C4A">
        <w:rPr>
          <w:sz w:val="22"/>
          <w:szCs w:val="22"/>
        </w:rPr>
        <w:t xml:space="preserve"> </w:t>
      </w:r>
      <w:r w:rsidRPr="008C7C4A">
        <w:rPr>
          <w:spacing w:val="-1"/>
          <w:sz w:val="22"/>
          <w:szCs w:val="22"/>
        </w:rPr>
        <w:t>not</w:t>
      </w:r>
      <w:r w:rsidRPr="008C7C4A">
        <w:rPr>
          <w:spacing w:val="2"/>
          <w:sz w:val="22"/>
          <w:szCs w:val="22"/>
        </w:rPr>
        <w:t xml:space="preserve"> </w:t>
      </w:r>
      <w:r w:rsidRPr="008C7C4A">
        <w:rPr>
          <w:spacing w:val="-1"/>
          <w:sz w:val="22"/>
          <w:szCs w:val="22"/>
        </w:rPr>
        <w:t>contain</w:t>
      </w:r>
      <w:r w:rsidRPr="008C7C4A">
        <w:rPr>
          <w:spacing w:val="-2"/>
          <w:sz w:val="22"/>
          <w:szCs w:val="22"/>
        </w:rPr>
        <w:t xml:space="preserve"> </w:t>
      </w:r>
      <w:r w:rsidRPr="008C7C4A">
        <w:rPr>
          <w:sz w:val="22"/>
          <w:szCs w:val="22"/>
        </w:rPr>
        <w:t>e-PHI.</w:t>
      </w:r>
      <w:r w:rsidRPr="008C7C4A">
        <w:rPr>
          <w:spacing w:val="-1"/>
          <w:sz w:val="22"/>
          <w:szCs w:val="22"/>
        </w:rPr>
        <w:t xml:space="preserve"> </w:t>
      </w:r>
      <w:r w:rsidRPr="008C7C4A">
        <w:rPr>
          <w:spacing w:val="-2"/>
          <w:sz w:val="22"/>
          <w:szCs w:val="22"/>
        </w:rPr>
        <w:t>However,</w:t>
      </w:r>
      <w:r w:rsidRPr="008C7C4A">
        <w:rPr>
          <w:spacing w:val="2"/>
          <w:sz w:val="22"/>
          <w:szCs w:val="22"/>
        </w:rPr>
        <w:t xml:space="preserve"> </w:t>
      </w:r>
      <w:proofErr w:type="spellStart"/>
      <w:r w:rsidR="00480FB6" w:rsidRPr="00480FB6">
        <w:rPr>
          <w:rFonts w:cs="Arial"/>
          <w:i/>
          <w:spacing w:val="-1"/>
          <w:sz w:val="22"/>
          <w:szCs w:val="22"/>
        </w:rPr>
        <w:t>mytapp</w:t>
      </w:r>
      <w:proofErr w:type="spellEnd"/>
      <w:r w:rsidRPr="008C7C4A">
        <w:rPr>
          <w:rFonts w:cs="Arial"/>
          <w:i/>
          <w:spacing w:val="-2"/>
          <w:sz w:val="22"/>
          <w:szCs w:val="22"/>
        </w:rPr>
        <w:t xml:space="preserve"> </w:t>
      </w:r>
      <w:r w:rsidRPr="008C7C4A">
        <w:rPr>
          <w:spacing w:val="-1"/>
          <w:sz w:val="22"/>
          <w:szCs w:val="22"/>
        </w:rPr>
        <w:t>includes</w:t>
      </w:r>
      <w:r w:rsidRPr="008C7C4A">
        <w:rPr>
          <w:sz w:val="22"/>
          <w:szCs w:val="22"/>
        </w:rPr>
        <w:t xml:space="preserve"> </w:t>
      </w:r>
      <w:r w:rsidRPr="008C7C4A">
        <w:rPr>
          <w:spacing w:val="-1"/>
          <w:sz w:val="22"/>
          <w:szCs w:val="22"/>
        </w:rPr>
        <w:t>multiple</w:t>
      </w:r>
      <w:r w:rsidRPr="008C7C4A">
        <w:rPr>
          <w:sz w:val="22"/>
          <w:szCs w:val="22"/>
        </w:rPr>
        <w:t xml:space="preserve"> </w:t>
      </w:r>
      <w:r w:rsidRPr="008C7C4A">
        <w:rPr>
          <w:spacing w:val="-1"/>
          <w:sz w:val="22"/>
          <w:szCs w:val="22"/>
        </w:rPr>
        <w:t>security</w:t>
      </w:r>
      <w:r w:rsidRPr="008C7C4A">
        <w:rPr>
          <w:spacing w:val="69"/>
          <w:sz w:val="22"/>
          <w:szCs w:val="22"/>
        </w:rPr>
        <w:t xml:space="preserve"> </w:t>
      </w:r>
      <w:r w:rsidRPr="008C7C4A">
        <w:rPr>
          <w:spacing w:val="-1"/>
          <w:sz w:val="22"/>
          <w:szCs w:val="22"/>
        </w:rPr>
        <w:t>measures.</w:t>
      </w:r>
      <w:r w:rsidRPr="008C7C4A">
        <w:rPr>
          <w:sz w:val="22"/>
          <w:szCs w:val="22"/>
        </w:rPr>
        <w:t xml:space="preserve"> </w:t>
      </w:r>
      <w:r w:rsidRPr="008C7C4A">
        <w:rPr>
          <w:spacing w:val="-1"/>
          <w:sz w:val="22"/>
          <w:szCs w:val="22"/>
        </w:rPr>
        <w:t>Limited</w:t>
      </w:r>
      <w:r w:rsidRPr="008C7C4A">
        <w:rPr>
          <w:spacing w:val="-2"/>
          <w:sz w:val="22"/>
          <w:szCs w:val="22"/>
        </w:rPr>
        <w:t xml:space="preserve"> </w:t>
      </w:r>
      <w:r w:rsidRPr="008C7C4A">
        <w:rPr>
          <w:spacing w:val="-1"/>
          <w:sz w:val="22"/>
          <w:szCs w:val="22"/>
        </w:rPr>
        <w:t>subject</w:t>
      </w:r>
      <w:r w:rsidRPr="008C7C4A">
        <w:rPr>
          <w:spacing w:val="2"/>
          <w:sz w:val="22"/>
          <w:szCs w:val="22"/>
        </w:rPr>
        <w:t xml:space="preserve"> </w:t>
      </w:r>
      <w:r w:rsidRPr="008C7C4A">
        <w:rPr>
          <w:spacing w:val="-1"/>
          <w:sz w:val="22"/>
          <w:szCs w:val="22"/>
        </w:rPr>
        <w:t>information</w:t>
      </w:r>
      <w:r w:rsidRPr="008C7C4A">
        <w:rPr>
          <w:sz w:val="22"/>
          <w:szCs w:val="22"/>
        </w:rPr>
        <w:t xml:space="preserve"> </w:t>
      </w:r>
      <w:r w:rsidRPr="008C7C4A">
        <w:rPr>
          <w:spacing w:val="-2"/>
          <w:sz w:val="22"/>
          <w:szCs w:val="22"/>
        </w:rPr>
        <w:t>will</w:t>
      </w:r>
      <w:r w:rsidRPr="008C7C4A">
        <w:rPr>
          <w:sz w:val="22"/>
          <w:szCs w:val="22"/>
        </w:rPr>
        <w:t xml:space="preserve"> be </w:t>
      </w:r>
      <w:r w:rsidRPr="008C7C4A">
        <w:rPr>
          <w:spacing w:val="-1"/>
          <w:sz w:val="22"/>
          <w:szCs w:val="22"/>
        </w:rPr>
        <w:t>available</w:t>
      </w:r>
      <w:r w:rsidRPr="008C7C4A">
        <w:rPr>
          <w:sz w:val="22"/>
          <w:szCs w:val="22"/>
        </w:rPr>
        <w:t xml:space="preserve"> on</w:t>
      </w:r>
      <w:r w:rsidRPr="008C7C4A">
        <w:rPr>
          <w:spacing w:val="4"/>
          <w:sz w:val="22"/>
          <w:szCs w:val="22"/>
        </w:rPr>
        <w:t xml:space="preserve"> </w:t>
      </w:r>
      <w:proofErr w:type="spellStart"/>
      <w:r w:rsidR="00480FB6" w:rsidRPr="00480FB6">
        <w:rPr>
          <w:rFonts w:cs="Arial"/>
          <w:i/>
          <w:spacing w:val="-1"/>
          <w:sz w:val="22"/>
          <w:szCs w:val="22"/>
        </w:rPr>
        <w:t>mytapp</w:t>
      </w:r>
      <w:proofErr w:type="spellEnd"/>
      <w:r w:rsidRPr="008C7C4A">
        <w:rPr>
          <w:spacing w:val="-1"/>
          <w:sz w:val="22"/>
          <w:szCs w:val="22"/>
        </w:rPr>
        <w:t xml:space="preserve">, </w:t>
      </w:r>
      <w:r w:rsidRPr="008C7C4A">
        <w:rPr>
          <w:sz w:val="22"/>
          <w:szCs w:val="22"/>
        </w:rPr>
        <w:t xml:space="preserve">such </w:t>
      </w:r>
      <w:r w:rsidRPr="008C7C4A">
        <w:rPr>
          <w:spacing w:val="-2"/>
          <w:sz w:val="22"/>
          <w:szCs w:val="22"/>
        </w:rPr>
        <w:t>as</w:t>
      </w:r>
      <w:r w:rsidRPr="008C7C4A">
        <w:rPr>
          <w:spacing w:val="1"/>
          <w:sz w:val="22"/>
          <w:szCs w:val="22"/>
        </w:rPr>
        <w:t xml:space="preserve"> </w:t>
      </w:r>
      <w:r w:rsidRPr="008C7C4A">
        <w:rPr>
          <w:spacing w:val="-1"/>
          <w:sz w:val="22"/>
          <w:szCs w:val="22"/>
        </w:rPr>
        <w:t>name</w:t>
      </w:r>
      <w:r w:rsidRPr="008C7C4A">
        <w:rPr>
          <w:spacing w:val="-2"/>
          <w:sz w:val="22"/>
          <w:szCs w:val="22"/>
        </w:rPr>
        <w:t xml:space="preserve"> </w:t>
      </w:r>
      <w:r w:rsidRPr="008C7C4A">
        <w:rPr>
          <w:spacing w:val="-1"/>
          <w:sz w:val="22"/>
          <w:szCs w:val="22"/>
        </w:rPr>
        <w:t>and</w:t>
      </w:r>
      <w:r w:rsidRPr="008C7C4A">
        <w:rPr>
          <w:spacing w:val="-2"/>
          <w:sz w:val="22"/>
          <w:szCs w:val="22"/>
        </w:rPr>
        <w:t xml:space="preserve"> </w:t>
      </w:r>
      <w:r w:rsidRPr="008C7C4A">
        <w:rPr>
          <w:spacing w:val="-1"/>
          <w:sz w:val="22"/>
          <w:szCs w:val="22"/>
        </w:rPr>
        <w:t>study</w:t>
      </w:r>
      <w:r w:rsidRPr="008C7C4A">
        <w:rPr>
          <w:spacing w:val="-2"/>
          <w:sz w:val="22"/>
          <w:szCs w:val="22"/>
        </w:rPr>
        <w:t xml:space="preserve"> </w:t>
      </w:r>
      <w:r w:rsidRPr="008C7C4A">
        <w:rPr>
          <w:sz w:val="22"/>
          <w:szCs w:val="22"/>
        </w:rPr>
        <w:t>ID</w:t>
      </w:r>
      <w:r w:rsidRPr="008C7C4A">
        <w:rPr>
          <w:spacing w:val="-3"/>
          <w:sz w:val="22"/>
          <w:szCs w:val="22"/>
        </w:rPr>
        <w:t xml:space="preserve"> </w:t>
      </w:r>
      <w:r w:rsidRPr="008C7C4A">
        <w:rPr>
          <w:spacing w:val="-1"/>
          <w:sz w:val="22"/>
          <w:szCs w:val="22"/>
        </w:rPr>
        <w:t>number,</w:t>
      </w:r>
      <w:r w:rsidRPr="008C7C4A">
        <w:rPr>
          <w:spacing w:val="2"/>
          <w:sz w:val="22"/>
          <w:szCs w:val="22"/>
        </w:rPr>
        <w:t xml:space="preserve"> </w:t>
      </w:r>
      <w:r w:rsidRPr="008C7C4A">
        <w:rPr>
          <w:spacing w:val="-1"/>
          <w:sz w:val="22"/>
          <w:szCs w:val="22"/>
        </w:rPr>
        <w:t>and</w:t>
      </w:r>
      <w:r w:rsidRPr="008C7C4A">
        <w:rPr>
          <w:spacing w:val="63"/>
          <w:sz w:val="22"/>
          <w:szCs w:val="22"/>
        </w:rPr>
        <w:t xml:space="preserve"> </w:t>
      </w:r>
      <w:r w:rsidRPr="008C7C4A">
        <w:rPr>
          <w:spacing w:val="-1"/>
          <w:sz w:val="22"/>
          <w:szCs w:val="22"/>
        </w:rPr>
        <w:t>telephone</w:t>
      </w:r>
      <w:r w:rsidRPr="008C7C4A">
        <w:rPr>
          <w:sz w:val="22"/>
          <w:szCs w:val="22"/>
        </w:rPr>
        <w:t xml:space="preserve"> </w:t>
      </w:r>
      <w:r w:rsidRPr="008C7C4A">
        <w:rPr>
          <w:spacing w:val="-1"/>
          <w:sz w:val="22"/>
          <w:szCs w:val="22"/>
        </w:rPr>
        <w:t>number stored</w:t>
      </w:r>
      <w:r w:rsidRPr="008C7C4A">
        <w:rPr>
          <w:spacing w:val="-2"/>
          <w:sz w:val="22"/>
          <w:szCs w:val="22"/>
        </w:rPr>
        <w:t xml:space="preserve"> </w:t>
      </w:r>
      <w:r w:rsidRPr="008C7C4A">
        <w:rPr>
          <w:spacing w:val="-1"/>
          <w:sz w:val="22"/>
          <w:szCs w:val="22"/>
        </w:rPr>
        <w:t>in</w:t>
      </w:r>
      <w:r w:rsidRPr="008C7C4A">
        <w:rPr>
          <w:sz w:val="22"/>
          <w:szCs w:val="22"/>
        </w:rPr>
        <w:t xml:space="preserve"> an </w:t>
      </w:r>
      <w:r w:rsidRPr="008C7C4A">
        <w:rPr>
          <w:spacing w:val="-1"/>
          <w:sz w:val="22"/>
          <w:szCs w:val="22"/>
        </w:rPr>
        <w:t>encrypted</w:t>
      </w:r>
      <w:r w:rsidRPr="008C7C4A">
        <w:rPr>
          <w:sz w:val="22"/>
          <w:szCs w:val="22"/>
        </w:rPr>
        <w:t xml:space="preserve"> </w:t>
      </w:r>
      <w:r w:rsidRPr="008C7C4A">
        <w:rPr>
          <w:spacing w:val="-1"/>
          <w:sz w:val="22"/>
          <w:szCs w:val="22"/>
        </w:rPr>
        <w:t>PostgreSQL</w:t>
      </w:r>
      <w:r w:rsidRPr="008C7C4A">
        <w:rPr>
          <w:sz w:val="22"/>
          <w:szCs w:val="22"/>
        </w:rPr>
        <w:t xml:space="preserve"> </w:t>
      </w:r>
      <w:r w:rsidRPr="008C7C4A">
        <w:rPr>
          <w:spacing w:val="-1"/>
          <w:sz w:val="22"/>
          <w:szCs w:val="22"/>
        </w:rPr>
        <w:t>database.</w:t>
      </w:r>
      <w:r w:rsidRPr="008C7C4A">
        <w:rPr>
          <w:spacing w:val="-5"/>
          <w:sz w:val="22"/>
          <w:szCs w:val="22"/>
        </w:rPr>
        <w:t xml:space="preserve"> </w:t>
      </w:r>
      <w:r w:rsidRPr="008C7C4A">
        <w:rPr>
          <w:spacing w:val="3"/>
          <w:sz w:val="22"/>
          <w:szCs w:val="22"/>
        </w:rPr>
        <w:t>We</w:t>
      </w:r>
      <w:r w:rsidRPr="008C7C4A">
        <w:rPr>
          <w:spacing w:val="-4"/>
          <w:sz w:val="22"/>
          <w:szCs w:val="22"/>
        </w:rPr>
        <w:t xml:space="preserve"> </w:t>
      </w:r>
      <w:r w:rsidRPr="008C7C4A">
        <w:rPr>
          <w:spacing w:val="-2"/>
          <w:sz w:val="22"/>
          <w:szCs w:val="22"/>
        </w:rPr>
        <w:t>utilize</w:t>
      </w:r>
      <w:r w:rsidRPr="008C7C4A">
        <w:rPr>
          <w:sz w:val="22"/>
          <w:szCs w:val="22"/>
        </w:rPr>
        <w:t xml:space="preserve"> </w:t>
      </w:r>
      <w:r w:rsidRPr="008C7C4A">
        <w:rPr>
          <w:spacing w:val="-1"/>
          <w:sz w:val="22"/>
          <w:szCs w:val="22"/>
        </w:rPr>
        <w:t>TLS</w:t>
      </w:r>
      <w:r w:rsidRPr="008C7C4A">
        <w:rPr>
          <w:sz w:val="22"/>
          <w:szCs w:val="22"/>
        </w:rPr>
        <w:t xml:space="preserve"> </w:t>
      </w:r>
      <w:r w:rsidRPr="008C7C4A">
        <w:rPr>
          <w:spacing w:val="-1"/>
          <w:sz w:val="22"/>
          <w:szCs w:val="22"/>
        </w:rPr>
        <w:t>(</w:t>
      </w:r>
      <w:r w:rsidRPr="008C7C4A">
        <w:rPr>
          <w:sz w:val="22"/>
          <w:szCs w:val="22"/>
        </w:rPr>
        <w:t>Transport Layer Security</w:t>
      </w:r>
      <w:r w:rsidRPr="008C7C4A">
        <w:rPr>
          <w:spacing w:val="-1"/>
          <w:sz w:val="22"/>
          <w:szCs w:val="22"/>
        </w:rPr>
        <w:t>)</w:t>
      </w:r>
      <w:r w:rsidRPr="008C7C4A">
        <w:rPr>
          <w:spacing w:val="2"/>
          <w:sz w:val="22"/>
          <w:szCs w:val="22"/>
        </w:rPr>
        <w:t xml:space="preserve"> </w:t>
      </w:r>
      <w:r w:rsidRPr="008C7C4A">
        <w:rPr>
          <w:spacing w:val="-2"/>
          <w:sz w:val="22"/>
          <w:szCs w:val="22"/>
        </w:rPr>
        <w:t>with</w:t>
      </w:r>
      <w:r w:rsidRPr="008C7C4A">
        <w:rPr>
          <w:spacing w:val="61"/>
          <w:sz w:val="22"/>
          <w:szCs w:val="22"/>
        </w:rPr>
        <w:t xml:space="preserve"> </w:t>
      </w:r>
      <w:r w:rsidRPr="008C7C4A">
        <w:rPr>
          <w:spacing w:val="-1"/>
          <w:sz w:val="22"/>
          <w:szCs w:val="22"/>
        </w:rPr>
        <w:t xml:space="preserve">encryption </w:t>
      </w:r>
      <w:r w:rsidRPr="008C7C4A">
        <w:rPr>
          <w:sz w:val="22"/>
          <w:szCs w:val="22"/>
        </w:rPr>
        <w:t>for</w:t>
      </w:r>
      <w:r w:rsidRPr="008C7C4A">
        <w:rPr>
          <w:spacing w:val="1"/>
          <w:sz w:val="22"/>
          <w:szCs w:val="22"/>
        </w:rPr>
        <w:t xml:space="preserve"> </w:t>
      </w:r>
      <w:r w:rsidRPr="008C7C4A">
        <w:rPr>
          <w:spacing w:val="-1"/>
          <w:sz w:val="22"/>
          <w:szCs w:val="22"/>
        </w:rPr>
        <w:t>all</w:t>
      </w:r>
      <w:r w:rsidRPr="008C7C4A">
        <w:rPr>
          <w:spacing w:val="-2"/>
          <w:sz w:val="22"/>
          <w:szCs w:val="22"/>
        </w:rPr>
        <w:t xml:space="preserve"> </w:t>
      </w:r>
      <w:proofErr w:type="spellStart"/>
      <w:r w:rsidR="00480FB6" w:rsidRPr="00480FB6">
        <w:rPr>
          <w:rFonts w:cs="Arial"/>
          <w:i/>
          <w:spacing w:val="-1"/>
          <w:sz w:val="22"/>
          <w:szCs w:val="22"/>
        </w:rPr>
        <w:t>mytapp</w:t>
      </w:r>
      <w:proofErr w:type="spellEnd"/>
      <w:r w:rsidRPr="008C7C4A">
        <w:rPr>
          <w:rFonts w:cs="Arial"/>
          <w:i/>
          <w:spacing w:val="-2"/>
          <w:sz w:val="22"/>
          <w:szCs w:val="22"/>
        </w:rPr>
        <w:t xml:space="preserve"> </w:t>
      </w:r>
      <w:r w:rsidRPr="008C7C4A">
        <w:rPr>
          <w:spacing w:val="-1"/>
          <w:sz w:val="22"/>
          <w:szCs w:val="22"/>
        </w:rPr>
        <w:t>interactions</w:t>
      </w:r>
      <w:r w:rsidRPr="008C7C4A">
        <w:rPr>
          <w:spacing w:val="1"/>
          <w:sz w:val="22"/>
          <w:szCs w:val="22"/>
        </w:rPr>
        <w:t xml:space="preserve"> </w:t>
      </w:r>
      <w:r w:rsidRPr="008C7C4A">
        <w:rPr>
          <w:spacing w:val="-1"/>
          <w:sz w:val="22"/>
          <w:szCs w:val="22"/>
        </w:rPr>
        <w:t>and</w:t>
      </w:r>
      <w:r w:rsidRPr="008C7C4A">
        <w:rPr>
          <w:spacing w:val="-2"/>
          <w:sz w:val="22"/>
          <w:szCs w:val="22"/>
        </w:rPr>
        <w:t xml:space="preserve"> </w:t>
      </w:r>
      <w:r w:rsidRPr="008C7C4A">
        <w:rPr>
          <w:spacing w:val="-1"/>
          <w:sz w:val="22"/>
          <w:szCs w:val="22"/>
        </w:rPr>
        <w:t>interactions</w:t>
      </w:r>
      <w:r w:rsidRPr="008C7C4A">
        <w:rPr>
          <w:spacing w:val="1"/>
          <w:sz w:val="22"/>
          <w:szCs w:val="22"/>
        </w:rPr>
        <w:t xml:space="preserve"> </w:t>
      </w:r>
      <w:r w:rsidRPr="008C7C4A">
        <w:rPr>
          <w:spacing w:val="-2"/>
          <w:sz w:val="22"/>
          <w:szCs w:val="22"/>
        </w:rPr>
        <w:t>with</w:t>
      </w:r>
      <w:r w:rsidRPr="008C7C4A">
        <w:rPr>
          <w:sz w:val="22"/>
          <w:szCs w:val="22"/>
        </w:rPr>
        <w:t xml:space="preserve"> </w:t>
      </w:r>
      <w:r w:rsidRPr="008C7C4A">
        <w:rPr>
          <w:spacing w:val="-2"/>
          <w:sz w:val="22"/>
          <w:szCs w:val="22"/>
        </w:rPr>
        <w:t>Twilio.</w:t>
      </w:r>
      <w:r w:rsidRPr="008C7C4A">
        <w:rPr>
          <w:spacing w:val="1"/>
          <w:sz w:val="22"/>
          <w:szCs w:val="22"/>
        </w:rPr>
        <w:t xml:space="preserve"> </w:t>
      </w:r>
      <w:r w:rsidRPr="008C7C4A">
        <w:rPr>
          <w:spacing w:val="-1"/>
          <w:sz w:val="22"/>
          <w:szCs w:val="22"/>
        </w:rPr>
        <w:t>All</w:t>
      </w:r>
      <w:r w:rsidRPr="008C7C4A">
        <w:rPr>
          <w:sz w:val="22"/>
          <w:szCs w:val="22"/>
        </w:rPr>
        <w:t xml:space="preserve"> </w:t>
      </w:r>
      <w:r w:rsidRPr="008C7C4A">
        <w:rPr>
          <w:spacing w:val="-1"/>
          <w:sz w:val="22"/>
          <w:szCs w:val="22"/>
        </w:rPr>
        <w:t>information</w:t>
      </w:r>
      <w:r w:rsidRPr="008C7C4A">
        <w:rPr>
          <w:spacing w:val="-2"/>
          <w:sz w:val="22"/>
          <w:szCs w:val="22"/>
        </w:rPr>
        <w:t xml:space="preserve"> </w:t>
      </w:r>
      <w:r w:rsidRPr="008C7C4A">
        <w:rPr>
          <w:spacing w:val="-1"/>
          <w:sz w:val="22"/>
          <w:szCs w:val="22"/>
        </w:rPr>
        <w:t>from</w:t>
      </w:r>
      <w:r w:rsidRPr="008C7C4A">
        <w:rPr>
          <w:spacing w:val="-3"/>
          <w:sz w:val="22"/>
          <w:szCs w:val="22"/>
        </w:rPr>
        <w:t xml:space="preserve"> </w:t>
      </w:r>
      <w:r w:rsidRPr="008C7C4A">
        <w:rPr>
          <w:spacing w:val="-1"/>
          <w:sz w:val="22"/>
          <w:szCs w:val="22"/>
        </w:rPr>
        <w:t>Twilio</w:t>
      </w:r>
      <w:r w:rsidRPr="008C7C4A">
        <w:rPr>
          <w:sz w:val="22"/>
          <w:szCs w:val="22"/>
        </w:rPr>
        <w:t xml:space="preserve"> to</w:t>
      </w:r>
      <w:r w:rsidRPr="008C7C4A">
        <w:rPr>
          <w:spacing w:val="3"/>
          <w:sz w:val="22"/>
          <w:szCs w:val="22"/>
        </w:rPr>
        <w:t xml:space="preserve"> </w:t>
      </w:r>
      <w:proofErr w:type="spellStart"/>
      <w:r w:rsidR="00480FB6" w:rsidRPr="00480FB6">
        <w:rPr>
          <w:rFonts w:cs="Arial"/>
          <w:i/>
          <w:spacing w:val="-1"/>
          <w:sz w:val="22"/>
          <w:szCs w:val="22"/>
        </w:rPr>
        <w:t>mytapp</w:t>
      </w:r>
      <w:proofErr w:type="spellEnd"/>
      <w:r w:rsidRPr="008C7C4A">
        <w:rPr>
          <w:rFonts w:cs="Arial"/>
          <w:i/>
          <w:sz w:val="22"/>
          <w:szCs w:val="22"/>
        </w:rPr>
        <w:t xml:space="preserve"> </w:t>
      </w:r>
      <w:r w:rsidRPr="008C7C4A">
        <w:rPr>
          <w:spacing w:val="-1"/>
          <w:sz w:val="22"/>
          <w:szCs w:val="22"/>
        </w:rPr>
        <w:t>is</w:t>
      </w:r>
      <w:r w:rsidRPr="008C7C4A">
        <w:rPr>
          <w:spacing w:val="83"/>
          <w:sz w:val="22"/>
          <w:szCs w:val="22"/>
        </w:rPr>
        <w:t xml:space="preserve"> </w:t>
      </w:r>
      <w:r w:rsidRPr="008C7C4A">
        <w:rPr>
          <w:rFonts w:cs="Arial"/>
          <w:spacing w:val="-1"/>
          <w:sz w:val="22"/>
          <w:szCs w:val="22"/>
        </w:rPr>
        <w:t>validated</w:t>
      </w:r>
      <w:r w:rsidRPr="008C7C4A">
        <w:rPr>
          <w:rFonts w:cs="Arial"/>
          <w:sz w:val="22"/>
          <w:szCs w:val="22"/>
        </w:rPr>
        <w:t xml:space="preserve"> </w:t>
      </w:r>
      <w:r w:rsidRPr="008C7C4A">
        <w:rPr>
          <w:rFonts w:cs="Arial"/>
          <w:spacing w:val="-1"/>
          <w:sz w:val="22"/>
          <w:szCs w:val="22"/>
        </w:rPr>
        <w:t>against</w:t>
      </w:r>
      <w:r w:rsidRPr="008C7C4A">
        <w:rPr>
          <w:rFonts w:cs="Arial"/>
          <w:spacing w:val="1"/>
          <w:sz w:val="22"/>
          <w:szCs w:val="22"/>
        </w:rPr>
        <w:t xml:space="preserve"> </w:t>
      </w:r>
      <w:r w:rsidRPr="008C7C4A">
        <w:rPr>
          <w:rFonts w:cs="Arial"/>
          <w:spacing w:val="-1"/>
          <w:sz w:val="22"/>
          <w:szCs w:val="22"/>
        </w:rPr>
        <w:t>embedded</w:t>
      </w:r>
      <w:r w:rsidRPr="008C7C4A">
        <w:rPr>
          <w:rFonts w:cs="Arial"/>
          <w:sz w:val="22"/>
          <w:szCs w:val="22"/>
        </w:rPr>
        <w:t xml:space="preserve"> </w:t>
      </w:r>
      <w:r w:rsidRPr="008C7C4A">
        <w:rPr>
          <w:rFonts w:cs="Arial"/>
          <w:spacing w:val="-1"/>
          <w:sz w:val="22"/>
          <w:szCs w:val="22"/>
        </w:rPr>
        <w:t>digital</w:t>
      </w:r>
      <w:r w:rsidRPr="008C7C4A">
        <w:rPr>
          <w:rFonts w:cs="Arial"/>
          <w:spacing w:val="-3"/>
          <w:sz w:val="22"/>
          <w:szCs w:val="22"/>
        </w:rPr>
        <w:t xml:space="preserve"> </w:t>
      </w:r>
      <w:r w:rsidRPr="008C7C4A">
        <w:rPr>
          <w:rFonts w:cs="Arial"/>
          <w:spacing w:val="-1"/>
          <w:sz w:val="22"/>
          <w:szCs w:val="22"/>
        </w:rPr>
        <w:t>signatures</w:t>
      </w:r>
      <w:r w:rsidRPr="008C7C4A">
        <w:rPr>
          <w:rFonts w:cs="Arial"/>
          <w:spacing w:val="-2"/>
          <w:sz w:val="22"/>
          <w:szCs w:val="22"/>
        </w:rPr>
        <w:t xml:space="preserve"> </w:t>
      </w:r>
      <w:r w:rsidRPr="008C7C4A">
        <w:rPr>
          <w:rFonts w:cs="Arial"/>
          <w:sz w:val="22"/>
          <w:szCs w:val="22"/>
        </w:rPr>
        <w:t>to</w:t>
      </w:r>
      <w:r w:rsidRPr="008C7C4A">
        <w:rPr>
          <w:rFonts w:cs="Arial"/>
          <w:spacing w:val="-2"/>
          <w:sz w:val="22"/>
          <w:szCs w:val="22"/>
        </w:rPr>
        <w:t xml:space="preserve"> </w:t>
      </w:r>
      <w:r w:rsidRPr="008C7C4A">
        <w:rPr>
          <w:rFonts w:cs="Arial"/>
          <w:spacing w:val="-1"/>
          <w:sz w:val="22"/>
          <w:szCs w:val="22"/>
        </w:rPr>
        <w:t>ensure</w:t>
      </w:r>
      <w:r w:rsidRPr="008C7C4A">
        <w:rPr>
          <w:rFonts w:cs="Arial"/>
          <w:spacing w:val="1"/>
          <w:sz w:val="22"/>
          <w:szCs w:val="22"/>
        </w:rPr>
        <w:t xml:space="preserve"> </w:t>
      </w:r>
      <w:r w:rsidRPr="008C7C4A">
        <w:rPr>
          <w:rFonts w:cs="Arial"/>
          <w:spacing w:val="-1"/>
          <w:sz w:val="22"/>
          <w:szCs w:val="22"/>
        </w:rPr>
        <w:t>authenticity</w:t>
      </w:r>
      <w:r w:rsidRPr="008C7C4A">
        <w:rPr>
          <w:rFonts w:cs="Arial"/>
          <w:spacing w:val="-2"/>
          <w:sz w:val="22"/>
          <w:szCs w:val="22"/>
        </w:rPr>
        <w:t xml:space="preserve"> </w:t>
      </w:r>
      <w:r w:rsidRPr="008C7C4A">
        <w:rPr>
          <w:rFonts w:cs="Arial"/>
          <w:spacing w:val="-1"/>
          <w:sz w:val="22"/>
          <w:szCs w:val="22"/>
        </w:rPr>
        <w:t>and</w:t>
      </w:r>
      <w:r w:rsidRPr="008C7C4A">
        <w:rPr>
          <w:rFonts w:cs="Arial"/>
          <w:spacing w:val="-4"/>
          <w:sz w:val="22"/>
          <w:szCs w:val="22"/>
        </w:rPr>
        <w:t xml:space="preserve"> </w:t>
      </w:r>
      <w:r w:rsidRPr="008C7C4A">
        <w:rPr>
          <w:rFonts w:cs="Arial"/>
          <w:spacing w:val="-1"/>
          <w:sz w:val="22"/>
          <w:szCs w:val="22"/>
        </w:rPr>
        <w:t>prevent</w:t>
      </w:r>
      <w:r w:rsidRPr="008C7C4A">
        <w:rPr>
          <w:rFonts w:cs="Arial"/>
          <w:spacing w:val="2"/>
          <w:sz w:val="22"/>
          <w:szCs w:val="22"/>
        </w:rPr>
        <w:t xml:space="preserve"> </w:t>
      </w:r>
      <w:r w:rsidRPr="008C7C4A">
        <w:rPr>
          <w:rFonts w:cs="Arial"/>
          <w:spacing w:val="-1"/>
          <w:sz w:val="22"/>
          <w:szCs w:val="22"/>
        </w:rPr>
        <w:t>“spoofing.”</w:t>
      </w:r>
      <w:r w:rsidRPr="008C7C4A">
        <w:rPr>
          <w:rFonts w:cs="Arial"/>
          <w:spacing w:val="1"/>
          <w:sz w:val="22"/>
          <w:szCs w:val="22"/>
        </w:rPr>
        <w:t xml:space="preserve"> </w:t>
      </w:r>
      <w:r w:rsidRPr="008C7C4A">
        <w:rPr>
          <w:rFonts w:cs="Arial"/>
          <w:sz w:val="22"/>
          <w:szCs w:val="22"/>
        </w:rPr>
        <w:t>A</w:t>
      </w:r>
      <w:r w:rsidRPr="008C7C4A">
        <w:rPr>
          <w:rFonts w:cs="Arial"/>
          <w:spacing w:val="-3"/>
          <w:sz w:val="22"/>
          <w:szCs w:val="22"/>
        </w:rPr>
        <w:t xml:space="preserve"> </w:t>
      </w:r>
      <w:r w:rsidRPr="008C7C4A">
        <w:rPr>
          <w:rFonts w:cs="Arial"/>
          <w:spacing w:val="-1"/>
          <w:sz w:val="22"/>
          <w:szCs w:val="22"/>
        </w:rPr>
        <w:t>“</w:t>
      </w:r>
      <w:proofErr w:type="spellStart"/>
      <w:r w:rsidRPr="008C7C4A">
        <w:rPr>
          <w:rFonts w:cs="Arial"/>
          <w:spacing w:val="-1"/>
          <w:sz w:val="22"/>
          <w:szCs w:val="22"/>
        </w:rPr>
        <w:t>PaperTrail</w:t>
      </w:r>
      <w:proofErr w:type="spellEnd"/>
      <w:r w:rsidRPr="008C7C4A">
        <w:rPr>
          <w:rFonts w:cs="Arial"/>
          <w:spacing w:val="-1"/>
          <w:sz w:val="22"/>
          <w:szCs w:val="22"/>
        </w:rPr>
        <w:t>”</w:t>
      </w:r>
      <w:r w:rsidRPr="008C7C4A">
        <w:rPr>
          <w:rFonts w:cs="Arial"/>
          <w:spacing w:val="63"/>
          <w:sz w:val="22"/>
          <w:szCs w:val="22"/>
        </w:rPr>
        <w:t xml:space="preserve"> </w:t>
      </w:r>
      <w:r w:rsidRPr="008C7C4A">
        <w:rPr>
          <w:spacing w:val="-1"/>
          <w:sz w:val="22"/>
          <w:szCs w:val="22"/>
        </w:rPr>
        <w:t>application</w:t>
      </w:r>
      <w:r w:rsidRPr="008C7C4A">
        <w:rPr>
          <w:sz w:val="22"/>
          <w:szCs w:val="22"/>
        </w:rPr>
        <w:t xml:space="preserve"> </w:t>
      </w:r>
      <w:r w:rsidRPr="008C7C4A">
        <w:rPr>
          <w:spacing w:val="-1"/>
          <w:sz w:val="22"/>
          <w:szCs w:val="22"/>
        </w:rPr>
        <w:t>provides</w:t>
      </w:r>
      <w:r w:rsidRPr="008C7C4A">
        <w:rPr>
          <w:spacing w:val="1"/>
          <w:sz w:val="22"/>
          <w:szCs w:val="22"/>
        </w:rPr>
        <w:t xml:space="preserve"> </w:t>
      </w:r>
      <w:r w:rsidRPr="008C7C4A">
        <w:rPr>
          <w:sz w:val="22"/>
          <w:szCs w:val="22"/>
        </w:rPr>
        <w:t xml:space="preserve">a </w:t>
      </w:r>
      <w:r w:rsidRPr="008C7C4A">
        <w:rPr>
          <w:spacing w:val="-1"/>
          <w:sz w:val="22"/>
          <w:szCs w:val="22"/>
        </w:rPr>
        <w:t>continuous</w:t>
      </w:r>
      <w:r w:rsidRPr="008C7C4A">
        <w:rPr>
          <w:sz w:val="22"/>
          <w:szCs w:val="22"/>
        </w:rPr>
        <w:t xml:space="preserve"> </w:t>
      </w:r>
      <w:r w:rsidRPr="008C7C4A">
        <w:rPr>
          <w:spacing w:val="-1"/>
          <w:sz w:val="22"/>
          <w:szCs w:val="22"/>
        </w:rPr>
        <w:t>audit trail</w:t>
      </w:r>
      <w:r w:rsidRPr="008C7C4A">
        <w:rPr>
          <w:sz w:val="22"/>
          <w:szCs w:val="22"/>
        </w:rPr>
        <w:t xml:space="preserve"> to </w:t>
      </w:r>
      <w:r w:rsidRPr="008C7C4A">
        <w:rPr>
          <w:spacing w:val="-1"/>
          <w:sz w:val="22"/>
          <w:szCs w:val="22"/>
        </w:rPr>
        <w:t xml:space="preserve">monitor </w:t>
      </w:r>
      <w:proofErr w:type="spellStart"/>
      <w:r w:rsidR="00480FB6" w:rsidRPr="00480FB6">
        <w:rPr>
          <w:rFonts w:cs="Arial"/>
          <w:i/>
          <w:spacing w:val="-1"/>
          <w:sz w:val="22"/>
          <w:szCs w:val="22"/>
        </w:rPr>
        <w:t>mytapp</w:t>
      </w:r>
      <w:proofErr w:type="spellEnd"/>
      <w:r w:rsidRPr="008C7C4A">
        <w:rPr>
          <w:rFonts w:cs="Arial"/>
          <w:i/>
          <w:spacing w:val="1"/>
          <w:sz w:val="22"/>
          <w:szCs w:val="22"/>
        </w:rPr>
        <w:t xml:space="preserve"> </w:t>
      </w:r>
      <w:r w:rsidRPr="008C7C4A">
        <w:rPr>
          <w:sz w:val="22"/>
          <w:szCs w:val="22"/>
        </w:rPr>
        <w:t>use</w:t>
      </w:r>
      <w:r w:rsidRPr="008C7C4A">
        <w:rPr>
          <w:spacing w:val="-2"/>
          <w:sz w:val="22"/>
          <w:szCs w:val="22"/>
        </w:rPr>
        <w:t xml:space="preserve"> </w:t>
      </w:r>
      <w:r w:rsidRPr="008C7C4A">
        <w:rPr>
          <w:spacing w:val="-1"/>
          <w:sz w:val="22"/>
          <w:szCs w:val="22"/>
        </w:rPr>
        <w:t>and</w:t>
      </w:r>
      <w:r w:rsidRPr="008C7C4A">
        <w:rPr>
          <w:sz w:val="22"/>
          <w:szCs w:val="22"/>
        </w:rPr>
        <w:t xml:space="preserve"> </w:t>
      </w:r>
      <w:r w:rsidRPr="008C7C4A">
        <w:rPr>
          <w:spacing w:val="-1"/>
          <w:sz w:val="22"/>
          <w:szCs w:val="22"/>
        </w:rPr>
        <w:t>all</w:t>
      </w:r>
      <w:r w:rsidRPr="008C7C4A">
        <w:rPr>
          <w:spacing w:val="-3"/>
          <w:sz w:val="22"/>
          <w:szCs w:val="22"/>
        </w:rPr>
        <w:t xml:space="preserve"> </w:t>
      </w:r>
      <w:r w:rsidRPr="008C7C4A">
        <w:rPr>
          <w:spacing w:val="-1"/>
          <w:sz w:val="22"/>
          <w:szCs w:val="22"/>
        </w:rPr>
        <w:t>message</w:t>
      </w:r>
      <w:r w:rsidRPr="008C7C4A">
        <w:rPr>
          <w:spacing w:val="-2"/>
          <w:sz w:val="22"/>
          <w:szCs w:val="22"/>
        </w:rPr>
        <w:t xml:space="preserve"> </w:t>
      </w:r>
      <w:r w:rsidRPr="008C7C4A">
        <w:rPr>
          <w:spacing w:val="-1"/>
          <w:sz w:val="22"/>
          <w:szCs w:val="22"/>
        </w:rPr>
        <w:t>activity.</w:t>
      </w:r>
    </w:p>
    <w:p w14:paraId="70240920" w14:textId="77777777" w:rsidR="008C7C4A" w:rsidRDefault="008C7C4A" w:rsidP="009D66CF">
      <w:pPr>
        <w:pStyle w:val="BodyText"/>
        <w:spacing w:before="0" w:line="23" w:lineRule="atLeast"/>
        <w:rPr>
          <w:spacing w:val="-1"/>
          <w:sz w:val="22"/>
          <w:szCs w:val="22"/>
        </w:rPr>
      </w:pPr>
      <w:r w:rsidRPr="008C7C4A">
        <w:rPr>
          <w:spacing w:val="2"/>
          <w:sz w:val="22"/>
          <w:szCs w:val="22"/>
        </w:rPr>
        <w:t>We</w:t>
      </w:r>
      <w:r w:rsidRPr="008C7C4A">
        <w:rPr>
          <w:spacing w:val="-2"/>
          <w:sz w:val="22"/>
          <w:szCs w:val="22"/>
        </w:rPr>
        <w:t xml:space="preserve"> will</w:t>
      </w:r>
      <w:r w:rsidRPr="008C7C4A">
        <w:rPr>
          <w:sz w:val="22"/>
          <w:szCs w:val="22"/>
        </w:rPr>
        <w:t xml:space="preserve"> </w:t>
      </w:r>
      <w:r w:rsidRPr="008C7C4A">
        <w:rPr>
          <w:spacing w:val="-1"/>
          <w:sz w:val="22"/>
          <w:szCs w:val="22"/>
        </w:rPr>
        <w:t>utilize</w:t>
      </w:r>
      <w:r w:rsidRPr="008C7C4A">
        <w:rPr>
          <w:sz w:val="22"/>
          <w:szCs w:val="22"/>
        </w:rPr>
        <w:t xml:space="preserve"> a</w:t>
      </w:r>
      <w:r w:rsidRPr="008C7C4A">
        <w:rPr>
          <w:spacing w:val="1"/>
          <w:sz w:val="22"/>
          <w:szCs w:val="22"/>
        </w:rPr>
        <w:t xml:space="preserve"> </w:t>
      </w:r>
      <w:r w:rsidRPr="008C7C4A">
        <w:rPr>
          <w:spacing w:val="-1"/>
          <w:sz w:val="22"/>
          <w:szCs w:val="22"/>
        </w:rPr>
        <w:t>comprehensive</w:t>
      </w:r>
      <w:r w:rsidRPr="008C7C4A">
        <w:rPr>
          <w:sz w:val="22"/>
          <w:szCs w:val="22"/>
        </w:rPr>
        <w:t xml:space="preserve"> approach to</w:t>
      </w:r>
      <w:r w:rsidRPr="008C7C4A">
        <w:rPr>
          <w:spacing w:val="-4"/>
          <w:sz w:val="22"/>
          <w:szCs w:val="22"/>
        </w:rPr>
        <w:t xml:space="preserve"> </w:t>
      </w:r>
      <w:r w:rsidRPr="008C7C4A">
        <w:rPr>
          <w:spacing w:val="-1"/>
          <w:sz w:val="22"/>
          <w:szCs w:val="22"/>
        </w:rPr>
        <w:t>maximize</w:t>
      </w:r>
      <w:r w:rsidRPr="008C7C4A">
        <w:rPr>
          <w:sz w:val="22"/>
          <w:szCs w:val="22"/>
        </w:rPr>
        <w:t xml:space="preserve"> </w:t>
      </w:r>
      <w:r w:rsidRPr="008C7C4A">
        <w:rPr>
          <w:spacing w:val="-1"/>
          <w:sz w:val="22"/>
          <w:szCs w:val="22"/>
        </w:rPr>
        <w:t>privacy</w:t>
      </w:r>
      <w:r w:rsidRPr="008C7C4A">
        <w:rPr>
          <w:spacing w:val="-2"/>
          <w:sz w:val="22"/>
          <w:szCs w:val="22"/>
        </w:rPr>
        <w:t xml:space="preserve"> </w:t>
      </w:r>
      <w:r w:rsidRPr="008C7C4A">
        <w:rPr>
          <w:spacing w:val="-1"/>
          <w:sz w:val="22"/>
          <w:szCs w:val="22"/>
        </w:rPr>
        <w:t>and</w:t>
      </w:r>
      <w:r w:rsidRPr="008C7C4A">
        <w:rPr>
          <w:sz w:val="22"/>
          <w:szCs w:val="22"/>
        </w:rPr>
        <w:t xml:space="preserve"> data </w:t>
      </w:r>
      <w:r w:rsidRPr="008C7C4A">
        <w:rPr>
          <w:spacing w:val="-1"/>
          <w:sz w:val="22"/>
          <w:szCs w:val="22"/>
        </w:rPr>
        <w:t>security</w:t>
      </w:r>
      <w:r w:rsidRPr="008C7C4A">
        <w:rPr>
          <w:spacing w:val="-4"/>
          <w:sz w:val="22"/>
          <w:szCs w:val="22"/>
        </w:rPr>
        <w:t xml:space="preserve"> </w:t>
      </w:r>
      <w:r w:rsidRPr="008C7C4A">
        <w:rPr>
          <w:sz w:val="22"/>
          <w:szCs w:val="22"/>
        </w:rPr>
        <w:t>for</w:t>
      </w:r>
      <w:r w:rsidRPr="008C7C4A">
        <w:rPr>
          <w:spacing w:val="7"/>
          <w:sz w:val="22"/>
          <w:szCs w:val="22"/>
        </w:rPr>
        <w:t xml:space="preserve"> </w:t>
      </w:r>
      <w:r w:rsidRPr="008C7C4A">
        <w:rPr>
          <w:spacing w:val="-1"/>
          <w:sz w:val="22"/>
          <w:szCs w:val="22"/>
        </w:rPr>
        <w:t>videoconferencing</w:t>
      </w:r>
      <w:r w:rsidRPr="008C7C4A">
        <w:rPr>
          <w:spacing w:val="41"/>
          <w:sz w:val="22"/>
          <w:szCs w:val="22"/>
        </w:rPr>
        <w:t xml:space="preserve"> </w:t>
      </w:r>
      <w:r w:rsidRPr="008C7C4A">
        <w:rPr>
          <w:spacing w:val="-1"/>
          <w:sz w:val="22"/>
          <w:szCs w:val="22"/>
        </w:rPr>
        <w:t>and</w:t>
      </w:r>
      <w:r w:rsidRPr="008C7C4A">
        <w:rPr>
          <w:sz w:val="22"/>
          <w:szCs w:val="22"/>
        </w:rPr>
        <w:t xml:space="preserve"> </w:t>
      </w:r>
      <w:r w:rsidRPr="008C7C4A">
        <w:rPr>
          <w:spacing w:val="-1"/>
          <w:sz w:val="22"/>
          <w:szCs w:val="22"/>
        </w:rPr>
        <w:t>text messaging</w:t>
      </w:r>
      <w:r w:rsidRPr="008C7C4A">
        <w:rPr>
          <w:sz w:val="22"/>
          <w:szCs w:val="22"/>
        </w:rPr>
        <w:t xml:space="preserve"> </w:t>
      </w:r>
      <w:r w:rsidRPr="008C7C4A">
        <w:rPr>
          <w:spacing w:val="-1"/>
          <w:sz w:val="22"/>
          <w:szCs w:val="22"/>
        </w:rPr>
        <w:t>services.</w:t>
      </w:r>
      <w:r w:rsidRPr="008C7C4A">
        <w:rPr>
          <w:spacing w:val="-6"/>
          <w:sz w:val="22"/>
          <w:szCs w:val="22"/>
        </w:rPr>
        <w:t xml:space="preserve"> </w:t>
      </w:r>
      <w:r w:rsidRPr="008C7C4A">
        <w:rPr>
          <w:spacing w:val="3"/>
          <w:sz w:val="22"/>
          <w:szCs w:val="22"/>
        </w:rPr>
        <w:t>We</w:t>
      </w:r>
      <w:r w:rsidRPr="008C7C4A">
        <w:rPr>
          <w:spacing w:val="-2"/>
          <w:sz w:val="22"/>
          <w:szCs w:val="22"/>
        </w:rPr>
        <w:t xml:space="preserve"> will</w:t>
      </w:r>
      <w:r w:rsidRPr="008C7C4A">
        <w:rPr>
          <w:sz w:val="22"/>
          <w:szCs w:val="22"/>
        </w:rPr>
        <w:t xml:space="preserve"> </w:t>
      </w:r>
      <w:r w:rsidRPr="008C7C4A">
        <w:rPr>
          <w:spacing w:val="-1"/>
          <w:sz w:val="22"/>
          <w:szCs w:val="22"/>
        </w:rPr>
        <w:t>include</w:t>
      </w:r>
      <w:r w:rsidRPr="008C7C4A">
        <w:rPr>
          <w:sz w:val="22"/>
          <w:szCs w:val="22"/>
        </w:rPr>
        <w:t xml:space="preserve"> an </w:t>
      </w:r>
      <w:r w:rsidRPr="008C7C4A">
        <w:rPr>
          <w:spacing w:val="-1"/>
          <w:sz w:val="22"/>
          <w:szCs w:val="22"/>
        </w:rPr>
        <w:t>information</w:t>
      </w:r>
      <w:r w:rsidRPr="008C7C4A">
        <w:rPr>
          <w:sz w:val="22"/>
          <w:szCs w:val="22"/>
        </w:rPr>
        <w:t xml:space="preserve"> </w:t>
      </w:r>
      <w:r w:rsidRPr="008C7C4A">
        <w:rPr>
          <w:spacing w:val="-2"/>
          <w:sz w:val="22"/>
          <w:szCs w:val="22"/>
        </w:rPr>
        <w:t xml:space="preserve">privacy </w:t>
      </w:r>
      <w:r w:rsidRPr="008C7C4A">
        <w:rPr>
          <w:spacing w:val="-1"/>
          <w:sz w:val="22"/>
          <w:szCs w:val="22"/>
        </w:rPr>
        <w:t>and</w:t>
      </w:r>
      <w:r w:rsidRPr="008C7C4A">
        <w:rPr>
          <w:sz w:val="22"/>
          <w:szCs w:val="22"/>
        </w:rPr>
        <w:t xml:space="preserve"> </w:t>
      </w:r>
      <w:r w:rsidRPr="008C7C4A">
        <w:rPr>
          <w:spacing w:val="-1"/>
          <w:sz w:val="22"/>
          <w:szCs w:val="22"/>
        </w:rPr>
        <w:t>security</w:t>
      </w:r>
      <w:r w:rsidRPr="008C7C4A">
        <w:rPr>
          <w:spacing w:val="-2"/>
          <w:sz w:val="22"/>
          <w:szCs w:val="22"/>
        </w:rPr>
        <w:t xml:space="preserve"> </w:t>
      </w:r>
      <w:r w:rsidRPr="008C7C4A">
        <w:rPr>
          <w:spacing w:val="-1"/>
          <w:sz w:val="22"/>
          <w:szCs w:val="22"/>
        </w:rPr>
        <w:t>committee</w:t>
      </w:r>
      <w:r w:rsidRPr="008C7C4A">
        <w:rPr>
          <w:spacing w:val="-2"/>
          <w:sz w:val="22"/>
          <w:szCs w:val="22"/>
        </w:rPr>
        <w:t xml:space="preserve"> </w:t>
      </w:r>
      <w:r w:rsidRPr="008C7C4A">
        <w:rPr>
          <w:sz w:val="22"/>
          <w:szCs w:val="22"/>
        </w:rPr>
        <w:t xml:space="preserve">to </w:t>
      </w:r>
      <w:r w:rsidRPr="008C7C4A">
        <w:rPr>
          <w:spacing w:val="-1"/>
          <w:sz w:val="22"/>
          <w:szCs w:val="22"/>
        </w:rPr>
        <w:t>advise,</w:t>
      </w:r>
      <w:r w:rsidRPr="008C7C4A">
        <w:rPr>
          <w:spacing w:val="1"/>
          <w:sz w:val="22"/>
          <w:szCs w:val="22"/>
        </w:rPr>
        <w:t xml:space="preserve"> </w:t>
      </w:r>
      <w:r w:rsidRPr="008C7C4A">
        <w:rPr>
          <w:spacing w:val="-1"/>
          <w:sz w:val="22"/>
          <w:szCs w:val="22"/>
        </w:rPr>
        <w:t>assist,</w:t>
      </w:r>
      <w:r w:rsidRPr="008C7C4A">
        <w:rPr>
          <w:spacing w:val="79"/>
          <w:sz w:val="22"/>
          <w:szCs w:val="22"/>
        </w:rPr>
        <w:t xml:space="preserve"> </w:t>
      </w:r>
      <w:r w:rsidRPr="008C7C4A">
        <w:rPr>
          <w:spacing w:val="-1"/>
          <w:sz w:val="22"/>
          <w:szCs w:val="22"/>
        </w:rPr>
        <w:t>and</w:t>
      </w:r>
      <w:r w:rsidRPr="008C7C4A">
        <w:rPr>
          <w:sz w:val="22"/>
          <w:szCs w:val="22"/>
        </w:rPr>
        <w:t xml:space="preserve"> </w:t>
      </w:r>
      <w:r w:rsidRPr="008C7C4A">
        <w:rPr>
          <w:spacing w:val="-1"/>
          <w:sz w:val="22"/>
          <w:szCs w:val="22"/>
        </w:rPr>
        <w:t>monitor</w:t>
      </w:r>
      <w:r w:rsidRPr="008C7C4A">
        <w:rPr>
          <w:spacing w:val="1"/>
          <w:sz w:val="22"/>
          <w:szCs w:val="22"/>
        </w:rPr>
        <w:t xml:space="preserve"> </w:t>
      </w:r>
      <w:r w:rsidRPr="008C7C4A">
        <w:rPr>
          <w:spacing w:val="-2"/>
          <w:sz w:val="22"/>
          <w:szCs w:val="22"/>
        </w:rPr>
        <w:t>our</w:t>
      </w:r>
      <w:r w:rsidRPr="008C7C4A">
        <w:rPr>
          <w:spacing w:val="-1"/>
          <w:sz w:val="22"/>
          <w:szCs w:val="22"/>
        </w:rPr>
        <w:t xml:space="preserve"> research</w:t>
      </w:r>
      <w:r w:rsidRPr="008C7C4A">
        <w:rPr>
          <w:sz w:val="22"/>
          <w:szCs w:val="22"/>
        </w:rPr>
        <w:t xml:space="preserve"> </w:t>
      </w:r>
      <w:r w:rsidRPr="008C7C4A">
        <w:rPr>
          <w:spacing w:val="-1"/>
          <w:sz w:val="22"/>
          <w:szCs w:val="22"/>
        </w:rPr>
        <w:t>policies</w:t>
      </w:r>
      <w:r w:rsidRPr="008C7C4A">
        <w:rPr>
          <w:sz w:val="22"/>
          <w:szCs w:val="22"/>
        </w:rPr>
        <w:t xml:space="preserve"> </w:t>
      </w:r>
      <w:r w:rsidRPr="008C7C4A">
        <w:rPr>
          <w:spacing w:val="-1"/>
          <w:sz w:val="22"/>
          <w:szCs w:val="22"/>
        </w:rPr>
        <w:t>using</w:t>
      </w:r>
      <w:r w:rsidRPr="008C7C4A">
        <w:rPr>
          <w:sz w:val="22"/>
          <w:szCs w:val="22"/>
        </w:rPr>
        <w:t xml:space="preserve"> </w:t>
      </w:r>
      <w:r w:rsidRPr="008C7C4A">
        <w:rPr>
          <w:spacing w:val="-1"/>
          <w:sz w:val="22"/>
          <w:szCs w:val="22"/>
        </w:rPr>
        <w:t>technology</w:t>
      </w:r>
      <w:r w:rsidRPr="008C7C4A">
        <w:rPr>
          <w:spacing w:val="-2"/>
          <w:sz w:val="22"/>
          <w:szCs w:val="22"/>
        </w:rPr>
        <w:t xml:space="preserve"> </w:t>
      </w:r>
      <w:r w:rsidRPr="008C7C4A">
        <w:rPr>
          <w:spacing w:val="-1"/>
          <w:sz w:val="22"/>
          <w:szCs w:val="22"/>
        </w:rPr>
        <w:t>and</w:t>
      </w:r>
      <w:r w:rsidRPr="008C7C4A">
        <w:rPr>
          <w:spacing w:val="-2"/>
          <w:sz w:val="22"/>
          <w:szCs w:val="22"/>
        </w:rPr>
        <w:t xml:space="preserve"> </w:t>
      </w:r>
      <w:r w:rsidRPr="008C7C4A">
        <w:rPr>
          <w:sz w:val="22"/>
          <w:szCs w:val="22"/>
        </w:rPr>
        <w:t>for</w:t>
      </w:r>
      <w:r w:rsidRPr="008C7C4A">
        <w:rPr>
          <w:spacing w:val="-1"/>
          <w:sz w:val="22"/>
          <w:szCs w:val="22"/>
        </w:rPr>
        <w:t xml:space="preserve"> documentation. </w:t>
      </w:r>
      <w:r w:rsidRPr="008C7C4A">
        <w:rPr>
          <w:sz w:val="22"/>
          <w:szCs w:val="22"/>
        </w:rPr>
        <w:t>The</w:t>
      </w:r>
      <w:r w:rsidRPr="008C7C4A">
        <w:rPr>
          <w:spacing w:val="-2"/>
          <w:sz w:val="22"/>
          <w:szCs w:val="22"/>
        </w:rPr>
        <w:t xml:space="preserve"> </w:t>
      </w:r>
      <w:r w:rsidRPr="008C7C4A">
        <w:rPr>
          <w:spacing w:val="-1"/>
          <w:sz w:val="22"/>
          <w:szCs w:val="22"/>
        </w:rPr>
        <w:t>committee</w:t>
      </w:r>
      <w:r w:rsidRPr="008C7C4A">
        <w:rPr>
          <w:sz w:val="22"/>
          <w:szCs w:val="22"/>
        </w:rPr>
        <w:t xml:space="preserve"> </w:t>
      </w:r>
      <w:r w:rsidRPr="008C7C4A">
        <w:rPr>
          <w:spacing w:val="-2"/>
          <w:sz w:val="22"/>
          <w:szCs w:val="22"/>
        </w:rPr>
        <w:t>will</w:t>
      </w:r>
      <w:r w:rsidRPr="008C7C4A">
        <w:rPr>
          <w:sz w:val="22"/>
          <w:szCs w:val="22"/>
        </w:rPr>
        <w:t xml:space="preserve"> </w:t>
      </w:r>
      <w:r w:rsidRPr="008C7C4A">
        <w:rPr>
          <w:spacing w:val="-1"/>
          <w:sz w:val="22"/>
          <w:szCs w:val="22"/>
        </w:rPr>
        <w:t>include</w:t>
      </w:r>
      <w:r w:rsidRPr="008C7C4A">
        <w:rPr>
          <w:sz w:val="22"/>
          <w:szCs w:val="22"/>
        </w:rPr>
        <w:t xml:space="preserve"> an </w:t>
      </w:r>
      <w:r w:rsidRPr="008C7C4A">
        <w:rPr>
          <w:spacing w:val="-1"/>
          <w:sz w:val="22"/>
          <w:szCs w:val="22"/>
        </w:rPr>
        <w:t>IT</w:t>
      </w:r>
      <w:r w:rsidRPr="008C7C4A">
        <w:rPr>
          <w:spacing w:val="59"/>
          <w:sz w:val="22"/>
          <w:szCs w:val="22"/>
        </w:rPr>
        <w:t xml:space="preserve"> </w:t>
      </w:r>
      <w:r w:rsidRPr="008C7C4A">
        <w:rPr>
          <w:spacing w:val="-1"/>
          <w:sz w:val="22"/>
          <w:szCs w:val="22"/>
        </w:rPr>
        <w:t>security</w:t>
      </w:r>
      <w:r w:rsidRPr="008C7C4A">
        <w:rPr>
          <w:spacing w:val="-2"/>
          <w:sz w:val="22"/>
          <w:szCs w:val="22"/>
        </w:rPr>
        <w:t xml:space="preserve"> </w:t>
      </w:r>
      <w:r w:rsidRPr="008C7C4A">
        <w:rPr>
          <w:spacing w:val="-1"/>
          <w:sz w:val="22"/>
          <w:szCs w:val="22"/>
        </w:rPr>
        <w:t>expert, privacy</w:t>
      </w:r>
      <w:r w:rsidRPr="008C7C4A">
        <w:rPr>
          <w:spacing w:val="-2"/>
          <w:sz w:val="22"/>
          <w:szCs w:val="22"/>
        </w:rPr>
        <w:t xml:space="preserve"> </w:t>
      </w:r>
      <w:r w:rsidRPr="008C7C4A">
        <w:rPr>
          <w:spacing w:val="-1"/>
          <w:sz w:val="22"/>
          <w:szCs w:val="22"/>
        </w:rPr>
        <w:t>official,</w:t>
      </w:r>
      <w:r w:rsidRPr="008C7C4A">
        <w:rPr>
          <w:spacing w:val="2"/>
          <w:sz w:val="22"/>
          <w:szCs w:val="22"/>
        </w:rPr>
        <w:t xml:space="preserve"> </w:t>
      </w:r>
      <w:r w:rsidRPr="008C7C4A">
        <w:rPr>
          <w:spacing w:val="-1"/>
          <w:sz w:val="22"/>
          <w:szCs w:val="22"/>
        </w:rPr>
        <w:t>and</w:t>
      </w:r>
      <w:r w:rsidRPr="008C7C4A">
        <w:rPr>
          <w:spacing w:val="-2"/>
          <w:sz w:val="22"/>
          <w:szCs w:val="22"/>
        </w:rPr>
        <w:t xml:space="preserve"> </w:t>
      </w:r>
      <w:r w:rsidRPr="008C7C4A">
        <w:rPr>
          <w:sz w:val="22"/>
          <w:szCs w:val="22"/>
        </w:rPr>
        <w:t xml:space="preserve">a </w:t>
      </w:r>
      <w:r w:rsidRPr="008C7C4A">
        <w:rPr>
          <w:spacing w:val="-1"/>
          <w:sz w:val="22"/>
          <w:szCs w:val="22"/>
        </w:rPr>
        <w:t>clinician</w:t>
      </w:r>
      <w:r w:rsidRPr="008C7C4A">
        <w:rPr>
          <w:spacing w:val="-2"/>
          <w:sz w:val="22"/>
          <w:szCs w:val="22"/>
        </w:rPr>
        <w:t xml:space="preserve"> </w:t>
      </w:r>
      <w:r w:rsidRPr="008C7C4A">
        <w:rPr>
          <w:spacing w:val="-1"/>
          <w:sz w:val="22"/>
          <w:szCs w:val="22"/>
        </w:rPr>
        <w:t>from</w:t>
      </w:r>
      <w:r w:rsidRPr="008C7C4A">
        <w:rPr>
          <w:spacing w:val="5"/>
          <w:sz w:val="22"/>
          <w:szCs w:val="22"/>
        </w:rPr>
        <w:t xml:space="preserve"> </w:t>
      </w:r>
      <w:r w:rsidRPr="008C7C4A">
        <w:rPr>
          <w:spacing w:val="-1"/>
          <w:sz w:val="22"/>
          <w:szCs w:val="22"/>
        </w:rPr>
        <w:t xml:space="preserve">UI Health. </w:t>
      </w:r>
      <w:r w:rsidRPr="008C7C4A">
        <w:rPr>
          <w:sz w:val="22"/>
          <w:szCs w:val="22"/>
        </w:rPr>
        <w:t>The</w:t>
      </w:r>
      <w:r w:rsidRPr="008C7C4A">
        <w:rPr>
          <w:spacing w:val="-2"/>
          <w:sz w:val="22"/>
          <w:szCs w:val="22"/>
        </w:rPr>
        <w:t xml:space="preserve"> </w:t>
      </w:r>
      <w:r w:rsidRPr="008C7C4A">
        <w:rPr>
          <w:spacing w:val="-1"/>
          <w:sz w:val="22"/>
          <w:szCs w:val="22"/>
        </w:rPr>
        <w:t>committee</w:t>
      </w:r>
      <w:r w:rsidRPr="008C7C4A">
        <w:rPr>
          <w:sz w:val="22"/>
          <w:szCs w:val="22"/>
        </w:rPr>
        <w:t xml:space="preserve"> </w:t>
      </w:r>
      <w:r w:rsidRPr="008C7C4A">
        <w:rPr>
          <w:spacing w:val="-2"/>
          <w:sz w:val="22"/>
          <w:szCs w:val="22"/>
        </w:rPr>
        <w:t>will:</w:t>
      </w:r>
      <w:r w:rsidRPr="008C7C4A">
        <w:rPr>
          <w:spacing w:val="2"/>
          <w:sz w:val="22"/>
          <w:szCs w:val="22"/>
        </w:rPr>
        <w:t xml:space="preserve"> </w:t>
      </w:r>
      <w:r w:rsidRPr="008C7C4A">
        <w:rPr>
          <w:sz w:val="22"/>
          <w:szCs w:val="22"/>
        </w:rPr>
        <w:t>(1)</w:t>
      </w:r>
      <w:r w:rsidRPr="008C7C4A">
        <w:rPr>
          <w:spacing w:val="1"/>
          <w:sz w:val="22"/>
          <w:szCs w:val="22"/>
        </w:rPr>
        <w:t xml:space="preserve"> </w:t>
      </w:r>
      <w:r w:rsidRPr="008C7C4A">
        <w:rPr>
          <w:spacing w:val="-1"/>
          <w:sz w:val="22"/>
          <w:szCs w:val="22"/>
        </w:rPr>
        <w:t xml:space="preserve">conduct </w:t>
      </w:r>
      <w:r w:rsidRPr="008C7C4A">
        <w:rPr>
          <w:sz w:val="22"/>
          <w:szCs w:val="22"/>
        </w:rPr>
        <w:t>a</w:t>
      </w:r>
      <w:r w:rsidRPr="008C7C4A">
        <w:rPr>
          <w:spacing w:val="-2"/>
          <w:sz w:val="22"/>
          <w:szCs w:val="22"/>
        </w:rPr>
        <w:t xml:space="preserve"> </w:t>
      </w:r>
      <w:r w:rsidRPr="008C7C4A">
        <w:rPr>
          <w:spacing w:val="-1"/>
          <w:sz w:val="22"/>
          <w:szCs w:val="22"/>
        </w:rPr>
        <w:t xml:space="preserve">formal </w:t>
      </w:r>
      <w:r w:rsidRPr="008C7C4A">
        <w:rPr>
          <w:spacing w:val="-2"/>
          <w:sz w:val="22"/>
          <w:szCs w:val="22"/>
        </w:rPr>
        <w:t>risk</w:t>
      </w:r>
      <w:r w:rsidRPr="008C7C4A">
        <w:rPr>
          <w:spacing w:val="71"/>
          <w:sz w:val="22"/>
          <w:szCs w:val="22"/>
        </w:rPr>
        <w:t xml:space="preserve"> </w:t>
      </w:r>
      <w:r w:rsidRPr="008C7C4A">
        <w:rPr>
          <w:spacing w:val="-1"/>
          <w:sz w:val="22"/>
          <w:szCs w:val="22"/>
        </w:rPr>
        <w:t>analysis;</w:t>
      </w:r>
      <w:r w:rsidRPr="008C7C4A">
        <w:rPr>
          <w:spacing w:val="2"/>
          <w:sz w:val="22"/>
          <w:szCs w:val="22"/>
        </w:rPr>
        <w:t xml:space="preserve"> </w:t>
      </w:r>
      <w:r w:rsidRPr="008C7C4A">
        <w:rPr>
          <w:sz w:val="22"/>
          <w:szCs w:val="22"/>
        </w:rPr>
        <w:t>(2)</w:t>
      </w:r>
      <w:r w:rsidRPr="008C7C4A">
        <w:rPr>
          <w:spacing w:val="1"/>
          <w:sz w:val="22"/>
          <w:szCs w:val="22"/>
        </w:rPr>
        <w:t xml:space="preserve"> </w:t>
      </w:r>
      <w:r w:rsidRPr="008C7C4A">
        <w:rPr>
          <w:spacing w:val="-1"/>
          <w:sz w:val="22"/>
          <w:szCs w:val="22"/>
        </w:rPr>
        <w:t>develop</w:t>
      </w:r>
      <w:r w:rsidRPr="008C7C4A">
        <w:rPr>
          <w:sz w:val="22"/>
          <w:szCs w:val="22"/>
        </w:rPr>
        <w:t xml:space="preserve"> a</w:t>
      </w:r>
      <w:r w:rsidRPr="008C7C4A">
        <w:rPr>
          <w:spacing w:val="-2"/>
          <w:sz w:val="22"/>
          <w:szCs w:val="22"/>
        </w:rPr>
        <w:t xml:space="preserve"> </w:t>
      </w:r>
      <w:r w:rsidRPr="008C7C4A">
        <w:rPr>
          <w:spacing w:val="-1"/>
          <w:sz w:val="22"/>
          <w:szCs w:val="22"/>
        </w:rPr>
        <w:t>risk</w:t>
      </w:r>
      <w:r w:rsidRPr="008C7C4A">
        <w:rPr>
          <w:spacing w:val="1"/>
          <w:sz w:val="22"/>
          <w:szCs w:val="22"/>
        </w:rPr>
        <w:t xml:space="preserve"> </w:t>
      </w:r>
      <w:r w:rsidRPr="008C7C4A">
        <w:rPr>
          <w:spacing w:val="-1"/>
          <w:sz w:val="22"/>
          <w:szCs w:val="22"/>
        </w:rPr>
        <w:t>management</w:t>
      </w:r>
      <w:r w:rsidRPr="008C7C4A">
        <w:rPr>
          <w:spacing w:val="2"/>
          <w:sz w:val="22"/>
          <w:szCs w:val="22"/>
        </w:rPr>
        <w:t xml:space="preserve"> </w:t>
      </w:r>
      <w:r w:rsidRPr="008C7C4A">
        <w:rPr>
          <w:spacing w:val="-1"/>
          <w:sz w:val="22"/>
          <w:szCs w:val="22"/>
        </w:rPr>
        <w:t>strategy</w:t>
      </w:r>
      <w:r w:rsidRPr="008C7C4A">
        <w:rPr>
          <w:spacing w:val="-2"/>
          <w:sz w:val="22"/>
          <w:szCs w:val="22"/>
        </w:rPr>
        <w:t xml:space="preserve"> </w:t>
      </w:r>
      <w:r w:rsidRPr="008C7C4A">
        <w:rPr>
          <w:spacing w:val="-1"/>
          <w:sz w:val="22"/>
          <w:szCs w:val="22"/>
        </w:rPr>
        <w:t>based</w:t>
      </w:r>
      <w:r w:rsidRPr="008C7C4A">
        <w:rPr>
          <w:sz w:val="22"/>
          <w:szCs w:val="22"/>
        </w:rPr>
        <w:t xml:space="preserve"> on</w:t>
      </w:r>
      <w:r w:rsidRPr="008C7C4A">
        <w:rPr>
          <w:spacing w:val="-2"/>
          <w:sz w:val="22"/>
          <w:szCs w:val="22"/>
        </w:rPr>
        <w:t xml:space="preserve"> risk</w:t>
      </w:r>
      <w:r w:rsidRPr="008C7C4A">
        <w:rPr>
          <w:spacing w:val="1"/>
          <w:sz w:val="22"/>
          <w:szCs w:val="22"/>
        </w:rPr>
        <w:t xml:space="preserve"> </w:t>
      </w:r>
      <w:r w:rsidRPr="008C7C4A">
        <w:rPr>
          <w:spacing w:val="-1"/>
          <w:sz w:val="22"/>
          <w:szCs w:val="22"/>
        </w:rPr>
        <w:t>analysis;</w:t>
      </w:r>
      <w:r w:rsidRPr="008C7C4A">
        <w:rPr>
          <w:spacing w:val="2"/>
          <w:sz w:val="22"/>
          <w:szCs w:val="22"/>
        </w:rPr>
        <w:t xml:space="preserve"> </w:t>
      </w:r>
      <w:r w:rsidRPr="008C7C4A">
        <w:rPr>
          <w:spacing w:val="-1"/>
          <w:sz w:val="22"/>
          <w:szCs w:val="22"/>
        </w:rPr>
        <w:t>(3)</w:t>
      </w:r>
      <w:r w:rsidRPr="008C7C4A">
        <w:rPr>
          <w:spacing w:val="1"/>
          <w:sz w:val="22"/>
          <w:szCs w:val="22"/>
        </w:rPr>
        <w:t xml:space="preserve"> </w:t>
      </w:r>
      <w:r w:rsidRPr="008C7C4A">
        <w:rPr>
          <w:spacing w:val="-1"/>
          <w:sz w:val="22"/>
          <w:szCs w:val="22"/>
        </w:rPr>
        <w:t>implement strategy</w:t>
      </w:r>
      <w:r w:rsidRPr="008C7C4A">
        <w:rPr>
          <w:spacing w:val="-2"/>
          <w:sz w:val="22"/>
          <w:szCs w:val="22"/>
        </w:rPr>
        <w:t xml:space="preserve"> and</w:t>
      </w:r>
      <w:r w:rsidRPr="008C7C4A">
        <w:rPr>
          <w:sz w:val="22"/>
          <w:szCs w:val="22"/>
        </w:rPr>
        <w:t xml:space="preserve"> </w:t>
      </w:r>
      <w:r w:rsidRPr="008C7C4A">
        <w:rPr>
          <w:spacing w:val="-1"/>
          <w:sz w:val="22"/>
          <w:szCs w:val="22"/>
        </w:rPr>
        <w:t>assist in</w:t>
      </w:r>
      <w:r w:rsidRPr="008C7C4A">
        <w:rPr>
          <w:spacing w:val="57"/>
          <w:sz w:val="22"/>
          <w:szCs w:val="22"/>
        </w:rPr>
        <w:t xml:space="preserve"> </w:t>
      </w:r>
      <w:r w:rsidRPr="008C7C4A">
        <w:rPr>
          <w:spacing w:val="-1"/>
          <w:sz w:val="22"/>
          <w:szCs w:val="22"/>
        </w:rPr>
        <w:t>training</w:t>
      </w:r>
      <w:r w:rsidRPr="008C7C4A">
        <w:rPr>
          <w:sz w:val="22"/>
          <w:szCs w:val="22"/>
        </w:rPr>
        <w:t xml:space="preserve"> </w:t>
      </w:r>
      <w:r w:rsidRPr="008C7C4A">
        <w:rPr>
          <w:spacing w:val="-1"/>
          <w:sz w:val="22"/>
          <w:szCs w:val="22"/>
        </w:rPr>
        <w:t>staff; and</w:t>
      </w:r>
      <w:r w:rsidRPr="008C7C4A">
        <w:rPr>
          <w:spacing w:val="-2"/>
          <w:sz w:val="22"/>
          <w:szCs w:val="22"/>
        </w:rPr>
        <w:t xml:space="preserve"> </w:t>
      </w:r>
      <w:r w:rsidRPr="008C7C4A">
        <w:rPr>
          <w:sz w:val="22"/>
          <w:szCs w:val="22"/>
        </w:rPr>
        <w:t>(4)</w:t>
      </w:r>
      <w:r w:rsidRPr="008C7C4A">
        <w:rPr>
          <w:spacing w:val="-1"/>
          <w:sz w:val="22"/>
          <w:szCs w:val="22"/>
        </w:rPr>
        <w:t xml:space="preserve"> monitor </w:t>
      </w:r>
      <w:r w:rsidRPr="008C7C4A">
        <w:rPr>
          <w:spacing w:val="-2"/>
          <w:sz w:val="22"/>
          <w:szCs w:val="22"/>
        </w:rPr>
        <w:t>risk</w:t>
      </w:r>
      <w:r w:rsidRPr="008C7C4A">
        <w:rPr>
          <w:spacing w:val="3"/>
          <w:sz w:val="22"/>
          <w:szCs w:val="22"/>
        </w:rPr>
        <w:t xml:space="preserve"> </w:t>
      </w:r>
      <w:r w:rsidRPr="008C7C4A">
        <w:rPr>
          <w:spacing w:val="-1"/>
          <w:sz w:val="22"/>
          <w:szCs w:val="22"/>
        </w:rPr>
        <w:t>continuously.</w:t>
      </w:r>
    </w:p>
    <w:p w14:paraId="317F1241" w14:textId="77777777" w:rsidR="00E37A94" w:rsidRDefault="00E37A94" w:rsidP="00E37A94">
      <w:pPr>
        <w:pStyle w:val="Heading1"/>
      </w:pPr>
      <w:bookmarkStart w:id="42" w:name="_Toc478039073"/>
      <w:r>
        <w:lastRenderedPageBreak/>
        <w:t>12.0 Statistical Considerations</w:t>
      </w:r>
      <w:bookmarkEnd w:id="42"/>
    </w:p>
    <w:p w14:paraId="72EC0461" w14:textId="77777777" w:rsidR="00D13CB1" w:rsidRPr="00A7109B" w:rsidRDefault="00D13CB1" w:rsidP="00D13CB1">
      <w:pPr>
        <w:ind w:firstLine="720"/>
        <w:rPr>
          <w:sz w:val="22"/>
        </w:rPr>
      </w:pPr>
      <w:r w:rsidRPr="00A7109B">
        <w:rPr>
          <w:sz w:val="22"/>
        </w:rPr>
        <w:t>To address missing data, we will examine the data for patterns of missingness and potential bias in missingness (SPSS Missing Values). If data are not missing at random, we will apply one of several available imputation methods in a sensitivity analysis based on the nature and extent of missing data. We will determine effectiveness using intention-to-treat principles with actual imputation of missing data. This will allow us to appreciate the potential biases inherent in a “real-world” setting due to drop out and poor adherence to study procedures.</w:t>
      </w:r>
    </w:p>
    <w:p w14:paraId="6370E2FD" w14:textId="77777777" w:rsidR="00D13CB1" w:rsidRDefault="00D13CB1" w:rsidP="00D13CB1">
      <w:pPr>
        <w:ind w:firstLine="720"/>
        <w:rPr>
          <w:sz w:val="22"/>
        </w:rPr>
      </w:pPr>
      <w:r>
        <w:rPr>
          <w:sz w:val="22"/>
        </w:rPr>
        <w:t xml:space="preserve">Patients who share a single PCP might exhibit similarities that are not shared with patients attended by other PCPs. To address this, we will include random effects in the model for clinic site, PCP, and HC (though the small numbers of HCs may call for a fixed effect approach, or “insufficient replication”). </w:t>
      </w:r>
      <w:r w:rsidRPr="00314ADA">
        <w:rPr>
          <w:sz w:val="22"/>
        </w:rPr>
        <w:t xml:space="preserve">To examine a stricter examination of effect, we will also do a “per protocol” analysis of complete cases. Completed cases will not be dependent on intermediate time point data collections (6 and 18 months).  </w:t>
      </w:r>
      <w:r>
        <w:rPr>
          <w:sz w:val="22"/>
        </w:rPr>
        <w:t>P</w:t>
      </w:r>
      <w:r w:rsidRPr="00314ADA">
        <w:rPr>
          <w:sz w:val="22"/>
        </w:rPr>
        <w:t xml:space="preserve">otential selection bias </w:t>
      </w:r>
      <w:r>
        <w:rPr>
          <w:sz w:val="22"/>
        </w:rPr>
        <w:t xml:space="preserve">will be corrected </w:t>
      </w:r>
      <w:r w:rsidRPr="00314ADA">
        <w:rPr>
          <w:sz w:val="22"/>
        </w:rPr>
        <w:t xml:space="preserve">by including in our models covariates </w:t>
      </w:r>
      <w:r>
        <w:rPr>
          <w:sz w:val="22"/>
        </w:rPr>
        <w:t>that are</w:t>
      </w:r>
      <w:r w:rsidRPr="00314ADA">
        <w:rPr>
          <w:sz w:val="22"/>
        </w:rPr>
        <w:t xml:space="preserve"> differentially related to study participation.</w:t>
      </w:r>
    </w:p>
    <w:p w14:paraId="7CC0F785" w14:textId="77777777" w:rsidR="00D13CB1" w:rsidRDefault="00D13CB1" w:rsidP="00D13CB1">
      <w:pPr>
        <w:rPr>
          <w:sz w:val="22"/>
        </w:rPr>
      </w:pPr>
    </w:p>
    <w:p w14:paraId="11E4B3F0" w14:textId="77777777" w:rsidR="00D13CB1" w:rsidRDefault="00D13CB1" w:rsidP="00D13CB1">
      <w:pPr>
        <w:rPr>
          <w:sz w:val="22"/>
          <w:u w:val="single"/>
        </w:rPr>
      </w:pPr>
      <w:r>
        <w:rPr>
          <w:sz w:val="22"/>
          <w:u w:val="single"/>
        </w:rPr>
        <w:t>Primary Outcomes</w:t>
      </w:r>
    </w:p>
    <w:p w14:paraId="0DD7B32A" w14:textId="77777777" w:rsidR="00D13CB1" w:rsidRDefault="00D13CB1" w:rsidP="00D13CB1">
      <w:pPr>
        <w:rPr>
          <w:sz w:val="22"/>
          <w:u w:val="single"/>
        </w:rPr>
      </w:pPr>
    </w:p>
    <w:p w14:paraId="270115D8" w14:textId="77777777" w:rsidR="00D13CB1" w:rsidRDefault="00D13CB1" w:rsidP="00D13CB1">
      <w:pPr>
        <w:ind w:firstLine="720"/>
        <w:rPr>
          <w:sz w:val="22"/>
        </w:rPr>
      </w:pPr>
      <w:r>
        <w:rPr>
          <w:sz w:val="22"/>
        </w:rPr>
        <w:t>Univariate comparisons between the two study groups for outcomes and covariates at baseline will be conducted using chi-square tests for categorical variables, Kruskal-Wallis tests for ordinal variables, and t-tests for continuous variables. Non-normal continuous data will be transformed prior to analysis.</w:t>
      </w:r>
    </w:p>
    <w:p w14:paraId="6FAFD329" w14:textId="77777777" w:rsidR="00D13CB1" w:rsidRDefault="00D13CB1" w:rsidP="00D13CB1">
      <w:pPr>
        <w:rPr>
          <w:sz w:val="22"/>
        </w:rPr>
      </w:pPr>
      <w:r>
        <w:rPr>
          <w:sz w:val="22"/>
        </w:rPr>
        <w:tab/>
        <w:t xml:space="preserve">In order to provide comprehensive analysis for </w:t>
      </w:r>
      <w:r w:rsidRPr="003D4229">
        <w:rPr>
          <w:rFonts w:cs="Arial"/>
          <w:sz w:val="22"/>
        </w:rPr>
        <w:t>H</w:t>
      </w:r>
      <w:r w:rsidRPr="003D4229">
        <w:rPr>
          <w:rFonts w:cs="Arial"/>
          <w:sz w:val="22"/>
          <w:vertAlign w:val="subscript"/>
        </w:rPr>
        <w:t>1</w:t>
      </w:r>
      <w:r>
        <w:rPr>
          <w:sz w:val="22"/>
        </w:rPr>
        <w:t>, we will extend the usual analysis of crossover designs by including a longitudinal trend component in the first year. Thus, we can examine the time course (0, 6, and 12 months) as linear or quadratic over the first three measurements. This will allow us to investigate whether changes are made early, and at what rate they continue through the rest of the time period. This analysis permits the comparison of trends between the two conditions. In addition, we will regard subjects as a random effect and will use Gaussian mixed-model estimation (SPSS MIXED). We can then substitute treatment by period interactions for the carry-over effects, and the model can be reduced in a recommended sequence (first omit carry-over, then omit treatment, finally omit period). SPSS MIXED will also be used to explore patterned covariance structures such as compound symmetry and autoregression along with incorporating time-constant and time-varying covariates, such as health literacy or diabetes distress.</w:t>
      </w:r>
    </w:p>
    <w:p w14:paraId="4744C7FA" w14:textId="77777777" w:rsidR="00D13CB1" w:rsidRPr="00F83B12" w:rsidRDefault="00D13CB1" w:rsidP="00D13CB1">
      <w:pPr>
        <w:ind w:firstLine="720"/>
        <w:rPr>
          <w:sz w:val="22"/>
          <w:szCs w:val="22"/>
        </w:rPr>
      </w:pPr>
      <w:r>
        <w:rPr>
          <w:sz w:val="22"/>
        </w:rPr>
        <w:t>The primary analysis of all physiological outcomes jointly in the repeated measures design will be conducted in a general linear model framework. SPSS MANOVA (for repeated measures) will be used to explore the simultaneous impact of the treatment on multiple correlated dependent variables, including the use of Roy-</w:t>
      </w:r>
      <w:proofErr w:type="spellStart"/>
      <w:r>
        <w:rPr>
          <w:sz w:val="22"/>
        </w:rPr>
        <w:t>Bargmann</w:t>
      </w:r>
      <w:proofErr w:type="spellEnd"/>
      <w:r>
        <w:rPr>
          <w:sz w:val="22"/>
        </w:rPr>
        <w:t xml:space="preserve"> stepdown F-tests and discriminant function analysis as post hoc tests to identify subsets of outcome measures affected. MANOVA secondary analyses will explore the impact on results of inhomogeneous baseline variables. Group by time-trend interaction contrasts will be used to explore different group trajectories of change. The potential consequences of medication intensification (e.g., initiation of insulin) will be explored by evaluating changes in BMI and quality of life. </w:t>
      </w:r>
    </w:p>
    <w:p w14:paraId="34B893DE" w14:textId="77777777" w:rsidR="00D13CB1" w:rsidRPr="00F83B12" w:rsidRDefault="00D13CB1" w:rsidP="00F83B12">
      <w:pPr>
        <w:rPr>
          <w:sz w:val="22"/>
          <w:szCs w:val="22"/>
        </w:rPr>
      </w:pPr>
      <w:r w:rsidRPr="00F83B12">
        <w:rPr>
          <w:sz w:val="22"/>
          <w:szCs w:val="22"/>
        </w:rPr>
        <w:lastRenderedPageBreak/>
        <w:t xml:space="preserve">Exploratory subgroup analyses will follow a heterogeneity in treatment effects (HTE) framework. We will determine which subjects in the intervention group had the greatest improvement in outcomes, based on multiple pre-specified patient characteristics, including race (African-American or Latino), depression, comorbidities, baseline behaviors, health literacy, continuity of care, and social support. These analyses will also consider additional comparisons between subjects above and below median levels of videoconferencing and text messaging activity. Statistical tests will be implemented as interactions within the full data set. </w:t>
      </w:r>
    </w:p>
    <w:p w14:paraId="280D8185" w14:textId="77777777" w:rsidR="00E37A94" w:rsidRDefault="00D13CB1" w:rsidP="00F83B12">
      <w:pPr>
        <w:ind w:firstLine="720"/>
        <w:rPr>
          <w:sz w:val="22"/>
          <w:szCs w:val="22"/>
        </w:rPr>
      </w:pPr>
      <w:r w:rsidRPr="00F83B12">
        <w:rPr>
          <w:sz w:val="22"/>
          <w:szCs w:val="22"/>
        </w:rPr>
        <w:t xml:space="preserve">If the intervention is effective, we will examine whether changes in self-efficacy, health beliefs, or social support serve as mediators for improved outcomes according to our conceptual framework. In addition, we will explore diabetes-related behaviors as well as medication treatment intensification as mediators using </w:t>
      </w:r>
      <w:proofErr w:type="spellStart"/>
      <w:r w:rsidRPr="00F83B12">
        <w:rPr>
          <w:sz w:val="22"/>
          <w:szCs w:val="22"/>
        </w:rPr>
        <w:t>MPlus</w:t>
      </w:r>
      <w:proofErr w:type="spellEnd"/>
      <w:r w:rsidRPr="00F83B12">
        <w:rPr>
          <w:sz w:val="22"/>
          <w:szCs w:val="22"/>
        </w:rPr>
        <w:t xml:space="preserve">. To further identify the relative contributions of videoconferencing and/or text messaging, we will conduct meditational modeling with videoconferencing time, number of text messages, and HC contact time as mediating variables. This may describe any dose-response relationships between mHealth utilization and outcomes. We will compute bias-corrected bootstrap standard errors using </w:t>
      </w:r>
      <w:proofErr w:type="spellStart"/>
      <w:r w:rsidRPr="00F83B12">
        <w:rPr>
          <w:sz w:val="22"/>
          <w:szCs w:val="22"/>
        </w:rPr>
        <w:t>MPlus</w:t>
      </w:r>
      <w:proofErr w:type="spellEnd"/>
      <w:r w:rsidRPr="00F83B12">
        <w:rPr>
          <w:sz w:val="22"/>
          <w:szCs w:val="22"/>
        </w:rPr>
        <w:t>. This offers accurate confidence intervals for mediation coefficients. Due to anticipated relationships between HC activity level and mHealth delivery, we plan to inspect correlations between mediators and incorporate any significant findings in model development. This analysis will demonstrate whether intervention effects are sensitive to mediators.</w:t>
      </w:r>
      <w:r w:rsidRPr="00F83B12">
        <w:rPr>
          <w:i/>
          <w:sz w:val="22"/>
          <w:szCs w:val="22"/>
        </w:rPr>
        <w:t xml:space="preserve"> </w:t>
      </w:r>
      <w:r w:rsidRPr="00F83B12">
        <w:rPr>
          <w:sz w:val="22"/>
          <w:szCs w:val="22"/>
        </w:rPr>
        <w:t>Finally, given the sample size, observed (rather than latent) variables will be used in the mediation models. To enhance the power of mediation modeling, we will adopt an α=.10 Type I error criterion to improve the chances of finding promising mediators for future study.</w:t>
      </w:r>
    </w:p>
    <w:p w14:paraId="292E84F0" w14:textId="77777777" w:rsidR="003D1AAA" w:rsidRDefault="003D1AAA" w:rsidP="003D1AAA">
      <w:pPr>
        <w:rPr>
          <w:sz w:val="22"/>
        </w:rPr>
      </w:pPr>
    </w:p>
    <w:p w14:paraId="78AEB8CF" w14:textId="77777777" w:rsidR="003D1AAA" w:rsidRDefault="003D1AAA" w:rsidP="003D1AAA">
      <w:pPr>
        <w:rPr>
          <w:sz w:val="22"/>
          <w:u w:val="single"/>
        </w:rPr>
      </w:pPr>
      <w:r>
        <w:rPr>
          <w:sz w:val="22"/>
          <w:u w:val="single"/>
        </w:rPr>
        <w:t>Sustainability</w:t>
      </w:r>
    </w:p>
    <w:p w14:paraId="61F4E44B" w14:textId="77777777" w:rsidR="003D1AAA" w:rsidRPr="00A7109B" w:rsidRDefault="003D1AAA" w:rsidP="003D1AAA">
      <w:pPr>
        <w:rPr>
          <w:sz w:val="22"/>
          <w:u w:val="single"/>
        </w:rPr>
      </w:pPr>
    </w:p>
    <w:p w14:paraId="0AE6FE45" w14:textId="77777777" w:rsidR="003D1AAA" w:rsidRDefault="003D1AAA" w:rsidP="003D1AAA">
      <w:pPr>
        <w:ind w:firstLine="720"/>
        <w:rPr>
          <w:iCs/>
          <w:sz w:val="22"/>
        </w:rPr>
      </w:pPr>
      <w:r w:rsidRPr="00314ADA">
        <w:rPr>
          <w:iCs/>
          <w:sz w:val="22"/>
        </w:rPr>
        <w:t xml:space="preserve">We expect </w:t>
      </w:r>
      <w:r>
        <w:rPr>
          <w:iCs/>
          <w:sz w:val="22"/>
        </w:rPr>
        <w:t>a limited amount</w:t>
      </w:r>
      <w:r w:rsidRPr="00314ADA">
        <w:rPr>
          <w:iCs/>
          <w:sz w:val="22"/>
        </w:rPr>
        <w:t xml:space="preserve"> of decline in </w:t>
      </w:r>
      <w:r>
        <w:rPr>
          <w:iCs/>
          <w:sz w:val="22"/>
        </w:rPr>
        <w:t>physiologic</w:t>
      </w:r>
      <w:r w:rsidRPr="00314ADA">
        <w:rPr>
          <w:iCs/>
          <w:sz w:val="22"/>
        </w:rPr>
        <w:t xml:space="preserve"> outcomes </w:t>
      </w:r>
      <w:r>
        <w:rPr>
          <w:iCs/>
          <w:sz w:val="22"/>
        </w:rPr>
        <w:t>with the transition back to usual care</w:t>
      </w:r>
      <w:r w:rsidRPr="00314ADA">
        <w:rPr>
          <w:iCs/>
          <w:sz w:val="22"/>
        </w:rPr>
        <w:t>.</w:t>
      </w:r>
      <w:r>
        <w:rPr>
          <w:iCs/>
          <w:sz w:val="22"/>
        </w:rPr>
        <w:t xml:space="preserve"> W</w:t>
      </w:r>
      <w:r w:rsidRPr="00314ADA">
        <w:rPr>
          <w:iCs/>
          <w:sz w:val="22"/>
        </w:rPr>
        <w:t>e will test the hypothesis that improvements in A1c, blood pressure, and LDL cholesterol will be maintained during the maintenance time period.</w:t>
      </w:r>
      <w:r w:rsidRPr="00B41D58">
        <w:rPr>
          <w:iCs/>
          <w:sz w:val="22"/>
        </w:rPr>
        <w:t xml:space="preserve"> The analyses will be conducted similarly as for </w:t>
      </w:r>
      <w:r w:rsidRPr="00B84A52">
        <w:rPr>
          <w:iCs/>
          <w:sz w:val="22"/>
        </w:rPr>
        <w:t>H</w:t>
      </w:r>
      <w:r w:rsidRPr="00B84A52">
        <w:rPr>
          <w:iCs/>
          <w:sz w:val="22"/>
          <w:vertAlign w:val="subscript"/>
        </w:rPr>
        <w:t>1</w:t>
      </w:r>
      <w:r w:rsidRPr="00B41D58">
        <w:rPr>
          <w:iCs/>
          <w:sz w:val="22"/>
        </w:rPr>
        <w:t xml:space="preserve">, and will evaluate change in the initial </w:t>
      </w:r>
      <w:r>
        <w:rPr>
          <w:iCs/>
          <w:sz w:val="22"/>
        </w:rPr>
        <w:t xml:space="preserve">intervention </w:t>
      </w:r>
      <w:r w:rsidRPr="00B41D58">
        <w:rPr>
          <w:iCs/>
          <w:sz w:val="22"/>
        </w:rPr>
        <w:t>group one year</w:t>
      </w:r>
      <w:r>
        <w:rPr>
          <w:iCs/>
          <w:sz w:val="22"/>
        </w:rPr>
        <w:t xml:space="preserve"> after intervention completion</w:t>
      </w:r>
      <w:r w:rsidRPr="00B41D58">
        <w:rPr>
          <w:iCs/>
          <w:sz w:val="22"/>
        </w:rPr>
        <w:t>.</w:t>
      </w:r>
    </w:p>
    <w:p w14:paraId="5AB55B8E" w14:textId="77777777" w:rsidR="003D1AAA" w:rsidRDefault="003D1AAA" w:rsidP="003D1AAA">
      <w:pPr>
        <w:rPr>
          <w:rFonts w:cs="Arial"/>
          <w:sz w:val="22"/>
        </w:rPr>
      </w:pPr>
      <w:r>
        <w:rPr>
          <w:iCs/>
          <w:sz w:val="22"/>
        </w:rPr>
        <w:tab/>
      </w:r>
      <w:r w:rsidRPr="00A7109B">
        <w:rPr>
          <w:rFonts w:cs="Arial"/>
          <w:sz w:val="22"/>
        </w:rPr>
        <w:t xml:space="preserve">Consulting with Dr. Paul </w:t>
      </w:r>
      <w:proofErr w:type="spellStart"/>
      <w:r w:rsidRPr="00A7109B">
        <w:rPr>
          <w:rFonts w:cs="Arial"/>
          <w:sz w:val="22"/>
        </w:rPr>
        <w:t>Estabrooks</w:t>
      </w:r>
      <w:proofErr w:type="spellEnd"/>
      <w:r w:rsidRPr="00A7109B">
        <w:rPr>
          <w:rFonts w:cs="Arial"/>
          <w:sz w:val="22"/>
        </w:rPr>
        <w:t xml:space="preserve">, we will implement a </w:t>
      </w:r>
      <w:r w:rsidRPr="00A7109B">
        <w:rPr>
          <w:rFonts w:cs="Arial"/>
          <w:i/>
          <w:sz w:val="22"/>
        </w:rPr>
        <w:t>Sustainability Action Plan (SAP)</w:t>
      </w:r>
      <w:r w:rsidRPr="00A7109B">
        <w:rPr>
          <w:rFonts w:cs="Arial"/>
          <w:sz w:val="22"/>
        </w:rPr>
        <w:t xml:space="preserve"> to integrate HCs and ensure provision of pharmacy telehealth at an organizational level beyond the period of grant funding. The first phase will identify existing organizational goals and activities that support integration of HCs and pharmacy telehealth approaches into routine clinical operations. Our healthcare system is actively testing HC/peer educator models in multiple locations of the network. In collaboration with these sites and other key stakeholders, we will adapt an existing sustainability checklist to evaluate the presence of specific factors that are needed to support on-going operations within the organization. The next phase involves identifying existing and needed resources within our organization to support delivery of the additional services at the end of the study. The cost-effectiveness data (Aim 3) will help guide this procedure. Working with the Illinois Healthcare Reform Implementation Council and our existing relationship with the Illinois Community Health Worker Advisory Board (see letter of support), we will share details on training and reimbursement for community health workers </w:t>
      </w:r>
      <w:r w:rsidR="00480FB6">
        <w:rPr>
          <w:rFonts w:cs="Arial"/>
          <w:sz w:val="22"/>
        </w:rPr>
        <w:t xml:space="preserve">(aka health coaches) </w:t>
      </w:r>
      <w:r w:rsidRPr="00A7109B">
        <w:rPr>
          <w:rFonts w:cs="Arial"/>
          <w:sz w:val="22"/>
        </w:rPr>
        <w:t xml:space="preserve">as set forth in the Affordable Care Act and Illinois Bill HB5412 (the board will </w:t>
      </w:r>
      <w:r w:rsidRPr="00A7109B">
        <w:rPr>
          <w:rFonts w:cs="Arial"/>
          <w:sz w:val="22"/>
        </w:rPr>
        <w:lastRenderedPageBreak/>
        <w:t>propose training and certification processes for community health workers and advice legislators). Dr. Edwin Fisher (consultant), as the Global Director of Peers for Progress, is actively involved in legislation to provide peer support service reimbursement and will aid in identifying relevant stakeholders. The final step focuses on executing the outlined action plan.</w:t>
      </w:r>
    </w:p>
    <w:tbl>
      <w:tblPr>
        <w:tblpPr w:leftFromText="187" w:rightFromText="187" w:topFromText="144" w:bottomFromText="144" w:vertAnchor="text" w:horzAnchor="margin" w:tblpXSpec="center" w:tblpY="196"/>
        <w:tblOverlap w:val="never"/>
        <w:tblW w:w="10710" w:type="dxa"/>
        <w:tblLayout w:type="fixed"/>
        <w:tblLook w:val="0000" w:firstRow="0" w:lastRow="0" w:firstColumn="0" w:lastColumn="0" w:noHBand="0" w:noVBand="0"/>
      </w:tblPr>
      <w:tblGrid>
        <w:gridCol w:w="1705"/>
        <w:gridCol w:w="9005"/>
      </w:tblGrid>
      <w:tr w:rsidR="00675F87" w:rsidRPr="00A7109B" w14:paraId="1968011F" w14:textId="77777777" w:rsidTr="00675F87">
        <w:trPr>
          <w:cantSplit/>
          <w:trHeight w:val="197"/>
        </w:trPr>
        <w:tc>
          <w:tcPr>
            <w:tcW w:w="10710" w:type="dxa"/>
            <w:gridSpan w:val="2"/>
            <w:tcBorders>
              <w:top w:val="single" w:sz="4" w:space="0" w:color="000000"/>
              <w:bottom w:val="single" w:sz="4" w:space="0" w:color="000000"/>
            </w:tcBorders>
            <w:shd w:val="clear" w:color="auto" w:fill="FFFFFF"/>
            <w:tcMar>
              <w:top w:w="0" w:type="dxa"/>
              <w:left w:w="0" w:type="dxa"/>
              <w:bottom w:w="0" w:type="dxa"/>
              <w:right w:w="0" w:type="dxa"/>
            </w:tcMar>
          </w:tcPr>
          <w:p w14:paraId="582EE084" w14:textId="77777777" w:rsidR="00675F87" w:rsidRPr="00A7109B" w:rsidRDefault="00675F87" w:rsidP="00675F87">
            <w:pPr>
              <w:jc w:val="center"/>
              <w:rPr>
                <w:b/>
                <w:sz w:val="20"/>
              </w:rPr>
            </w:pPr>
            <w:r w:rsidRPr="00A7109B">
              <w:rPr>
                <w:b/>
                <w:sz w:val="20"/>
              </w:rPr>
              <w:t>Table 4: RE-AIM Framework for Process Evaluation</w:t>
            </w:r>
          </w:p>
        </w:tc>
      </w:tr>
      <w:tr w:rsidR="00675F87" w:rsidRPr="00A7109B" w14:paraId="773E0ABD" w14:textId="77777777" w:rsidTr="00675F87">
        <w:trPr>
          <w:cantSplit/>
          <w:trHeight w:val="480"/>
        </w:trPr>
        <w:tc>
          <w:tcPr>
            <w:tcW w:w="1705" w:type="dxa"/>
            <w:tcBorders>
              <w:top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FFBB95" w14:textId="77777777" w:rsidR="00675F87" w:rsidRPr="00A7109B" w:rsidRDefault="00675F87" w:rsidP="00675F87">
            <w:pPr>
              <w:rPr>
                <w:b/>
                <w:sz w:val="20"/>
              </w:rPr>
            </w:pPr>
            <w:r w:rsidRPr="00A7109B">
              <w:rPr>
                <w:b/>
                <w:sz w:val="20"/>
              </w:rPr>
              <w:t>Reach</w:t>
            </w:r>
          </w:p>
        </w:tc>
        <w:tc>
          <w:tcPr>
            <w:tcW w:w="900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14:paraId="7ECC1B3E" w14:textId="77777777" w:rsidR="00675F87" w:rsidRPr="00A7109B" w:rsidRDefault="00675F87" w:rsidP="00675F87">
            <w:pPr>
              <w:rPr>
                <w:sz w:val="20"/>
              </w:rPr>
            </w:pPr>
            <w:r w:rsidRPr="00A7109B">
              <w:rPr>
                <w:sz w:val="20"/>
              </w:rPr>
              <w:t>Identify proportion of eligible population contacted, responded, participated, and excluded. Compare demographics and glycemic levels of eligible UI Health patients and study participants. Are the study participants representative of the clinical population?</w:t>
            </w:r>
          </w:p>
        </w:tc>
      </w:tr>
      <w:tr w:rsidR="00675F87" w:rsidRPr="00A7109B" w14:paraId="7575AD70" w14:textId="77777777" w:rsidTr="00675F87">
        <w:trPr>
          <w:cantSplit/>
          <w:trHeight w:val="458"/>
        </w:trPr>
        <w:tc>
          <w:tcPr>
            <w:tcW w:w="1705" w:type="dxa"/>
            <w:tcBorders>
              <w:top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2EE02F" w14:textId="77777777" w:rsidR="00675F87" w:rsidRPr="00A7109B" w:rsidRDefault="00675F87" w:rsidP="00675F87">
            <w:pPr>
              <w:rPr>
                <w:b/>
                <w:sz w:val="20"/>
              </w:rPr>
            </w:pPr>
            <w:r w:rsidRPr="00A7109B">
              <w:rPr>
                <w:b/>
                <w:sz w:val="20"/>
              </w:rPr>
              <w:t>Effectiveness</w:t>
            </w:r>
          </w:p>
        </w:tc>
        <w:tc>
          <w:tcPr>
            <w:tcW w:w="900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14:paraId="7B5B37B9" w14:textId="77777777" w:rsidR="00675F87" w:rsidRPr="00A7109B" w:rsidRDefault="00675F87" w:rsidP="00675F87">
            <w:pPr>
              <w:rPr>
                <w:sz w:val="20"/>
              </w:rPr>
            </w:pPr>
            <w:r w:rsidRPr="00A7109B">
              <w:rPr>
                <w:sz w:val="20"/>
              </w:rPr>
              <w:t>Determine change in hemoglobin A1c, blood pressure, and other outcomes (Aim 1). Are there unintended consequences of the intervention (e.g., negative impact on quality of life)?</w:t>
            </w:r>
          </w:p>
        </w:tc>
      </w:tr>
      <w:tr w:rsidR="00675F87" w:rsidRPr="00A7109B" w14:paraId="5ECD5A72" w14:textId="77777777" w:rsidTr="00675F87">
        <w:trPr>
          <w:cantSplit/>
          <w:trHeight w:val="476"/>
        </w:trPr>
        <w:tc>
          <w:tcPr>
            <w:tcW w:w="1705" w:type="dxa"/>
            <w:tcBorders>
              <w:top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8B9DFE" w14:textId="77777777" w:rsidR="00675F87" w:rsidRPr="00A7109B" w:rsidRDefault="00675F87" w:rsidP="00675F87">
            <w:pPr>
              <w:rPr>
                <w:b/>
                <w:sz w:val="20"/>
              </w:rPr>
            </w:pPr>
            <w:r w:rsidRPr="00A7109B">
              <w:rPr>
                <w:b/>
                <w:sz w:val="20"/>
              </w:rPr>
              <w:t>Adoption</w:t>
            </w:r>
          </w:p>
        </w:tc>
        <w:tc>
          <w:tcPr>
            <w:tcW w:w="900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14:paraId="0D39004E" w14:textId="77777777" w:rsidR="00675F87" w:rsidRPr="00A7109B" w:rsidRDefault="00675F87" w:rsidP="00675F87">
            <w:pPr>
              <w:rPr>
                <w:sz w:val="20"/>
              </w:rPr>
            </w:pPr>
            <w:r w:rsidRPr="00A7109B">
              <w:rPr>
                <w:sz w:val="20"/>
              </w:rPr>
              <w:t>Conduct semi-structured interviews with randomly selected providers, staff, administrators, and health coaches across participating clinical sites</w:t>
            </w:r>
            <w:r>
              <w:rPr>
                <w:sz w:val="20"/>
              </w:rPr>
              <w:t xml:space="preserve"> (interview guides to be developed)</w:t>
            </w:r>
            <w:r w:rsidRPr="00A7109B">
              <w:rPr>
                <w:sz w:val="20"/>
              </w:rPr>
              <w:t>. Assess satisfaction and compare resources, setting, and intervention delivery across sites.</w:t>
            </w:r>
          </w:p>
        </w:tc>
      </w:tr>
      <w:tr w:rsidR="00675F87" w:rsidRPr="00A7109B" w14:paraId="0E578552" w14:textId="77777777" w:rsidTr="00675F87">
        <w:trPr>
          <w:cantSplit/>
          <w:trHeight w:val="480"/>
        </w:trPr>
        <w:tc>
          <w:tcPr>
            <w:tcW w:w="1705" w:type="dxa"/>
            <w:tcBorders>
              <w:top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13A467" w14:textId="77777777" w:rsidR="00675F87" w:rsidRPr="00A7109B" w:rsidRDefault="00675F87" w:rsidP="00675F87">
            <w:pPr>
              <w:rPr>
                <w:b/>
                <w:sz w:val="20"/>
              </w:rPr>
            </w:pPr>
            <w:r w:rsidRPr="00A7109B">
              <w:rPr>
                <w:b/>
                <w:sz w:val="20"/>
              </w:rPr>
              <w:t>Implementation</w:t>
            </w:r>
          </w:p>
        </w:tc>
        <w:tc>
          <w:tcPr>
            <w:tcW w:w="900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14:paraId="1796C6DB" w14:textId="77777777" w:rsidR="00675F87" w:rsidRPr="00A7109B" w:rsidRDefault="00675F87" w:rsidP="00675F87">
            <w:pPr>
              <w:rPr>
                <w:sz w:val="20"/>
              </w:rPr>
            </w:pPr>
            <w:r w:rsidRPr="00A7109B">
              <w:rPr>
                <w:sz w:val="20"/>
              </w:rPr>
              <w:t xml:space="preserve">Measure HC activity including encounters and phone calls completed, videoconferencing, and text messages delivered. Determine </w:t>
            </w:r>
            <w:r>
              <w:rPr>
                <w:sz w:val="20"/>
              </w:rPr>
              <w:t>subject</w:t>
            </w:r>
            <w:r w:rsidRPr="00A7109B">
              <w:rPr>
                <w:sz w:val="20"/>
              </w:rPr>
              <w:t xml:space="preserve"> participation in intervention.</w:t>
            </w:r>
          </w:p>
        </w:tc>
      </w:tr>
      <w:tr w:rsidR="00675F87" w:rsidRPr="00A7109B" w14:paraId="50E8F440" w14:textId="77777777" w:rsidTr="00675F87">
        <w:trPr>
          <w:cantSplit/>
          <w:trHeight w:val="480"/>
        </w:trPr>
        <w:tc>
          <w:tcPr>
            <w:tcW w:w="1705" w:type="dxa"/>
            <w:tcBorders>
              <w:top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A25263" w14:textId="77777777" w:rsidR="00675F87" w:rsidRPr="00A7109B" w:rsidRDefault="00675F87" w:rsidP="00675F87">
            <w:pPr>
              <w:rPr>
                <w:b/>
                <w:sz w:val="20"/>
              </w:rPr>
            </w:pPr>
            <w:r w:rsidRPr="00A7109B">
              <w:rPr>
                <w:b/>
                <w:sz w:val="20"/>
              </w:rPr>
              <w:t>Maintenance</w:t>
            </w:r>
          </w:p>
        </w:tc>
        <w:tc>
          <w:tcPr>
            <w:tcW w:w="900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14:paraId="443F7143" w14:textId="77777777" w:rsidR="00675F87" w:rsidRPr="00A7109B" w:rsidRDefault="00675F87" w:rsidP="00675F87">
            <w:pPr>
              <w:rPr>
                <w:sz w:val="20"/>
              </w:rPr>
            </w:pPr>
            <w:r w:rsidRPr="00A7109B">
              <w:rPr>
                <w:sz w:val="20"/>
              </w:rPr>
              <w:t>Implement Sustainability Action Plan (Aim 2). Evaluate change in outcomes one year after completion of the intervention and determine if positive outcomes were maintained.</w:t>
            </w:r>
            <w:r>
              <w:rPr>
                <w:sz w:val="20"/>
              </w:rPr>
              <w:t xml:space="preserve"> Assess drop-out rates and adverse events experienced.</w:t>
            </w:r>
          </w:p>
        </w:tc>
      </w:tr>
    </w:tbl>
    <w:p w14:paraId="2CF86C64" w14:textId="77777777" w:rsidR="00106389" w:rsidRDefault="003D1AAA" w:rsidP="003D1AAA">
      <w:pPr>
        <w:ind w:firstLine="720"/>
        <w:rPr>
          <w:sz w:val="22"/>
        </w:rPr>
      </w:pPr>
      <w:r w:rsidRPr="00A7109B">
        <w:rPr>
          <w:sz w:val="22"/>
        </w:rPr>
        <w:t xml:space="preserve">Process evaluation will provide support for the project’s potential as an intervention in a real-world setting. We will evaluate translation using the RE-AIM framework to determine dissemination potential and generalizability (Table 4). To assess adoption, we will conduct semi-structured interviews of providers, staff, and administrators, providing different perspectives. Chain sampling will help identify those most likely to be “information rich” and continue until saturation reached. </w:t>
      </w:r>
    </w:p>
    <w:p w14:paraId="1BE8A968" w14:textId="77777777" w:rsidR="00CA2A09" w:rsidRDefault="00106389" w:rsidP="00CA2A09">
      <w:pPr>
        <w:ind w:left="720" w:firstLine="720"/>
        <w:rPr>
          <w:sz w:val="22"/>
        </w:rPr>
      </w:pPr>
      <w:r>
        <w:rPr>
          <w:sz w:val="22"/>
        </w:rPr>
        <w:t>Pharmacist interviews</w:t>
      </w:r>
      <w:r w:rsidR="00CA2A09">
        <w:rPr>
          <w:sz w:val="22"/>
        </w:rPr>
        <w:t>:</w:t>
      </w:r>
      <w:r>
        <w:rPr>
          <w:sz w:val="22"/>
        </w:rPr>
        <w:t xml:space="preserve"> Up to 15 pharmacists who have participated in the mHealth for Diabetes Adherence Support study (IRB 2016-0380) will be individually interviewed to gather feedback on delivering the intervention and potential for adoption.</w:t>
      </w:r>
    </w:p>
    <w:p w14:paraId="3DD5EEE5" w14:textId="60DE4820" w:rsidR="00A90E96" w:rsidRDefault="00CA2A09" w:rsidP="00A90E96">
      <w:pPr>
        <w:ind w:left="720" w:firstLine="720"/>
        <w:rPr>
          <w:sz w:val="22"/>
        </w:rPr>
      </w:pPr>
      <w:r>
        <w:rPr>
          <w:sz w:val="22"/>
        </w:rPr>
        <w:t>An email invitation will be sent to pharmacists describing the purpose of the interview</w:t>
      </w:r>
      <w:r w:rsidR="00790DEF">
        <w:rPr>
          <w:sz w:val="22"/>
        </w:rPr>
        <w:t xml:space="preserve"> and a summary of the procedures</w:t>
      </w:r>
      <w:r w:rsidR="00A90E96">
        <w:rPr>
          <w:sz w:val="22"/>
        </w:rPr>
        <w:t>.</w:t>
      </w:r>
      <w:r>
        <w:rPr>
          <w:sz w:val="22"/>
        </w:rPr>
        <w:t xml:space="preserve"> </w:t>
      </w:r>
      <w:r w:rsidR="00A90E96">
        <w:rPr>
          <w:sz w:val="22"/>
        </w:rPr>
        <w:t xml:space="preserve">Interested pharmacists will be scheduled for one-on-one interviews with Dr. Sharp or a research assistant.  The interviews will take place in private room at the pharmacist’s clinical site or at a private campus location that is convenient for the pharmacist.  A semi-structured interview guide will be used and </w:t>
      </w:r>
      <w:r w:rsidR="003D1AAA" w:rsidRPr="00A7109B">
        <w:rPr>
          <w:sz w:val="22"/>
        </w:rPr>
        <w:t>content will focus on video conferencing, provider-pharmacist interactions, and interactions with health coaches</w:t>
      </w:r>
      <w:r w:rsidR="00A90E96">
        <w:rPr>
          <w:sz w:val="22"/>
        </w:rPr>
        <w:t>.</w:t>
      </w:r>
      <w:r w:rsidR="000E62FF">
        <w:rPr>
          <w:sz w:val="22"/>
        </w:rPr>
        <w:t xml:space="preserve"> </w:t>
      </w:r>
      <w:r w:rsidR="00B03B90">
        <w:rPr>
          <w:sz w:val="22"/>
        </w:rPr>
        <w:t>Interviews will be audio recorded</w:t>
      </w:r>
      <w:r w:rsidR="00106389">
        <w:rPr>
          <w:sz w:val="22"/>
        </w:rPr>
        <w:t xml:space="preserve">.  Names of the pharmacists will not be linked to their responses in order to maintain confidentiality.  </w:t>
      </w:r>
      <w:r w:rsidR="00A90E96">
        <w:rPr>
          <w:sz w:val="22"/>
        </w:rPr>
        <w:t xml:space="preserve">A brief demographic survey will be completed by the pharmacist and a number will be assigned to their interview.  The interview will last approximately 30 minutes.  </w:t>
      </w:r>
    </w:p>
    <w:p w14:paraId="6CDCA935" w14:textId="38EEA4D2" w:rsidR="00A90E96" w:rsidRPr="00A7109B" w:rsidRDefault="00A90E96" w:rsidP="00CE2C7D">
      <w:pPr>
        <w:ind w:left="720" w:firstLine="720"/>
        <w:rPr>
          <w:sz w:val="22"/>
        </w:rPr>
      </w:pPr>
      <w:r>
        <w:rPr>
          <w:sz w:val="22"/>
        </w:rPr>
        <w:t>Interviews will be transcribed, coded and analyzed.  Results will be used to inform the process evaluation component for the study (Aim 4) and future research involving clinical pharmacists, health coaches and the use of telehealth technology in health care.</w:t>
      </w:r>
    </w:p>
    <w:p w14:paraId="761DC4B7" w14:textId="77777777" w:rsidR="003D1AAA" w:rsidRDefault="003D1AAA" w:rsidP="003D1AAA">
      <w:pPr>
        <w:rPr>
          <w:rFonts w:cs="Arial"/>
          <w:sz w:val="22"/>
        </w:rPr>
      </w:pPr>
    </w:p>
    <w:p w14:paraId="6F109C09" w14:textId="77777777" w:rsidR="003D1AAA" w:rsidRDefault="003D1AAA" w:rsidP="003D1AAA">
      <w:pPr>
        <w:rPr>
          <w:rFonts w:cs="Arial"/>
          <w:sz w:val="22"/>
          <w:u w:val="single"/>
        </w:rPr>
      </w:pPr>
      <w:r>
        <w:rPr>
          <w:rFonts w:cs="Arial"/>
          <w:sz w:val="22"/>
          <w:u w:val="single"/>
        </w:rPr>
        <w:t>Cost and Cost Effectiveness</w:t>
      </w:r>
    </w:p>
    <w:p w14:paraId="6B3EF356" w14:textId="77777777" w:rsidR="003D1AAA" w:rsidRDefault="003D1AAA" w:rsidP="003D1AAA">
      <w:pPr>
        <w:rPr>
          <w:rFonts w:cs="Arial"/>
          <w:sz w:val="22"/>
        </w:rPr>
      </w:pPr>
    </w:p>
    <w:p w14:paraId="690A2400" w14:textId="77777777" w:rsidR="003D1AAA" w:rsidRPr="00314ADA" w:rsidRDefault="003D1AAA" w:rsidP="003D1AAA">
      <w:pPr>
        <w:ind w:firstLine="720"/>
        <w:rPr>
          <w:sz w:val="22"/>
          <w:szCs w:val="22"/>
        </w:rPr>
      </w:pPr>
      <w:r w:rsidRPr="00314ADA">
        <w:rPr>
          <w:sz w:val="22"/>
          <w:szCs w:val="22"/>
        </w:rPr>
        <w:lastRenderedPageBreak/>
        <w:t xml:space="preserve">We will obtain program and healthcare use data to estimate the cumulative costs from a health system perspective for each group over 24 months. To accommodate drop-outs and missing data (censoring) in the cost estimates, we will use a modification of survival analysis. To estimate average cumulative costs, we will divide the time interval following randomization into months, and then estimate cumulative costs to time T (i.e., 6, 12, 18, and 24 months) as: </w:t>
      </w:r>
      <w:r w:rsidR="001A3D47" w:rsidRPr="00314ADA">
        <w:rPr>
          <w:sz w:val="22"/>
          <w:szCs w:val="22"/>
        </w:rPr>
        <w:fldChar w:fldCharType="begin"/>
      </w:r>
      <w:r w:rsidRPr="00314ADA">
        <w:rPr>
          <w:sz w:val="22"/>
          <w:szCs w:val="22"/>
        </w:rPr>
        <w:instrText xml:space="preserve"> EQ \O(C,</w:instrText>
      </w:r>
      <w:r w:rsidRPr="00314ADA">
        <w:rPr>
          <w:rFonts w:cs="Arial"/>
          <w:sz w:val="22"/>
          <w:szCs w:val="22"/>
        </w:rPr>
        <w:instrText>¯</w:instrText>
      </w:r>
      <w:r w:rsidRPr="00314ADA">
        <w:rPr>
          <w:sz w:val="22"/>
          <w:szCs w:val="22"/>
        </w:rPr>
        <w:instrText xml:space="preserve">) </w:instrText>
      </w:r>
      <w:r w:rsidR="001A3D47" w:rsidRPr="00314ADA">
        <w:rPr>
          <w:sz w:val="22"/>
          <w:szCs w:val="22"/>
        </w:rPr>
        <w:fldChar w:fldCharType="end"/>
      </w:r>
      <w:r w:rsidRPr="00314ADA">
        <w:rPr>
          <w:sz w:val="22"/>
          <w:szCs w:val="22"/>
          <w:vertAlign w:val="subscript"/>
        </w:rPr>
        <w:t>(T)</w:t>
      </w:r>
      <w:r w:rsidRPr="00314ADA">
        <w:rPr>
          <w:sz w:val="22"/>
          <w:szCs w:val="22"/>
        </w:rPr>
        <w:t xml:space="preserve">= </w:t>
      </w:r>
      <w:proofErr w:type="spellStart"/>
      <w:r w:rsidRPr="00314ADA">
        <w:rPr>
          <w:sz w:val="22"/>
          <w:szCs w:val="22"/>
        </w:rPr>
        <w:t>p</w:t>
      </w:r>
      <w:r w:rsidRPr="00314ADA">
        <w:rPr>
          <w:iCs/>
          <w:sz w:val="22"/>
          <w:szCs w:val="22"/>
          <w:vertAlign w:val="subscript"/>
        </w:rPr>
        <w:t>t</w:t>
      </w:r>
      <w:proofErr w:type="spellEnd"/>
      <w:r w:rsidRPr="00314ADA">
        <w:rPr>
          <w:sz w:val="22"/>
          <w:szCs w:val="22"/>
        </w:rPr>
        <w:t xml:space="preserve"> x </w:t>
      </w:r>
      <w:proofErr w:type="spellStart"/>
      <w:r w:rsidRPr="00314ADA">
        <w:rPr>
          <w:sz w:val="22"/>
          <w:szCs w:val="22"/>
        </w:rPr>
        <w:t>c</w:t>
      </w:r>
      <w:r w:rsidRPr="00314ADA">
        <w:rPr>
          <w:sz w:val="22"/>
          <w:szCs w:val="22"/>
          <w:vertAlign w:val="subscript"/>
        </w:rPr>
        <w:t>t</w:t>
      </w:r>
      <w:proofErr w:type="spellEnd"/>
      <w:r w:rsidRPr="00314ADA">
        <w:rPr>
          <w:sz w:val="22"/>
          <w:szCs w:val="22"/>
        </w:rPr>
        <w:t xml:space="preserve">, where </w:t>
      </w:r>
      <w:proofErr w:type="spellStart"/>
      <w:r w:rsidRPr="00314ADA">
        <w:rPr>
          <w:sz w:val="22"/>
          <w:szCs w:val="22"/>
        </w:rPr>
        <w:t>p</w:t>
      </w:r>
      <w:r w:rsidRPr="00314ADA">
        <w:rPr>
          <w:iCs/>
          <w:sz w:val="22"/>
          <w:szCs w:val="22"/>
          <w:vertAlign w:val="subscript"/>
        </w:rPr>
        <w:t>t</w:t>
      </w:r>
      <w:proofErr w:type="spellEnd"/>
      <w:r w:rsidRPr="00314ADA">
        <w:rPr>
          <w:sz w:val="22"/>
          <w:szCs w:val="22"/>
        </w:rPr>
        <w:t xml:space="preserve"> is the probability of participating at month t</w:t>
      </w:r>
      <w:r w:rsidRPr="00314ADA">
        <w:rPr>
          <w:iCs/>
          <w:sz w:val="22"/>
          <w:szCs w:val="22"/>
        </w:rPr>
        <w:t>,</w:t>
      </w:r>
      <w:r w:rsidRPr="00314ADA">
        <w:rPr>
          <w:sz w:val="22"/>
          <w:szCs w:val="22"/>
        </w:rPr>
        <w:t xml:space="preserve"> and </w:t>
      </w:r>
      <w:proofErr w:type="spellStart"/>
      <w:r w:rsidRPr="00314ADA">
        <w:rPr>
          <w:sz w:val="22"/>
          <w:szCs w:val="22"/>
        </w:rPr>
        <w:t>c</w:t>
      </w:r>
      <w:r w:rsidRPr="00314ADA">
        <w:rPr>
          <w:sz w:val="22"/>
          <w:szCs w:val="22"/>
          <w:vertAlign w:val="subscript"/>
        </w:rPr>
        <w:t>t</w:t>
      </w:r>
      <w:proofErr w:type="spellEnd"/>
      <w:r w:rsidRPr="00314ADA">
        <w:rPr>
          <w:sz w:val="22"/>
          <w:szCs w:val="22"/>
        </w:rPr>
        <w:t xml:space="preserve"> is the mean cost at month t given participation at t. Patients participating at the end of follow-up contribute cost information from randomization to end of follow-up, while patients who drop out contribute costs from randomization through drop-out date (and then zero costs thereafter until end of subject follow-up). We will then discount to estimate the average present value of costs: </w:t>
      </w:r>
      <w:r w:rsidR="001A3D47" w:rsidRPr="00314ADA">
        <w:rPr>
          <w:sz w:val="22"/>
          <w:szCs w:val="22"/>
        </w:rPr>
        <w:fldChar w:fldCharType="begin"/>
      </w:r>
      <w:r w:rsidRPr="00314ADA">
        <w:rPr>
          <w:sz w:val="22"/>
          <w:szCs w:val="22"/>
        </w:rPr>
        <w:instrText xml:space="preserve"> EQ \O(C,</w:instrText>
      </w:r>
      <w:r w:rsidRPr="00314ADA">
        <w:rPr>
          <w:rFonts w:cs="Arial"/>
          <w:sz w:val="22"/>
          <w:szCs w:val="22"/>
        </w:rPr>
        <w:instrText>¯</w:instrText>
      </w:r>
      <w:r w:rsidRPr="00314ADA">
        <w:rPr>
          <w:sz w:val="22"/>
          <w:szCs w:val="22"/>
        </w:rPr>
        <w:instrText xml:space="preserve">) </w:instrText>
      </w:r>
      <w:r w:rsidR="001A3D47" w:rsidRPr="00314ADA">
        <w:rPr>
          <w:sz w:val="22"/>
          <w:szCs w:val="22"/>
        </w:rPr>
        <w:fldChar w:fldCharType="end"/>
      </w:r>
      <w:r w:rsidRPr="00314ADA">
        <w:rPr>
          <w:sz w:val="22"/>
          <w:szCs w:val="22"/>
          <w:vertAlign w:val="subscript"/>
        </w:rPr>
        <w:t>(T)</w:t>
      </w:r>
      <w:r w:rsidRPr="00314ADA">
        <w:rPr>
          <w:sz w:val="22"/>
          <w:szCs w:val="22"/>
        </w:rPr>
        <w:t xml:space="preserve"> = </w:t>
      </w:r>
      <m:oMath>
        <m:nary>
          <m:naryPr>
            <m:chr m:val="∑"/>
            <m:limLoc m:val="undOvr"/>
            <m:ctrlPr>
              <w:rPr>
                <w:rFonts w:ascii="Cambria Math" w:hAnsi="Cambria Math"/>
                <w:sz w:val="22"/>
                <w:szCs w:val="22"/>
              </w:rPr>
            </m:ctrlPr>
          </m:naryPr>
          <m:sub>
            <m:r>
              <m:rPr>
                <m:sty m:val="p"/>
              </m:rPr>
              <w:rPr>
                <w:rFonts w:ascii="Cambria Math" w:hAnsi="Cambria Math"/>
                <w:sz w:val="22"/>
                <w:szCs w:val="22"/>
              </w:rPr>
              <m:t>t=1</m:t>
            </m:r>
          </m:sub>
          <m:sup>
            <m:r>
              <m:rPr>
                <m:sty m:val="p"/>
              </m:rPr>
              <w:rPr>
                <w:rFonts w:ascii="Cambria Math" w:hAnsi="Cambria Math"/>
                <w:sz w:val="22"/>
                <w:szCs w:val="22"/>
              </w:rPr>
              <m:t>T</m:t>
            </m:r>
          </m:sup>
          <m:e>
            <m:f>
              <m:fPr>
                <m:type m:val="lin"/>
                <m:ctrlPr>
                  <w:rPr>
                    <w:rFonts w:ascii="Cambria Math" w:hAnsi="Cambria Math"/>
                    <w:sz w:val="22"/>
                    <w:szCs w:val="22"/>
                  </w:rPr>
                </m:ctrlPr>
              </m:fPr>
              <m:num>
                <m:sSub>
                  <m:sSubPr>
                    <m:ctrlPr>
                      <w:rPr>
                        <w:rFonts w:ascii="Cambria Math" w:hAnsi="Cambria Math"/>
                        <w:sz w:val="22"/>
                        <w:szCs w:val="22"/>
                      </w:rPr>
                    </m:ctrlPr>
                  </m:sSubPr>
                  <m:e>
                    <m:r>
                      <m:rPr>
                        <m:nor/>
                      </m:rPr>
                      <w:rPr>
                        <w:rFonts w:ascii="Cambria Math" w:hAnsi="Cambria Math"/>
                        <w:sz w:val="22"/>
                        <w:szCs w:val="22"/>
                      </w:rPr>
                      <m:t>Ŝ</m:t>
                    </m:r>
                  </m:e>
                  <m:sub>
                    <m:r>
                      <m:rPr>
                        <m:sty m:val="p"/>
                      </m:rPr>
                      <w:rPr>
                        <w:rFonts w:ascii="Cambria Math" w:hAnsi="Cambria Math"/>
                        <w:sz w:val="22"/>
                        <w:szCs w:val="22"/>
                      </w:rPr>
                      <m:t>t</m:t>
                    </m:r>
                  </m:sub>
                </m:sSub>
                <m:bar>
                  <m:barPr>
                    <m:pos m:val="top"/>
                    <m:ctrlPr>
                      <w:rPr>
                        <w:rFonts w:ascii="Cambria Math" w:hAnsi="Cambria Math"/>
                        <w:sz w:val="22"/>
                        <w:szCs w:val="22"/>
                      </w:rPr>
                    </m:ctrlPr>
                  </m:barPr>
                  <m:e>
                    <m:r>
                      <m:rPr>
                        <m:sty m:val="p"/>
                      </m:rPr>
                      <w:rPr>
                        <w:rFonts w:ascii="Cambria Math" w:hAnsi="Cambria Math"/>
                        <w:sz w:val="22"/>
                        <w:szCs w:val="22"/>
                      </w:rPr>
                      <m:t>C</m:t>
                    </m:r>
                  </m:e>
                </m:bar>
                <m:r>
                  <m:rPr>
                    <m:sty m:val="p"/>
                  </m:rPr>
                  <w:rPr>
                    <w:rFonts w:ascii="Cambria Math" w:hAnsi="Cambria Math"/>
                    <w:sz w:val="22"/>
                    <w:szCs w:val="22"/>
                  </w:rPr>
                  <m:t>(t)</m:t>
                </m:r>
              </m:num>
              <m:den>
                <m:sSup>
                  <m:sSupPr>
                    <m:ctrlPr>
                      <w:rPr>
                        <w:rFonts w:ascii="Cambria Math" w:hAnsi="Cambria Math"/>
                        <w:sz w:val="22"/>
                        <w:szCs w:val="22"/>
                      </w:rPr>
                    </m:ctrlPr>
                  </m:sSupPr>
                  <m:e>
                    <m:d>
                      <m:dPr>
                        <m:ctrlPr>
                          <w:rPr>
                            <w:rFonts w:ascii="Cambria Math" w:hAnsi="Cambria Math"/>
                            <w:sz w:val="22"/>
                            <w:szCs w:val="22"/>
                          </w:rPr>
                        </m:ctrlPr>
                      </m:dPr>
                      <m:e>
                        <m:r>
                          <m:rPr>
                            <m:sty m:val="p"/>
                          </m:rPr>
                          <w:rPr>
                            <w:rFonts w:ascii="Cambria Math" w:hAnsi="Cambria Math"/>
                            <w:sz w:val="22"/>
                            <w:szCs w:val="22"/>
                          </w:rPr>
                          <m:t>1+r</m:t>
                        </m:r>
                      </m:e>
                    </m:d>
                  </m:e>
                  <m:sup>
                    <m:r>
                      <m:rPr>
                        <m:sty m:val="p"/>
                      </m:rPr>
                      <w:rPr>
                        <w:rFonts w:ascii="Cambria Math" w:hAnsi="Cambria Math"/>
                        <w:sz w:val="22"/>
                        <w:szCs w:val="22"/>
                      </w:rPr>
                      <m:t>t-1</m:t>
                    </m:r>
                  </m:sup>
                </m:sSup>
              </m:den>
            </m:f>
          </m:e>
        </m:nary>
      </m:oMath>
      <w:r w:rsidRPr="00314ADA">
        <w:rPr>
          <w:sz w:val="22"/>
          <w:szCs w:val="22"/>
        </w:rPr>
        <w:t xml:space="preserve">, where r is the discount rate and </w:t>
      </w:r>
      <w:proofErr w:type="spellStart"/>
      <w:r w:rsidRPr="00314ADA">
        <w:rPr>
          <w:rFonts w:cs="Arial"/>
          <w:sz w:val="22"/>
          <w:szCs w:val="22"/>
        </w:rPr>
        <w:t>Ŝ</w:t>
      </w:r>
      <w:r w:rsidRPr="00314ADA">
        <w:rPr>
          <w:sz w:val="22"/>
          <w:szCs w:val="22"/>
          <w:vertAlign w:val="subscript"/>
        </w:rPr>
        <w:t>t</w:t>
      </w:r>
      <w:proofErr w:type="spellEnd"/>
      <w:r w:rsidRPr="00314ADA">
        <w:rPr>
          <w:sz w:val="22"/>
          <w:szCs w:val="22"/>
        </w:rPr>
        <w:t xml:space="preserve"> is the Kaplan-Meier estimator of the probability of participation to month t. We will use a discount rate of 3% per year and calculate </w:t>
      </w:r>
      <w:r w:rsidR="001A3D47" w:rsidRPr="00314ADA">
        <w:rPr>
          <w:sz w:val="22"/>
          <w:szCs w:val="22"/>
        </w:rPr>
        <w:fldChar w:fldCharType="begin"/>
      </w:r>
      <w:r w:rsidRPr="00314ADA">
        <w:rPr>
          <w:sz w:val="22"/>
          <w:szCs w:val="22"/>
        </w:rPr>
        <w:instrText xml:space="preserve"> EQ \O(C,</w:instrText>
      </w:r>
      <w:r w:rsidRPr="00314ADA">
        <w:rPr>
          <w:rFonts w:cs="Arial"/>
          <w:sz w:val="22"/>
          <w:szCs w:val="22"/>
        </w:rPr>
        <w:instrText>¯</w:instrText>
      </w:r>
      <w:r w:rsidRPr="00314ADA">
        <w:rPr>
          <w:sz w:val="22"/>
          <w:szCs w:val="22"/>
        </w:rPr>
        <w:instrText xml:space="preserve">) </w:instrText>
      </w:r>
      <w:r w:rsidR="001A3D47" w:rsidRPr="00314ADA">
        <w:rPr>
          <w:sz w:val="22"/>
          <w:szCs w:val="22"/>
        </w:rPr>
        <w:fldChar w:fldCharType="end"/>
      </w:r>
      <w:r w:rsidRPr="00314ADA">
        <w:rPr>
          <w:sz w:val="22"/>
          <w:szCs w:val="22"/>
          <w:vertAlign w:val="subscript"/>
        </w:rPr>
        <w:t>(T)</w:t>
      </w:r>
      <w:r w:rsidRPr="00314ADA">
        <w:rPr>
          <w:sz w:val="22"/>
          <w:szCs w:val="22"/>
        </w:rPr>
        <w:t xml:space="preserve"> for subjects in both groups. For the cost-effectiveness analysis, we will calculate the incremental average costs resulting from </w:t>
      </w:r>
      <w:proofErr w:type="spellStart"/>
      <w:r w:rsidR="00480FB6" w:rsidRPr="00480FB6">
        <w:rPr>
          <w:i/>
          <w:sz w:val="22"/>
          <w:szCs w:val="22"/>
        </w:rPr>
        <w:t>mDAS</w:t>
      </w:r>
      <w:proofErr w:type="spellEnd"/>
      <w:r w:rsidRPr="00314ADA">
        <w:rPr>
          <w:sz w:val="22"/>
          <w:szCs w:val="22"/>
        </w:rPr>
        <w:t xml:space="preserve"> vs. </w:t>
      </w:r>
      <w:r w:rsidRPr="00AC42D9">
        <w:rPr>
          <w:sz w:val="22"/>
          <w:szCs w:val="22"/>
        </w:rPr>
        <w:t>usual care</w:t>
      </w:r>
      <w:r w:rsidRPr="00314ADA">
        <w:rPr>
          <w:sz w:val="22"/>
          <w:szCs w:val="22"/>
        </w:rPr>
        <w:t xml:space="preserve"> and compare via a two-sample t-test for independent groups. Costs may not be normally distributed; however, if the sample is sufficiently large, t-tests on untransformed costs are appropriate. </w:t>
      </w:r>
    </w:p>
    <w:p w14:paraId="4513F448" w14:textId="77777777" w:rsidR="003D1AAA" w:rsidRPr="00314ADA" w:rsidRDefault="003D1AAA" w:rsidP="003D1AAA">
      <w:pPr>
        <w:ind w:firstLine="720"/>
        <w:rPr>
          <w:sz w:val="22"/>
          <w:szCs w:val="22"/>
        </w:rPr>
      </w:pPr>
      <w:r w:rsidRPr="00314ADA">
        <w:rPr>
          <w:sz w:val="22"/>
          <w:szCs w:val="22"/>
        </w:rPr>
        <w:t xml:space="preserve">Our effectiveness measures will include improvements in A1c, blood pressure, of cholesterol levels and projected quality-adjusted life-years (QALYs). Furthermore, a reduction in unnecessary healthcare utilization (emergency room visits and preventable hospitalizations) may result in cost savings. The incremental cost-effectiveness ratio (e.g., cost per change in A1c) of </w:t>
      </w:r>
      <w:proofErr w:type="spellStart"/>
      <w:r w:rsidR="00480FB6" w:rsidRPr="00480FB6">
        <w:rPr>
          <w:i/>
          <w:sz w:val="22"/>
          <w:szCs w:val="22"/>
        </w:rPr>
        <w:t>mDAS</w:t>
      </w:r>
      <w:proofErr w:type="spellEnd"/>
      <w:r w:rsidRPr="00314ADA">
        <w:rPr>
          <w:sz w:val="22"/>
          <w:szCs w:val="22"/>
        </w:rPr>
        <w:t xml:space="preserve"> vs. </w:t>
      </w:r>
      <w:r>
        <w:rPr>
          <w:sz w:val="22"/>
          <w:szCs w:val="22"/>
        </w:rPr>
        <w:t>usual care</w:t>
      </w:r>
      <w:r w:rsidRPr="00314ADA">
        <w:rPr>
          <w:sz w:val="22"/>
          <w:szCs w:val="22"/>
        </w:rPr>
        <w:t xml:space="preserve"> will be estimated at the end of 12 and 24 months. Cost per QALY will be determined from projections of continued mHealth involvement and assumptions concerning the continued effects of </w:t>
      </w:r>
      <w:proofErr w:type="spellStart"/>
      <w:r w:rsidR="00480FB6" w:rsidRPr="00480FB6">
        <w:rPr>
          <w:i/>
          <w:sz w:val="22"/>
          <w:szCs w:val="22"/>
        </w:rPr>
        <w:t>mDAS</w:t>
      </w:r>
      <w:proofErr w:type="spellEnd"/>
      <w:r w:rsidRPr="00314ADA">
        <w:rPr>
          <w:sz w:val="22"/>
          <w:szCs w:val="22"/>
        </w:rPr>
        <w:t xml:space="preserve"> on outcomes over time. The QALY and utility estimates will be based on the Markov model developed by the Diabetes Cost-effectiveness Group at the CDC (using UKPDS data). Sensitivity analyses will estimate the impact of changes in factors such as age, induced health-care visits, incidence of complications, HC costs, physician time, and discount rates. We will discount both QALYs and costs at 3% per year to maintain equivalent treatment of the measures of costs and effectiveness over time. To compare discounted QALYs, we will integrate the area under the Kaplan-Meier curves for each study condition to obtain mean QALYs. The difference between the two areas will provide the incremental effectiveness from receiving </w:t>
      </w:r>
      <w:proofErr w:type="spellStart"/>
      <w:r w:rsidR="00480FB6" w:rsidRPr="00480FB6">
        <w:rPr>
          <w:i/>
          <w:sz w:val="22"/>
          <w:szCs w:val="22"/>
        </w:rPr>
        <w:t>mDAS</w:t>
      </w:r>
      <w:proofErr w:type="spellEnd"/>
      <w:r w:rsidRPr="00314ADA">
        <w:rPr>
          <w:sz w:val="22"/>
          <w:szCs w:val="22"/>
        </w:rPr>
        <w:t xml:space="preserve">. </w:t>
      </w:r>
    </w:p>
    <w:p w14:paraId="298F57A8" w14:textId="77777777" w:rsidR="003D1AAA" w:rsidRPr="00F83B12" w:rsidRDefault="003D1AAA" w:rsidP="003D1AAA">
      <w:pPr>
        <w:ind w:firstLine="720"/>
        <w:rPr>
          <w:spacing w:val="-1"/>
          <w:sz w:val="22"/>
          <w:szCs w:val="22"/>
        </w:rPr>
      </w:pPr>
      <w:r w:rsidRPr="00314ADA">
        <w:rPr>
          <w:sz w:val="22"/>
          <w:szCs w:val="22"/>
        </w:rPr>
        <w:t>The ratio of net costs (</w:t>
      </w:r>
      <w:r w:rsidRPr="00314ADA">
        <w:rPr>
          <w:rFonts w:cs="Arial"/>
          <w:sz w:val="22"/>
          <w:szCs w:val="22"/>
        </w:rPr>
        <w:t>Δ</w:t>
      </w:r>
      <w:r w:rsidRPr="00314ADA">
        <w:rPr>
          <w:sz w:val="22"/>
          <w:szCs w:val="22"/>
        </w:rPr>
        <w:t xml:space="preserve"> costs) and net utility (</w:t>
      </w:r>
      <w:r w:rsidRPr="00314ADA">
        <w:rPr>
          <w:rFonts w:cs="Arial"/>
          <w:sz w:val="22"/>
          <w:szCs w:val="22"/>
        </w:rPr>
        <w:t>Δ utility)</w:t>
      </w:r>
      <w:r w:rsidRPr="00314ADA">
        <w:rPr>
          <w:sz w:val="22"/>
          <w:szCs w:val="22"/>
        </w:rPr>
        <w:t xml:space="preserve"> will yield the incremental cost utility ratio between the </w:t>
      </w:r>
      <w:proofErr w:type="spellStart"/>
      <w:r w:rsidR="00480FB6" w:rsidRPr="00480FB6">
        <w:rPr>
          <w:i/>
          <w:sz w:val="22"/>
          <w:szCs w:val="22"/>
        </w:rPr>
        <w:t>mDAS</w:t>
      </w:r>
      <w:proofErr w:type="spellEnd"/>
      <w:r w:rsidRPr="00314ADA">
        <w:rPr>
          <w:sz w:val="22"/>
          <w:szCs w:val="22"/>
        </w:rPr>
        <w:t xml:space="preserve"> and </w:t>
      </w:r>
      <w:r w:rsidRPr="002F72D4">
        <w:rPr>
          <w:sz w:val="22"/>
          <w:szCs w:val="22"/>
        </w:rPr>
        <w:t>usual care</w:t>
      </w:r>
      <w:r>
        <w:rPr>
          <w:sz w:val="22"/>
          <w:szCs w:val="22"/>
        </w:rPr>
        <w:t xml:space="preserve"> groups</w:t>
      </w:r>
      <w:r w:rsidRPr="00314ADA">
        <w:rPr>
          <w:sz w:val="22"/>
          <w:szCs w:val="22"/>
        </w:rPr>
        <w:t>. One-way sensitivity analyses will determine the impact of discount rate (0%-10%) on the cost utility ratio. We will also examine variability associated with the cost-utility ratio using a bootstrapping technique. The bootstrapping results will be presented using the acceptability curve approach. The acceptability curve shows the proportion of samples in which the intervention is considered cost-effective relative to a comparison condition given a maximum amount that a decision maker is willing to pay for the outcome (e.g., $50,000/QALY). Specifically, Net Benefit = (-1)</w:t>
      </w:r>
      <w:r>
        <w:rPr>
          <w:sz w:val="22"/>
          <w:szCs w:val="22"/>
        </w:rPr>
        <w:t xml:space="preserve"> </w:t>
      </w:r>
      <w:r w:rsidRPr="00314ADA">
        <w:rPr>
          <w:sz w:val="22"/>
          <w:szCs w:val="22"/>
        </w:rPr>
        <w:t>*</w:t>
      </w:r>
      <w:r>
        <w:rPr>
          <w:sz w:val="22"/>
          <w:szCs w:val="22"/>
        </w:rPr>
        <w:t xml:space="preserve"> </w:t>
      </w:r>
      <w:r w:rsidRPr="00314ADA">
        <w:rPr>
          <w:sz w:val="22"/>
          <w:szCs w:val="22"/>
        </w:rPr>
        <w:t>(Net Costs)</w:t>
      </w:r>
      <w:r>
        <w:rPr>
          <w:sz w:val="22"/>
          <w:szCs w:val="22"/>
        </w:rPr>
        <w:t xml:space="preserve"> </w:t>
      </w:r>
      <w:r w:rsidRPr="00314ADA">
        <w:rPr>
          <w:sz w:val="22"/>
          <w:szCs w:val="22"/>
        </w:rPr>
        <w:t>+</w:t>
      </w:r>
      <w:r>
        <w:rPr>
          <w:sz w:val="22"/>
          <w:szCs w:val="22"/>
        </w:rPr>
        <w:t xml:space="preserve"> </w:t>
      </w:r>
      <w:r w:rsidRPr="00314ADA">
        <w:rPr>
          <w:sz w:val="22"/>
          <w:szCs w:val="22"/>
        </w:rPr>
        <w:t>(Net Effects)</w:t>
      </w:r>
      <w:r>
        <w:rPr>
          <w:sz w:val="22"/>
          <w:szCs w:val="22"/>
        </w:rPr>
        <w:t xml:space="preserve"> </w:t>
      </w:r>
      <w:r w:rsidRPr="00314ADA">
        <w:rPr>
          <w:sz w:val="22"/>
          <w:szCs w:val="22"/>
        </w:rPr>
        <w:t>*</w:t>
      </w:r>
      <w:r>
        <w:rPr>
          <w:sz w:val="22"/>
          <w:szCs w:val="22"/>
        </w:rPr>
        <w:t xml:space="preserve"> </w:t>
      </w:r>
      <w:r w:rsidRPr="00314ADA">
        <w:rPr>
          <w:sz w:val="22"/>
          <w:szCs w:val="22"/>
        </w:rPr>
        <w:t xml:space="preserve">(Willingness to pay) is calculated and the proportion of samples with mean net benefit greater than zero is plotted across a range of willingness to pay values. If </w:t>
      </w:r>
      <w:proofErr w:type="spellStart"/>
      <w:r w:rsidR="00480FB6" w:rsidRPr="00480FB6">
        <w:rPr>
          <w:i/>
          <w:sz w:val="22"/>
          <w:szCs w:val="22"/>
        </w:rPr>
        <w:t>mDAS</w:t>
      </w:r>
      <w:proofErr w:type="spellEnd"/>
      <w:r w:rsidRPr="00314ADA">
        <w:rPr>
          <w:sz w:val="22"/>
          <w:szCs w:val="22"/>
        </w:rPr>
        <w:t xml:space="preserve"> lowers costs and produces more health it will tend to have an acceptability curve over 50% across all levels of willingness to pay.</w:t>
      </w:r>
    </w:p>
    <w:p w14:paraId="7B229847" w14:textId="77777777" w:rsidR="00E37A94" w:rsidRDefault="00E37A94" w:rsidP="009D66CF">
      <w:pPr>
        <w:pStyle w:val="BodyText"/>
        <w:spacing w:before="0" w:line="23" w:lineRule="atLeast"/>
        <w:rPr>
          <w:spacing w:val="-1"/>
          <w:sz w:val="22"/>
          <w:szCs w:val="22"/>
        </w:rPr>
      </w:pPr>
    </w:p>
    <w:p w14:paraId="7938CA3C" w14:textId="77777777" w:rsidR="00210257" w:rsidRDefault="00210257" w:rsidP="00210257">
      <w:pPr>
        <w:ind w:firstLine="720"/>
        <w:rPr>
          <w:sz w:val="22"/>
        </w:rPr>
      </w:pPr>
      <w:r w:rsidRPr="00A7109B">
        <w:rPr>
          <w:rFonts w:cs="Arial"/>
          <w:sz w:val="22"/>
          <w:u w:val="single"/>
        </w:rPr>
        <w:lastRenderedPageBreak/>
        <w:t>Sample Size Justification:</w:t>
      </w:r>
      <w:r>
        <w:rPr>
          <w:sz w:val="22"/>
        </w:rPr>
        <w:t xml:space="preserve"> Sample size calculations are powered to detect change in A1c. The ADA Technical Review of Diabetes Self-Management Education reported that successful education programs achieved reductions of 5-20% in A1c.</w:t>
      </w:r>
      <w:hyperlink w:anchor="_ENREF_113" w:tooltip="American Diabetes Association, 2010 #80" w:history="1">
        <w:r w:rsidR="001A3D47">
          <w:rPr>
            <w:sz w:val="22"/>
          </w:rPr>
          <w:fldChar w:fldCharType="begin"/>
        </w:r>
        <w:r>
          <w:rPr>
            <w:sz w:val="22"/>
          </w:rPr>
          <w:instrText xml:space="preserve"> ADDIN EN.CITE &lt;EndNote&gt;&lt;Cite&gt;&lt;Author&gt;American Diabetes&lt;/Author&gt;&lt;Year&gt;2010&lt;/Year&gt;&lt;RecNum&gt;80&lt;/RecNum&gt;&lt;DisplayText&gt;&lt;style face="superscript"&gt;113&lt;/style&gt;&lt;/DisplayText&gt;&lt;record&gt;&lt;rec-number&gt;80&lt;/rec-number&gt;&lt;foreign-keys&gt;&lt;key app="EN" db-id="sxe0rf0d3zzdsmepaze5f2adtdw5rswxwzdz"&gt;80&lt;/key&gt;&lt;/foreign-keys&gt;&lt;ref-type name="Journal Article"&gt;17&lt;/ref-type&gt;&lt;contributors&gt;&lt;authors&gt;&lt;author&gt;American Diabetes Association,&lt;/author&gt;&lt;/authors&gt;&lt;/contributors&gt;&lt;titles&gt;&lt;title&gt;Standards of medical care in diabetes--2010&lt;/title&gt;&lt;secondary-title&gt;Diabetes care&lt;/secondary-title&gt;&lt;/titles&gt;&lt;periodical&gt;&lt;full-title&gt;Diabetes Care&lt;/full-title&gt;&lt;/periodical&gt;&lt;pages&gt;S11-61&lt;/pages&gt;&lt;volume&gt;33 Suppl 1&lt;/volume&gt;&lt;keywords&gt;&lt;keyword&gt;Diabetes Mellitus/diagnosis/epidemiology/therapy&lt;/keyword&gt;&lt;keyword&gt;Humans&lt;/keyword&gt;&lt;keyword&gt;Physicians/standards&lt;/keyword&gt;&lt;keyword&gt;Risk Factors&lt;/keyword&gt;&lt;keyword&gt;United States/epidemiology&lt;/keyword&gt;&lt;/keywords&gt;&lt;dates&gt;&lt;year&gt;2010&lt;/year&gt;&lt;/dates&gt;&lt;pub-location&gt;United States&lt;/pub-location&gt;&lt;isbn&gt;1935-5548; 0149-5992&lt;/isbn&gt;&lt;urls&gt;&lt;/urls&gt;&lt;electronic-resource-num&gt;10.2337/dc10-S011&lt;/electronic-resource-num&gt;&lt;access-date&gt;Jan&lt;/access-date&gt;&lt;/record&gt;&lt;/Cite&gt;&lt;/EndNote&gt;</w:instrText>
        </w:r>
        <w:r w:rsidR="001A3D47">
          <w:rPr>
            <w:sz w:val="22"/>
          </w:rPr>
          <w:fldChar w:fldCharType="separate"/>
        </w:r>
        <w:r w:rsidRPr="004C44EB">
          <w:rPr>
            <w:noProof/>
            <w:sz w:val="22"/>
            <w:vertAlign w:val="superscript"/>
          </w:rPr>
          <w:t>113</w:t>
        </w:r>
        <w:r w:rsidR="001A3D47">
          <w:rPr>
            <w:sz w:val="22"/>
          </w:rPr>
          <w:fldChar w:fldCharType="end"/>
        </w:r>
      </w:hyperlink>
      <w:r>
        <w:rPr>
          <w:sz w:val="22"/>
        </w:rPr>
        <w:t xml:space="preserve"> The UKPDS 35 demonstrated that each 1% absolute reduction in mean A1c is associated with a 21% decrease in risk for any diabetes-related endpoint, a 21% decrease in diabetes-related deaths, a 14% decrease in risk for myocardial infarctions, and a 37% decrease in risk for microvascular complications. Based on our previous studies, we estimated a mean baseline A1c level of 10% with standard deviation of 1.8 and an effect size of (1.0/1.8) 0.56 for </w:t>
      </w:r>
      <w:r w:rsidRPr="008F3182">
        <w:rPr>
          <w:rFonts w:cs="Arial"/>
          <w:sz w:val="22"/>
        </w:rPr>
        <w:t>Aim 1</w:t>
      </w:r>
      <w:r>
        <w:rPr>
          <w:sz w:val="22"/>
        </w:rPr>
        <w:t xml:space="preserve">. The cross-time correlation was estimated to be 0.30 with compound symmetry structure. We adjusted for clustering and assumed an intraclass correlation coefficient (ICC) of 0.01 with five clusters. This yielded a design effect of 1.34. Two-sided alpha of 0.05 and 80% power were assumed. Allowing for 20% drop-out, 220 patients will be required total. </w:t>
      </w:r>
    </w:p>
    <w:p w14:paraId="12B3561D" w14:textId="77777777" w:rsidR="00210257" w:rsidRDefault="00210257" w:rsidP="00210257">
      <w:pPr>
        <w:ind w:firstLine="720"/>
        <w:rPr>
          <w:sz w:val="22"/>
        </w:rPr>
      </w:pPr>
      <w:r>
        <w:rPr>
          <w:sz w:val="22"/>
        </w:rPr>
        <w:t xml:space="preserve">UI Health billing data show there are </w:t>
      </w:r>
      <w:r w:rsidRPr="001A63E3">
        <w:rPr>
          <w:sz w:val="22"/>
        </w:rPr>
        <w:t>7,258</w:t>
      </w:r>
      <w:r w:rsidRPr="005D393E">
        <w:rPr>
          <w:i/>
          <w:sz w:val="22"/>
        </w:rPr>
        <w:t xml:space="preserve"> </w:t>
      </w:r>
      <w:r>
        <w:rPr>
          <w:sz w:val="22"/>
        </w:rPr>
        <w:t xml:space="preserve">adult African-Americans and Latinos with diabetes. We estimate that approximately half of these patients have an A1c level above 8.0% based on prior study. We anticipate recruiting 6% of the eligible diabetic population. We have successfully recruited a similar size of patients with type 2 diabetes using comparable recruitment methods. </w:t>
      </w:r>
    </w:p>
    <w:p w14:paraId="1C5CBC16" w14:textId="77777777" w:rsidR="001C5266" w:rsidRDefault="001C5266" w:rsidP="004A331C">
      <w:pPr>
        <w:pStyle w:val="Heading1"/>
      </w:pPr>
      <w:bookmarkStart w:id="43" w:name="_Toc478039074"/>
      <w:r>
        <w:t xml:space="preserve">12.1 Additional Statistical Considerations for </w:t>
      </w:r>
      <w:proofErr w:type="spellStart"/>
      <w:r>
        <w:t>mDAS</w:t>
      </w:r>
      <w:proofErr w:type="spellEnd"/>
      <w:r>
        <w:t xml:space="preserve"> Sub-study</w:t>
      </w:r>
    </w:p>
    <w:p w14:paraId="60740060" w14:textId="0C80F689" w:rsidR="001C5266" w:rsidRPr="00CA791C" w:rsidRDefault="001C5266" w:rsidP="001C5266">
      <w:pPr>
        <w:rPr>
          <w:rFonts w:cstheme="minorHAnsi"/>
          <w:sz w:val="22"/>
          <w:szCs w:val="22"/>
        </w:rPr>
      </w:pPr>
      <w:r w:rsidRPr="00CA791C">
        <w:rPr>
          <w:rFonts w:cstheme="minorHAnsi"/>
          <w:sz w:val="22"/>
          <w:szCs w:val="22"/>
        </w:rPr>
        <w:t xml:space="preserve">Dr. Biggers will receive statistical/analytic support from the Methodology Research Core at the Institute for Health Research and Policy (IHRP) and statistician Dr. </w:t>
      </w:r>
      <w:proofErr w:type="spellStart"/>
      <w:r w:rsidRPr="00CA791C">
        <w:rPr>
          <w:rFonts w:cstheme="minorHAnsi"/>
          <w:sz w:val="22"/>
          <w:szCs w:val="22"/>
        </w:rPr>
        <w:t>Yinglin</w:t>
      </w:r>
      <w:proofErr w:type="spellEnd"/>
      <w:r w:rsidRPr="00CA791C">
        <w:rPr>
          <w:rFonts w:cstheme="minorHAnsi"/>
          <w:sz w:val="22"/>
          <w:szCs w:val="22"/>
        </w:rPr>
        <w:t xml:space="preserve"> Xia. Descriptive statistics will be summarized as mean (standard deviation) or median (range) for continuous variables, and as frequencies (proportions) for categorical variables. We will address the three specific aims as follows:</w:t>
      </w:r>
    </w:p>
    <w:p w14:paraId="4A7E8EAE" w14:textId="77777777" w:rsidR="001C5266" w:rsidRPr="00CA791C" w:rsidRDefault="001C5266" w:rsidP="001C5266">
      <w:pPr>
        <w:rPr>
          <w:rFonts w:cstheme="minorHAnsi"/>
          <w:sz w:val="22"/>
          <w:szCs w:val="22"/>
        </w:rPr>
      </w:pPr>
    </w:p>
    <w:p w14:paraId="5D3F531E" w14:textId="79265035" w:rsidR="001C5266" w:rsidRPr="00CA791C" w:rsidRDefault="001C5266" w:rsidP="001C5266">
      <w:pPr>
        <w:rPr>
          <w:rFonts w:cstheme="minorHAnsi"/>
          <w:sz w:val="22"/>
          <w:szCs w:val="22"/>
        </w:rPr>
      </w:pPr>
      <w:r w:rsidRPr="00CA791C">
        <w:rPr>
          <w:rFonts w:cstheme="minorHAnsi"/>
          <w:b/>
          <w:sz w:val="22"/>
          <w:szCs w:val="22"/>
        </w:rPr>
        <w:t>Aim 1:</w:t>
      </w:r>
      <w:r w:rsidRPr="00CA791C">
        <w:rPr>
          <w:rFonts w:cstheme="minorHAnsi"/>
          <w:sz w:val="22"/>
          <w:szCs w:val="22"/>
        </w:rPr>
        <w:t xml:space="preserve"> Descriptive statistics </w:t>
      </w:r>
      <w:r w:rsidR="004E5B81" w:rsidRPr="00CA791C">
        <w:rPr>
          <w:rFonts w:cstheme="minorHAnsi"/>
          <w:sz w:val="22"/>
          <w:szCs w:val="22"/>
        </w:rPr>
        <w:t xml:space="preserve">will be calculated for the PROMIS </w:t>
      </w:r>
      <w:r w:rsidRPr="00CA791C">
        <w:rPr>
          <w:rFonts w:cstheme="minorHAnsi"/>
          <w:sz w:val="22"/>
          <w:szCs w:val="22"/>
        </w:rPr>
        <w:t xml:space="preserve">as well as sleep duration based on text-message responses. Response rates will be quantified per individual and overall in aggregate. </w:t>
      </w:r>
      <w:r w:rsidR="00835EF2" w:rsidRPr="00CA791C">
        <w:rPr>
          <w:rFonts w:cstheme="minorHAnsi"/>
          <w:sz w:val="22"/>
          <w:szCs w:val="22"/>
        </w:rPr>
        <w:t>I</w:t>
      </w:r>
      <w:r w:rsidRPr="00CA791C">
        <w:rPr>
          <w:rFonts w:cstheme="minorHAnsi"/>
          <w:sz w:val="22"/>
          <w:szCs w:val="22"/>
        </w:rPr>
        <w:t xml:space="preserve">nterviews will provide an inventory of potential barriers to sleep in the home (e.g., presence of television in bedroom). These will be categorized and quantified. Differences in race/ethnicity within the descriptive data will also be compared. </w:t>
      </w:r>
    </w:p>
    <w:p w14:paraId="60807EAA" w14:textId="77777777" w:rsidR="001C5266" w:rsidRPr="00CA791C" w:rsidRDefault="001C5266" w:rsidP="001C5266">
      <w:pPr>
        <w:rPr>
          <w:rFonts w:cstheme="minorHAnsi"/>
          <w:sz w:val="22"/>
          <w:szCs w:val="22"/>
        </w:rPr>
      </w:pPr>
    </w:p>
    <w:p w14:paraId="6164837B" w14:textId="63D81150" w:rsidR="001C5266" w:rsidRPr="00CA791C" w:rsidRDefault="001C5266" w:rsidP="001C5266">
      <w:pPr>
        <w:rPr>
          <w:rFonts w:cstheme="minorHAnsi"/>
          <w:sz w:val="22"/>
          <w:szCs w:val="22"/>
        </w:rPr>
      </w:pPr>
      <w:r w:rsidRPr="00CA791C">
        <w:rPr>
          <w:rFonts w:cstheme="minorHAnsi"/>
          <w:b/>
          <w:sz w:val="22"/>
          <w:szCs w:val="22"/>
        </w:rPr>
        <w:t xml:space="preserve">Aim 2: </w:t>
      </w:r>
      <w:r w:rsidRPr="00CA791C">
        <w:rPr>
          <w:rFonts w:cstheme="minorHAnsi"/>
          <w:sz w:val="22"/>
          <w:szCs w:val="22"/>
        </w:rPr>
        <w:t xml:space="preserve">Feasibility and acceptability of using the </w:t>
      </w:r>
      <w:proofErr w:type="spellStart"/>
      <w:r w:rsidRPr="00CA791C">
        <w:rPr>
          <w:rFonts w:cstheme="minorHAnsi"/>
          <w:sz w:val="22"/>
          <w:szCs w:val="22"/>
        </w:rPr>
        <w:t>Actiwatch</w:t>
      </w:r>
      <w:proofErr w:type="spellEnd"/>
      <w:r w:rsidRPr="00CA791C">
        <w:rPr>
          <w:rFonts w:cstheme="minorHAnsi"/>
          <w:sz w:val="22"/>
          <w:szCs w:val="22"/>
        </w:rPr>
        <w:t xml:space="preserve"> to collect objective sleep data will be based on the average number of days and amount of time per day the </w:t>
      </w:r>
      <w:proofErr w:type="spellStart"/>
      <w:r w:rsidRPr="00CA791C">
        <w:rPr>
          <w:rFonts w:cstheme="minorHAnsi"/>
          <w:sz w:val="22"/>
          <w:szCs w:val="22"/>
        </w:rPr>
        <w:t>Actiwatch</w:t>
      </w:r>
      <w:proofErr w:type="spellEnd"/>
      <w:r w:rsidRPr="00CA791C">
        <w:rPr>
          <w:rFonts w:cstheme="minorHAnsi"/>
          <w:sz w:val="22"/>
          <w:szCs w:val="22"/>
        </w:rPr>
        <w:t xml:space="preserve"> was worn. In addition, </w:t>
      </w:r>
      <w:r w:rsidR="00631520" w:rsidRPr="00CA791C">
        <w:rPr>
          <w:rFonts w:cstheme="minorHAnsi"/>
          <w:sz w:val="22"/>
          <w:szCs w:val="22"/>
        </w:rPr>
        <w:t>research personnel</w:t>
      </w:r>
      <w:r w:rsidRPr="00CA791C">
        <w:rPr>
          <w:rFonts w:cstheme="minorHAnsi"/>
          <w:sz w:val="22"/>
          <w:szCs w:val="22"/>
        </w:rPr>
        <w:t xml:space="preserve"> will obtain qualitative information regarding barriers to wearing the device in the semi-structured </w:t>
      </w:r>
      <w:r w:rsidR="00631520" w:rsidRPr="00CA791C">
        <w:rPr>
          <w:rFonts w:cstheme="minorHAnsi"/>
          <w:sz w:val="22"/>
          <w:szCs w:val="22"/>
        </w:rPr>
        <w:t xml:space="preserve">phone </w:t>
      </w:r>
      <w:r w:rsidRPr="00CA791C">
        <w:rPr>
          <w:rFonts w:cstheme="minorHAnsi"/>
          <w:sz w:val="22"/>
          <w:szCs w:val="22"/>
        </w:rPr>
        <w:t xml:space="preserve">interview. Drs. Biggers, Sharp, and Gerber will collaboratively determine a coding scheme to describe issues discovered. </w:t>
      </w:r>
    </w:p>
    <w:p w14:paraId="04DF7B5B" w14:textId="77777777" w:rsidR="001C5266" w:rsidRPr="00CA791C" w:rsidRDefault="001C5266" w:rsidP="001C5266">
      <w:pPr>
        <w:rPr>
          <w:rFonts w:cstheme="minorHAnsi"/>
          <w:sz w:val="22"/>
          <w:szCs w:val="22"/>
        </w:rPr>
      </w:pPr>
    </w:p>
    <w:p w14:paraId="681500DD" w14:textId="13B8E714" w:rsidR="001C5266" w:rsidRPr="00CA791C" w:rsidRDefault="001C5266" w:rsidP="001C5266">
      <w:pPr>
        <w:rPr>
          <w:rFonts w:cstheme="minorHAnsi"/>
          <w:sz w:val="22"/>
          <w:szCs w:val="22"/>
        </w:rPr>
      </w:pPr>
      <w:r w:rsidRPr="00CA791C">
        <w:rPr>
          <w:rFonts w:cstheme="minorHAnsi"/>
          <w:b/>
          <w:sz w:val="22"/>
          <w:szCs w:val="22"/>
        </w:rPr>
        <w:t xml:space="preserve">Aim 3: </w:t>
      </w:r>
      <w:r w:rsidRPr="00CA791C">
        <w:rPr>
          <w:rFonts w:cstheme="minorHAnsi"/>
          <w:sz w:val="22"/>
          <w:szCs w:val="22"/>
        </w:rPr>
        <w:t xml:space="preserve">Independent and dependent variables will be explored via histograms to identify extreme values and assess normalcy (some </w:t>
      </w:r>
      <w:proofErr w:type="spellStart"/>
      <w:r w:rsidRPr="00CA791C">
        <w:rPr>
          <w:rFonts w:cstheme="minorHAnsi"/>
          <w:sz w:val="22"/>
          <w:szCs w:val="22"/>
        </w:rPr>
        <w:t>Actiwatch</w:t>
      </w:r>
      <w:proofErr w:type="spellEnd"/>
      <w:r w:rsidRPr="00CA791C">
        <w:rPr>
          <w:rFonts w:cstheme="minorHAnsi"/>
          <w:sz w:val="22"/>
          <w:szCs w:val="22"/>
        </w:rPr>
        <w:t xml:space="preserve"> data may yield spurious values). We will determine correlations between subjective text-message sleep diary and objective </w:t>
      </w:r>
      <w:proofErr w:type="spellStart"/>
      <w:r w:rsidRPr="00CA791C">
        <w:rPr>
          <w:rFonts w:cstheme="minorHAnsi"/>
          <w:sz w:val="22"/>
          <w:szCs w:val="22"/>
        </w:rPr>
        <w:t>Actiwatch</w:t>
      </w:r>
      <w:proofErr w:type="spellEnd"/>
      <w:r w:rsidRPr="00CA791C">
        <w:rPr>
          <w:rFonts w:cstheme="minorHAnsi"/>
          <w:sz w:val="22"/>
          <w:szCs w:val="22"/>
        </w:rPr>
        <w:t xml:space="preserve"> data (e.g., total sleep time and bouts of wakening after sleep onset). In addition, we will examine correlations between sleep parameters (e.g., total sleep time) and hemoglobin A1c, depression, quality of life, and sedentary behavior. For continuous variables, Pearson corrections will be </w:t>
      </w:r>
      <w:r w:rsidRPr="00CA791C">
        <w:rPr>
          <w:rFonts w:cstheme="minorHAnsi"/>
          <w:sz w:val="22"/>
          <w:szCs w:val="22"/>
        </w:rPr>
        <w:lastRenderedPageBreak/>
        <w:t xml:space="preserve">calculated (and Spearman rank for non-parametric variables). Partial correlation models will include covariates such as patient age, gender, race/ethnicity, income, and education level. We will explore additional models that include the number of days the </w:t>
      </w:r>
      <w:proofErr w:type="spellStart"/>
      <w:r w:rsidRPr="00CA791C">
        <w:rPr>
          <w:rFonts w:cstheme="minorHAnsi"/>
          <w:sz w:val="22"/>
          <w:szCs w:val="22"/>
        </w:rPr>
        <w:t>Actiwatch</w:t>
      </w:r>
      <w:proofErr w:type="spellEnd"/>
      <w:r w:rsidRPr="00CA791C">
        <w:rPr>
          <w:rFonts w:cstheme="minorHAnsi"/>
          <w:sz w:val="22"/>
          <w:szCs w:val="22"/>
        </w:rPr>
        <w:t xml:space="preserve"> device was worn. All hypothesis tests will be 2-sided with a significance level of 0.05. </w:t>
      </w:r>
    </w:p>
    <w:p w14:paraId="04FB42D2" w14:textId="17CFDCF7" w:rsidR="00E37A94" w:rsidRDefault="00E37A94" w:rsidP="004A331C">
      <w:pPr>
        <w:pStyle w:val="Heading1"/>
      </w:pPr>
      <w:r>
        <w:t>13.0 Regulatory Requirements</w:t>
      </w:r>
      <w:bookmarkEnd w:id="43"/>
    </w:p>
    <w:p w14:paraId="363F332E" w14:textId="77777777" w:rsidR="003D1AAA" w:rsidRPr="003D1AAA" w:rsidRDefault="003D1AAA" w:rsidP="003D1AAA">
      <w:pPr>
        <w:pStyle w:val="BodyText"/>
        <w:rPr>
          <w:sz w:val="22"/>
          <w:szCs w:val="22"/>
        </w:rPr>
      </w:pPr>
      <w:r>
        <w:tab/>
      </w:r>
      <w:r w:rsidRPr="003D1AAA">
        <w:rPr>
          <w:i/>
          <w:sz w:val="22"/>
          <w:szCs w:val="22"/>
        </w:rPr>
        <w:t>Informed Consent</w:t>
      </w:r>
      <w:r w:rsidRPr="003D1AAA">
        <w:rPr>
          <w:sz w:val="22"/>
          <w:szCs w:val="22"/>
        </w:rPr>
        <w:t>: Research assistants will obtain informed consent for all participants. They receive training that includes observation of the entire consent process prior to patient encounters. The informed consent document will be stored in a locked cabinet within IHRP, accessible to research assistants, projects coordinator, an</w:t>
      </w:r>
      <w:r w:rsidR="007D1FFE">
        <w:rPr>
          <w:sz w:val="22"/>
          <w:szCs w:val="22"/>
        </w:rPr>
        <w:t>d Co-PIs. Our personnel include</w:t>
      </w:r>
      <w:r w:rsidRPr="003D1AAA">
        <w:rPr>
          <w:sz w:val="22"/>
          <w:szCs w:val="22"/>
        </w:rPr>
        <w:t xml:space="preserve"> a bilingual research assistant who will consent all Spanish-speaking participants.</w:t>
      </w:r>
    </w:p>
    <w:p w14:paraId="319B2ABA" w14:textId="77777777" w:rsidR="003D1AAA" w:rsidRDefault="003D1AAA" w:rsidP="003D1AAA">
      <w:pPr>
        <w:pStyle w:val="BodyText"/>
        <w:rPr>
          <w:sz w:val="22"/>
          <w:szCs w:val="22"/>
        </w:rPr>
      </w:pPr>
      <w:r w:rsidRPr="003D1AAA">
        <w:rPr>
          <w:sz w:val="22"/>
          <w:szCs w:val="22"/>
        </w:rPr>
        <w:tab/>
      </w:r>
      <w:r w:rsidRPr="003D1AAA">
        <w:rPr>
          <w:i/>
          <w:sz w:val="22"/>
          <w:szCs w:val="22"/>
        </w:rPr>
        <w:t>Subject Confidentiality</w:t>
      </w:r>
      <w:r w:rsidRPr="003D1AAA">
        <w:rPr>
          <w:sz w:val="22"/>
          <w:szCs w:val="22"/>
        </w:rPr>
        <w:t>: All research staff, including pharmacists and HCs, will have formal IRB human subject protection and HIPAA training. Additional HC training includes discussions on maintaining confidentiality of health information, including communication with health providers. For data collection, all subjects will be assigned a blind code number. These lists will be kept in a locked file and will not be shown to staff. Data collected from computer use files will have the name removed and the code number attached by the research coordinator. Project staff who have access to the data will not have access to subject names. No clinical staff who have direct contact with the subjects will have access to research data. Finally, there will be no personal information stored on the server itself; and all e-mail communication will be encrypted and secure.</w:t>
      </w:r>
      <w:r w:rsidR="00105C89">
        <w:rPr>
          <w:sz w:val="22"/>
          <w:szCs w:val="22"/>
        </w:rPr>
        <w:t xml:space="preserve"> During data analysis, when data integrity has been confirmed, identifiers will be destroyed. PHI will be included to the extent needed for study objectives, including medication use, and patients will provide consent for release.</w:t>
      </w:r>
    </w:p>
    <w:p w14:paraId="28C2F232" w14:textId="77777777" w:rsidR="00105C89" w:rsidRPr="003D1AAA" w:rsidRDefault="00105C89" w:rsidP="003D1AAA">
      <w:pPr>
        <w:pStyle w:val="BodyText"/>
        <w:rPr>
          <w:sz w:val="22"/>
          <w:szCs w:val="22"/>
        </w:rPr>
      </w:pPr>
      <w:r>
        <w:rPr>
          <w:sz w:val="22"/>
          <w:szCs w:val="22"/>
        </w:rPr>
        <w:tab/>
      </w:r>
    </w:p>
    <w:p w14:paraId="59D22CB9" w14:textId="77777777" w:rsidR="003D1AAA" w:rsidRPr="003D1AAA" w:rsidRDefault="003D1AAA" w:rsidP="00860D8B">
      <w:pPr>
        <w:pStyle w:val="Heading1"/>
        <w:rPr>
          <w:sz w:val="22"/>
          <w:szCs w:val="22"/>
        </w:rPr>
      </w:pPr>
      <w:r w:rsidRPr="003D1AAA">
        <w:rPr>
          <w:sz w:val="22"/>
          <w:szCs w:val="22"/>
        </w:rPr>
        <w:tab/>
      </w:r>
    </w:p>
    <w:p w14:paraId="6F0A96C3" w14:textId="77777777" w:rsidR="00175C26" w:rsidRDefault="00E06FC1" w:rsidP="00860D8B">
      <w:pPr>
        <w:pStyle w:val="Heading1"/>
      </w:pPr>
      <w:r w:rsidRPr="00BD7FBF">
        <w:br w:type="page"/>
      </w:r>
      <w:bookmarkStart w:id="44" w:name="_Toc360546358"/>
      <w:bookmarkStart w:id="45" w:name="_Toc478039075"/>
      <w:r w:rsidRPr="00BD7FBF">
        <w:lastRenderedPageBreak/>
        <w:t>References</w:t>
      </w:r>
      <w:bookmarkEnd w:id="44"/>
      <w:bookmarkEnd w:id="45"/>
    </w:p>
    <w:p w14:paraId="0446A3B7" w14:textId="77777777" w:rsidR="0057171D" w:rsidRPr="00901DA1" w:rsidRDefault="0057171D" w:rsidP="0057171D">
      <w:pPr>
        <w:spacing w:line="23" w:lineRule="atLeast"/>
        <w:ind w:left="720" w:hanging="720"/>
        <w:rPr>
          <w:rFonts w:cs="Arial"/>
          <w:noProof/>
          <w:sz w:val="22"/>
          <w:szCs w:val="22"/>
        </w:rPr>
      </w:pPr>
      <w:bookmarkStart w:id="46" w:name="_ENREF_1"/>
      <w:r w:rsidRPr="00901DA1">
        <w:rPr>
          <w:rFonts w:cs="Arial"/>
          <w:noProof/>
          <w:sz w:val="22"/>
          <w:szCs w:val="22"/>
        </w:rPr>
        <w:t>1.</w:t>
      </w:r>
      <w:r w:rsidRPr="00901DA1">
        <w:rPr>
          <w:rFonts w:cs="Arial"/>
          <w:noProof/>
          <w:sz w:val="22"/>
          <w:szCs w:val="22"/>
        </w:rPr>
        <w:tab/>
        <w:t>Stading JA, Phan L, Walter A, Bils</w:t>
      </w:r>
      <w:r>
        <w:rPr>
          <w:rFonts w:cs="Arial"/>
          <w:noProof/>
          <w:sz w:val="22"/>
          <w:szCs w:val="22"/>
        </w:rPr>
        <w:t>lend L, White R, Qi Y. Initial experience of clinical pharmacy services d</w:t>
      </w:r>
      <w:r w:rsidRPr="00901DA1">
        <w:rPr>
          <w:rFonts w:cs="Arial"/>
          <w:noProof/>
          <w:sz w:val="22"/>
          <w:szCs w:val="22"/>
        </w:rPr>
        <w:t xml:space="preserve">elivered by </w:t>
      </w:r>
      <w:r>
        <w:rPr>
          <w:rFonts w:cs="Arial"/>
          <w:noProof/>
          <w:sz w:val="22"/>
          <w:szCs w:val="22"/>
        </w:rPr>
        <w:t>computer c</w:t>
      </w:r>
      <w:r w:rsidRPr="00901DA1">
        <w:rPr>
          <w:rFonts w:cs="Arial"/>
          <w:noProof/>
          <w:sz w:val="22"/>
          <w:szCs w:val="22"/>
        </w:rPr>
        <w:t>ommunications via Cisco Jabber Video in a US Veterans Administration Medical Center. Journal of Pharmacy Technology 2013;30:76-80.</w:t>
      </w:r>
      <w:bookmarkEnd w:id="46"/>
    </w:p>
    <w:p w14:paraId="2503541C" w14:textId="77777777" w:rsidR="0057171D" w:rsidRPr="00901DA1" w:rsidRDefault="0057171D" w:rsidP="0057171D">
      <w:pPr>
        <w:spacing w:line="23" w:lineRule="atLeast"/>
        <w:ind w:left="720" w:hanging="720"/>
        <w:rPr>
          <w:rFonts w:cs="Arial"/>
          <w:noProof/>
          <w:sz w:val="22"/>
          <w:szCs w:val="22"/>
        </w:rPr>
      </w:pPr>
      <w:bookmarkStart w:id="47" w:name="_ENREF_2"/>
      <w:r w:rsidRPr="00901DA1">
        <w:rPr>
          <w:rFonts w:cs="Arial"/>
          <w:noProof/>
          <w:sz w:val="22"/>
          <w:szCs w:val="22"/>
        </w:rPr>
        <w:t>2.</w:t>
      </w:r>
      <w:r w:rsidRPr="00901DA1">
        <w:rPr>
          <w:rFonts w:cs="Arial"/>
          <w:noProof/>
          <w:sz w:val="22"/>
          <w:szCs w:val="22"/>
        </w:rPr>
        <w:tab/>
        <w:t>Newsome J. Virtual medication therapy management: the cornerstone to a pharmacy renaissance. J Am Pharm Assoc (2003) 2013;53:159-62.</w:t>
      </w:r>
      <w:bookmarkEnd w:id="47"/>
    </w:p>
    <w:p w14:paraId="0BBE8B98" w14:textId="77777777" w:rsidR="0057171D" w:rsidRPr="00901DA1" w:rsidRDefault="0057171D" w:rsidP="0057171D">
      <w:pPr>
        <w:spacing w:line="23" w:lineRule="atLeast"/>
        <w:ind w:left="720" w:hanging="720"/>
        <w:rPr>
          <w:rFonts w:cs="Arial"/>
          <w:noProof/>
          <w:sz w:val="22"/>
          <w:szCs w:val="22"/>
        </w:rPr>
      </w:pPr>
      <w:bookmarkStart w:id="48" w:name="_ENREF_3"/>
      <w:r w:rsidRPr="00901DA1">
        <w:rPr>
          <w:rFonts w:cs="Arial"/>
          <w:noProof/>
          <w:sz w:val="22"/>
          <w:szCs w:val="22"/>
        </w:rPr>
        <w:t>3.</w:t>
      </w:r>
      <w:r w:rsidRPr="00901DA1">
        <w:rPr>
          <w:rFonts w:cs="Arial"/>
          <w:noProof/>
          <w:sz w:val="22"/>
          <w:szCs w:val="22"/>
        </w:rPr>
        <w:tab/>
        <w:t>Hamine S, Gerth-Guyette E, Faulx D, Green BB, Ginsburg AS. Impact of mHealth chronic disease management on treatment adherence and patient outcomes: a systematic review. J Med Internet Res 2015;17:e52.</w:t>
      </w:r>
      <w:bookmarkEnd w:id="48"/>
    </w:p>
    <w:p w14:paraId="27FDFC65" w14:textId="77777777" w:rsidR="0057171D" w:rsidRPr="00901DA1" w:rsidRDefault="0057171D" w:rsidP="0057171D">
      <w:pPr>
        <w:spacing w:line="23" w:lineRule="atLeast"/>
        <w:ind w:left="720" w:hanging="720"/>
        <w:rPr>
          <w:rFonts w:cs="Arial"/>
          <w:noProof/>
          <w:sz w:val="22"/>
          <w:szCs w:val="22"/>
        </w:rPr>
      </w:pPr>
      <w:bookmarkStart w:id="49" w:name="_ENREF_4"/>
      <w:r w:rsidRPr="00901DA1">
        <w:rPr>
          <w:rFonts w:cs="Arial"/>
          <w:noProof/>
          <w:sz w:val="22"/>
          <w:szCs w:val="22"/>
        </w:rPr>
        <w:t>4.</w:t>
      </w:r>
      <w:r w:rsidRPr="00901DA1">
        <w:rPr>
          <w:rFonts w:cs="Arial"/>
          <w:noProof/>
          <w:sz w:val="22"/>
          <w:szCs w:val="22"/>
        </w:rPr>
        <w:tab/>
        <w:t>Bluml BM, Watson LL, Skelton JB, Manolakis PG, Brock KA. Improving outcomes for diverse populations disproportionately affected by diabetes: final results of Project IMPACT: Diabetes. J Am Pharm Assoc (2003) 2014;54:477-85.</w:t>
      </w:r>
      <w:bookmarkEnd w:id="49"/>
    </w:p>
    <w:p w14:paraId="55C86EAE" w14:textId="77777777" w:rsidR="0057171D" w:rsidRPr="00901DA1" w:rsidRDefault="0057171D" w:rsidP="0057171D">
      <w:pPr>
        <w:spacing w:line="23" w:lineRule="atLeast"/>
        <w:ind w:left="720" w:hanging="720"/>
        <w:rPr>
          <w:rFonts w:cs="Arial"/>
          <w:noProof/>
          <w:sz w:val="22"/>
          <w:szCs w:val="22"/>
        </w:rPr>
      </w:pPr>
      <w:bookmarkStart w:id="50" w:name="_ENREF_5"/>
      <w:r w:rsidRPr="00901DA1">
        <w:rPr>
          <w:rFonts w:cs="Arial"/>
          <w:noProof/>
          <w:sz w:val="22"/>
          <w:szCs w:val="22"/>
        </w:rPr>
        <w:t>5.</w:t>
      </w:r>
      <w:r w:rsidRPr="00901DA1">
        <w:rPr>
          <w:rFonts w:cs="Arial"/>
          <w:noProof/>
          <w:sz w:val="22"/>
          <w:szCs w:val="22"/>
        </w:rPr>
        <w:tab/>
        <w:t>Little R, Rubin D. Statistical Analysis with Missing Data. Hoboken, NJ: John Wiley &amp; Sons Inc; 2014.</w:t>
      </w:r>
      <w:bookmarkEnd w:id="50"/>
    </w:p>
    <w:p w14:paraId="054AE7B3" w14:textId="77777777" w:rsidR="0057171D" w:rsidRPr="00901DA1" w:rsidRDefault="0057171D" w:rsidP="0057171D">
      <w:pPr>
        <w:spacing w:line="23" w:lineRule="atLeast"/>
        <w:ind w:left="720" w:hanging="720"/>
        <w:rPr>
          <w:rFonts w:cs="Arial"/>
          <w:noProof/>
          <w:sz w:val="22"/>
          <w:szCs w:val="22"/>
        </w:rPr>
      </w:pPr>
      <w:bookmarkStart w:id="51" w:name="_ENREF_6"/>
      <w:r w:rsidRPr="00901DA1">
        <w:rPr>
          <w:rFonts w:cs="Arial"/>
          <w:noProof/>
          <w:sz w:val="22"/>
          <w:szCs w:val="22"/>
        </w:rPr>
        <w:t>6.</w:t>
      </w:r>
      <w:r w:rsidRPr="00901DA1">
        <w:rPr>
          <w:rFonts w:cs="Arial"/>
          <w:noProof/>
          <w:sz w:val="22"/>
          <w:szCs w:val="22"/>
        </w:rPr>
        <w:tab/>
        <w:t>Cole-Lewis H, Kershaw T. Text messaging as a tool for behavior change in disease prevention</w:t>
      </w:r>
      <w:r>
        <w:rPr>
          <w:rFonts w:cs="Arial"/>
          <w:noProof/>
          <w:sz w:val="22"/>
          <w:szCs w:val="22"/>
        </w:rPr>
        <w:t xml:space="preserve"> and management. Epidemiologic R</w:t>
      </w:r>
      <w:r w:rsidRPr="00901DA1">
        <w:rPr>
          <w:rFonts w:cs="Arial"/>
          <w:noProof/>
          <w:sz w:val="22"/>
          <w:szCs w:val="22"/>
        </w:rPr>
        <w:t>eviews 2010;32:56-69.</w:t>
      </w:r>
      <w:bookmarkEnd w:id="51"/>
    </w:p>
    <w:p w14:paraId="25A77361" w14:textId="77777777" w:rsidR="0057171D" w:rsidRPr="00901DA1" w:rsidRDefault="0057171D" w:rsidP="0057171D">
      <w:pPr>
        <w:spacing w:line="23" w:lineRule="atLeast"/>
        <w:ind w:left="720" w:hanging="720"/>
        <w:rPr>
          <w:rFonts w:cs="Arial"/>
          <w:noProof/>
          <w:sz w:val="22"/>
          <w:szCs w:val="22"/>
        </w:rPr>
      </w:pPr>
      <w:bookmarkStart w:id="52" w:name="_ENREF_7"/>
      <w:r w:rsidRPr="00901DA1">
        <w:rPr>
          <w:rFonts w:cs="Arial"/>
          <w:noProof/>
          <w:sz w:val="22"/>
          <w:szCs w:val="22"/>
        </w:rPr>
        <w:t>7.</w:t>
      </w:r>
      <w:r w:rsidRPr="00901DA1">
        <w:rPr>
          <w:rFonts w:cs="Arial"/>
          <w:noProof/>
          <w:sz w:val="22"/>
          <w:szCs w:val="22"/>
        </w:rPr>
        <w:tab/>
        <w:t>Spark LC, Fjeldsoe BS, Eaki</w:t>
      </w:r>
      <w:r>
        <w:rPr>
          <w:rFonts w:cs="Arial"/>
          <w:noProof/>
          <w:sz w:val="22"/>
          <w:szCs w:val="22"/>
        </w:rPr>
        <w:t>n EG, Reeves MM. Efficacy of a t</w:t>
      </w:r>
      <w:r w:rsidRPr="00901DA1">
        <w:rPr>
          <w:rFonts w:cs="Arial"/>
          <w:noProof/>
          <w:sz w:val="22"/>
          <w:szCs w:val="22"/>
        </w:rPr>
        <w:t>e</w:t>
      </w:r>
      <w:r>
        <w:rPr>
          <w:rFonts w:cs="Arial"/>
          <w:noProof/>
          <w:sz w:val="22"/>
          <w:szCs w:val="22"/>
        </w:rPr>
        <w:t>xt message-delivered extended contact intervention on maintenance of weight loss, physical activity, and d</w:t>
      </w:r>
      <w:r w:rsidRPr="00901DA1">
        <w:rPr>
          <w:rFonts w:cs="Arial"/>
          <w:noProof/>
          <w:sz w:val="22"/>
          <w:szCs w:val="22"/>
        </w:rPr>
        <w:t xml:space="preserve">ietary </w:t>
      </w:r>
      <w:r>
        <w:rPr>
          <w:rFonts w:cs="Arial"/>
          <w:noProof/>
          <w:sz w:val="22"/>
          <w:szCs w:val="22"/>
        </w:rPr>
        <w:t>b</w:t>
      </w:r>
      <w:r w:rsidRPr="00901DA1">
        <w:rPr>
          <w:rFonts w:cs="Arial"/>
          <w:noProof/>
          <w:sz w:val="22"/>
          <w:szCs w:val="22"/>
        </w:rPr>
        <w:t xml:space="preserve">ehavior </w:t>
      </w:r>
      <w:r>
        <w:rPr>
          <w:rFonts w:cs="Arial"/>
          <w:noProof/>
          <w:sz w:val="22"/>
          <w:szCs w:val="22"/>
        </w:rPr>
        <w:t>c</w:t>
      </w:r>
      <w:r w:rsidRPr="00901DA1">
        <w:rPr>
          <w:rFonts w:cs="Arial"/>
          <w:noProof/>
          <w:sz w:val="22"/>
          <w:szCs w:val="22"/>
        </w:rPr>
        <w:t>hange. JMIR mHealth and UHealth 2015;3:e88; 1-15.</w:t>
      </w:r>
      <w:bookmarkEnd w:id="52"/>
    </w:p>
    <w:p w14:paraId="2402104E" w14:textId="77777777" w:rsidR="0057171D" w:rsidRPr="00901DA1" w:rsidRDefault="0057171D" w:rsidP="0057171D">
      <w:pPr>
        <w:spacing w:line="23" w:lineRule="atLeast"/>
        <w:ind w:left="720" w:hanging="720"/>
        <w:rPr>
          <w:rFonts w:cs="Arial"/>
          <w:noProof/>
          <w:sz w:val="22"/>
          <w:szCs w:val="22"/>
        </w:rPr>
      </w:pPr>
      <w:bookmarkStart w:id="53" w:name="_ENREF_8"/>
      <w:r w:rsidRPr="00901DA1">
        <w:rPr>
          <w:rFonts w:cs="Arial"/>
          <w:noProof/>
          <w:sz w:val="22"/>
          <w:szCs w:val="22"/>
        </w:rPr>
        <w:t>8.</w:t>
      </w:r>
      <w:r w:rsidRPr="00901DA1">
        <w:rPr>
          <w:rFonts w:cs="Arial"/>
          <w:noProof/>
          <w:sz w:val="22"/>
          <w:szCs w:val="22"/>
        </w:rPr>
        <w:tab/>
        <w:t>Stark Casagrande S, Fradkin JE, Say</w:t>
      </w:r>
      <w:r>
        <w:rPr>
          <w:rFonts w:cs="Arial"/>
          <w:noProof/>
          <w:sz w:val="22"/>
          <w:szCs w:val="22"/>
        </w:rPr>
        <w:t>dah SH, Rust KF, Cowie CC. The p</w:t>
      </w:r>
      <w:r w:rsidRPr="00901DA1">
        <w:rPr>
          <w:rFonts w:cs="Arial"/>
          <w:noProof/>
          <w:sz w:val="22"/>
          <w:szCs w:val="22"/>
        </w:rPr>
        <w:t xml:space="preserve">revalence of </w:t>
      </w:r>
      <w:r>
        <w:rPr>
          <w:rFonts w:cs="Arial"/>
          <w:noProof/>
          <w:sz w:val="22"/>
          <w:szCs w:val="22"/>
        </w:rPr>
        <w:t>meeting A1C, blood pressure, and LDL goals among people with d</w:t>
      </w:r>
      <w:r w:rsidRPr="00901DA1">
        <w:rPr>
          <w:rFonts w:cs="Arial"/>
          <w:noProof/>
          <w:sz w:val="22"/>
          <w:szCs w:val="22"/>
        </w:rPr>
        <w:t>iabetes, 1988–2010. Diabetes Care 2013.</w:t>
      </w:r>
      <w:bookmarkEnd w:id="53"/>
    </w:p>
    <w:p w14:paraId="7E383F6C" w14:textId="77777777" w:rsidR="0057171D" w:rsidRPr="00901DA1" w:rsidRDefault="0057171D" w:rsidP="0057171D">
      <w:pPr>
        <w:spacing w:line="23" w:lineRule="atLeast"/>
        <w:ind w:left="720" w:hanging="720"/>
        <w:rPr>
          <w:rFonts w:cs="Arial"/>
          <w:noProof/>
          <w:sz w:val="22"/>
          <w:szCs w:val="22"/>
        </w:rPr>
      </w:pPr>
      <w:bookmarkStart w:id="54" w:name="_ENREF_9"/>
      <w:r w:rsidRPr="00901DA1">
        <w:rPr>
          <w:rFonts w:cs="Arial"/>
          <w:noProof/>
          <w:sz w:val="22"/>
          <w:szCs w:val="22"/>
        </w:rPr>
        <w:t>9.</w:t>
      </w:r>
      <w:r w:rsidRPr="00901DA1">
        <w:rPr>
          <w:rFonts w:cs="Arial"/>
          <w:noProof/>
          <w:sz w:val="22"/>
          <w:szCs w:val="22"/>
        </w:rPr>
        <w:tab/>
        <w:t>Centers for Disease Control and Prevention. National diabetes statistics report: estimates of diabetes and its burden in the United States, 2014. Atlanda, GA: Centers for Disease Control and Prevention; 2014.</w:t>
      </w:r>
      <w:bookmarkEnd w:id="54"/>
    </w:p>
    <w:p w14:paraId="4EE61030" w14:textId="77777777" w:rsidR="0057171D" w:rsidRPr="00901DA1" w:rsidRDefault="0057171D" w:rsidP="0057171D">
      <w:pPr>
        <w:spacing w:line="23" w:lineRule="atLeast"/>
        <w:ind w:left="720" w:hanging="720"/>
        <w:rPr>
          <w:rFonts w:cs="Arial"/>
          <w:noProof/>
          <w:sz w:val="22"/>
          <w:szCs w:val="22"/>
        </w:rPr>
      </w:pPr>
      <w:bookmarkStart w:id="55" w:name="_ENREF_10"/>
      <w:r w:rsidRPr="00901DA1">
        <w:rPr>
          <w:rFonts w:cs="Arial"/>
          <w:noProof/>
          <w:sz w:val="22"/>
          <w:szCs w:val="22"/>
        </w:rPr>
        <w:t>10.</w:t>
      </w:r>
      <w:r w:rsidRPr="00901DA1">
        <w:rPr>
          <w:rFonts w:cs="Arial"/>
          <w:noProof/>
          <w:sz w:val="22"/>
          <w:szCs w:val="22"/>
        </w:rPr>
        <w:tab/>
        <w:t>Home P. The challenge of poorly controlled</w:t>
      </w:r>
      <w:r>
        <w:rPr>
          <w:rFonts w:cs="Arial"/>
          <w:noProof/>
          <w:sz w:val="22"/>
          <w:szCs w:val="22"/>
        </w:rPr>
        <w:t xml:space="preserve"> diabetes mellitus. Diabetes &amp; M</w:t>
      </w:r>
      <w:r w:rsidRPr="00901DA1">
        <w:rPr>
          <w:rFonts w:cs="Arial"/>
          <w:noProof/>
          <w:sz w:val="22"/>
          <w:szCs w:val="22"/>
        </w:rPr>
        <w:t>etabolism 2003;29:101-9.</w:t>
      </w:r>
      <w:bookmarkEnd w:id="55"/>
    </w:p>
    <w:p w14:paraId="6B07E850" w14:textId="77777777" w:rsidR="0057171D" w:rsidRPr="00901DA1" w:rsidRDefault="0057171D" w:rsidP="0057171D">
      <w:pPr>
        <w:spacing w:line="23" w:lineRule="atLeast"/>
        <w:ind w:left="720" w:hanging="720"/>
        <w:rPr>
          <w:rFonts w:cs="Arial"/>
          <w:noProof/>
          <w:sz w:val="22"/>
          <w:szCs w:val="22"/>
        </w:rPr>
      </w:pPr>
      <w:bookmarkStart w:id="56" w:name="_ENREF_11"/>
      <w:r w:rsidRPr="00901DA1">
        <w:rPr>
          <w:rFonts w:cs="Arial"/>
          <w:noProof/>
          <w:sz w:val="22"/>
          <w:szCs w:val="22"/>
        </w:rPr>
        <w:t>11.</w:t>
      </w:r>
      <w:r w:rsidRPr="00901DA1">
        <w:rPr>
          <w:rFonts w:cs="Arial"/>
          <w:noProof/>
          <w:sz w:val="22"/>
          <w:szCs w:val="22"/>
        </w:rPr>
        <w:tab/>
        <w:t>Cowie CC, Rust KF, Byrd-Holt DD, et al. Prevalence of diabetes and impaired fasting glucose in adults in the U.S. population: National Health And Nutrition Examination Survey 1999-2002. Diabetes Care 2006;29:1263-8.</w:t>
      </w:r>
      <w:bookmarkEnd w:id="56"/>
    </w:p>
    <w:p w14:paraId="29682DF7" w14:textId="77777777" w:rsidR="0057171D" w:rsidRPr="00901DA1" w:rsidRDefault="0057171D" w:rsidP="0057171D">
      <w:pPr>
        <w:spacing w:line="23" w:lineRule="atLeast"/>
        <w:ind w:left="720" w:hanging="720"/>
        <w:rPr>
          <w:rFonts w:cs="Arial"/>
          <w:noProof/>
          <w:sz w:val="22"/>
          <w:szCs w:val="22"/>
        </w:rPr>
      </w:pPr>
      <w:bookmarkStart w:id="57" w:name="_ENREF_12"/>
      <w:r w:rsidRPr="00901DA1">
        <w:rPr>
          <w:rFonts w:cs="Arial"/>
          <w:noProof/>
          <w:sz w:val="22"/>
          <w:szCs w:val="22"/>
        </w:rPr>
        <w:t>12.</w:t>
      </w:r>
      <w:r w:rsidRPr="00901DA1">
        <w:rPr>
          <w:rFonts w:cs="Arial"/>
          <w:noProof/>
          <w:sz w:val="22"/>
          <w:szCs w:val="22"/>
        </w:rPr>
        <w:tab/>
        <w:t>Harris MI. Racial and ethnic differences in health care access and health outcomes for adults with type 2 diabetes. Diabetes Care 2001;24:454-9.</w:t>
      </w:r>
      <w:bookmarkEnd w:id="57"/>
    </w:p>
    <w:p w14:paraId="1CB81B99" w14:textId="77777777" w:rsidR="0057171D" w:rsidRPr="00901DA1" w:rsidRDefault="0057171D" w:rsidP="0057171D">
      <w:pPr>
        <w:spacing w:line="23" w:lineRule="atLeast"/>
        <w:ind w:left="720" w:hanging="720"/>
        <w:rPr>
          <w:rFonts w:cs="Arial"/>
          <w:noProof/>
          <w:sz w:val="22"/>
          <w:szCs w:val="22"/>
        </w:rPr>
      </w:pPr>
      <w:bookmarkStart w:id="58" w:name="_ENREF_13"/>
      <w:r w:rsidRPr="00901DA1">
        <w:rPr>
          <w:rFonts w:cs="Arial"/>
          <w:noProof/>
          <w:sz w:val="22"/>
          <w:szCs w:val="22"/>
        </w:rPr>
        <w:t>13.</w:t>
      </w:r>
      <w:r w:rsidRPr="00901DA1">
        <w:rPr>
          <w:rFonts w:cs="Arial"/>
          <w:noProof/>
          <w:sz w:val="22"/>
          <w:szCs w:val="22"/>
        </w:rPr>
        <w:tab/>
        <w:t>Braun R, Catalani C, Wimbush J, Israelski D. Community health workers and mobile technology: a systematic review of the literature. PLoS One 2013;8:e65772.</w:t>
      </w:r>
      <w:bookmarkEnd w:id="58"/>
    </w:p>
    <w:p w14:paraId="5E077F44" w14:textId="77777777" w:rsidR="0057171D" w:rsidRPr="00901DA1" w:rsidRDefault="0057171D" w:rsidP="0057171D">
      <w:pPr>
        <w:spacing w:line="23" w:lineRule="atLeast"/>
        <w:ind w:left="720" w:hanging="720"/>
        <w:rPr>
          <w:rFonts w:cs="Arial"/>
          <w:noProof/>
          <w:sz w:val="22"/>
          <w:szCs w:val="22"/>
        </w:rPr>
      </w:pPr>
      <w:bookmarkStart w:id="59" w:name="_ENREF_14"/>
      <w:r w:rsidRPr="00901DA1">
        <w:rPr>
          <w:rFonts w:cs="Arial"/>
          <w:noProof/>
          <w:sz w:val="22"/>
          <w:szCs w:val="22"/>
        </w:rPr>
        <w:t>14.</w:t>
      </w:r>
      <w:r w:rsidRPr="00901DA1">
        <w:rPr>
          <w:rFonts w:cs="Arial"/>
          <w:noProof/>
          <w:sz w:val="22"/>
          <w:szCs w:val="22"/>
        </w:rPr>
        <w:tab/>
        <w:t>Fortney JC, Burgess JF, Jr., Bosworth HB, Booth BM, Kaboli PJ. A re-conceptualization of access for 21st century healthcare. J Gen Intern Med 2011;26 Suppl 2:639-47.</w:t>
      </w:r>
      <w:bookmarkEnd w:id="59"/>
    </w:p>
    <w:p w14:paraId="60AA46DE" w14:textId="77777777" w:rsidR="0057171D" w:rsidRPr="00901DA1" w:rsidRDefault="0057171D" w:rsidP="0057171D">
      <w:pPr>
        <w:spacing w:line="23" w:lineRule="atLeast"/>
        <w:ind w:left="720" w:hanging="720"/>
        <w:rPr>
          <w:rFonts w:cs="Arial"/>
          <w:noProof/>
          <w:sz w:val="22"/>
          <w:szCs w:val="22"/>
        </w:rPr>
      </w:pPr>
      <w:bookmarkStart w:id="60" w:name="_ENREF_15"/>
      <w:r w:rsidRPr="00901DA1">
        <w:rPr>
          <w:rFonts w:cs="Arial"/>
          <w:noProof/>
          <w:sz w:val="22"/>
          <w:szCs w:val="22"/>
        </w:rPr>
        <w:t>15.</w:t>
      </w:r>
      <w:r w:rsidRPr="00901DA1">
        <w:rPr>
          <w:rFonts w:cs="Arial"/>
          <w:noProof/>
          <w:sz w:val="22"/>
          <w:szCs w:val="22"/>
        </w:rPr>
        <w:tab/>
        <w:t>Demiris G, Afrin LB, Speedie S, et al. Patient-centered applications: use of information technology to promote disease management and wellness. A white paper by the AMIA knowledge in motion working group. J Am Med Inform Assoc 2008;15:8-13.</w:t>
      </w:r>
      <w:bookmarkEnd w:id="60"/>
    </w:p>
    <w:p w14:paraId="7F6D9374" w14:textId="77777777" w:rsidR="0057171D" w:rsidRPr="00901DA1" w:rsidRDefault="0057171D" w:rsidP="0057171D">
      <w:pPr>
        <w:spacing w:line="23" w:lineRule="atLeast"/>
        <w:ind w:left="720" w:hanging="720"/>
        <w:rPr>
          <w:rFonts w:cs="Arial"/>
          <w:noProof/>
          <w:sz w:val="22"/>
          <w:szCs w:val="22"/>
        </w:rPr>
      </w:pPr>
      <w:bookmarkStart w:id="61" w:name="_ENREF_16"/>
      <w:r w:rsidRPr="00901DA1">
        <w:rPr>
          <w:rFonts w:cs="Arial"/>
          <w:noProof/>
          <w:sz w:val="22"/>
          <w:szCs w:val="22"/>
        </w:rPr>
        <w:t>16.</w:t>
      </w:r>
      <w:r w:rsidRPr="00901DA1">
        <w:rPr>
          <w:rFonts w:cs="Arial"/>
          <w:noProof/>
          <w:sz w:val="22"/>
          <w:szCs w:val="22"/>
        </w:rPr>
        <w:tab/>
        <w:t>Gerber BS, Cano AI, Caceres ML, et al. A pharmacist and health promoter team to improve medication adherence among Latinos with diabetes. The Annals of Pharmacotherapy 2010;44:70-9.</w:t>
      </w:r>
      <w:bookmarkEnd w:id="61"/>
    </w:p>
    <w:p w14:paraId="29BEBD0E" w14:textId="77777777" w:rsidR="0057171D" w:rsidRPr="00901DA1" w:rsidRDefault="0057171D" w:rsidP="0057171D">
      <w:pPr>
        <w:spacing w:line="23" w:lineRule="atLeast"/>
        <w:ind w:left="720" w:hanging="720"/>
        <w:rPr>
          <w:rFonts w:cs="Arial"/>
          <w:noProof/>
          <w:sz w:val="22"/>
          <w:szCs w:val="22"/>
        </w:rPr>
      </w:pPr>
      <w:bookmarkStart w:id="62" w:name="_ENREF_17"/>
      <w:r w:rsidRPr="00901DA1">
        <w:rPr>
          <w:rFonts w:cs="Arial"/>
          <w:noProof/>
          <w:sz w:val="22"/>
          <w:szCs w:val="22"/>
        </w:rPr>
        <w:t>17.</w:t>
      </w:r>
      <w:r w:rsidRPr="00901DA1">
        <w:rPr>
          <w:rFonts w:cs="Arial"/>
          <w:noProof/>
          <w:sz w:val="22"/>
          <w:szCs w:val="22"/>
        </w:rPr>
        <w:tab/>
        <w:t>Minino AM. Death in the United States, 2009. NCHS data brief 2011;(64):1-8.</w:t>
      </w:r>
      <w:bookmarkEnd w:id="62"/>
    </w:p>
    <w:p w14:paraId="15679BEE" w14:textId="77777777" w:rsidR="0057171D" w:rsidRPr="00901DA1" w:rsidRDefault="0057171D" w:rsidP="0057171D">
      <w:pPr>
        <w:spacing w:line="23" w:lineRule="atLeast"/>
        <w:ind w:left="720" w:hanging="720"/>
        <w:rPr>
          <w:rFonts w:cs="Arial"/>
          <w:noProof/>
          <w:sz w:val="22"/>
          <w:szCs w:val="22"/>
        </w:rPr>
      </w:pPr>
      <w:bookmarkStart w:id="63" w:name="_ENREF_18"/>
      <w:r w:rsidRPr="00901DA1">
        <w:rPr>
          <w:rFonts w:cs="Arial"/>
          <w:noProof/>
          <w:sz w:val="22"/>
          <w:szCs w:val="22"/>
        </w:rPr>
        <w:t>18.</w:t>
      </w:r>
      <w:r w:rsidRPr="00901DA1">
        <w:rPr>
          <w:rFonts w:cs="Arial"/>
          <w:noProof/>
          <w:sz w:val="22"/>
          <w:szCs w:val="22"/>
        </w:rPr>
        <w:tab/>
        <w:t>Heisler M, Smith DM, Hayward RA, Krein SL, Kerr EA. Racial disparities in diabetes care processes, outcomes, an</w:t>
      </w:r>
      <w:r>
        <w:rPr>
          <w:rFonts w:cs="Arial"/>
          <w:noProof/>
          <w:sz w:val="22"/>
          <w:szCs w:val="22"/>
        </w:rPr>
        <w:t>d treatment intensity. Medical C</w:t>
      </w:r>
      <w:r w:rsidRPr="00901DA1">
        <w:rPr>
          <w:rFonts w:cs="Arial"/>
          <w:noProof/>
          <w:sz w:val="22"/>
          <w:szCs w:val="22"/>
        </w:rPr>
        <w:t>are 2003;41:1221-32.</w:t>
      </w:r>
      <w:bookmarkEnd w:id="63"/>
    </w:p>
    <w:p w14:paraId="42D5A4C5" w14:textId="77777777" w:rsidR="0057171D" w:rsidRPr="00901DA1" w:rsidRDefault="0057171D" w:rsidP="0057171D">
      <w:pPr>
        <w:spacing w:line="23" w:lineRule="atLeast"/>
        <w:ind w:left="720" w:hanging="720"/>
        <w:rPr>
          <w:rFonts w:cs="Arial"/>
          <w:noProof/>
          <w:sz w:val="22"/>
          <w:szCs w:val="22"/>
        </w:rPr>
      </w:pPr>
      <w:bookmarkStart w:id="64" w:name="_ENREF_19"/>
      <w:r w:rsidRPr="00901DA1">
        <w:rPr>
          <w:rFonts w:cs="Arial"/>
          <w:noProof/>
          <w:sz w:val="22"/>
          <w:szCs w:val="22"/>
        </w:rPr>
        <w:t>19.</w:t>
      </w:r>
      <w:r w:rsidRPr="00901DA1">
        <w:rPr>
          <w:rFonts w:cs="Arial"/>
          <w:noProof/>
          <w:sz w:val="22"/>
          <w:szCs w:val="22"/>
        </w:rPr>
        <w:tab/>
        <w:t>Heisler M, Faul JD, Hayward RA, Langa KM, Blaum C, Weir D. Mechanisms for racial and ethnic disparities in glycemic control in middle-aged and older Americans in the health and retirement study. Arch Intern Med 2007;167:1853-60.</w:t>
      </w:r>
      <w:bookmarkEnd w:id="64"/>
    </w:p>
    <w:p w14:paraId="191EF2F5" w14:textId="77777777" w:rsidR="0057171D" w:rsidRPr="00901DA1" w:rsidRDefault="0057171D" w:rsidP="0057171D">
      <w:pPr>
        <w:spacing w:line="23" w:lineRule="atLeast"/>
        <w:ind w:left="720" w:hanging="720"/>
        <w:rPr>
          <w:rFonts w:cs="Arial"/>
          <w:noProof/>
          <w:sz w:val="22"/>
          <w:szCs w:val="22"/>
        </w:rPr>
      </w:pPr>
      <w:bookmarkStart w:id="65" w:name="_ENREF_20"/>
      <w:r w:rsidRPr="00901DA1">
        <w:rPr>
          <w:rFonts w:cs="Arial"/>
          <w:noProof/>
          <w:sz w:val="22"/>
          <w:szCs w:val="22"/>
        </w:rPr>
        <w:lastRenderedPageBreak/>
        <w:t>20.</w:t>
      </w:r>
      <w:r w:rsidRPr="00901DA1">
        <w:rPr>
          <w:rFonts w:cs="Arial"/>
          <w:noProof/>
          <w:sz w:val="22"/>
          <w:szCs w:val="22"/>
        </w:rPr>
        <w:tab/>
        <w:t>Kirk JK, Bell RA, Bertoni AG, et al. Ethnic disparities: control of glycemia, blood pressure, and LDL cholesterol among US adults with type 2 diabetes. The Annals of Pharmacotherapy 2005;39:1489-501.</w:t>
      </w:r>
      <w:bookmarkEnd w:id="65"/>
    </w:p>
    <w:p w14:paraId="535B6F3A" w14:textId="77777777" w:rsidR="0057171D" w:rsidRPr="00901DA1" w:rsidRDefault="0057171D" w:rsidP="0057171D">
      <w:pPr>
        <w:spacing w:line="23" w:lineRule="atLeast"/>
        <w:ind w:left="720" w:hanging="720"/>
        <w:rPr>
          <w:rFonts w:cs="Arial"/>
          <w:noProof/>
          <w:sz w:val="22"/>
          <w:szCs w:val="22"/>
        </w:rPr>
      </w:pPr>
      <w:bookmarkStart w:id="66" w:name="_ENREF_21"/>
      <w:r w:rsidRPr="00901DA1">
        <w:rPr>
          <w:rFonts w:cs="Arial"/>
          <w:noProof/>
          <w:sz w:val="22"/>
          <w:szCs w:val="22"/>
        </w:rPr>
        <w:t>21.</w:t>
      </w:r>
      <w:r w:rsidRPr="00901DA1">
        <w:rPr>
          <w:rFonts w:cs="Arial"/>
          <w:noProof/>
          <w:sz w:val="22"/>
          <w:szCs w:val="22"/>
        </w:rPr>
        <w:tab/>
        <w:t>Kirk JK, D'Agostino RB, Jr., Bell RA, et al. Disparities in HbA1c levels between African-American and non-Hispanic white adults with diabe</w:t>
      </w:r>
      <w:r>
        <w:rPr>
          <w:rFonts w:cs="Arial"/>
          <w:noProof/>
          <w:sz w:val="22"/>
          <w:szCs w:val="22"/>
        </w:rPr>
        <w:t>tes: a meta-analysis. Diabetes C</w:t>
      </w:r>
      <w:r w:rsidRPr="00901DA1">
        <w:rPr>
          <w:rFonts w:cs="Arial"/>
          <w:noProof/>
          <w:sz w:val="22"/>
          <w:szCs w:val="22"/>
        </w:rPr>
        <w:t>are 2006;29:2130-6.</w:t>
      </w:r>
      <w:bookmarkEnd w:id="66"/>
    </w:p>
    <w:p w14:paraId="75C6F62F" w14:textId="77777777" w:rsidR="0057171D" w:rsidRPr="00901DA1" w:rsidRDefault="0057171D" w:rsidP="0057171D">
      <w:pPr>
        <w:spacing w:line="23" w:lineRule="atLeast"/>
        <w:ind w:left="720" w:hanging="720"/>
        <w:rPr>
          <w:rFonts w:cs="Arial"/>
          <w:noProof/>
          <w:sz w:val="22"/>
          <w:szCs w:val="22"/>
        </w:rPr>
      </w:pPr>
      <w:bookmarkStart w:id="67" w:name="_ENREF_22"/>
      <w:r w:rsidRPr="00901DA1">
        <w:rPr>
          <w:rFonts w:cs="Arial"/>
          <w:noProof/>
          <w:sz w:val="22"/>
          <w:szCs w:val="22"/>
        </w:rPr>
        <w:t>22.</w:t>
      </w:r>
      <w:r w:rsidRPr="00901DA1">
        <w:rPr>
          <w:rFonts w:cs="Arial"/>
          <w:noProof/>
          <w:sz w:val="22"/>
          <w:szCs w:val="22"/>
        </w:rPr>
        <w:tab/>
        <w:t>Kirk JK, Passmore LV, Bell RA, et al. Disparities in A1C levels between Hispanic and non-Hispanic white adults with diabe</w:t>
      </w:r>
      <w:r>
        <w:rPr>
          <w:rFonts w:cs="Arial"/>
          <w:noProof/>
          <w:sz w:val="22"/>
          <w:szCs w:val="22"/>
        </w:rPr>
        <w:t>tes: a meta-analysis. Diabetes C</w:t>
      </w:r>
      <w:r w:rsidRPr="00901DA1">
        <w:rPr>
          <w:rFonts w:cs="Arial"/>
          <w:noProof/>
          <w:sz w:val="22"/>
          <w:szCs w:val="22"/>
        </w:rPr>
        <w:t>are 2008;31:240-6.</w:t>
      </w:r>
      <w:bookmarkEnd w:id="67"/>
    </w:p>
    <w:p w14:paraId="6CDF5B6A" w14:textId="77777777" w:rsidR="0057171D" w:rsidRPr="00901DA1" w:rsidRDefault="0057171D" w:rsidP="0057171D">
      <w:pPr>
        <w:spacing w:line="23" w:lineRule="atLeast"/>
        <w:ind w:left="720" w:hanging="720"/>
        <w:rPr>
          <w:rFonts w:cs="Arial"/>
          <w:noProof/>
          <w:sz w:val="22"/>
          <w:szCs w:val="22"/>
        </w:rPr>
      </w:pPr>
      <w:bookmarkStart w:id="68" w:name="_ENREF_23"/>
      <w:r w:rsidRPr="00901DA1">
        <w:rPr>
          <w:rFonts w:cs="Arial"/>
          <w:noProof/>
          <w:sz w:val="22"/>
          <w:szCs w:val="22"/>
        </w:rPr>
        <w:t>23.</w:t>
      </w:r>
      <w:r w:rsidRPr="00901DA1">
        <w:rPr>
          <w:rFonts w:cs="Arial"/>
          <w:noProof/>
          <w:sz w:val="22"/>
          <w:szCs w:val="22"/>
        </w:rPr>
        <w:tab/>
        <w:t>Carter JS, Pugh JA, Monterrosa A. Non-insulin-dependent diabetes mellitus in minorities in the United States. Annals of Internal Medicine 1996;125:221-32.</w:t>
      </w:r>
      <w:bookmarkEnd w:id="68"/>
    </w:p>
    <w:p w14:paraId="4FC2D28A" w14:textId="77777777" w:rsidR="0057171D" w:rsidRPr="00901DA1" w:rsidRDefault="0057171D" w:rsidP="0057171D">
      <w:pPr>
        <w:spacing w:line="23" w:lineRule="atLeast"/>
        <w:ind w:left="720" w:hanging="720"/>
        <w:rPr>
          <w:rFonts w:cs="Arial"/>
          <w:noProof/>
          <w:sz w:val="22"/>
          <w:szCs w:val="22"/>
        </w:rPr>
      </w:pPr>
      <w:bookmarkStart w:id="69" w:name="_ENREF_24"/>
      <w:r w:rsidRPr="00901DA1">
        <w:rPr>
          <w:rFonts w:cs="Arial"/>
          <w:noProof/>
          <w:sz w:val="22"/>
          <w:szCs w:val="22"/>
        </w:rPr>
        <w:t>24.</w:t>
      </w:r>
      <w:r w:rsidRPr="00901DA1">
        <w:rPr>
          <w:rFonts w:cs="Arial"/>
          <w:noProof/>
          <w:sz w:val="22"/>
          <w:szCs w:val="22"/>
        </w:rPr>
        <w:tab/>
        <w:t>Perneger TV, Brancati FL, Whelton PK, Klag MJ. End-stage renal disease attributable to diabetes mellitus. Annals of Internal Medicine 1994;121:912-8.</w:t>
      </w:r>
      <w:bookmarkEnd w:id="69"/>
    </w:p>
    <w:p w14:paraId="0013DAAB" w14:textId="77777777" w:rsidR="0057171D" w:rsidRPr="00901DA1" w:rsidRDefault="0057171D" w:rsidP="0057171D">
      <w:pPr>
        <w:spacing w:line="23" w:lineRule="atLeast"/>
        <w:ind w:left="720" w:hanging="720"/>
        <w:rPr>
          <w:rFonts w:cs="Arial"/>
          <w:noProof/>
          <w:sz w:val="22"/>
          <w:szCs w:val="22"/>
        </w:rPr>
      </w:pPr>
      <w:bookmarkStart w:id="70" w:name="_ENREF_25"/>
      <w:r w:rsidRPr="00901DA1">
        <w:rPr>
          <w:rFonts w:cs="Arial"/>
          <w:noProof/>
          <w:sz w:val="22"/>
          <w:szCs w:val="22"/>
        </w:rPr>
        <w:t>25.</w:t>
      </w:r>
      <w:r w:rsidRPr="00901DA1">
        <w:rPr>
          <w:rFonts w:cs="Arial"/>
          <w:noProof/>
          <w:sz w:val="22"/>
          <w:szCs w:val="22"/>
        </w:rPr>
        <w:tab/>
        <w:t>Garfield SA, Malozowski S, Chin MH, et al. Considerations for diabetes translational research in real-</w:t>
      </w:r>
      <w:r>
        <w:rPr>
          <w:rFonts w:cs="Arial"/>
          <w:noProof/>
          <w:sz w:val="22"/>
          <w:szCs w:val="22"/>
        </w:rPr>
        <w:t>world settings. Diabetes C</w:t>
      </w:r>
      <w:r w:rsidRPr="00901DA1">
        <w:rPr>
          <w:rFonts w:cs="Arial"/>
          <w:noProof/>
          <w:sz w:val="22"/>
          <w:szCs w:val="22"/>
        </w:rPr>
        <w:t>are 2003;26:2670-4.</w:t>
      </w:r>
      <w:bookmarkEnd w:id="70"/>
    </w:p>
    <w:p w14:paraId="14B88021" w14:textId="77777777" w:rsidR="0057171D" w:rsidRPr="00901DA1" w:rsidRDefault="0057171D" w:rsidP="0057171D">
      <w:pPr>
        <w:spacing w:line="23" w:lineRule="atLeast"/>
        <w:ind w:left="720" w:hanging="720"/>
        <w:rPr>
          <w:rFonts w:cs="Arial"/>
          <w:noProof/>
          <w:sz w:val="22"/>
          <w:szCs w:val="22"/>
        </w:rPr>
      </w:pPr>
      <w:bookmarkStart w:id="71" w:name="_ENREF_26"/>
      <w:r>
        <w:rPr>
          <w:rFonts w:cs="Arial"/>
          <w:noProof/>
          <w:sz w:val="22"/>
          <w:szCs w:val="22"/>
        </w:rPr>
        <w:t>26.</w:t>
      </w:r>
      <w:r>
        <w:rPr>
          <w:rFonts w:cs="Arial"/>
          <w:noProof/>
          <w:sz w:val="22"/>
          <w:szCs w:val="22"/>
        </w:rPr>
        <w:tab/>
        <w:t>American Diabetes Association</w:t>
      </w:r>
      <w:r w:rsidRPr="00901DA1">
        <w:rPr>
          <w:rFonts w:cs="Arial"/>
          <w:noProof/>
          <w:sz w:val="22"/>
          <w:szCs w:val="22"/>
        </w:rPr>
        <w:t>. Standards of Medical Care in Diabetes—2013. Diabetes Care 2013;36:S11-S66.</w:t>
      </w:r>
      <w:bookmarkEnd w:id="71"/>
    </w:p>
    <w:p w14:paraId="051839B3" w14:textId="77777777" w:rsidR="0057171D" w:rsidRPr="00901DA1" w:rsidRDefault="0057171D" w:rsidP="0057171D">
      <w:pPr>
        <w:spacing w:line="23" w:lineRule="atLeast"/>
        <w:ind w:left="720" w:hanging="720"/>
        <w:rPr>
          <w:rFonts w:cs="Arial"/>
          <w:noProof/>
          <w:sz w:val="22"/>
          <w:szCs w:val="22"/>
        </w:rPr>
      </w:pPr>
      <w:bookmarkStart w:id="72" w:name="_ENREF_27"/>
      <w:r w:rsidRPr="00901DA1">
        <w:rPr>
          <w:rFonts w:cs="Arial"/>
          <w:noProof/>
          <w:sz w:val="22"/>
          <w:szCs w:val="22"/>
        </w:rPr>
        <w:t>27.</w:t>
      </w:r>
      <w:r w:rsidRPr="00901DA1">
        <w:rPr>
          <w:rFonts w:cs="Arial"/>
          <w:noProof/>
          <w:sz w:val="22"/>
          <w:szCs w:val="22"/>
        </w:rPr>
        <w:tab/>
        <w:t>Adherence to Long-Term Therapies; Evidence for Action. Geneva, Switzerland: World Health Organization; 2003.</w:t>
      </w:r>
      <w:bookmarkEnd w:id="72"/>
    </w:p>
    <w:p w14:paraId="0D6A42A5" w14:textId="77777777" w:rsidR="0057171D" w:rsidRPr="00901DA1" w:rsidRDefault="0057171D" w:rsidP="0057171D">
      <w:pPr>
        <w:spacing w:line="23" w:lineRule="atLeast"/>
        <w:ind w:left="720" w:hanging="720"/>
        <w:rPr>
          <w:rFonts w:cs="Arial"/>
          <w:noProof/>
          <w:sz w:val="22"/>
          <w:szCs w:val="22"/>
        </w:rPr>
      </w:pPr>
      <w:bookmarkStart w:id="73" w:name="_ENREF_28"/>
      <w:r w:rsidRPr="00901DA1">
        <w:rPr>
          <w:rFonts w:cs="Arial"/>
          <w:noProof/>
          <w:sz w:val="22"/>
          <w:szCs w:val="22"/>
        </w:rPr>
        <w:t>28.</w:t>
      </w:r>
      <w:r w:rsidRPr="00901DA1">
        <w:rPr>
          <w:rFonts w:cs="Arial"/>
          <w:noProof/>
          <w:sz w:val="22"/>
          <w:szCs w:val="22"/>
        </w:rPr>
        <w:tab/>
        <w:t>Nelson KM, Reiber G, Boyko EJ. Diet and exercise among adults with type 2 diabetes: findings from the third national health and nutrition examination survey (NHANES III). Diabetes Care 2002;25:1722-8.</w:t>
      </w:r>
      <w:bookmarkEnd w:id="73"/>
    </w:p>
    <w:p w14:paraId="408B6138" w14:textId="77777777" w:rsidR="0057171D" w:rsidRPr="00901DA1" w:rsidRDefault="0057171D" w:rsidP="0057171D">
      <w:pPr>
        <w:spacing w:line="23" w:lineRule="atLeast"/>
        <w:ind w:left="720" w:hanging="720"/>
        <w:rPr>
          <w:rFonts w:cs="Arial"/>
          <w:noProof/>
          <w:sz w:val="22"/>
          <w:szCs w:val="22"/>
        </w:rPr>
      </w:pPr>
      <w:bookmarkStart w:id="74" w:name="_ENREF_29"/>
      <w:r w:rsidRPr="00901DA1">
        <w:rPr>
          <w:rFonts w:cs="Arial"/>
          <w:noProof/>
          <w:sz w:val="22"/>
          <w:szCs w:val="22"/>
        </w:rPr>
        <w:t>29.</w:t>
      </w:r>
      <w:r w:rsidRPr="00901DA1">
        <w:rPr>
          <w:rFonts w:cs="Arial"/>
          <w:noProof/>
          <w:sz w:val="22"/>
          <w:szCs w:val="22"/>
        </w:rPr>
        <w:tab/>
        <w:t>Osterberg L, Blaschke T. Adherence to medication. N Engl J Med 2005;353:487-97.</w:t>
      </w:r>
      <w:bookmarkEnd w:id="74"/>
    </w:p>
    <w:p w14:paraId="3E1D683F" w14:textId="77777777" w:rsidR="0057171D" w:rsidRPr="00901DA1" w:rsidRDefault="0057171D" w:rsidP="0057171D">
      <w:pPr>
        <w:spacing w:line="23" w:lineRule="atLeast"/>
        <w:ind w:left="720" w:hanging="720"/>
        <w:rPr>
          <w:rFonts w:cs="Arial"/>
          <w:noProof/>
          <w:sz w:val="22"/>
          <w:szCs w:val="22"/>
        </w:rPr>
      </w:pPr>
      <w:bookmarkStart w:id="75" w:name="_ENREF_30"/>
      <w:r w:rsidRPr="00901DA1">
        <w:rPr>
          <w:rFonts w:cs="Arial"/>
          <w:noProof/>
          <w:sz w:val="22"/>
          <w:szCs w:val="22"/>
        </w:rPr>
        <w:t>30.</w:t>
      </w:r>
      <w:r w:rsidRPr="00901DA1">
        <w:rPr>
          <w:rFonts w:cs="Arial"/>
          <w:noProof/>
          <w:sz w:val="22"/>
          <w:szCs w:val="22"/>
        </w:rPr>
        <w:tab/>
        <w:t>Haynes RB, Ackloo E, Sahota N, McDonald HP, Yao X. Interventions for enhancing medication adherence. Cochrane Database Syst Rev 2008:CD000011.</w:t>
      </w:r>
      <w:bookmarkEnd w:id="75"/>
    </w:p>
    <w:p w14:paraId="0935046B" w14:textId="77777777" w:rsidR="0057171D" w:rsidRPr="00901DA1" w:rsidRDefault="0057171D" w:rsidP="0057171D">
      <w:pPr>
        <w:spacing w:line="23" w:lineRule="atLeast"/>
        <w:ind w:left="720" w:hanging="720"/>
        <w:rPr>
          <w:rFonts w:cs="Arial"/>
          <w:noProof/>
          <w:sz w:val="22"/>
          <w:szCs w:val="22"/>
        </w:rPr>
      </w:pPr>
      <w:bookmarkStart w:id="76" w:name="_ENREF_31"/>
      <w:r w:rsidRPr="00901DA1">
        <w:rPr>
          <w:rFonts w:cs="Arial"/>
          <w:noProof/>
          <w:sz w:val="22"/>
          <w:szCs w:val="22"/>
        </w:rPr>
        <w:t>31.</w:t>
      </w:r>
      <w:r w:rsidRPr="00901DA1">
        <w:rPr>
          <w:rFonts w:cs="Arial"/>
          <w:noProof/>
          <w:sz w:val="22"/>
          <w:szCs w:val="22"/>
        </w:rPr>
        <w:tab/>
        <w:t>Viswanathan M, Golin CE, Jones CD, et al. Interventions to improve adherence to self-administered medications for chronic diseases in the United States: a systematic review. Ann Intern Med 2012;157:785-95.</w:t>
      </w:r>
      <w:bookmarkEnd w:id="76"/>
    </w:p>
    <w:p w14:paraId="51F733F1" w14:textId="77777777" w:rsidR="0057171D" w:rsidRPr="00901DA1" w:rsidRDefault="0057171D" w:rsidP="0057171D">
      <w:pPr>
        <w:spacing w:line="23" w:lineRule="atLeast"/>
        <w:ind w:left="720" w:hanging="720"/>
        <w:rPr>
          <w:rFonts w:cs="Arial"/>
          <w:noProof/>
          <w:sz w:val="22"/>
          <w:szCs w:val="22"/>
        </w:rPr>
      </w:pPr>
      <w:bookmarkStart w:id="77" w:name="_ENREF_32"/>
      <w:r w:rsidRPr="00901DA1">
        <w:rPr>
          <w:rFonts w:cs="Arial"/>
          <w:noProof/>
          <w:sz w:val="22"/>
          <w:szCs w:val="22"/>
        </w:rPr>
        <w:t>32.</w:t>
      </w:r>
      <w:r w:rsidRPr="00901DA1">
        <w:rPr>
          <w:rFonts w:cs="Arial"/>
          <w:noProof/>
          <w:sz w:val="22"/>
          <w:szCs w:val="22"/>
        </w:rPr>
        <w:tab/>
        <w:t>Fischer MA, Stedman MR, Lii J, et al. Primary medication non-adherence: analysis of 195,930 electronic prescriptions. J Gen Intern Med 2010;25:284-90.</w:t>
      </w:r>
      <w:bookmarkEnd w:id="77"/>
    </w:p>
    <w:p w14:paraId="139091CD" w14:textId="77777777" w:rsidR="0057171D" w:rsidRPr="00901DA1" w:rsidRDefault="0057171D" w:rsidP="0057171D">
      <w:pPr>
        <w:spacing w:line="23" w:lineRule="atLeast"/>
        <w:ind w:left="720" w:hanging="720"/>
        <w:rPr>
          <w:rFonts w:cs="Arial"/>
          <w:noProof/>
          <w:sz w:val="22"/>
          <w:szCs w:val="22"/>
        </w:rPr>
      </w:pPr>
      <w:bookmarkStart w:id="78" w:name="_ENREF_33"/>
      <w:r w:rsidRPr="00901DA1">
        <w:rPr>
          <w:rFonts w:cs="Arial"/>
          <w:noProof/>
          <w:sz w:val="22"/>
          <w:szCs w:val="22"/>
        </w:rPr>
        <w:t>33.</w:t>
      </w:r>
      <w:r w:rsidRPr="00901DA1">
        <w:rPr>
          <w:rFonts w:cs="Arial"/>
          <w:noProof/>
          <w:sz w:val="22"/>
          <w:szCs w:val="22"/>
        </w:rPr>
        <w:tab/>
        <w:t>Wadden TA, Stunkard AJ. Handbook of obesity treatment. New York: Guilford Press; 2002.</w:t>
      </w:r>
      <w:bookmarkEnd w:id="78"/>
    </w:p>
    <w:p w14:paraId="2C361282" w14:textId="77777777" w:rsidR="0057171D" w:rsidRPr="00901DA1" w:rsidRDefault="0057171D" w:rsidP="0057171D">
      <w:pPr>
        <w:spacing w:line="23" w:lineRule="atLeast"/>
        <w:ind w:left="720" w:hanging="720"/>
        <w:rPr>
          <w:rFonts w:cs="Arial"/>
          <w:noProof/>
          <w:sz w:val="22"/>
          <w:szCs w:val="22"/>
        </w:rPr>
      </w:pPr>
      <w:bookmarkStart w:id="79" w:name="_ENREF_34"/>
      <w:r w:rsidRPr="00901DA1">
        <w:rPr>
          <w:rFonts w:cs="Arial"/>
          <w:noProof/>
          <w:sz w:val="22"/>
          <w:szCs w:val="22"/>
        </w:rPr>
        <w:t>34.</w:t>
      </w:r>
      <w:r w:rsidRPr="00901DA1">
        <w:rPr>
          <w:rFonts w:cs="Arial"/>
          <w:noProof/>
          <w:sz w:val="22"/>
          <w:szCs w:val="22"/>
        </w:rPr>
        <w:tab/>
        <w:t>Huang ES, Brown SE, Thakur N, et al. Racial/ethnic differences in concerns about current and future medications among patients with type 2 diabetes. Diabetes Care 2009;32:311-6.</w:t>
      </w:r>
      <w:bookmarkEnd w:id="79"/>
    </w:p>
    <w:p w14:paraId="3170BF13" w14:textId="77777777" w:rsidR="0057171D" w:rsidRPr="00901DA1" w:rsidRDefault="0057171D" w:rsidP="0057171D">
      <w:pPr>
        <w:spacing w:line="23" w:lineRule="atLeast"/>
        <w:ind w:left="720" w:hanging="720"/>
        <w:rPr>
          <w:rFonts w:cs="Arial"/>
          <w:noProof/>
          <w:sz w:val="22"/>
          <w:szCs w:val="22"/>
        </w:rPr>
      </w:pPr>
      <w:bookmarkStart w:id="80" w:name="_ENREF_35"/>
      <w:r w:rsidRPr="00901DA1">
        <w:rPr>
          <w:rFonts w:cs="Arial"/>
          <w:noProof/>
          <w:sz w:val="22"/>
          <w:szCs w:val="22"/>
        </w:rPr>
        <w:t>35.</w:t>
      </w:r>
      <w:r w:rsidRPr="00901DA1">
        <w:rPr>
          <w:rFonts w:cs="Arial"/>
          <w:noProof/>
          <w:sz w:val="22"/>
          <w:szCs w:val="22"/>
        </w:rPr>
        <w:tab/>
        <w:t>Gellad WF, Haas JS, Safran DG. Race/ethnicity and nonadherence to prescription medications among seniors: results of a national study. J Gen Intern Med 2007;22:1572-8.</w:t>
      </w:r>
      <w:bookmarkEnd w:id="80"/>
    </w:p>
    <w:p w14:paraId="4D5EF812" w14:textId="77777777" w:rsidR="0057171D" w:rsidRPr="00901DA1" w:rsidRDefault="0057171D" w:rsidP="0057171D">
      <w:pPr>
        <w:spacing w:line="23" w:lineRule="atLeast"/>
        <w:ind w:left="720" w:hanging="720"/>
        <w:rPr>
          <w:rFonts w:cs="Arial"/>
          <w:noProof/>
          <w:sz w:val="22"/>
          <w:szCs w:val="22"/>
        </w:rPr>
      </w:pPr>
      <w:bookmarkStart w:id="81" w:name="_ENREF_36"/>
      <w:r w:rsidRPr="00901DA1">
        <w:rPr>
          <w:rFonts w:cs="Arial"/>
          <w:noProof/>
          <w:sz w:val="22"/>
          <w:szCs w:val="22"/>
        </w:rPr>
        <w:t>36.</w:t>
      </w:r>
      <w:r w:rsidRPr="00901DA1">
        <w:rPr>
          <w:rFonts w:cs="Arial"/>
          <w:noProof/>
          <w:sz w:val="22"/>
          <w:szCs w:val="22"/>
        </w:rPr>
        <w:tab/>
        <w:t>Monane M, Bohn RL, Gurwitz JH, Glynn RJ, Levin R, Avorn J. Compliance with antihypertensive therapy among elderly Medicaid enrollees: the roles of age, gender, and race. Am J Public Health 1996;86:1805-8.</w:t>
      </w:r>
      <w:bookmarkEnd w:id="81"/>
    </w:p>
    <w:p w14:paraId="4F5F9EE8" w14:textId="77777777" w:rsidR="0057171D" w:rsidRPr="00901DA1" w:rsidRDefault="0057171D" w:rsidP="0057171D">
      <w:pPr>
        <w:spacing w:line="23" w:lineRule="atLeast"/>
        <w:ind w:left="720" w:hanging="720"/>
        <w:rPr>
          <w:rFonts w:cs="Arial"/>
          <w:noProof/>
          <w:sz w:val="22"/>
          <w:szCs w:val="22"/>
        </w:rPr>
      </w:pPr>
      <w:bookmarkStart w:id="82" w:name="_ENREF_37"/>
      <w:r w:rsidRPr="00901DA1">
        <w:rPr>
          <w:rFonts w:cs="Arial"/>
          <w:noProof/>
          <w:sz w:val="22"/>
          <w:szCs w:val="22"/>
        </w:rPr>
        <w:t>37.</w:t>
      </w:r>
      <w:r w:rsidRPr="00901DA1">
        <w:rPr>
          <w:rFonts w:cs="Arial"/>
          <w:noProof/>
          <w:sz w:val="22"/>
          <w:szCs w:val="22"/>
        </w:rPr>
        <w:tab/>
        <w:t>Bosworth HB, Powers B, Grubber JM, et al. Racial differences in blood pressure control: potential explanatory factors. J Gen Intern Med 2008;23:692-8.</w:t>
      </w:r>
      <w:bookmarkEnd w:id="82"/>
    </w:p>
    <w:p w14:paraId="2260185A" w14:textId="77777777" w:rsidR="0057171D" w:rsidRPr="00901DA1" w:rsidRDefault="0057171D" w:rsidP="0057171D">
      <w:pPr>
        <w:spacing w:line="23" w:lineRule="atLeast"/>
        <w:ind w:left="720" w:hanging="720"/>
        <w:rPr>
          <w:rFonts w:cs="Arial"/>
          <w:noProof/>
          <w:sz w:val="22"/>
          <w:szCs w:val="22"/>
        </w:rPr>
      </w:pPr>
      <w:bookmarkStart w:id="83" w:name="_ENREF_38"/>
      <w:r w:rsidRPr="00901DA1">
        <w:rPr>
          <w:rFonts w:cs="Arial"/>
          <w:noProof/>
          <w:sz w:val="22"/>
          <w:szCs w:val="22"/>
        </w:rPr>
        <w:t>38.</w:t>
      </w:r>
      <w:r w:rsidRPr="00901DA1">
        <w:rPr>
          <w:rFonts w:cs="Arial"/>
          <w:noProof/>
          <w:sz w:val="22"/>
          <w:szCs w:val="22"/>
        </w:rPr>
        <w:tab/>
        <w:t>Clark LT, Maki KC, Galant R, Maron DJ, Pearson TA, Davidson MH. Ethnic differences in achievement of cholesterol treatment goals. Results from the National Cholesterol Education Program Evaluation Project Utilizing Novel E-Technology II. J Gen Intern Med 2006;21:320-6.</w:t>
      </w:r>
      <w:bookmarkEnd w:id="83"/>
    </w:p>
    <w:p w14:paraId="5B930804" w14:textId="77777777" w:rsidR="0057171D" w:rsidRPr="00901DA1" w:rsidRDefault="0057171D" w:rsidP="0057171D">
      <w:pPr>
        <w:spacing w:line="23" w:lineRule="atLeast"/>
        <w:ind w:left="720" w:hanging="720"/>
        <w:rPr>
          <w:rFonts w:cs="Arial"/>
          <w:noProof/>
          <w:sz w:val="22"/>
          <w:szCs w:val="22"/>
        </w:rPr>
      </w:pPr>
      <w:bookmarkStart w:id="84" w:name="_ENREF_39"/>
      <w:r w:rsidRPr="00901DA1">
        <w:rPr>
          <w:rFonts w:cs="Arial"/>
          <w:noProof/>
          <w:sz w:val="22"/>
          <w:szCs w:val="22"/>
        </w:rPr>
        <w:t>39.</w:t>
      </w:r>
      <w:r w:rsidRPr="00901DA1">
        <w:rPr>
          <w:rFonts w:cs="Arial"/>
          <w:noProof/>
          <w:sz w:val="22"/>
          <w:szCs w:val="22"/>
        </w:rPr>
        <w:tab/>
        <w:t>Kaplan RC, Bhalodkar NC, J BE, Jr., White J, Brown DL. Race, ethnicity, and sociocultural characteristics predict noncompliance with lipid-lowering medications. Prev Med 2004;39:1249-55.</w:t>
      </w:r>
      <w:bookmarkEnd w:id="84"/>
    </w:p>
    <w:p w14:paraId="32A75AB2" w14:textId="77777777" w:rsidR="0057171D" w:rsidRPr="00901DA1" w:rsidRDefault="0057171D" w:rsidP="0057171D">
      <w:pPr>
        <w:spacing w:line="23" w:lineRule="atLeast"/>
        <w:ind w:left="720" w:hanging="720"/>
        <w:rPr>
          <w:rFonts w:cs="Arial"/>
          <w:noProof/>
          <w:sz w:val="22"/>
          <w:szCs w:val="22"/>
        </w:rPr>
      </w:pPr>
      <w:bookmarkStart w:id="85" w:name="_ENREF_40"/>
      <w:r w:rsidRPr="00901DA1">
        <w:rPr>
          <w:rFonts w:cs="Arial"/>
          <w:noProof/>
          <w:sz w:val="22"/>
          <w:szCs w:val="22"/>
        </w:rPr>
        <w:t>40.</w:t>
      </w:r>
      <w:r w:rsidRPr="00901DA1">
        <w:rPr>
          <w:rFonts w:cs="Arial"/>
          <w:noProof/>
          <w:sz w:val="22"/>
          <w:szCs w:val="22"/>
        </w:rPr>
        <w:tab/>
        <w:t>Kripalani S, Yao X, Haynes RB. Interventions to enhance medication adherence in chronic medical conditions: a systematic review. Arch Intern Med 2007;167:540-50.</w:t>
      </w:r>
      <w:bookmarkEnd w:id="85"/>
    </w:p>
    <w:p w14:paraId="594F1EF4" w14:textId="77777777" w:rsidR="0057171D" w:rsidRPr="00901DA1" w:rsidRDefault="0057171D" w:rsidP="0057171D">
      <w:pPr>
        <w:spacing w:line="23" w:lineRule="atLeast"/>
        <w:ind w:left="720" w:hanging="720"/>
        <w:rPr>
          <w:rFonts w:cs="Arial"/>
          <w:noProof/>
          <w:sz w:val="22"/>
          <w:szCs w:val="22"/>
        </w:rPr>
      </w:pPr>
      <w:bookmarkStart w:id="86" w:name="_ENREF_41"/>
      <w:r w:rsidRPr="00901DA1">
        <w:rPr>
          <w:rFonts w:cs="Arial"/>
          <w:noProof/>
          <w:sz w:val="22"/>
          <w:szCs w:val="22"/>
        </w:rPr>
        <w:lastRenderedPageBreak/>
        <w:t>41.</w:t>
      </w:r>
      <w:r w:rsidRPr="00901DA1">
        <w:rPr>
          <w:rFonts w:cs="Arial"/>
          <w:noProof/>
          <w:sz w:val="22"/>
          <w:szCs w:val="22"/>
        </w:rPr>
        <w:tab/>
        <w:t>Bogner HR, de Vries HF. Integrating type 2 diabetes mellitus and depression treatment among African Americans: a randomized controlled pilot trial. Diabetes Educ 2010;36:284-92.</w:t>
      </w:r>
      <w:bookmarkEnd w:id="86"/>
    </w:p>
    <w:p w14:paraId="4B634AA3" w14:textId="77777777" w:rsidR="0057171D" w:rsidRPr="00901DA1" w:rsidRDefault="0057171D" w:rsidP="0057171D">
      <w:pPr>
        <w:spacing w:line="23" w:lineRule="atLeast"/>
        <w:ind w:left="720" w:hanging="720"/>
        <w:rPr>
          <w:rFonts w:cs="Arial"/>
          <w:noProof/>
          <w:sz w:val="22"/>
          <w:szCs w:val="22"/>
        </w:rPr>
      </w:pPr>
      <w:bookmarkStart w:id="87" w:name="_ENREF_42"/>
      <w:r w:rsidRPr="00901DA1">
        <w:rPr>
          <w:rFonts w:cs="Arial"/>
          <w:noProof/>
          <w:sz w:val="22"/>
          <w:szCs w:val="22"/>
        </w:rPr>
        <w:t>42.</w:t>
      </w:r>
      <w:r w:rsidRPr="00901DA1">
        <w:rPr>
          <w:rFonts w:cs="Arial"/>
          <w:noProof/>
          <w:sz w:val="22"/>
          <w:szCs w:val="22"/>
        </w:rPr>
        <w:tab/>
        <w:t xml:space="preserve">Patient-centered Primary Care Collaborative. 2013. </w:t>
      </w:r>
      <w:r>
        <w:rPr>
          <w:rFonts w:cs="Arial"/>
          <w:noProof/>
          <w:sz w:val="22"/>
          <w:szCs w:val="22"/>
        </w:rPr>
        <w:t xml:space="preserve">Available </w:t>
      </w:r>
      <w:r w:rsidRPr="00901DA1">
        <w:rPr>
          <w:rFonts w:cs="Arial"/>
          <w:noProof/>
          <w:sz w:val="22"/>
          <w:szCs w:val="22"/>
        </w:rPr>
        <w:t>at http://www.pcpcc.org/.</w:t>
      </w:r>
      <w:bookmarkEnd w:id="87"/>
    </w:p>
    <w:p w14:paraId="3B331A72" w14:textId="77777777" w:rsidR="0057171D" w:rsidRPr="00901DA1" w:rsidRDefault="0057171D" w:rsidP="0057171D">
      <w:pPr>
        <w:spacing w:line="23" w:lineRule="atLeast"/>
        <w:ind w:left="720" w:hanging="720"/>
        <w:rPr>
          <w:rFonts w:cs="Arial"/>
          <w:noProof/>
          <w:sz w:val="22"/>
          <w:szCs w:val="22"/>
        </w:rPr>
      </w:pPr>
      <w:bookmarkStart w:id="88" w:name="_ENREF_43"/>
      <w:r w:rsidRPr="00901DA1">
        <w:rPr>
          <w:rFonts w:cs="Arial"/>
          <w:noProof/>
          <w:sz w:val="22"/>
          <w:szCs w:val="22"/>
        </w:rPr>
        <w:t>43.</w:t>
      </w:r>
      <w:r w:rsidRPr="00901DA1">
        <w:rPr>
          <w:rFonts w:cs="Arial"/>
          <w:noProof/>
          <w:sz w:val="22"/>
          <w:szCs w:val="22"/>
        </w:rPr>
        <w:tab/>
        <w:t>Rittenhouse DR, Shortell SM. The patient-centered medical home: will it stand the test of health reform? JAMA 2009;301:2038-40.</w:t>
      </w:r>
      <w:bookmarkEnd w:id="88"/>
    </w:p>
    <w:p w14:paraId="328A48FA" w14:textId="77777777" w:rsidR="0057171D" w:rsidRPr="00901DA1" w:rsidRDefault="0057171D" w:rsidP="0057171D">
      <w:pPr>
        <w:spacing w:line="23" w:lineRule="atLeast"/>
        <w:ind w:left="720" w:hanging="720"/>
        <w:rPr>
          <w:rFonts w:cs="Arial"/>
          <w:noProof/>
          <w:sz w:val="22"/>
          <w:szCs w:val="22"/>
        </w:rPr>
      </w:pPr>
      <w:bookmarkStart w:id="89" w:name="_ENREF_44"/>
      <w:r w:rsidRPr="00901DA1">
        <w:rPr>
          <w:rFonts w:cs="Arial"/>
          <w:noProof/>
          <w:sz w:val="22"/>
          <w:szCs w:val="22"/>
        </w:rPr>
        <w:t>44.</w:t>
      </w:r>
      <w:r w:rsidRPr="00901DA1">
        <w:rPr>
          <w:rFonts w:cs="Arial"/>
          <w:noProof/>
          <w:sz w:val="22"/>
          <w:szCs w:val="22"/>
        </w:rPr>
        <w:tab/>
        <w:t>Iyer R, Coderre P, McKelvey T, et al. An employer-based, pharmacist intervention model for patients with type 2 diabetes. American Jo</w:t>
      </w:r>
      <w:r>
        <w:rPr>
          <w:rFonts w:cs="Arial"/>
          <w:noProof/>
          <w:sz w:val="22"/>
          <w:szCs w:val="22"/>
        </w:rPr>
        <w:t>urnal of Health-System Pharmacy</w:t>
      </w:r>
      <w:r w:rsidRPr="00901DA1">
        <w:rPr>
          <w:rFonts w:cs="Arial"/>
          <w:noProof/>
          <w:sz w:val="22"/>
          <w:szCs w:val="22"/>
        </w:rPr>
        <w:t>: Official Journal of the American Society of Health-System Pharmacists 2010;67:312-6.</w:t>
      </w:r>
      <w:bookmarkEnd w:id="89"/>
    </w:p>
    <w:p w14:paraId="7E1E762F" w14:textId="77777777" w:rsidR="0057171D" w:rsidRPr="00901DA1" w:rsidRDefault="0057171D" w:rsidP="0057171D">
      <w:pPr>
        <w:spacing w:line="23" w:lineRule="atLeast"/>
        <w:ind w:left="720" w:hanging="720"/>
        <w:rPr>
          <w:rFonts w:cs="Arial"/>
          <w:noProof/>
          <w:sz w:val="22"/>
          <w:szCs w:val="22"/>
        </w:rPr>
      </w:pPr>
      <w:bookmarkStart w:id="90" w:name="_ENREF_45"/>
      <w:r w:rsidRPr="00901DA1">
        <w:rPr>
          <w:rFonts w:cs="Arial"/>
          <w:noProof/>
          <w:sz w:val="22"/>
          <w:szCs w:val="22"/>
        </w:rPr>
        <w:t>45.</w:t>
      </w:r>
      <w:r w:rsidRPr="00901DA1">
        <w:rPr>
          <w:rFonts w:cs="Arial"/>
          <w:noProof/>
          <w:sz w:val="22"/>
          <w:szCs w:val="22"/>
        </w:rPr>
        <w:tab/>
        <w:t>Rochester CD, Leon N, Dombrowski R, Haines ST. Collaborative drug therapy management for initiating and adjusting insulin therapy in patients with type 2 diabetes mellitus. American Jo</w:t>
      </w:r>
      <w:r>
        <w:rPr>
          <w:rFonts w:cs="Arial"/>
          <w:noProof/>
          <w:sz w:val="22"/>
          <w:szCs w:val="22"/>
        </w:rPr>
        <w:t>urnal of Health-System Pharmacy</w:t>
      </w:r>
      <w:r w:rsidRPr="00901DA1">
        <w:rPr>
          <w:rFonts w:cs="Arial"/>
          <w:noProof/>
          <w:sz w:val="22"/>
          <w:szCs w:val="22"/>
        </w:rPr>
        <w:t>: Official Journal of the American Society of Health-System Pharmacists 2010;67:42-8.</w:t>
      </w:r>
      <w:bookmarkEnd w:id="90"/>
    </w:p>
    <w:p w14:paraId="71A8E155" w14:textId="77777777" w:rsidR="0057171D" w:rsidRPr="00901DA1" w:rsidRDefault="0057171D" w:rsidP="0057171D">
      <w:pPr>
        <w:spacing w:line="23" w:lineRule="atLeast"/>
        <w:ind w:left="720" w:hanging="720"/>
        <w:rPr>
          <w:rFonts w:cs="Arial"/>
          <w:noProof/>
          <w:sz w:val="22"/>
          <w:szCs w:val="22"/>
        </w:rPr>
      </w:pPr>
      <w:bookmarkStart w:id="91" w:name="_ENREF_46"/>
      <w:r w:rsidRPr="00901DA1">
        <w:rPr>
          <w:rFonts w:cs="Arial"/>
          <w:noProof/>
          <w:sz w:val="22"/>
          <w:szCs w:val="22"/>
        </w:rPr>
        <w:t>46.</w:t>
      </w:r>
      <w:r w:rsidRPr="00901DA1">
        <w:rPr>
          <w:rFonts w:cs="Arial"/>
          <w:noProof/>
          <w:sz w:val="22"/>
          <w:szCs w:val="22"/>
        </w:rPr>
        <w:tab/>
        <w:t>Taveira TH, Friedmann PD, Cohen LB, et al. Pharmacist-led group medical appointment model in</w:t>
      </w:r>
      <w:r>
        <w:rPr>
          <w:rFonts w:cs="Arial"/>
          <w:noProof/>
          <w:sz w:val="22"/>
          <w:szCs w:val="22"/>
        </w:rPr>
        <w:t xml:space="preserve"> type 2 diabetes. The Diabetes E</w:t>
      </w:r>
      <w:r w:rsidRPr="00901DA1">
        <w:rPr>
          <w:rFonts w:cs="Arial"/>
          <w:noProof/>
          <w:sz w:val="22"/>
          <w:szCs w:val="22"/>
        </w:rPr>
        <w:t>ducator 2010;36:109-17.</w:t>
      </w:r>
      <w:bookmarkEnd w:id="91"/>
    </w:p>
    <w:p w14:paraId="76D9683F" w14:textId="77777777" w:rsidR="0057171D" w:rsidRPr="00901DA1" w:rsidRDefault="0057171D" w:rsidP="0057171D">
      <w:pPr>
        <w:spacing w:line="23" w:lineRule="atLeast"/>
        <w:ind w:left="720" w:hanging="720"/>
        <w:rPr>
          <w:rFonts w:cs="Arial"/>
          <w:noProof/>
          <w:sz w:val="22"/>
          <w:szCs w:val="22"/>
        </w:rPr>
      </w:pPr>
      <w:bookmarkStart w:id="92" w:name="_ENREF_47"/>
      <w:r w:rsidRPr="00901DA1">
        <w:rPr>
          <w:rFonts w:cs="Arial"/>
          <w:noProof/>
          <w:sz w:val="22"/>
          <w:szCs w:val="22"/>
        </w:rPr>
        <w:t>47.</w:t>
      </w:r>
      <w:r w:rsidRPr="00901DA1">
        <w:rPr>
          <w:rFonts w:cs="Arial"/>
          <w:noProof/>
          <w:sz w:val="22"/>
          <w:szCs w:val="22"/>
        </w:rPr>
        <w:tab/>
        <w:t>Nieuwlaat R, Wilczynski N, Navarro T, et al. Interventions for enhancing medication adherence. Cochrane Database Syst Rev 2014;11:CD000011.</w:t>
      </w:r>
      <w:bookmarkEnd w:id="92"/>
    </w:p>
    <w:p w14:paraId="0D812829" w14:textId="77777777" w:rsidR="0057171D" w:rsidRPr="00901DA1" w:rsidRDefault="0057171D" w:rsidP="0057171D">
      <w:pPr>
        <w:spacing w:line="23" w:lineRule="atLeast"/>
        <w:ind w:left="720" w:hanging="720"/>
        <w:rPr>
          <w:rFonts w:cs="Arial"/>
          <w:noProof/>
          <w:sz w:val="22"/>
          <w:szCs w:val="22"/>
        </w:rPr>
      </w:pPr>
      <w:bookmarkStart w:id="93" w:name="_ENREF_48"/>
      <w:r w:rsidRPr="00901DA1">
        <w:rPr>
          <w:rFonts w:cs="Arial"/>
          <w:noProof/>
          <w:sz w:val="22"/>
          <w:szCs w:val="22"/>
        </w:rPr>
        <w:t>48.</w:t>
      </w:r>
      <w:r w:rsidRPr="00901DA1">
        <w:rPr>
          <w:rFonts w:cs="Arial"/>
          <w:noProof/>
          <w:sz w:val="22"/>
          <w:szCs w:val="22"/>
        </w:rPr>
        <w:tab/>
        <w:t>Viswanathan M, Kahwati LC, G</w:t>
      </w:r>
      <w:r>
        <w:rPr>
          <w:rFonts w:cs="Arial"/>
          <w:noProof/>
          <w:sz w:val="22"/>
          <w:szCs w:val="22"/>
        </w:rPr>
        <w:t>olin CE, et al. Medication therapy management interventions in outpatient settings: a systematic review and meta-analysis. JAMA Internal M</w:t>
      </w:r>
      <w:r w:rsidRPr="00901DA1">
        <w:rPr>
          <w:rFonts w:cs="Arial"/>
          <w:noProof/>
          <w:sz w:val="22"/>
          <w:szCs w:val="22"/>
        </w:rPr>
        <w:t>edicine 2015;175:76-87.</w:t>
      </w:r>
      <w:bookmarkEnd w:id="93"/>
    </w:p>
    <w:p w14:paraId="2EEE5655" w14:textId="77777777" w:rsidR="0057171D" w:rsidRPr="00901DA1" w:rsidRDefault="0057171D" w:rsidP="0057171D">
      <w:pPr>
        <w:spacing w:line="23" w:lineRule="atLeast"/>
        <w:ind w:left="720" w:hanging="720"/>
        <w:rPr>
          <w:rFonts w:cs="Arial"/>
          <w:noProof/>
          <w:sz w:val="22"/>
          <w:szCs w:val="22"/>
        </w:rPr>
      </w:pPr>
      <w:bookmarkStart w:id="94" w:name="_ENREF_49"/>
      <w:r w:rsidRPr="00901DA1">
        <w:rPr>
          <w:rFonts w:cs="Arial"/>
          <w:noProof/>
          <w:sz w:val="22"/>
          <w:szCs w:val="22"/>
        </w:rPr>
        <w:t>49.</w:t>
      </w:r>
      <w:r w:rsidRPr="00901DA1">
        <w:rPr>
          <w:rFonts w:cs="Arial"/>
          <w:noProof/>
          <w:sz w:val="22"/>
          <w:szCs w:val="22"/>
        </w:rPr>
        <w:tab/>
        <w:t>Chung N, Rascati K, Lopez D, Jokerst J, Garza A. Impact of a clinical pharmacy program on changes in hemoglobin A1c, diabetes-related hospitalizations, and diabetes-related emergency department visits for patients with diabetes in an underserved population. Journal of Managed Care and Speciality Pharmacy 2014;20:914-9.</w:t>
      </w:r>
      <w:bookmarkEnd w:id="94"/>
    </w:p>
    <w:p w14:paraId="0872BF84" w14:textId="77777777" w:rsidR="0057171D" w:rsidRPr="00901DA1" w:rsidRDefault="0057171D" w:rsidP="0057171D">
      <w:pPr>
        <w:spacing w:line="23" w:lineRule="atLeast"/>
        <w:ind w:left="720" w:hanging="720"/>
        <w:rPr>
          <w:rFonts w:cs="Arial"/>
          <w:noProof/>
          <w:sz w:val="22"/>
          <w:szCs w:val="22"/>
        </w:rPr>
      </w:pPr>
      <w:bookmarkStart w:id="95" w:name="_ENREF_50"/>
      <w:r w:rsidRPr="00901DA1">
        <w:rPr>
          <w:rFonts w:cs="Arial"/>
          <w:noProof/>
          <w:sz w:val="22"/>
          <w:szCs w:val="22"/>
        </w:rPr>
        <w:t>50.</w:t>
      </w:r>
      <w:r w:rsidRPr="00901DA1">
        <w:rPr>
          <w:rFonts w:cs="Arial"/>
          <w:noProof/>
          <w:sz w:val="22"/>
          <w:szCs w:val="22"/>
        </w:rPr>
        <w:tab/>
        <w:t>National Center for Chronic Disease Prevention and Health Promotion. Select Features of State Pharmacist Collaborative Practice Laws. Atlanta, GA: Center For Disease Control; 2013.</w:t>
      </w:r>
      <w:bookmarkEnd w:id="95"/>
    </w:p>
    <w:p w14:paraId="3529ED1E" w14:textId="77777777" w:rsidR="0057171D" w:rsidRPr="00901DA1" w:rsidRDefault="0057171D" w:rsidP="0057171D">
      <w:pPr>
        <w:spacing w:line="23" w:lineRule="atLeast"/>
        <w:ind w:left="720" w:hanging="720"/>
        <w:rPr>
          <w:rFonts w:cs="Arial"/>
          <w:noProof/>
          <w:sz w:val="22"/>
          <w:szCs w:val="22"/>
        </w:rPr>
      </w:pPr>
      <w:bookmarkStart w:id="96" w:name="_ENREF_51"/>
      <w:r w:rsidRPr="00901DA1">
        <w:rPr>
          <w:rFonts w:cs="Arial"/>
          <w:noProof/>
          <w:sz w:val="22"/>
          <w:szCs w:val="22"/>
        </w:rPr>
        <w:t>51.</w:t>
      </w:r>
      <w:r w:rsidRPr="00901DA1">
        <w:rPr>
          <w:rFonts w:cs="Arial"/>
          <w:noProof/>
          <w:sz w:val="22"/>
          <w:szCs w:val="22"/>
        </w:rPr>
        <w:tab/>
        <w:t>Walsh JM, McDonald KM, Shojania KG, et al. Quality improvement strategies for hypertension management: a systematic review. Med Care 2006;44:646-57.</w:t>
      </w:r>
      <w:bookmarkEnd w:id="96"/>
    </w:p>
    <w:p w14:paraId="247A5A49" w14:textId="77777777" w:rsidR="0057171D" w:rsidRPr="00901DA1" w:rsidRDefault="0057171D" w:rsidP="0057171D">
      <w:pPr>
        <w:spacing w:line="23" w:lineRule="atLeast"/>
        <w:ind w:left="720" w:hanging="720"/>
        <w:rPr>
          <w:rFonts w:cs="Arial"/>
          <w:noProof/>
          <w:sz w:val="22"/>
          <w:szCs w:val="22"/>
        </w:rPr>
      </w:pPr>
      <w:bookmarkStart w:id="97" w:name="_ENREF_52"/>
      <w:r w:rsidRPr="00901DA1">
        <w:rPr>
          <w:rFonts w:cs="Arial"/>
          <w:noProof/>
          <w:sz w:val="22"/>
          <w:szCs w:val="22"/>
        </w:rPr>
        <w:t>52.</w:t>
      </w:r>
      <w:r w:rsidRPr="00901DA1">
        <w:rPr>
          <w:rFonts w:cs="Arial"/>
          <w:noProof/>
          <w:sz w:val="22"/>
          <w:szCs w:val="22"/>
        </w:rPr>
        <w:tab/>
        <w:t>Lee SY, Bender DE, Ruiz RE, Cho YI. Development of an easy-to-use Spanish Health Literacy test. Health Serv Res 2006;41:1392-412.</w:t>
      </w:r>
      <w:bookmarkEnd w:id="97"/>
    </w:p>
    <w:p w14:paraId="04E679D1" w14:textId="77777777" w:rsidR="0057171D" w:rsidRPr="00901DA1" w:rsidRDefault="0057171D" w:rsidP="0057171D">
      <w:pPr>
        <w:spacing w:line="23" w:lineRule="atLeast"/>
        <w:ind w:left="720" w:hanging="720"/>
        <w:rPr>
          <w:rFonts w:cs="Arial"/>
          <w:noProof/>
          <w:sz w:val="22"/>
          <w:szCs w:val="22"/>
        </w:rPr>
      </w:pPr>
      <w:bookmarkStart w:id="98" w:name="_ENREF_53"/>
      <w:r w:rsidRPr="00901DA1">
        <w:rPr>
          <w:rFonts w:cs="Arial"/>
          <w:noProof/>
          <w:sz w:val="22"/>
          <w:szCs w:val="22"/>
        </w:rPr>
        <w:t>53.</w:t>
      </w:r>
      <w:r w:rsidRPr="00901DA1">
        <w:rPr>
          <w:rFonts w:cs="Arial"/>
          <w:noProof/>
          <w:sz w:val="22"/>
          <w:szCs w:val="22"/>
        </w:rPr>
        <w:tab/>
      </w:r>
      <w:r>
        <w:rPr>
          <w:rFonts w:cs="Arial"/>
          <w:noProof/>
          <w:sz w:val="22"/>
          <w:szCs w:val="22"/>
        </w:rPr>
        <w:t>Community Preventative Services Task Force.</w:t>
      </w:r>
      <w:r w:rsidRPr="00901DA1">
        <w:rPr>
          <w:rFonts w:cs="Arial"/>
          <w:noProof/>
          <w:sz w:val="22"/>
          <w:szCs w:val="22"/>
        </w:rPr>
        <w:t xml:space="preserve"> Team-based care to improve blood pressure control</w:t>
      </w:r>
      <w:bookmarkEnd w:id="98"/>
      <w:r>
        <w:rPr>
          <w:rFonts w:cs="Arial"/>
          <w:noProof/>
          <w:sz w:val="22"/>
          <w:szCs w:val="22"/>
        </w:rPr>
        <w:t>. Recommendation of the Community Preventative Services Task Force. American Journal of Preventative Medicine 2014;47(1):100-2.</w:t>
      </w:r>
    </w:p>
    <w:p w14:paraId="18DBEB7E" w14:textId="77777777" w:rsidR="0057171D" w:rsidRPr="00901DA1" w:rsidRDefault="0057171D" w:rsidP="0057171D">
      <w:pPr>
        <w:spacing w:line="23" w:lineRule="atLeast"/>
        <w:ind w:left="720" w:hanging="720"/>
        <w:rPr>
          <w:rFonts w:cs="Arial"/>
          <w:noProof/>
          <w:sz w:val="22"/>
          <w:szCs w:val="22"/>
        </w:rPr>
      </w:pPr>
      <w:bookmarkStart w:id="99" w:name="_ENREF_54"/>
      <w:r w:rsidRPr="00901DA1">
        <w:rPr>
          <w:rFonts w:cs="Arial"/>
          <w:noProof/>
          <w:sz w:val="22"/>
          <w:szCs w:val="22"/>
        </w:rPr>
        <w:t>54.</w:t>
      </w:r>
      <w:r w:rsidRPr="00901DA1">
        <w:rPr>
          <w:rFonts w:cs="Arial"/>
          <w:noProof/>
          <w:sz w:val="22"/>
          <w:szCs w:val="22"/>
        </w:rPr>
        <w:tab/>
        <w:t>Margolis KL, Asche SE, Bergdall AR, et al. Effect of home blood pressure telemonitoring and pharmacist management on blood pressure control: a cluster randomized clinical trial. JAMA 2013;310:46-56.</w:t>
      </w:r>
      <w:bookmarkEnd w:id="99"/>
    </w:p>
    <w:p w14:paraId="47E60CD3" w14:textId="77777777" w:rsidR="0057171D" w:rsidRPr="00901DA1" w:rsidRDefault="0057171D" w:rsidP="0057171D">
      <w:pPr>
        <w:spacing w:line="23" w:lineRule="atLeast"/>
        <w:ind w:left="720" w:hanging="720"/>
        <w:rPr>
          <w:rFonts w:cs="Arial"/>
          <w:noProof/>
          <w:sz w:val="22"/>
          <w:szCs w:val="22"/>
        </w:rPr>
      </w:pPr>
      <w:bookmarkStart w:id="100" w:name="_ENREF_55"/>
      <w:r w:rsidRPr="00901DA1">
        <w:rPr>
          <w:rFonts w:cs="Arial"/>
          <w:noProof/>
          <w:sz w:val="22"/>
          <w:szCs w:val="22"/>
        </w:rPr>
        <w:t>55.</w:t>
      </w:r>
      <w:r w:rsidRPr="00901DA1">
        <w:rPr>
          <w:rFonts w:cs="Arial"/>
          <w:noProof/>
          <w:sz w:val="22"/>
          <w:szCs w:val="22"/>
        </w:rPr>
        <w:tab/>
        <w:t>Antoine S-L, Pieper D, Mathes T, Eikermann M. Improving the adherence of type 2 diabetes mellitus patients with pharmacy care: a systematic review of rand</w:t>
      </w:r>
      <w:r>
        <w:rPr>
          <w:rFonts w:cs="Arial"/>
          <w:noProof/>
          <w:sz w:val="22"/>
          <w:szCs w:val="22"/>
        </w:rPr>
        <w:t>omized controlled trials. BMC Endocrine D</w:t>
      </w:r>
      <w:r w:rsidRPr="00901DA1">
        <w:rPr>
          <w:rFonts w:cs="Arial"/>
          <w:noProof/>
          <w:sz w:val="22"/>
          <w:szCs w:val="22"/>
        </w:rPr>
        <w:t>isorders 2014;14:1-8.</w:t>
      </w:r>
      <w:bookmarkEnd w:id="100"/>
    </w:p>
    <w:p w14:paraId="5F86E280" w14:textId="77777777" w:rsidR="0057171D" w:rsidRPr="00901DA1" w:rsidRDefault="0057171D" w:rsidP="0057171D">
      <w:pPr>
        <w:spacing w:line="23" w:lineRule="atLeast"/>
        <w:ind w:left="720" w:hanging="720"/>
        <w:rPr>
          <w:rFonts w:cs="Arial"/>
          <w:noProof/>
          <w:sz w:val="22"/>
          <w:szCs w:val="22"/>
        </w:rPr>
      </w:pPr>
      <w:bookmarkStart w:id="101" w:name="_ENREF_56"/>
      <w:r w:rsidRPr="00901DA1">
        <w:rPr>
          <w:rFonts w:cs="Arial"/>
          <w:noProof/>
          <w:sz w:val="22"/>
          <w:szCs w:val="22"/>
        </w:rPr>
        <w:t>56.</w:t>
      </w:r>
      <w:r w:rsidRPr="00901DA1">
        <w:rPr>
          <w:rFonts w:cs="Arial"/>
          <w:noProof/>
          <w:sz w:val="22"/>
          <w:szCs w:val="22"/>
        </w:rPr>
        <w:tab/>
        <w:t>Gary TL, Batts-Turner M, Yeh HC, et al. The effects of a nurse case manager and a community health worker team on diabetic control, emergency department visits, and hospitalizations among urban African Americans with type 2 diabetes mellitus: a randomized controlled trial. Archives of Internal Medicine 2009;169:1788-94.</w:t>
      </w:r>
      <w:bookmarkEnd w:id="101"/>
    </w:p>
    <w:p w14:paraId="54AC3F43" w14:textId="77777777" w:rsidR="0057171D" w:rsidRPr="00901DA1" w:rsidRDefault="0057171D" w:rsidP="0057171D">
      <w:pPr>
        <w:spacing w:line="23" w:lineRule="atLeast"/>
        <w:ind w:left="720" w:hanging="720"/>
        <w:rPr>
          <w:rFonts w:cs="Arial"/>
          <w:noProof/>
          <w:sz w:val="22"/>
          <w:szCs w:val="22"/>
        </w:rPr>
      </w:pPr>
      <w:bookmarkStart w:id="102" w:name="_ENREF_57"/>
      <w:r w:rsidRPr="00901DA1">
        <w:rPr>
          <w:rFonts w:cs="Arial"/>
          <w:noProof/>
          <w:sz w:val="22"/>
          <w:szCs w:val="22"/>
        </w:rPr>
        <w:t>57.</w:t>
      </w:r>
      <w:r w:rsidRPr="00901DA1">
        <w:rPr>
          <w:rFonts w:cs="Arial"/>
          <w:noProof/>
          <w:sz w:val="22"/>
          <w:szCs w:val="22"/>
        </w:rPr>
        <w:tab/>
        <w:t>Babamoto KS, Sey KA, Camilleri AJ, Karlan VJ, Catalasan J, Morisky DE. Improving diabetes care and health measures among hispanics using community health workers: results from a randomized controlled trial. Health Educ Behav 2009;36:113-26.</w:t>
      </w:r>
      <w:bookmarkEnd w:id="102"/>
    </w:p>
    <w:p w14:paraId="6F03C35B" w14:textId="77777777" w:rsidR="0057171D" w:rsidRPr="00901DA1" w:rsidRDefault="0057171D" w:rsidP="0057171D">
      <w:pPr>
        <w:spacing w:line="23" w:lineRule="atLeast"/>
        <w:ind w:left="720" w:hanging="720"/>
        <w:rPr>
          <w:rFonts w:cs="Arial"/>
          <w:noProof/>
          <w:sz w:val="22"/>
          <w:szCs w:val="22"/>
        </w:rPr>
      </w:pPr>
      <w:bookmarkStart w:id="103" w:name="_ENREF_58"/>
      <w:r w:rsidRPr="00901DA1">
        <w:rPr>
          <w:rFonts w:cs="Arial"/>
          <w:noProof/>
          <w:sz w:val="22"/>
          <w:szCs w:val="22"/>
        </w:rPr>
        <w:t>58.</w:t>
      </w:r>
      <w:r w:rsidRPr="00901DA1">
        <w:rPr>
          <w:rFonts w:cs="Arial"/>
          <w:noProof/>
          <w:sz w:val="22"/>
          <w:szCs w:val="22"/>
        </w:rPr>
        <w:tab/>
        <w:t>Lujan J, Ostwald SK, Ortiz M. Promotora diabetes intervention for Mexican Americans. Diabetes Educator 2007;33:660-70.</w:t>
      </w:r>
      <w:bookmarkEnd w:id="103"/>
    </w:p>
    <w:p w14:paraId="7E6A67FA" w14:textId="77777777" w:rsidR="0057171D" w:rsidRPr="00901DA1" w:rsidRDefault="0057171D" w:rsidP="0057171D">
      <w:pPr>
        <w:spacing w:line="23" w:lineRule="atLeast"/>
        <w:ind w:left="720" w:hanging="720"/>
        <w:rPr>
          <w:rFonts w:cs="Arial"/>
          <w:noProof/>
          <w:sz w:val="22"/>
          <w:szCs w:val="22"/>
        </w:rPr>
      </w:pPr>
      <w:bookmarkStart w:id="104" w:name="_ENREF_59"/>
      <w:r w:rsidRPr="00901DA1">
        <w:rPr>
          <w:rFonts w:cs="Arial"/>
          <w:noProof/>
          <w:sz w:val="22"/>
          <w:szCs w:val="22"/>
        </w:rPr>
        <w:lastRenderedPageBreak/>
        <w:t>59.</w:t>
      </w:r>
      <w:r w:rsidRPr="00901DA1">
        <w:rPr>
          <w:rFonts w:cs="Arial"/>
          <w:noProof/>
          <w:sz w:val="22"/>
          <w:szCs w:val="22"/>
        </w:rPr>
        <w:tab/>
        <w:t xml:space="preserve">Ingram M, Gallegos G, Elenes J. Diabetes is a community issue: the critical elements of a successful outreach and education model on the U.S.-Mexico border. Preventing </w:t>
      </w:r>
      <w:r>
        <w:rPr>
          <w:rFonts w:cs="Arial"/>
          <w:noProof/>
          <w:sz w:val="22"/>
          <w:szCs w:val="22"/>
        </w:rPr>
        <w:t>Chronic D</w:t>
      </w:r>
      <w:r w:rsidRPr="00901DA1">
        <w:rPr>
          <w:rFonts w:cs="Arial"/>
          <w:noProof/>
          <w:sz w:val="22"/>
          <w:szCs w:val="22"/>
        </w:rPr>
        <w:t>isease 2005;2:A15.</w:t>
      </w:r>
      <w:bookmarkEnd w:id="104"/>
    </w:p>
    <w:p w14:paraId="5323CDA4" w14:textId="77777777" w:rsidR="0057171D" w:rsidRPr="00901DA1" w:rsidRDefault="0057171D" w:rsidP="0057171D">
      <w:pPr>
        <w:spacing w:line="23" w:lineRule="atLeast"/>
        <w:ind w:left="720" w:hanging="720"/>
        <w:rPr>
          <w:rFonts w:cs="Arial"/>
          <w:noProof/>
          <w:sz w:val="22"/>
          <w:szCs w:val="22"/>
        </w:rPr>
      </w:pPr>
      <w:bookmarkStart w:id="105" w:name="_ENREF_60"/>
      <w:r w:rsidRPr="00901DA1">
        <w:rPr>
          <w:rFonts w:cs="Arial"/>
          <w:noProof/>
          <w:sz w:val="22"/>
          <w:szCs w:val="22"/>
        </w:rPr>
        <w:t>60.</w:t>
      </w:r>
      <w:r w:rsidRPr="00901DA1">
        <w:rPr>
          <w:rFonts w:cs="Arial"/>
          <w:noProof/>
          <w:sz w:val="22"/>
          <w:szCs w:val="22"/>
        </w:rPr>
        <w:tab/>
        <w:t>Corkery E, Palmer C, Foley ME, Schechter CB, Frisher L, Roman SH. Effect of a bicultural community health worker on completion of diabetes education in a</w:t>
      </w:r>
      <w:r>
        <w:rPr>
          <w:rFonts w:cs="Arial"/>
          <w:noProof/>
          <w:sz w:val="22"/>
          <w:szCs w:val="22"/>
        </w:rPr>
        <w:t xml:space="preserve"> Hispanic population. Diabetes C</w:t>
      </w:r>
      <w:r w:rsidRPr="00901DA1">
        <w:rPr>
          <w:rFonts w:cs="Arial"/>
          <w:noProof/>
          <w:sz w:val="22"/>
          <w:szCs w:val="22"/>
        </w:rPr>
        <w:t>are 1997;20:254-7.</w:t>
      </w:r>
      <w:bookmarkEnd w:id="105"/>
    </w:p>
    <w:p w14:paraId="1F94F51B" w14:textId="77777777" w:rsidR="0057171D" w:rsidRPr="00901DA1" w:rsidRDefault="0057171D" w:rsidP="0057171D">
      <w:pPr>
        <w:spacing w:line="23" w:lineRule="atLeast"/>
        <w:ind w:left="720" w:hanging="720"/>
        <w:rPr>
          <w:rFonts w:cs="Arial"/>
          <w:noProof/>
          <w:sz w:val="22"/>
          <w:szCs w:val="22"/>
        </w:rPr>
      </w:pPr>
      <w:bookmarkStart w:id="106" w:name="_ENREF_61"/>
      <w:r w:rsidRPr="00901DA1">
        <w:rPr>
          <w:rFonts w:cs="Arial"/>
          <w:noProof/>
          <w:sz w:val="22"/>
          <w:szCs w:val="22"/>
        </w:rPr>
        <w:t>61.</w:t>
      </w:r>
      <w:r w:rsidRPr="00901DA1">
        <w:rPr>
          <w:rFonts w:cs="Arial"/>
          <w:noProof/>
          <w:sz w:val="22"/>
          <w:szCs w:val="22"/>
        </w:rPr>
        <w:tab/>
        <w:t>DePue JD, Dunsiger S, Seiden AD, et al. Nurse-community health worker team improves diabetes care in American Samoa: results of a randomized controlled trial. Diabetes Care 2013;36:1947-53.</w:t>
      </w:r>
      <w:bookmarkEnd w:id="106"/>
    </w:p>
    <w:p w14:paraId="308BCF32" w14:textId="77777777" w:rsidR="0057171D" w:rsidRPr="00901DA1" w:rsidRDefault="0057171D" w:rsidP="0057171D">
      <w:pPr>
        <w:spacing w:line="23" w:lineRule="atLeast"/>
        <w:ind w:left="720" w:hanging="720"/>
        <w:rPr>
          <w:rFonts w:cs="Arial"/>
          <w:noProof/>
          <w:sz w:val="22"/>
          <w:szCs w:val="22"/>
        </w:rPr>
      </w:pPr>
      <w:bookmarkStart w:id="107" w:name="_ENREF_62"/>
      <w:r w:rsidRPr="00901DA1">
        <w:rPr>
          <w:rFonts w:cs="Arial"/>
          <w:noProof/>
          <w:sz w:val="22"/>
          <w:szCs w:val="22"/>
        </w:rPr>
        <w:t>62.</w:t>
      </w:r>
      <w:r w:rsidRPr="00901DA1">
        <w:rPr>
          <w:rFonts w:cs="Arial"/>
          <w:noProof/>
          <w:sz w:val="22"/>
          <w:szCs w:val="22"/>
        </w:rPr>
        <w:tab/>
        <w:t>Rothschild SK, Martin MA, Swid</w:t>
      </w:r>
      <w:r>
        <w:rPr>
          <w:rFonts w:cs="Arial"/>
          <w:noProof/>
          <w:sz w:val="22"/>
          <w:szCs w:val="22"/>
        </w:rPr>
        <w:t>er SM, et al. Mexican American trial of community health workers: a randomized controlled trial of a community health worker i</w:t>
      </w:r>
      <w:r w:rsidRPr="00901DA1">
        <w:rPr>
          <w:rFonts w:cs="Arial"/>
          <w:noProof/>
          <w:sz w:val="22"/>
          <w:szCs w:val="22"/>
        </w:rPr>
        <w:t>nte</w:t>
      </w:r>
      <w:r>
        <w:rPr>
          <w:rFonts w:cs="Arial"/>
          <w:noProof/>
          <w:sz w:val="22"/>
          <w:szCs w:val="22"/>
        </w:rPr>
        <w:t>rvention for Mexican Americans with type 2 diabetes m</w:t>
      </w:r>
      <w:r w:rsidRPr="00901DA1">
        <w:rPr>
          <w:rFonts w:cs="Arial"/>
          <w:noProof/>
          <w:sz w:val="22"/>
          <w:szCs w:val="22"/>
        </w:rPr>
        <w:t>ellitus. Am J Public Health 2013.</w:t>
      </w:r>
      <w:bookmarkEnd w:id="107"/>
    </w:p>
    <w:p w14:paraId="7E988874" w14:textId="77777777" w:rsidR="0057171D" w:rsidRPr="00901DA1" w:rsidRDefault="0057171D" w:rsidP="0057171D">
      <w:pPr>
        <w:spacing w:line="23" w:lineRule="atLeast"/>
        <w:ind w:left="720" w:hanging="720"/>
        <w:rPr>
          <w:rFonts w:cs="Arial"/>
          <w:noProof/>
          <w:sz w:val="22"/>
          <w:szCs w:val="22"/>
        </w:rPr>
      </w:pPr>
      <w:bookmarkStart w:id="108" w:name="_ENREF_63"/>
      <w:r w:rsidRPr="00901DA1">
        <w:rPr>
          <w:rFonts w:cs="Arial"/>
          <w:noProof/>
          <w:sz w:val="22"/>
          <w:szCs w:val="22"/>
        </w:rPr>
        <w:t>63.</w:t>
      </w:r>
      <w:r w:rsidRPr="00901DA1">
        <w:rPr>
          <w:rFonts w:cs="Arial"/>
          <w:noProof/>
          <w:sz w:val="22"/>
          <w:szCs w:val="22"/>
        </w:rPr>
        <w:tab/>
        <w:t>Thom DH, Ghorob A, Hessler D, De Vore D, Chen E, Bodenheimer TA. Impact of peer health coaching on glycemic control in low-income patients with diabetes: a randomized controlled trial. Ann Fam Med 2013;11:137-44.</w:t>
      </w:r>
      <w:bookmarkEnd w:id="108"/>
    </w:p>
    <w:p w14:paraId="3CB7BB6F" w14:textId="77777777" w:rsidR="0057171D" w:rsidRPr="00901DA1" w:rsidRDefault="0057171D" w:rsidP="0057171D">
      <w:pPr>
        <w:spacing w:line="23" w:lineRule="atLeast"/>
        <w:ind w:left="720" w:hanging="720"/>
        <w:rPr>
          <w:rFonts w:cs="Arial"/>
          <w:noProof/>
          <w:sz w:val="22"/>
          <w:szCs w:val="22"/>
        </w:rPr>
      </w:pPr>
      <w:bookmarkStart w:id="109" w:name="_ENREF_64"/>
      <w:r w:rsidRPr="00901DA1">
        <w:rPr>
          <w:rFonts w:cs="Arial"/>
          <w:noProof/>
          <w:sz w:val="22"/>
          <w:szCs w:val="22"/>
        </w:rPr>
        <w:t>64.</w:t>
      </w:r>
      <w:r w:rsidRPr="00901DA1">
        <w:rPr>
          <w:rFonts w:cs="Arial"/>
          <w:noProof/>
          <w:sz w:val="22"/>
          <w:szCs w:val="22"/>
        </w:rPr>
        <w:tab/>
        <w:t>Peers for Progress. Opportunities for Peer Support in the Affordable Care Act. Leawood, KS: National Counsil of La Raza; 2012 December 2012.</w:t>
      </w:r>
      <w:bookmarkEnd w:id="109"/>
    </w:p>
    <w:p w14:paraId="6F9E5D60" w14:textId="77777777" w:rsidR="0057171D" w:rsidRPr="00901DA1" w:rsidRDefault="0057171D" w:rsidP="0057171D">
      <w:pPr>
        <w:spacing w:line="23" w:lineRule="atLeast"/>
        <w:ind w:left="720" w:hanging="720"/>
        <w:rPr>
          <w:rFonts w:cs="Arial"/>
          <w:noProof/>
          <w:sz w:val="22"/>
          <w:szCs w:val="22"/>
        </w:rPr>
      </w:pPr>
      <w:bookmarkStart w:id="110" w:name="_ENREF_65"/>
      <w:r w:rsidRPr="00901DA1">
        <w:rPr>
          <w:rFonts w:cs="Arial"/>
          <w:noProof/>
          <w:sz w:val="22"/>
          <w:szCs w:val="22"/>
        </w:rPr>
        <w:t>65.</w:t>
      </w:r>
      <w:r w:rsidRPr="00901DA1">
        <w:rPr>
          <w:rFonts w:cs="Arial"/>
          <w:noProof/>
          <w:sz w:val="22"/>
          <w:szCs w:val="22"/>
        </w:rPr>
        <w:tab/>
        <w:t xml:space="preserve">Free C, Phillips G, Watson L, et al. The effectiveness of mobile-health technologies to improve health care service delivery processes: a systematic </w:t>
      </w:r>
      <w:r>
        <w:rPr>
          <w:rFonts w:cs="Arial"/>
          <w:noProof/>
          <w:sz w:val="22"/>
          <w:szCs w:val="22"/>
        </w:rPr>
        <w:t>review and meta-analysis. PLoS M</w:t>
      </w:r>
      <w:r w:rsidRPr="00901DA1">
        <w:rPr>
          <w:rFonts w:cs="Arial"/>
          <w:noProof/>
          <w:sz w:val="22"/>
          <w:szCs w:val="22"/>
        </w:rPr>
        <w:t>edicine 2013;10:e1001363.</w:t>
      </w:r>
      <w:bookmarkEnd w:id="110"/>
    </w:p>
    <w:p w14:paraId="297113BA" w14:textId="77777777" w:rsidR="0057171D" w:rsidRPr="00901DA1" w:rsidRDefault="0057171D" w:rsidP="0057171D">
      <w:pPr>
        <w:spacing w:line="23" w:lineRule="atLeast"/>
        <w:ind w:left="720" w:hanging="720"/>
        <w:rPr>
          <w:rFonts w:cs="Arial"/>
          <w:noProof/>
          <w:sz w:val="22"/>
          <w:szCs w:val="22"/>
        </w:rPr>
      </w:pPr>
      <w:bookmarkStart w:id="111" w:name="_ENREF_66"/>
      <w:r w:rsidRPr="00901DA1">
        <w:rPr>
          <w:rFonts w:cs="Arial"/>
          <w:noProof/>
          <w:sz w:val="22"/>
          <w:szCs w:val="22"/>
        </w:rPr>
        <w:t>66.</w:t>
      </w:r>
      <w:r w:rsidRPr="00901DA1">
        <w:rPr>
          <w:rFonts w:cs="Arial"/>
          <w:noProof/>
          <w:sz w:val="22"/>
          <w:szCs w:val="22"/>
        </w:rPr>
        <w:tab/>
        <w:t>Gentles SJ, Lokker C, McKibbon KA. Health information technology to facilitate communication involving health care providers, caregivers, and pediatric patients: a scoping review. J Med Internet Res 2010;12:e22.</w:t>
      </w:r>
      <w:bookmarkEnd w:id="111"/>
    </w:p>
    <w:p w14:paraId="720E971E" w14:textId="77777777" w:rsidR="0057171D" w:rsidRPr="00901DA1" w:rsidRDefault="0057171D" w:rsidP="0057171D">
      <w:pPr>
        <w:spacing w:line="23" w:lineRule="atLeast"/>
        <w:ind w:left="720" w:hanging="720"/>
        <w:rPr>
          <w:rFonts w:cs="Arial"/>
          <w:noProof/>
          <w:sz w:val="22"/>
          <w:szCs w:val="22"/>
        </w:rPr>
      </w:pPr>
      <w:bookmarkStart w:id="112" w:name="_ENREF_67"/>
      <w:r w:rsidRPr="00901DA1">
        <w:rPr>
          <w:rFonts w:cs="Arial"/>
          <w:noProof/>
          <w:sz w:val="22"/>
          <w:szCs w:val="22"/>
        </w:rPr>
        <w:t>67.</w:t>
      </w:r>
      <w:r w:rsidRPr="00901DA1">
        <w:rPr>
          <w:rFonts w:cs="Arial"/>
          <w:noProof/>
          <w:sz w:val="22"/>
          <w:szCs w:val="22"/>
        </w:rPr>
        <w:tab/>
        <w:t xml:space="preserve">Sutcliffe P, Martin S, Sturt J, et al. Systematic review of communication technologies to promote access and engagement of young people with diabetes into healthcare. BMC </w:t>
      </w:r>
      <w:r>
        <w:rPr>
          <w:rFonts w:cs="Arial"/>
          <w:noProof/>
          <w:sz w:val="22"/>
          <w:szCs w:val="22"/>
        </w:rPr>
        <w:t>E</w:t>
      </w:r>
      <w:r w:rsidRPr="00901DA1">
        <w:rPr>
          <w:rFonts w:cs="Arial"/>
          <w:noProof/>
          <w:sz w:val="22"/>
          <w:szCs w:val="22"/>
        </w:rPr>
        <w:t xml:space="preserve">ndocrine </w:t>
      </w:r>
      <w:r>
        <w:rPr>
          <w:rFonts w:cs="Arial"/>
          <w:noProof/>
          <w:sz w:val="22"/>
          <w:szCs w:val="22"/>
        </w:rPr>
        <w:t>D</w:t>
      </w:r>
      <w:r w:rsidRPr="00901DA1">
        <w:rPr>
          <w:rFonts w:cs="Arial"/>
          <w:noProof/>
          <w:sz w:val="22"/>
          <w:szCs w:val="22"/>
        </w:rPr>
        <w:t>isorders 2011;11:1.</w:t>
      </w:r>
      <w:bookmarkEnd w:id="112"/>
    </w:p>
    <w:p w14:paraId="34C83DDB" w14:textId="77777777" w:rsidR="0057171D" w:rsidRPr="00901DA1" w:rsidRDefault="0057171D" w:rsidP="0057171D">
      <w:pPr>
        <w:spacing w:line="23" w:lineRule="atLeast"/>
        <w:ind w:left="720" w:hanging="720"/>
        <w:rPr>
          <w:rFonts w:cs="Arial"/>
          <w:noProof/>
          <w:sz w:val="22"/>
          <w:szCs w:val="22"/>
        </w:rPr>
      </w:pPr>
      <w:bookmarkStart w:id="113" w:name="_ENREF_68"/>
      <w:r w:rsidRPr="00901DA1">
        <w:rPr>
          <w:rFonts w:cs="Arial"/>
          <w:noProof/>
          <w:sz w:val="22"/>
          <w:szCs w:val="22"/>
        </w:rPr>
        <w:t>68.</w:t>
      </w:r>
      <w:r w:rsidRPr="00901DA1">
        <w:rPr>
          <w:rFonts w:cs="Arial"/>
          <w:noProof/>
          <w:sz w:val="22"/>
          <w:szCs w:val="22"/>
        </w:rPr>
        <w:tab/>
        <w:t>Worswick J, Wayne SC, Bennett R, et al. Improving quality of care for persons with diabetes: an overview of systematic reviews - what does th</w:t>
      </w:r>
      <w:r>
        <w:rPr>
          <w:rFonts w:cs="Arial"/>
          <w:noProof/>
          <w:sz w:val="22"/>
          <w:szCs w:val="22"/>
        </w:rPr>
        <w:t>e evidence tell us? Systematic R</w:t>
      </w:r>
      <w:r w:rsidRPr="00901DA1">
        <w:rPr>
          <w:rFonts w:cs="Arial"/>
          <w:noProof/>
          <w:sz w:val="22"/>
          <w:szCs w:val="22"/>
        </w:rPr>
        <w:t>eviews 2013;2:26.</w:t>
      </w:r>
      <w:bookmarkEnd w:id="113"/>
    </w:p>
    <w:p w14:paraId="00F9BA07" w14:textId="77777777" w:rsidR="0057171D" w:rsidRPr="00901DA1" w:rsidRDefault="0057171D" w:rsidP="0057171D">
      <w:pPr>
        <w:spacing w:line="23" w:lineRule="atLeast"/>
        <w:ind w:left="720" w:hanging="720"/>
        <w:rPr>
          <w:rFonts w:cs="Arial"/>
          <w:noProof/>
          <w:sz w:val="22"/>
          <w:szCs w:val="22"/>
        </w:rPr>
      </w:pPr>
      <w:bookmarkStart w:id="114" w:name="_ENREF_69"/>
      <w:r w:rsidRPr="00901DA1">
        <w:rPr>
          <w:rFonts w:cs="Arial"/>
          <w:noProof/>
          <w:sz w:val="22"/>
          <w:szCs w:val="22"/>
        </w:rPr>
        <w:t>69.</w:t>
      </w:r>
      <w:r w:rsidRPr="00901DA1">
        <w:rPr>
          <w:rFonts w:cs="Arial"/>
          <w:noProof/>
          <w:sz w:val="22"/>
          <w:szCs w:val="22"/>
        </w:rPr>
        <w:tab/>
        <w:t>Zhai YK, Zhu WJ, Ca</w:t>
      </w:r>
      <w:r>
        <w:rPr>
          <w:rFonts w:cs="Arial"/>
          <w:noProof/>
          <w:sz w:val="22"/>
          <w:szCs w:val="22"/>
        </w:rPr>
        <w:t>i YL, Sun DX, Zhao J. Clinical and cost-effectiveness of telemedicine in type 2 diabetes mellitus: a systematic review and m</w:t>
      </w:r>
      <w:r w:rsidRPr="00901DA1">
        <w:rPr>
          <w:rFonts w:cs="Arial"/>
          <w:noProof/>
          <w:sz w:val="22"/>
          <w:szCs w:val="22"/>
        </w:rPr>
        <w:t>eta-analysis. Medicine 2014;93:e312.</w:t>
      </w:r>
      <w:bookmarkEnd w:id="114"/>
    </w:p>
    <w:p w14:paraId="07624C41" w14:textId="77777777" w:rsidR="0057171D" w:rsidRPr="00901DA1" w:rsidRDefault="0057171D" w:rsidP="0057171D">
      <w:pPr>
        <w:spacing w:line="23" w:lineRule="atLeast"/>
        <w:ind w:left="720" w:hanging="720"/>
        <w:rPr>
          <w:rFonts w:cs="Arial"/>
          <w:noProof/>
          <w:sz w:val="22"/>
          <w:szCs w:val="22"/>
        </w:rPr>
      </w:pPr>
      <w:bookmarkStart w:id="115" w:name="_ENREF_70"/>
      <w:r w:rsidRPr="00901DA1">
        <w:rPr>
          <w:rFonts w:cs="Arial"/>
          <w:noProof/>
          <w:sz w:val="22"/>
          <w:szCs w:val="22"/>
        </w:rPr>
        <w:t>70.</w:t>
      </w:r>
      <w:r w:rsidRPr="00901DA1">
        <w:rPr>
          <w:rFonts w:cs="Arial"/>
          <w:noProof/>
          <w:sz w:val="22"/>
          <w:szCs w:val="22"/>
        </w:rPr>
        <w:tab/>
        <w:t>Verhoeven F, van Gemert-Pijnen L, Dijkstra K, Nijland N, Seydel E, Steehouder M. The contribution of teleconsultation and videoconferencing to diabetes care: a systematic literature review. J Med Internet Res 2007;9:e37.</w:t>
      </w:r>
      <w:bookmarkEnd w:id="115"/>
    </w:p>
    <w:p w14:paraId="61140572" w14:textId="77777777" w:rsidR="0057171D" w:rsidRPr="00901DA1" w:rsidRDefault="0057171D" w:rsidP="0057171D">
      <w:pPr>
        <w:spacing w:line="23" w:lineRule="atLeast"/>
        <w:ind w:left="720" w:hanging="720"/>
        <w:rPr>
          <w:rFonts w:cs="Arial"/>
          <w:noProof/>
          <w:sz w:val="22"/>
          <w:szCs w:val="22"/>
        </w:rPr>
      </w:pPr>
      <w:bookmarkStart w:id="116" w:name="_ENREF_71"/>
      <w:r w:rsidRPr="00901DA1">
        <w:rPr>
          <w:rFonts w:cs="Arial"/>
          <w:noProof/>
          <w:sz w:val="22"/>
          <w:szCs w:val="22"/>
        </w:rPr>
        <w:t>71.</w:t>
      </w:r>
      <w:r w:rsidRPr="00901DA1">
        <w:rPr>
          <w:rFonts w:cs="Arial"/>
          <w:noProof/>
          <w:sz w:val="22"/>
          <w:szCs w:val="22"/>
        </w:rPr>
        <w:tab/>
        <w:t>Piette JD. Interactive behavior change technology to support diabetes self-management: where do we stand? Diabetes Care 2007;30:2425-32.</w:t>
      </w:r>
      <w:bookmarkEnd w:id="116"/>
    </w:p>
    <w:p w14:paraId="5821D5B8" w14:textId="77777777" w:rsidR="0057171D" w:rsidRPr="00901DA1" w:rsidRDefault="0057171D" w:rsidP="0057171D">
      <w:pPr>
        <w:spacing w:line="23" w:lineRule="atLeast"/>
        <w:ind w:left="720" w:hanging="720"/>
        <w:rPr>
          <w:rFonts w:cs="Arial"/>
          <w:noProof/>
          <w:sz w:val="22"/>
          <w:szCs w:val="22"/>
        </w:rPr>
      </w:pPr>
      <w:bookmarkStart w:id="117" w:name="_ENREF_72"/>
      <w:r w:rsidRPr="00901DA1">
        <w:rPr>
          <w:rFonts w:cs="Arial"/>
          <w:noProof/>
          <w:sz w:val="22"/>
          <w:szCs w:val="22"/>
        </w:rPr>
        <w:t>72.</w:t>
      </w:r>
      <w:r w:rsidRPr="00901DA1">
        <w:rPr>
          <w:rFonts w:cs="Arial"/>
          <w:noProof/>
          <w:sz w:val="22"/>
          <w:szCs w:val="22"/>
        </w:rPr>
        <w:tab/>
        <w:t>Eysenbach G. The law of attrition. J Med Internet Res 2005;7:e11.</w:t>
      </w:r>
      <w:bookmarkEnd w:id="117"/>
    </w:p>
    <w:p w14:paraId="2510DA33" w14:textId="77777777" w:rsidR="0057171D" w:rsidRPr="00901DA1" w:rsidRDefault="0057171D" w:rsidP="0057171D">
      <w:pPr>
        <w:spacing w:line="23" w:lineRule="atLeast"/>
        <w:ind w:left="720" w:hanging="720"/>
        <w:rPr>
          <w:rFonts w:cs="Arial"/>
          <w:noProof/>
          <w:sz w:val="22"/>
          <w:szCs w:val="22"/>
        </w:rPr>
      </w:pPr>
      <w:bookmarkStart w:id="118" w:name="_ENREF_73"/>
      <w:r w:rsidRPr="00901DA1">
        <w:rPr>
          <w:rFonts w:cs="Arial"/>
          <w:noProof/>
          <w:sz w:val="22"/>
          <w:szCs w:val="22"/>
        </w:rPr>
        <w:t>73.</w:t>
      </w:r>
      <w:r w:rsidRPr="00901DA1">
        <w:rPr>
          <w:rFonts w:cs="Arial"/>
          <w:noProof/>
          <w:sz w:val="22"/>
          <w:szCs w:val="22"/>
        </w:rPr>
        <w:tab/>
        <w:t xml:space="preserve">Krishna S, Boren SA. Diabetes self-management care via cell phone: a systematic review. Journal of </w:t>
      </w:r>
      <w:r>
        <w:rPr>
          <w:rFonts w:cs="Arial"/>
          <w:noProof/>
          <w:sz w:val="22"/>
          <w:szCs w:val="22"/>
        </w:rPr>
        <w:t>D</w:t>
      </w:r>
      <w:r w:rsidRPr="00901DA1">
        <w:rPr>
          <w:rFonts w:cs="Arial"/>
          <w:noProof/>
          <w:sz w:val="22"/>
          <w:szCs w:val="22"/>
        </w:rPr>
        <w:t xml:space="preserve">iabetes </w:t>
      </w:r>
      <w:r>
        <w:rPr>
          <w:rFonts w:cs="Arial"/>
          <w:noProof/>
          <w:sz w:val="22"/>
          <w:szCs w:val="22"/>
        </w:rPr>
        <w:t>S</w:t>
      </w:r>
      <w:r w:rsidRPr="00901DA1">
        <w:rPr>
          <w:rFonts w:cs="Arial"/>
          <w:noProof/>
          <w:sz w:val="22"/>
          <w:szCs w:val="22"/>
        </w:rPr>
        <w:t xml:space="preserve">cience and </w:t>
      </w:r>
      <w:r>
        <w:rPr>
          <w:rFonts w:cs="Arial"/>
          <w:noProof/>
          <w:sz w:val="22"/>
          <w:szCs w:val="22"/>
        </w:rPr>
        <w:t>T</w:t>
      </w:r>
      <w:r w:rsidRPr="00901DA1">
        <w:rPr>
          <w:rFonts w:cs="Arial"/>
          <w:noProof/>
          <w:sz w:val="22"/>
          <w:szCs w:val="22"/>
        </w:rPr>
        <w:t>echnology 2008;2:509-17.</w:t>
      </w:r>
      <w:bookmarkEnd w:id="118"/>
    </w:p>
    <w:p w14:paraId="128F8EA7" w14:textId="77777777" w:rsidR="0057171D" w:rsidRPr="00901DA1" w:rsidRDefault="0057171D" w:rsidP="0057171D">
      <w:pPr>
        <w:spacing w:line="23" w:lineRule="atLeast"/>
        <w:ind w:left="720" w:hanging="720"/>
        <w:rPr>
          <w:rFonts w:cs="Arial"/>
          <w:noProof/>
          <w:sz w:val="22"/>
          <w:szCs w:val="22"/>
        </w:rPr>
      </w:pPr>
      <w:bookmarkStart w:id="119" w:name="_ENREF_74"/>
      <w:r w:rsidRPr="00901DA1">
        <w:rPr>
          <w:rFonts w:cs="Arial"/>
          <w:noProof/>
          <w:sz w:val="22"/>
          <w:szCs w:val="22"/>
        </w:rPr>
        <w:t>74.</w:t>
      </w:r>
      <w:r w:rsidRPr="00901DA1">
        <w:rPr>
          <w:rFonts w:cs="Arial"/>
          <w:noProof/>
          <w:sz w:val="22"/>
          <w:szCs w:val="22"/>
        </w:rPr>
        <w:tab/>
        <w:t>Liang X, Wang Q, Yang X, et al. Effect of mobile phone intervention for diabetes on glycaemic control: a meta-analysis. Diabetic Medicine 2011;28:455-63.</w:t>
      </w:r>
      <w:bookmarkEnd w:id="119"/>
    </w:p>
    <w:p w14:paraId="28605205" w14:textId="77777777" w:rsidR="0057171D" w:rsidRPr="00901DA1" w:rsidRDefault="0057171D" w:rsidP="0057171D">
      <w:pPr>
        <w:spacing w:line="23" w:lineRule="atLeast"/>
        <w:ind w:left="720" w:hanging="720"/>
        <w:rPr>
          <w:rFonts w:cs="Arial"/>
          <w:noProof/>
          <w:sz w:val="22"/>
          <w:szCs w:val="22"/>
        </w:rPr>
      </w:pPr>
      <w:bookmarkStart w:id="120" w:name="_ENREF_75"/>
      <w:r w:rsidRPr="00901DA1">
        <w:rPr>
          <w:rFonts w:cs="Arial"/>
          <w:noProof/>
          <w:sz w:val="22"/>
          <w:szCs w:val="22"/>
        </w:rPr>
        <w:t>75.</w:t>
      </w:r>
      <w:r w:rsidRPr="00901DA1">
        <w:rPr>
          <w:rFonts w:cs="Arial"/>
          <w:noProof/>
          <w:sz w:val="22"/>
          <w:szCs w:val="22"/>
        </w:rPr>
        <w:tab/>
        <w:t>Dick JJ, Nundy S, Solomon MC, Bishop KN, Chin MH, Peek ME. Feasibility and usability of a text message-based program for diabetes self-management in an urban African-Ameri</w:t>
      </w:r>
      <w:r>
        <w:rPr>
          <w:rFonts w:cs="Arial"/>
          <w:noProof/>
          <w:sz w:val="22"/>
          <w:szCs w:val="22"/>
        </w:rPr>
        <w:t>can population. Journal of Diabetes S</w:t>
      </w:r>
      <w:r w:rsidRPr="00901DA1">
        <w:rPr>
          <w:rFonts w:cs="Arial"/>
          <w:noProof/>
          <w:sz w:val="22"/>
          <w:szCs w:val="22"/>
        </w:rPr>
        <w:t xml:space="preserve">cience and </w:t>
      </w:r>
      <w:r>
        <w:rPr>
          <w:rFonts w:cs="Arial"/>
          <w:noProof/>
          <w:sz w:val="22"/>
          <w:szCs w:val="22"/>
        </w:rPr>
        <w:t>T</w:t>
      </w:r>
      <w:r w:rsidRPr="00901DA1">
        <w:rPr>
          <w:rFonts w:cs="Arial"/>
          <w:noProof/>
          <w:sz w:val="22"/>
          <w:szCs w:val="22"/>
        </w:rPr>
        <w:t>echnology 2011;5:1246-54.</w:t>
      </w:r>
      <w:bookmarkEnd w:id="120"/>
    </w:p>
    <w:p w14:paraId="123749E2" w14:textId="77777777" w:rsidR="0057171D" w:rsidRPr="00901DA1" w:rsidRDefault="0057171D" w:rsidP="0057171D">
      <w:pPr>
        <w:spacing w:line="23" w:lineRule="atLeast"/>
        <w:ind w:left="720" w:hanging="720"/>
        <w:rPr>
          <w:rFonts w:cs="Arial"/>
          <w:noProof/>
          <w:sz w:val="22"/>
          <w:szCs w:val="22"/>
        </w:rPr>
      </w:pPr>
      <w:bookmarkStart w:id="121" w:name="_ENREF_76"/>
      <w:r w:rsidRPr="00901DA1">
        <w:rPr>
          <w:rFonts w:cs="Arial"/>
          <w:noProof/>
          <w:sz w:val="22"/>
          <w:szCs w:val="22"/>
        </w:rPr>
        <w:t>76.</w:t>
      </w:r>
      <w:r w:rsidRPr="00901DA1">
        <w:rPr>
          <w:rFonts w:cs="Arial"/>
          <w:noProof/>
          <w:sz w:val="22"/>
          <w:szCs w:val="22"/>
        </w:rPr>
        <w:tab/>
      </w:r>
      <w:r>
        <w:rPr>
          <w:rFonts w:cs="Arial"/>
          <w:noProof/>
          <w:sz w:val="22"/>
          <w:szCs w:val="22"/>
        </w:rPr>
        <w:t>Franklin B, Plum T. Successful web s</w:t>
      </w:r>
      <w:r w:rsidRPr="00901DA1">
        <w:rPr>
          <w:rFonts w:cs="Arial"/>
          <w:noProof/>
          <w:sz w:val="22"/>
          <w:szCs w:val="22"/>
        </w:rPr>
        <w:t xml:space="preserve">urvey </w:t>
      </w:r>
      <w:r>
        <w:rPr>
          <w:rFonts w:cs="Arial"/>
          <w:noProof/>
          <w:sz w:val="22"/>
          <w:szCs w:val="22"/>
        </w:rPr>
        <w:t>m</w:t>
      </w:r>
      <w:r w:rsidRPr="00901DA1">
        <w:rPr>
          <w:rFonts w:cs="Arial"/>
          <w:noProof/>
          <w:sz w:val="22"/>
          <w:szCs w:val="22"/>
        </w:rPr>
        <w:t xml:space="preserve">ethodologies for </w:t>
      </w:r>
      <w:r>
        <w:rPr>
          <w:rFonts w:cs="Arial"/>
          <w:noProof/>
          <w:sz w:val="22"/>
          <w:szCs w:val="22"/>
        </w:rPr>
        <w:t>m</w:t>
      </w:r>
      <w:r w:rsidRPr="00901DA1">
        <w:rPr>
          <w:rFonts w:cs="Arial"/>
          <w:noProof/>
          <w:sz w:val="22"/>
          <w:szCs w:val="22"/>
        </w:rPr>
        <w:t xml:space="preserve">easuring the </w:t>
      </w:r>
      <w:r>
        <w:rPr>
          <w:rFonts w:cs="Arial"/>
          <w:noProof/>
          <w:sz w:val="22"/>
          <w:szCs w:val="22"/>
        </w:rPr>
        <w:t>i</w:t>
      </w:r>
      <w:r w:rsidRPr="00901DA1">
        <w:rPr>
          <w:rFonts w:cs="Arial"/>
          <w:noProof/>
          <w:sz w:val="22"/>
          <w:szCs w:val="22"/>
        </w:rPr>
        <w:t xml:space="preserve">mpact of </w:t>
      </w:r>
      <w:r>
        <w:rPr>
          <w:rFonts w:cs="Arial"/>
          <w:noProof/>
          <w:sz w:val="22"/>
          <w:szCs w:val="22"/>
        </w:rPr>
        <w:t>networked electronic s</w:t>
      </w:r>
      <w:r w:rsidRPr="00901DA1">
        <w:rPr>
          <w:rFonts w:cs="Arial"/>
          <w:noProof/>
          <w:sz w:val="22"/>
          <w:szCs w:val="22"/>
        </w:rPr>
        <w:t>ervices (MINES for Libraries). IFLA Journal 2006;32:28-40.</w:t>
      </w:r>
      <w:bookmarkEnd w:id="121"/>
    </w:p>
    <w:p w14:paraId="6E1A2230" w14:textId="77777777" w:rsidR="0057171D" w:rsidRPr="00901DA1" w:rsidRDefault="0057171D" w:rsidP="0057171D">
      <w:pPr>
        <w:spacing w:line="23" w:lineRule="atLeast"/>
        <w:ind w:left="720" w:hanging="720"/>
        <w:rPr>
          <w:rFonts w:cs="Arial"/>
          <w:noProof/>
          <w:sz w:val="22"/>
          <w:szCs w:val="22"/>
        </w:rPr>
      </w:pPr>
      <w:bookmarkStart w:id="122" w:name="_ENREF_77"/>
      <w:r w:rsidRPr="00901DA1">
        <w:rPr>
          <w:rFonts w:cs="Arial"/>
          <w:noProof/>
          <w:sz w:val="22"/>
          <w:szCs w:val="22"/>
        </w:rPr>
        <w:t>77.</w:t>
      </w:r>
      <w:r w:rsidRPr="00901DA1">
        <w:rPr>
          <w:rFonts w:cs="Arial"/>
          <w:noProof/>
          <w:sz w:val="22"/>
          <w:szCs w:val="22"/>
        </w:rPr>
        <w:tab/>
        <w:t>Herbert L, Owen V, Pascarella L, Streisand R. Text message interventions for children and adolescents with type 1 diabetes: a systematic review. Diabetes Technol Ther 2013;15:362-70.</w:t>
      </w:r>
      <w:bookmarkEnd w:id="122"/>
    </w:p>
    <w:p w14:paraId="7B9E8963" w14:textId="77777777" w:rsidR="0057171D" w:rsidRPr="00901DA1" w:rsidRDefault="0057171D" w:rsidP="0057171D">
      <w:pPr>
        <w:spacing w:line="23" w:lineRule="atLeast"/>
        <w:ind w:left="720" w:hanging="720"/>
        <w:rPr>
          <w:rFonts w:cs="Arial"/>
          <w:noProof/>
          <w:sz w:val="22"/>
          <w:szCs w:val="22"/>
        </w:rPr>
      </w:pPr>
      <w:bookmarkStart w:id="123" w:name="_ENREF_78"/>
      <w:r w:rsidRPr="00901DA1">
        <w:rPr>
          <w:rFonts w:cs="Arial"/>
          <w:noProof/>
          <w:sz w:val="22"/>
          <w:szCs w:val="22"/>
        </w:rPr>
        <w:lastRenderedPageBreak/>
        <w:t>78.</w:t>
      </w:r>
      <w:r w:rsidRPr="00901DA1">
        <w:rPr>
          <w:rFonts w:cs="Arial"/>
          <w:noProof/>
          <w:sz w:val="22"/>
          <w:szCs w:val="22"/>
        </w:rPr>
        <w:tab/>
        <w:t>de Jongh T, Gurol-Urganci I, Vodopivec-Jamsek V, Car J, Atun R. Mobile phone messaging for facilitating self-management of long-term illnesses. Cochrane Database Syst Rev 2012;12:CD007459.</w:t>
      </w:r>
      <w:bookmarkEnd w:id="123"/>
    </w:p>
    <w:p w14:paraId="0C09A835" w14:textId="77777777" w:rsidR="0057171D" w:rsidRPr="00901DA1" w:rsidRDefault="0057171D" w:rsidP="0057171D">
      <w:pPr>
        <w:spacing w:line="23" w:lineRule="atLeast"/>
        <w:ind w:left="720" w:hanging="720"/>
        <w:rPr>
          <w:rFonts w:cs="Arial"/>
          <w:noProof/>
          <w:sz w:val="22"/>
          <w:szCs w:val="22"/>
        </w:rPr>
      </w:pPr>
      <w:bookmarkStart w:id="124" w:name="_ENREF_79"/>
      <w:r w:rsidRPr="00901DA1">
        <w:rPr>
          <w:rFonts w:cs="Arial"/>
          <w:noProof/>
          <w:sz w:val="22"/>
          <w:szCs w:val="22"/>
        </w:rPr>
        <w:t>79.</w:t>
      </w:r>
      <w:r w:rsidRPr="00901DA1">
        <w:rPr>
          <w:rFonts w:cs="Arial"/>
          <w:noProof/>
          <w:sz w:val="22"/>
          <w:szCs w:val="22"/>
        </w:rPr>
        <w:tab/>
        <w:t xml:space="preserve">Kannisto KA, Koivunen MH, Välimäki MA. Use of </w:t>
      </w:r>
      <w:r>
        <w:rPr>
          <w:rFonts w:cs="Arial"/>
          <w:noProof/>
          <w:sz w:val="22"/>
          <w:szCs w:val="22"/>
        </w:rPr>
        <w:t>m</w:t>
      </w:r>
      <w:r w:rsidRPr="00901DA1">
        <w:rPr>
          <w:rFonts w:cs="Arial"/>
          <w:noProof/>
          <w:sz w:val="22"/>
          <w:szCs w:val="22"/>
        </w:rPr>
        <w:t xml:space="preserve">obile </w:t>
      </w:r>
      <w:r>
        <w:rPr>
          <w:rFonts w:cs="Arial"/>
          <w:noProof/>
          <w:sz w:val="22"/>
          <w:szCs w:val="22"/>
        </w:rPr>
        <w:t>phone t</w:t>
      </w:r>
      <w:r w:rsidRPr="00901DA1">
        <w:rPr>
          <w:rFonts w:cs="Arial"/>
          <w:noProof/>
          <w:sz w:val="22"/>
          <w:szCs w:val="22"/>
        </w:rPr>
        <w:t xml:space="preserve">ext </w:t>
      </w:r>
      <w:r>
        <w:rPr>
          <w:rFonts w:cs="Arial"/>
          <w:noProof/>
          <w:sz w:val="22"/>
          <w:szCs w:val="22"/>
        </w:rPr>
        <w:t>m</w:t>
      </w:r>
      <w:r w:rsidRPr="00901DA1">
        <w:rPr>
          <w:rFonts w:cs="Arial"/>
          <w:noProof/>
          <w:sz w:val="22"/>
          <w:szCs w:val="22"/>
        </w:rPr>
        <w:t xml:space="preserve">essage </w:t>
      </w:r>
      <w:r>
        <w:rPr>
          <w:rFonts w:cs="Arial"/>
          <w:noProof/>
          <w:sz w:val="22"/>
          <w:szCs w:val="22"/>
        </w:rPr>
        <w:t>reminders in health care services: a narrative literature r</w:t>
      </w:r>
      <w:r w:rsidRPr="00901DA1">
        <w:rPr>
          <w:rFonts w:cs="Arial"/>
          <w:noProof/>
          <w:sz w:val="22"/>
          <w:szCs w:val="22"/>
        </w:rPr>
        <w:t>eview. Journal of Medical Internet Research 2014;16:e222.</w:t>
      </w:r>
      <w:bookmarkEnd w:id="124"/>
    </w:p>
    <w:p w14:paraId="6986BBDD" w14:textId="77777777" w:rsidR="0057171D" w:rsidRPr="00901DA1" w:rsidRDefault="0057171D" w:rsidP="0057171D">
      <w:pPr>
        <w:spacing w:line="23" w:lineRule="atLeast"/>
        <w:ind w:left="720" w:hanging="720"/>
        <w:rPr>
          <w:rFonts w:cs="Arial"/>
          <w:noProof/>
          <w:sz w:val="22"/>
          <w:szCs w:val="22"/>
        </w:rPr>
      </w:pPr>
      <w:bookmarkStart w:id="125" w:name="_ENREF_80"/>
      <w:r w:rsidRPr="00901DA1">
        <w:rPr>
          <w:rFonts w:cs="Arial"/>
          <w:noProof/>
          <w:sz w:val="22"/>
          <w:szCs w:val="22"/>
        </w:rPr>
        <w:t>80.</w:t>
      </w:r>
      <w:r w:rsidRPr="00901DA1">
        <w:rPr>
          <w:rFonts w:cs="Arial"/>
          <w:noProof/>
          <w:sz w:val="22"/>
          <w:szCs w:val="22"/>
        </w:rPr>
        <w:tab/>
        <w:t>Chow CK, Redfern J, Hillis GS, et al. Effect of lifestyle-focused text messaging on risk factor modification in patients with coronary heart disease: A randomized clinical trial. JAMA 2015;314:1255-63.</w:t>
      </w:r>
      <w:bookmarkEnd w:id="125"/>
    </w:p>
    <w:p w14:paraId="70E1F97B" w14:textId="77777777" w:rsidR="0057171D" w:rsidRPr="00901DA1" w:rsidRDefault="0057171D" w:rsidP="0057171D">
      <w:pPr>
        <w:spacing w:line="23" w:lineRule="atLeast"/>
        <w:ind w:left="720" w:hanging="720"/>
        <w:rPr>
          <w:rFonts w:cs="Arial"/>
          <w:noProof/>
          <w:sz w:val="22"/>
          <w:szCs w:val="22"/>
        </w:rPr>
      </w:pPr>
      <w:bookmarkStart w:id="126" w:name="_ENREF_81"/>
      <w:r w:rsidRPr="00901DA1">
        <w:rPr>
          <w:rFonts w:cs="Arial"/>
          <w:noProof/>
          <w:sz w:val="22"/>
          <w:szCs w:val="22"/>
        </w:rPr>
        <w:t>81.</w:t>
      </w:r>
      <w:r w:rsidRPr="00901DA1">
        <w:rPr>
          <w:rFonts w:cs="Arial"/>
          <w:noProof/>
          <w:sz w:val="22"/>
          <w:szCs w:val="22"/>
        </w:rPr>
        <w:tab/>
        <w:t xml:space="preserve">Tomlinson M, Rotheram-Borus MJ, Swartz L, Tsai AC. Scaling up mHealth: where is the evidence? PLoS </w:t>
      </w:r>
      <w:r>
        <w:rPr>
          <w:rFonts w:cs="Arial"/>
          <w:noProof/>
          <w:sz w:val="22"/>
          <w:szCs w:val="22"/>
        </w:rPr>
        <w:t>M</w:t>
      </w:r>
      <w:r w:rsidRPr="00901DA1">
        <w:rPr>
          <w:rFonts w:cs="Arial"/>
          <w:noProof/>
          <w:sz w:val="22"/>
          <w:szCs w:val="22"/>
        </w:rPr>
        <w:t>edicine 2013;10:e1001382.</w:t>
      </w:r>
      <w:bookmarkEnd w:id="126"/>
    </w:p>
    <w:p w14:paraId="282CC89D" w14:textId="77777777" w:rsidR="0057171D" w:rsidRPr="00901DA1" w:rsidRDefault="0057171D" w:rsidP="0057171D">
      <w:pPr>
        <w:spacing w:line="23" w:lineRule="atLeast"/>
        <w:ind w:left="720" w:hanging="720"/>
        <w:rPr>
          <w:rFonts w:cs="Arial"/>
          <w:noProof/>
          <w:sz w:val="22"/>
          <w:szCs w:val="22"/>
        </w:rPr>
      </w:pPr>
      <w:bookmarkStart w:id="127" w:name="_ENREF_82"/>
      <w:r w:rsidRPr="00901DA1">
        <w:rPr>
          <w:rFonts w:cs="Arial"/>
          <w:noProof/>
          <w:sz w:val="22"/>
          <w:szCs w:val="22"/>
        </w:rPr>
        <w:t>82.</w:t>
      </w:r>
      <w:r w:rsidRPr="00901DA1">
        <w:rPr>
          <w:rFonts w:cs="Arial"/>
          <w:noProof/>
          <w:sz w:val="22"/>
          <w:szCs w:val="22"/>
        </w:rPr>
        <w:tab/>
        <w:t>Head KJ, Noar SM, Iannarino NT, Grant Harrington N. Efficacy of text messaging-based interventions for health promotion: A meta-analysis. Social Science &amp; Medicine 2013;97:41-8.</w:t>
      </w:r>
      <w:bookmarkEnd w:id="127"/>
    </w:p>
    <w:p w14:paraId="5918FC49" w14:textId="77777777" w:rsidR="0057171D" w:rsidRPr="00901DA1" w:rsidRDefault="0057171D" w:rsidP="0057171D">
      <w:pPr>
        <w:spacing w:line="23" w:lineRule="atLeast"/>
        <w:ind w:left="720" w:hanging="720"/>
        <w:rPr>
          <w:rFonts w:cs="Arial"/>
          <w:noProof/>
          <w:sz w:val="22"/>
          <w:szCs w:val="22"/>
        </w:rPr>
      </w:pPr>
      <w:bookmarkStart w:id="128" w:name="_ENREF_83"/>
      <w:r w:rsidRPr="00901DA1">
        <w:rPr>
          <w:rFonts w:cs="Arial"/>
          <w:noProof/>
          <w:sz w:val="22"/>
          <w:szCs w:val="22"/>
        </w:rPr>
        <w:t>83.</w:t>
      </w:r>
      <w:r w:rsidRPr="00901DA1">
        <w:rPr>
          <w:rFonts w:cs="Arial"/>
          <w:noProof/>
          <w:sz w:val="22"/>
          <w:szCs w:val="22"/>
        </w:rPr>
        <w:tab/>
        <w:t>Kallander K, Tibenderana JK, Akpogheneta OJ, et al. Mobile health (mHealth) approaches and lessons for increased performance and retention of community health workers in low- and middle-income countries: a review. J Med Internet Res 2013;15:e17.</w:t>
      </w:r>
      <w:bookmarkEnd w:id="128"/>
    </w:p>
    <w:p w14:paraId="2E9360C6" w14:textId="77777777" w:rsidR="0057171D" w:rsidRPr="00901DA1" w:rsidRDefault="0057171D" w:rsidP="0057171D">
      <w:pPr>
        <w:spacing w:line="23" w:lineRule="atLeast"/>
        <w:ind w:left="720" w:hanging="720"/>
        <w:rPr>
          <w:rFonts w:cs="Arial"/>
          <w:noProof/>
          <w:sz w:val="22"/>
          <w:szCs w:val="22"/>
        </w:rPr>
      </w:pPr>
      <w:bookmarkStart w:id="129" w:name="_ENREF_84"/>
      <w:r w:rsidRPr="00901DA1">
        <w:rPr>
          <w:rFonts w:cs="Arial"/>
          <w:noProof/>
          <w:sz w:val="22"/>
          <w:szCs w:val="22"/>
        </w:rPr>
        <w:t>84.</w:t>
      </w:r>
      <w:r w:rsidRPr="00901DA1">
        <w:rPr>
          <w:rFonts w:cs="Arial"/>
          <w:noProof/>
          <w:sz w:val="22"/>
          <w:szCs w:val="22"/>
        </w:rPr>
        <w:tab/>
        <w:t>Heisler M, Choi H, Palmisano G, et al. Comparison of community health worker-led diabetes medication decision-making support for low-income Latino and African American adults with diabetes using e-health tools versus print materials: a randomized, controlled trial. Ann Intern Med 2014;161:S13-22.</w:t>
      </w:r>
      <w:bookmarkEnd w:id="129"/>
    </w:p>
    <w:p w14:paraId="66F4671E" w14:textId="77777777" w:rsidR="0057171D" w:rsidRPr="00901DA1" w:rsidRDefault="0057171D" w:rsidP="0057171D">
      <w:pPr>
        <w:spacing w:line="23" w:lineRule="atLeast"/>
        <w:ind w:left="720" w:hanging="720"/>
        <w:rPr>
          <w:rFonts w:cs="Arial"/>
          <w:noProof/>
          <w:sz w:val="22"/>
          <w:szCs w:val="22"/>
        </w:rPr>
      </w:pPr>
      <w:bookmarkStart w:id="130" w:name="_ENREF_85"/>
      <w:r w:rsidRPr="00901DA1">
        <w:rPr>
          <w:rFonts w:cs="Arial"/>
          <w:noProof/>
          <w:sz w:val="22"/>
          <w:szCs w:val="22"/>
        </w:rPr>
        <w:t>85.</w:t>
      </w:r>
      <w:r w:rsidRPr="00901DA1">
        <w:rPr>
          <w:rFonts w:cs="Arial"/>
          <w:noProof/>
          <w:sz w:val="22"/>
          <w:szCs w:val="22"/>
        </w:rPr>
        <w:tab/>
        <w:t>Shaw R, Bosworth H. Short message service (SMS) text messaging as an intervention medium for weight los</w:t>
      </w:r>
      <w:r>
        <w:rPr>
          <w:rFonts w:cs="Arial"/>
          <w:noProof/>
          <w:sz w:val="22"/>
          <w:szCs w:val="22"/>
        </w:rPr>
        <w:t>s: A literature review. Health I</w:t>
      </w:r>
      <w:r w:rsidRPr="00901DA1">
        <w:rPr>
          <w:rFonts w:cs="Arial"/>
          <w:noProof/>
          <w:sz w:val="22"/>
          <w:szCs w:val="22"/>
        </w:rPr>
        <w:t xml:space="preserve">nformatics </w:t>
      </w:r>
      <w:r>
        <w:rPr>
          <w:rFonts w:cs="Arial"/>
          <w:noProof/>
          <w:sz w:val="22"/>
          <w:szCs w:val="22"/>
        </w:rPr>
        <w:t>J</w:t>
      </w:r>
      <w:r w:rsidRPr="00901DA1">
        <w:rPr>
          <w:rFonts w:cs="Arial"/>
          <w:noProof/>
          <w:sz w:val="22"/>
          <w:szCs w:val="22"/>
        </w:rPr>
        <w:t>ournal 2012;18:235-50.</w:t>
      </w:r>
      <w:bookmarkEnd w:id="130"/>
    </w:p>
    <w:p w14:paraId="4924C5E9" w14:textId="77777777" w:rsidR="0057171D" w:rsidRPr="00901DA1" w:rsidRDefault="0057171D" w:rsidP="0057171D">
      <w:pPr>
        <w:spacing w:line="23" w:lineRule="atLeast"/>
        <w:ind w:left="720" w:hanging="720"/>
        <w:rPr>
          <w:rFonts w:cs="Arial"/>
          <w:noProof/>
          <w:sz w:val="22"/>
          <w:szCs w:val="22"/>
        </w:rPr>
      </w:pPr>
      <w:bookmarkStart w:id="131" w:name="_ENREF_86"/>
      <w:r w:rsidRPr="00901DA1">
        <w:rPr>
          <w:rFonts w:cs="Arial"/>
          <w:noProof/>
          <w:sz w:val="22"/>
          <w:szCs w:val="22"/>
        </w:rPr>
        <w:t>86.</w:t>
      </w:r>
      <w:r w:rsidRPr="00901DA1">
        <w:rPr>
          <w:rFonts w:cs="Arial"/>
          <w:noProof/>
          <w:sz w:val="22"/>
          <w:szCs w:val="22"/>
        </w:rPr>
        <w:tab/>
        <w:t>Stephens J, Allen J. Mobile phone interventions to increase physical activity and reduce weight: a systematic review. J Cardiovasc Nurs 2013;28:320-9.</w:t>
      </w:r>
      <w:bookmarkEnd w:id="131"/>
    </w:p>
    <w:p w14:paraId="22C95795" w14:textId="77777777" w:rsidR="0057171D" w:rsidRPr="00901DA1" w:rsidRDefault="0057171D" w:rsidP="0057171D">
      <w:pPr>
        <w:spacing w:line="23" w:lineRule="atLeast"/>
        <w:ind w:left="720" w:hanging="720"/>
        <w:rPr>
          <w:rFonts w:cs="Arial"/>
          <w:noProof/>
          <w:sz w:val="22"/>
          <w:szCs w:val="22"/>
        </w:rPr>
      </w:pPr>
      <w:bookmarkStart w:id="132" w:name="_ENREF_87"/>
      <w:r w:rsidRPr="00901DA1">
        <w:rPr>
          <w:rFonts w:cs="Arial"/>
          <w:noProof/>
          <w:sz w:val="22"/>
          <w:szCs w:val="22"/>
        </w:rPr>
        <w:t>87.</w:t>
      </w:r>
      <w:r w:rsidRPr="00901DA1">
        <w:rPr>
          <w:rFonts w:cs="Arial"/>
          <w:noProof/>
          <w:sz w:val="22"/>
          <w:szCs w:val="22"/>
        </w:rPr>
        <w:tab/>
        <w:t>Holtz B, Lauckner C. Diabetes management via mobile phones: a systematic review. Telemed J E Health 2012;18:175-84.</w:t>
      </w:r>
      <w:bookmarkEnd w:id="132"/>
    </w:p>
    <w:p w14:paraId="2131C41A" w14:textId="77777777" w:rsidR="0057171D" w:rsidRPr="00901DA1" w:rsidRDefault="0057171D" w:rsidP="0057171D">
      <w:pPr>
        <w:spacing w:line="23" w:lineRule="atLeast"/>
        <w:ind w:left="720" w:hanging="720"/>
        <w:rPr>
          <w:rFonts w:cs="Arial"/>
          <w:noProof/>
          <w:sz w:val="22"/>
          <w:szCs w:val="22"/>
        </w:rPr>
      </w:pPr>
      <w:bookmarkStart w:id="133" w:name="_ENREF_88"/>
      <w:r w:rsidRPr="00901DA1">
        <w:rPr>
          <w:rFonts w:cs="Arial"/>
          <w:noProof/>
          <w:sz w:val="22"/>
          <w:szCs w:val="22"/>
        </w:rPr>
        <w:t>88.</w:t>
      </w:r>
      <w:r w:rsidRPr="00901DA1">
        <w:rPr>
          <w:rFonts w:cs="Arial"/>
          <w:noProof/>
          <w:sz w:val="22"/>
          <w:szCs w:val="22"/>
        </w:rPr>
        <w:tab/>
        <w:t>Siriwardena LS, Wickramasinghe WA, Perera KL, Marasinghe RB, Katulanda P, Hewapathirana R. A review of telemedicine interventions in diabetes care. J Telemed Telecare 2012;18:164-8.</w:t>
      </w:r>
      <w:bookmarkEnd w:id="133"/>
    </w:p>
    <w:p w14:paraId="0D3CCC2D" w14:textId="77777777" w:rsidR="0057171D" w:rsidRPr="00901DA1" w:rsidRDefault="0057171D" w:rsidP="0057171D">
      <w:pPr>
        <w:spacing w:line="23" w:lineRule="atLeast"/>
        <w:ind w:left="720" w:hanging="720"/>
        <w:rPr>
          <w:rFonts w:cs="Arial"/>
          <w:noProof/>
          <w:sz w:val="22"/>
          <w:szCs w:val="22"/>
        </w:rPr>
      </w:pPr>
      <w:bookmarkStart w:id="134" w:name="_ENREF_89"/>
      <w:r w:rsidRPr="00901DA1">
        <w:rPr>
          <w:rFonts w:cs="Arial"/>
          <w:noProof/>
          <w:sz w:val="22"/>
          <w:szCs w:val="22"/>
        </w:rPr>
        <w:t>89.</w:t>
      </w:r>
      <w:r w:rsidRPr="00901DA1">
        <w:rPr>
          <w:rFonts w:cs="Arial"/>
          <w:noProof/>
          <w:sz w:val="22"/>
          <w:szCs w:val="22"/>
        </w:rPr>
        <w:tab/>
        <w:t>Gerber BS, Rapacki L, Castillo A, et al. Design of a trial to evaluate the impact of clinical pharmacists and community health promoters working with African-Americans and Latinos with diabetes. BMC Public Health 2012;12:891.</w:t>
      </w:r>
      <w:bookmarkEnd w:id="134"/>
    </w:p>
    <w:p w14:paraId="70718CB2" w14:textId="77777777" w:rsidR="0057171D" w:rsidRPr="00901DA1" w:rsidRDefault="0057171D" w:rsidP="0057171D">
      <w:pPr>
        <w:spacing w:line="23" w:lineRule="atLeast"/>
        <w:ind w:left="720" w:hanging="720"/>
        <w:rPr>
          <w:rFonts w:cs="Arial"/>
          <w:noProof/>
          <w:sz w:val="22"/>
          <w:szCs w:val="22"/>
        </w:rPr>
      </w:pPr>
      <w:bookmarkStart w:id="135" w:name="_ENREF_90"/>
      <w:r w:rsidRPr="00901DA1">
        <w:rPr>
          <w:rFonts w:cs="Arial"/>
          <w:noProof/>
          <w:sz w:val="22"/>
          <w:szCs w:val="22"/>
        </w:rPr>
        <w:t>90.</w:t>
      </w:r>
      <w:r w:rsidRPr="00901DA1">
        <w:rPr>
          <w:rFonts w:cs="Arial"/>
          <w:noProof/>
          <w:sz w:val="22"/>
          <w:szCs w:val="22"/>
        </w:rPr>
        <w:tab/>
        <w:t>Rojas E, Gerber BS, Tilton J, Rapacki L, Sharp LK. Pharmacists' perspectives on collaborating with community health workers in diabetes care. J Am Pharm Assoc (2003) 2015;55:429-33.</w:t>
      </w:r>
      <w:bookmarkEnd w:id="135"/>
    </w:p>
    <w:p w14:paraId="4F2F8B43" w14:textId="77777777" w:rsidR="0057171D" w:rsidRPr="00901DA1" w:rsidRDefault="0057171D" w:rsidP="0057171D">
      <w:pPr>
        <w:spacing w:line="23" w:lineRule="atLeast"/>
        <w:ind w:left="720" w:hanging="720"/>
        <w:rPr>
          <w:rFonts w:cs="Arial"/>
          <w:noProof/>
          <w:sz w:val="22"/>
          <w:szCs w:val="22"/>
        </w:rPr>
      </w:pPr>
      <w:bookmarkStart w:id="136" w:name="_ENREF_91"/>
      <w:r w:rsidRPr="00901DA1">
        <w:rPr>
          <w:rFonts w:cs="Arial"/>
          <w:noProof/>
          <w:sz w:val="22"/>
          <w:szCs w:val="22"/>
        </w:rPr>
        <w:t>91.</w:t>
      </w:r>
      <w:r w:rsidRPr="00901DA1">
        <w:rPr>
          <w:rFonts w:cs="Arial"/>
          <w:noProof/>
          <w:sz w:val="22"/>
          <w:szCs w:val="22"/>
        </w:rPr>
        <w:tab/>
        <w:t xml:space="preserve">Gerber </w:t>
      </w:r>
      <w:r>
        <w:rPr>
          <w:rFonts w:cs="Arial"/>
          <w:noProof/>
          <w:sz w:val="22"/>
          <w:szCs w:val="22"/>
        </w:rPr>
        <w:t xml:space="preserve">B, Schiffer L, Brown AAB, M. L. </w:t>
      </w:r>
      <w:r w:rsidRPr="00901DA1">
        <w:rPr>
          <w:rFonts w:cs="Arial"/>
          <w:noProof/>
          <w:sz w:val="22"/>
          <w:szCs w:val="22"/>
        </w:rPr>
        <w:t>Rimmer, J. H., Braunschweig CL, Fitzgibbon ML. Video telehealth for weight management of African-American women. J Telemed Telecare 2013;19:266-72.</w:t>
      </w:r>
      <w:bookmarkEnd w:id="136"/>
    </w:p>
    <w:p w14:paraId="6DFE7A41" w14:textId="77777777" w:rsidR="0057171D" w:rsidRPr="00901DA1" w:rsidRDefault="0057171D" w:rsidP="0057171D">
      <w:pPr>
        <w:spacing w:line="23" w:lineRule="atLeast"/>
        <w:ind w:left="720" w:hanging="720"/>
        <w:rPr>
          <w:rFonts w:cs="Arial"/>
          <w:noProof/>
          <w:sz w:val="22"/>
          <w:szCs w:val="22"/>
        </w:rPr>
      </w:pPr>
      <w:bookmarkStart w:id="137" w:name="_ENREF_92"/>
      <w:r w:rsidRPr="00901DA1">
        <w:rPr>
          <w:rFonts w:cs="Arial"/>
          <w:noProof/>
          <w:sz w:val="22"/>
          <w:szCs w:val="22"/>
        </w:rPr>
        <w:t>92.</w:t>
      </w:r>
      <w:r w:rsidRPr="00901DA1">
        <w:rPr>
          <w:rFonts w:cs="Arial"/>
          <w:noProof/>
          <w:sz w:val="22"/>
          <w:szCs w:val="22"/>
        </w:rPr>
        <w:tab/>
        <w:t>Rimmer JH, Wang E, Pellegrini CA, Lullo C, Gerber BS. Telehealth weight management intervention for adults with physical disabilities: a randomized controlled trial. Am J Phys Med Rehabil 2013;92:1084-94.</w:t>
      </w:r>
      <w:bookmarkEnd w:id="137"/>
    </w:p>
    <w:p w14:paraId="56A5058D" w14:textId="77777777" w:rsidR="0057171D" w:rsidRPr="00901DA1" w:rsidRDefault="0057171D" w:rsidP="0057171D">
      <w:pPr>
        <w:spacing w:line="23" w:lineRule="atLeast"/>
        <w:ind w:left="720" w:hanging="720"/>
        <w:rPr>
          <w:rFonts w:cs="Arial"/>
          <w:noProof/>
          <w:sz w:val="22"/>
          <w:szCs w:val="22"/>
        </w:rPr>
      </w:pPr>
      <w:bookmarkStart w:id="138" w:name="_ENREF_93"/>
      <w:r w:rsidRPr="00901DA1">
        <w:rPr>
          <w:rFonts w:cs="Arial"/>
          <w:noProof/>
          <w:sz w:val="22"/>
          <w:szCs w:val="22"/>
        </w:rPr>
        <w:t>93.</w:t>
      </w:r>
      <w:r w:rsidRPr="00901DA1">
        <w:rPr>
          <w:rFonts w:cs="Arial"/>
          <w:noProof/>
          <w:sz w:val="22"/>
          <w:szCs w:val="22"/>
        </w:rPr>
        <w:tab/>
        <w:t xml:space="preserve">Gerber BS, Stolley MR, Thompson AL, Sharp LK, Fitzgibbon ML. Mobile phone text messaging to promote healthy behaviors and weight loss maintenance: a feasibility study. Health </w:t>
      </w:r>
      <w:r>
        <w:rPr>
          <w:rFonts w:cs="Arial"/>
          <w:noProof/>
          <w:sz w:val="22"/>
          <w:szCs w:val="22"/>
        </w:rPr>
        <w:t>I</w:t>
      </w:r>
      <w:r w:rsidRPr="00901DA1">
        <w:rPr>
          <w:rFonts w:cs="Arial"/>
          <w:noProof/>
          <w:sz w:val="22"/>
          <w:szCs w:val="22"/>
        </w:rPr>
        <w:t xml:space="preserve">nformatics </w:t>
      </w:r>
      <w:r>
        <w:rPr>
          <w:rFonts w:cs="Arial"/>
          <w:noProof/>
          <w:sz w:val="22"/>
          <w:szCs w:val="22"/>
        </w:rPr>
        <w:t>J</w:t>
      </w:r>
      <w:r w:rsidRPr="00901DA1">
        <w:rPr>
          <w:rFonts w:cs="Arial"/>
          <w:noProof/>
          <w:sz w:val="22"/>
          <w:szCs w:val="22"/>
        </w:rPr>
        <w:t>ournal 2009;15:17-25.</w:t>
      </w:r>
      <w:bookmarkEnd w:id="138"/>
    </w:p>
    <w:p w14:paraId="13D2C878" w14:textId="77777777" w:rsidR="0057171D" w:rsidRPr="00901DA1" w:rsidRDefault="0057171D" w:rsidP="0057171D">
      <w:pPr>
        <w:spacing w:line="23" w:lineRule="atLeast"/>
        <w:ind w:left="720" w:hanging="720"/>
        <w:rPr>
          <w:rFonts w:cs="Arial"/>
          <w:noProof/>
          <w:sz w:val="22"/>
          <w:szCs w:val="22"/>
        </w:rPr>
      </w:pPr>
      <w:bookmarkStart w:id="139" w:name="_ENREF_94"/>
      <w:r w:rsidRPr="00901DA1">
        <w:rPr>
          <w:rFonts w:cs="Arial"/>
          <w:noProof/>
          <w:sz w:val="22"/>
          <w:szCs w:val="22"/>
        </w:rPr>
        <w:t>94.</w:t>
      </w:r>
      <w:r w:rsidRPr="00901DA1">
        <w:rPr>
          <w:rFonts w:cs="Arial"/>
          <w:noProof/>
          <w:sz w:val="22"/>
          <w:szCs w:val="22"/>
        </w:rPr>
        <w:tab/>
        <w:t>Nundy S, Razi RR, Dick JJ, et al. A text messaging intervention to improve heart failure self-management after hospital discharge in a largely African-American population: before-after study. J Med Internet Res 2013;15:e53.</w:t>
      </w:r>
      <w:bookmarkEnd w:id="139"/>
    </w:p>
    <w:p w14:paraId="186159B2" w14:textId="77777777" w:rsidR="0057171D" w:rsidRPr="00901DA1" w:rsidRDefault="0057171D" w:rsidP="0057171D">
      <w:pPr>
        <w:spacing w:line="23" w:lineRule="atLeast"/>
        <w:ind w:left="720" w:hanging="720"/>
        <w:rPr>
          <w:rFonts w:cs="Arial"/>
          <w:noProof/>
          <w:sz w:val="22"/>
          <w:szCs w:val="22"/>
        </w:rPr>
      </w:pPr>
      <w:bookmarkStart w:id="140" w:name="_ENREF_95"/>
      <w:r w:rsidRPr="00901DA1">
        <w:rPr>
          <w:rFonts w:cs="Arial"/>
          <w:noProof/>
          <w:sz w:val="22"/>
          <w:szCs w:val="22"/>
        </w:rPr>
        <w:t>95.</w:t>
      </w:r>
      <w:r w:rsidRPr="00901DA1">
        <w:rPr>
          <w:rFonts w:cs="Arial"/>
          <w:noProof/>
          <w:sz w:val="22"/>
          <w:szCs w:val="22"/>
        </w:rPr>
        <w:tab/>
        <w:t>Rosenstock IM, Strecher VJ, Becker MH. Social learning theory and the Health Belief Model. Health Educ Q 1988;15:175-83.</w:t>
      </w:r>
      <w:bookmarkEnd w:id="140"/>
    </w:p>
    <w:p w14:paraId="69BABAAF" w14:textId="77777777" w:rsidR="0057171D" w:rsidRPr="00901DA1" w:rsidRDefault="0057171D" w:rsidP="0057171D">
      <w:pPr>
        <w:spacing w:line="23" w:lineRule="atLeast"/>
        <w:ind w:left="720" w:hanging="720"/>
        <w:rPr>
          <w:rFonts w:cs="Arial"/>
          <w:noProof/>
          <w:sz w:val="22"/>
          <w:szCs w:val="22"/>
        </w:rPr>
      </w:pPr>
      <w:bookmarkStart w:id="141" w:name="_ENREF_96"/>
      <w:r w:rsidRPr="00901DA1">
        <w:rPr>
          <w:rFonts w:cs="Arial"/>
          <w:noProof/>
          <w:sz w:val="22"/>
          <w:szCs w:val="22"/>
        </w:rPr>
        <w:lastRenderedPageBreak/>
        <w:t>96.</w:t>
      </w:r>
      <w:r w:rsidRPr="00901DA1">
        <w:rPr>
          <w:rFonts w:cs="Arial"/>
          <w:noProof/>
          <w:sz w:val="22"/>
          <w:szCs w:val="22"/>
        </w:rPr>
        <w:tab/>
        <w:t>Hill-Briggs F. Problem solving in diabetes self-management: a model of chronic illness self-management behavior. Ann Behav Med 2003;25:182-93.</w:t>
      </w:r>
      <w:bookmarkEnd w:id="141"/>
    </w:p>
    <w:p w14:paraId="3B98AE2E" w14:textId="77777777" w:rsidR="0057171D" w:rsidRPr="00901DA1" w:rsidRDefault="0057171D" w:rsidP="0057171D">
      <w:pPr>
        <w:spacing w:line="23" w:lineRule="atLeast"/>
        <w:ind w:left="720" w:hanging="720"/>
        <w:rPr>
          <w:rFonts w:cs="Arial"/>
          <w:noProof/>
          <w:sz w:val="22"/>
          <w:szCs w:val="22"/>
        </w:rPr>
      </w:pPr>
      <w:bookmarkStart w:id="142" w:name="_ENREF_97"/>
      <w:r w:rsidRPr="00901DA1">
        <w:rPr>
          <w:rFonts w:cs="Arial"/>
          <w:noProof/>
          <w:sz w:val="22"/>
          <w:szCs w:val="22"/>
        </w:rPr>
        <w:t>97.</w:t>
      </w:r>
      <w:r w:rsidRPr="00901DA1">
        <w:rPr>
          <w:rFonts w:cs="Arial"/>
          <w:noProof/>
          <w:sz w:val="22"/>
          <w:szCs w:val="22"/>
        </w:rPr>
        <w:tab/>
        <w:t>Curioso WH, Alex Quistberg D, Cabello R, et al. "It's time for your life": How should we remind patients to take medicines using short text messages? AMIA  Annual Symposium proceedings / AMIA Symposium AMIA Symposium 2009;2009:129-33.</w:t>
      </w:r>
      <w:bookmarkEnd w:id="142"/>
    </w:p>
    <w:p w14:paraId="6B5EF60C" w14:textId="77777777" w:rsidR="0057171D" w:rsidRPr="00901DA1" w:rsidRDefault="0057171D" w:rsidP="0057171D">
      <w:pPr>
        <w:spacing w:line="23" w:lineRule="atLeast"/>
        <w:ind w:left="720" w:hanging="720"/>
        <w:rPr>
          <w:rFonts w:cs="Arial"/>
          <w:noProof/>
          <w:sz w:val="22"/>
          <w:szCs w:val="22"/>
        </w:rPr>
      </w:pPr>
      <w:bookmarkStart w:id="143" w:name="_ENREF_98"/>
      <w:r w:rsidRPr="00901DA1">
        <w:rPr>
          <w:rFonts w:cs="Arial"/>
          <w:noProof/>
          <w:sz w:val="22"/>
          <w:szCs w:val="22"/>
        </w:rPr>
        <w:t>98.</w:t>
      </w:r>
      <w:r w:rsidRPr="00901DA1">
        <w:rPr>
          <w:rFonts w:cs="Arial"/>
          <w:noProof/>
          <w:sz w:val="22"/>
          <w:szCs w:val="22"/>
        </w:rPr>
        <w:tab/>
        <w:t>Reach G. Patient non-adherence and healthcare-provider inertia are clinical myopia. Diabetes Metab 2008;34:382-5.</w:t>
      </w:r>
      <w:bookmarkEnd w:id="143"/>
    </w:p>
    <w:p w14:paraId="3512144F" w14:textId="77777777" w:rsidR="0057171D" w:rsidRPr="00901DA1" w:rsidRDefault="0057171D" w:rsidP="0057171D">
      <w:pPr>
        <w:spacing w:line="23" w:lineRule="atLeast"/>
        <w:ind w:left="720" w:hanging="720"/>
        <w:rPr>
          <w:rFonts w:cs="Arial"/>
          <w:noProof/>
          <w:sz w:val="22"/>
          <w:szCs w:val="22"/>
        </w:rPr>
      </w:pPr>
      <w:bookmarkStart w:id="144" w:name="_ENREF_99"/>
      <w:r w:rsidRPr="00901DA1">
        <w:rPr>
          <w:rFonts w:cs="Arial"/>
          <w:noProof/>
          <w:sz w:val="22"/>
          <w:szCs w:val="22"/>
        </w:rPr>
        <w:t>99.</w:t>
      </w:r>
      <w:r w:rsidRPr="00901DA1">
        <w:rPr>
          <w:rFonts w:cs="Arial"/>
          <w:noProof/>
          <w:sz w:val="22"/>
          <w:szCs w:val="22"/>
        </w:rPr>
        <w:tab/>
        <w:t>Binik A, Weijer C, McRae AD, et al. Does clinical equipoise apply to cluster randomized trials in health research? Trials 2011;12:118.</w:t>
      </w:r>
      <w:bookmarkEnd w:id="144"/>
    </w:p>
    <w:p w14:paraId="11A1EE8C" w14:textId="77777777" w:rsidR="0057171D" w:rsidRPr="00901DA1" w:rsidRDefault="0057171D" w:rsidP="0057171D">
      <w:pPr>
        <w:spacing w:line="23" w:lineRule="atLeast"/>
        <w:ind w:left="720" w:hanging="720"/>
        <w:rPr>
          <w:rFonts w:cs="Arial"/>
          <w:noProof/>
          <w:sz w:val="22"/>
          <w:szCs w:val="22"/>
        </w:rPr>
      </w:pPr>
      <w:bookmarkStart w:id="145" w:name="_ENREF_100"/>
      <w:r w:rsidRPr="00901DA1">
        <w:rPr>
          <w:rFonts w:cs="Arial"/>
          <w:noProof/>
          <w:sz w:val="22"/>
          <w:szCs w:val="22"/>
        </w:rPr>
        <w:t>100.</w:t>
      </w:r>
      <w:r w:rsidRPr="00901DA1">
        <w:rPr>
          <w:rFonts w:cs="Arial"/>
          <w:noProof/>
          <w:sz w:val="22"/>
          <w:szCs w:val="22"/>
        </w:rPr>
        <w:tab/>
        <w:t>Pew Internet &amp; American Life Pr</w:t>
      </w:r>
      <w:r>
        <w:rPr>
          <w:rFonts w:cs="Arial"/>
          <w:noProof/>
          <w:sz w:val="22"/>
          <w:szCs w:val="22"/>
        </w:rPr>
        <w:t>oject Commentary: Internet and cell phone f</w:t>
      </w:r>
      <w:r w:rsidRPr="00901DA1">
        <w:rPr>
          <w:rFonts w:cs="Arial"/>
          <w:noProof/>
          <w:sz w:val="22"/>
          <w:szCs w:val="22"/>
        </w:rPr>
        <w:t xml:space="preserve">acts. </w:t>
      </w:r>
      <w:bookmarkEnd w:id="145"/>
      <w:r>
        <w:rPr>
          <w:rFonts w:cs="Arial"/>
          <w:noProof/>
          <w:sz w:val="22"/>
          <w:szCs w:val="22"/>
        </w:rPr>
        <w:t>Available at: http://www.pewinternet.org/fact-sheets/health-fact-sheet/</w:t>
      </w:r>
    </w:p>
    <w:p w14:paraId="0C492E27" w14:textId="24AFEEB9" w:rsidR="0057171D" w:rsidRDefault="0057171D" w:rsidP="0057171D">
      <w:pPr>
        <w:spacing w:line="23" w:lineRule="atLeast"/>
        <w:ind w:left="720" w:hanging="720"/>
        <w:rPr>
          <w:rFonts w:cs="Arial"/>
          <w:noProof/>
          <w:sz w:val="22"/>
          <w:szCs w:val="22"/>
        </w:rPr>
      </w:pPr>
      <w:bookmarkStart w:id="146" w:name="_ENREF_101"/>
      <w:r w:rsidRPr="00901DA1">
        <w:rPr>
          <w:rFonts w:cs="Arial"/>
          <w:noProof/>
          <w:sz w:val="22"/>
          <w:szCs w:val="22"/>
        </w:rPr>
        <w:t>101.</w:t>
      </w:r>
      <w:r w:rsidRPr="00901DA1">
        <w:rPr>
          <w:rFonts w:cs="Arial"/>
          <w:noProof/>
          <w:sz w:val="22"/>
          <w:szCs w:val="22"/>
        </w:rPr>
        <w:tab/>
      </w:r>
      <w:bookmarkEnd w:id="146"/>
      <w:r w:rsidRPr="00901DA1">
        <w:rPr>
          <w:rFonts w:cs="Arial"/>
          <w:noProof/>
          <w:sz w:val="22"/>
          <w:szCs w:val="22"/>
        </w:rPr>
        <w:t>Pew Internet &amp; American Life Project Commentary:</w:t>
      </w:r>
      <w:r>
        <w:rPr>
          <w:rFonts w:cs="Arial"/>
          <w:noProof/>
          <w:sz w:val="22"/>
          <w:szCs w:val="22"/>
        </w:rPr>
        <w:t xml:space="preserve"> Smartphone ownership, 2013</w:t>
      </w:r>
      <w:r w:rsidRPr="00901DA1">
        <w:rPr>
          <w:rFonts w:cs="Arial"/>
          <w:noProof/>
          <w:sz w:val="22"/>
          <w:szCs w:val="22"/>
        </w:rPr>
        <w:t xml:space="preserve">. </w:t>
      </w:r>
      <w:r>
        <w:rPr>
          <w:rFonts w:cs="Arial"/>
          <w:noProof/>
          <w:sz w:val="22"/>
          <w:szCs w:val="22"/>
        </w:rPr>
        <w:t xml:space="preserve">Available at: </w:t>
      </w:r>
      <w:hyperlink r:id="rId8" w:history="1">
        <w:r w:rsidR="00E3384C" w:rsidRPr="004E3B45">
          <w:rPr>
            <w:rStyle w:val="Hyperlink"/>
            <w:rFonts w:cs="Arial"/>
            <w:noProof/>
            <w:sz w:val="22"/>
            <w:szCs w:val="22"/>
          </w:rPr>
          <w:t>http://www.pewinternet.org/reports/smartphone-ownership-2013.aspx</w:t>
        </w:r>
      </w:hyperlink>
    </w:p>
    <w:p w14:paraId="67CD7D15" w14:textId="0E00B91C" w:rsidR="00E3384C" w:rsidRDefault="00E3384C" w:rsidP="0057171D">
      <w:pPr>
        <w:spacing w:line="23" w:lineRule="atLeast"/>
        <w:ind w:left="720" w:hanging="720"/>
        <w:rPr>
          <w:rFonts w:cs="Arial"/>
          <w:noProof/>
          <w:sz w:val="22"/>
          <w:szCs w:val="22"/>
        </w:rPr>
      </w:pPr>
    </w:p>
    <w:p w14:paraId="4CCA201E" w14:textId="5BC3763A" w:rsidR="00E3384C" w:rsidRPr="00CA791C" w:rsidRDefault="00E3384C" w:rsidP="0057171D">
      <w:pPr>
        <w:spacing w:line="23" w:lineRule="atLeast"/>
        <w:ind w:left="720" w:hanging="720"/>
        <w:rPr>
          <w:rFonts w:cs="Arial"/>
          <w:b/>
          <w:noProof/>
          <w:szCs w:val="24"/>
        </w:rPr>
      </w:pPr>
      <w:r w:rsidRPr="00CA791C">
        <w:rPr>
          <w:rFonts w:cs="Arial"/>
          <w:b/>
          <w:noProof/>
          <w:szCs w:val="24"/>
        </w:rPr>
        <w:t xml:space="preserve">Additional References for </w:t>
      </w:r>
      <w:r w:rsidRPr="00CA791C">
        <w:rPr>
          <w:rFonts w:cs="Arial"/>
          <w:b/>
          <w:i/>
          <w:noProof/>
          <w:szCs w:val="24"/>
        </w:rPr>
        <w:t xml:space="preserve">mDAS </w:t>
      </w:r>
      <w:r w:rsidRPr="00CA791C">
        <w:rPr>
          <w:rFonts w:cs="Arial"/>
          <w:b/>
          <w:noProof/>
          <w:szCs w:val="24"/>
        </w:rPr>
        <w:t>Sleep Sub-Study</w:t>
      </w:r>
    </w:p>
    <w:p w14:paraId="749B6E14" w14:textId="70818975" w:rsidR="00E3384C" w:rsidRDefault="00E3384C" w:rsidP="0057171D">
      <w:pPr>
        <w:spacing w:line="23" w:lineRule="atLeast"/>
        <w:ind w:left="720" w:hanging="720"/>
        <w:rPr>
          <w:rFonts w:cs="Arial"/>
          <w:noProof/>
          <w:sz w:val="22"/>
          <w:szCs w:val="22"/>
        </w:rPr>
      </w:pPr>
    </w:p>
    <w:p w14:paraId="234A30A4"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rPr>
        <w:fldChar w:fldCharType="begin"/>
      </w:r>
      <w:r w:rsidRPr="004D7BC7">
        <w:rPr>
          <w:rFonts w:cstheme="minorHAnsi"/>
        </w:rPr>
        <w:instrText xml:space="preserve"> ADDIN LABTIVA_BIBLIOGRAPHY \* MERGEFORMAT</w:instrText>
      </w:r>
      <w:r w:rsidRPr="004D7BC7">
        <w:rPr>
          <w:rFonts w:cstheme="minorHAnsi"/>
        </w:rPr>
        <w:fldChar w:fldCharType="separate"/>
      </w:r>
      <w:r w:rsidRPr="004D7BC7">
        <w:rPr>
          <w:rFonts w:cstheme="minorHAnsi"/>
          <w:noProof/>
          <w:szCs w:val="24"/>
        </w:rPr>
        <w:t xml:space="preserve"> </w:t>
      </w:r>
      <w:r w:rsidRPr="00CA791C">
        <w:rPr>
          <w:rFonts w:cstheme="minorHAnsi"/>
          <w:noProof/>
          <w:sz w:val="22"/>
          <w:szCs w:val="22"/>
        </w:rPr>
        <w:t>1</w:t>
      </w:r>
      <w:r w:rsidRPr="004D7BC7">
        <w:rPr>
          <w:rFonts w:cstheme="minorHAnsi"/>
          <w:noProof/>
          <w:szCs w:val="24"/>
        </w:rPr>
        <w:t>.</w:t>
      </w:r>
      <w:r w:rsidRPr="004D7BC7">
        <w:rPr>
          <w:rFonts w:cstheme="minorHAnsi"/>
          <w:noProof/>
          <w:szCs w:val="24"/>
        </w:rPr>
        <w:tab/>
        <w:t xml:space="preserve">Gozashti, Eslami, N., Radfar, M. H. &amp; Pakmanesh, H. Sleep Pattern, Duration and Quality in Relation   with Glycemic Control in People with Type 2   Diabetes Mellitus. </w:t>
      </w:r>
      <w:r w:rsidRPr="004D7BC7">
        <w:rPr>
          <w:rFonts w:cstheme="minorHAnsi"/>
          <w:i/>
          <w:iCs/>
          <w:noProof/>
          <w:szCs w:val="24"/>
        </w:rPr>
        <w:t>Iranian Journal of Medical Sciences</w:t>
      </w:r>
      <w:r w:rsidRPr="004D7BC7">
        <w:rPr>
          <w:rFonts w:cstheme="minorHAnsi"/>
          <w:noProof/>
          <w:szCs w:val="24"/>
        </w:rPr>
        <w:t xml:space="preserve"> </w:t>
      </w:r>
      <w:r w:rsidRPr="004D7BC7">
        <w:rPr>
          <w:rFonts w:cstheme="minorHAnsi"/>
          <w:b/>
          <w:bCs/>
          <w:noProof/>
          <w:szCs w:val="24"/>
        </w:rPr>
        <w:t>41,</w:t>
      </w:r>
      <w:r w:rsidRPr="004D7BC7">
        <w:rPr>
          <w:rFonts w:cstheme="minorHAnsi"/>
          <w:noProof/>
          <w:szCs w:val="24"/>
        </w:rPr>
        <w:t xml:space="preserve"> 531–538 (2016).</w:t>
      </w:r>
    </w:p>
    <w:p w14:paraId="7038CFDA"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2.</w:t>
      </w:r>
      <w:r w:rsidRPr="004D7BC7">
        <w:rPr>
          <w:rFonts w:cstheme="minorHAnsi"/>
          <w:noProof/>
          <w:szCs w:val="24"/>
        </w:rPr>
        <w:tab/>
        <w:t xml:space="preserve">Knutson, K., Ryden, A., Mander, B. &amp; Cauter, E. Role of Sleep Duration and Quality in the Risk and Severity of Type 2 Diabetes Mellitus. </w:t>
      </w:r>
      <w:r w:rsidRPr="004D7BC7">
        <w:rPr>
          <w:rFonts w:cstheme="minorHAnsi"/>
          <w:i/>
          <w:iCs/>
          <w:noProof/>
          <w:szCs w:val="24"/>
        </w:rPr>
        <w:t>Arch Intern Med</w:t>
      </w:r>
      <w:r w:rsidRPr="004D7BC7">
        <w:rPr>
          <w:rFonts w:cstheme="minorHAnsi"/>
          <w:noProof/>
          <w:szCs w:val="24"/>
        </w:rPr>
        <w:t xml:space="preserve"> </w:t>
      </w:r>
      <w:r w:rsidRPr="004D7BC7">
        <w:rPr>
          <w:rFonts w:cstheme="minorHAnsi"/>
          <w:b/>
          <w:bCs/>
          <w:noProof/>
          <w:szCs w:val="24"/>
        </w:rPr>
        <w:t>166,</w:t>
      </w:r>
      <w:r w:rsidRPr="004D7BC7">
        <w:rPr>
          <w:rFonts w:cstheme="minorHAnsi"/>
          <w:noProof/>
          <w:szCs w:val="24"/>
        </w:rPr>
        <w:t xml:space="preserve"> 1768–1774 (2006).</w:t>
      </w:r>
    </w:p>
    <w:p w14:paraId="4E8ADAF3"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3.</w:t>
      </w:r>
      <w:r w:rsidRPr="004D7BC7">
        <w:rPr>
          <w:rFonts w:cstheme="minorHAnsi"/>
          <w:noProof/>
          <w:szCs w:val="24"/>
        </w:rPr>
        <w:tab/>
        <w:t xml:space="preserve">Knutson, K., Cauter, E., Zee, P., Liu, K. &amp; Lauderdale, D. Cross-Sectional Associations Between Measures of Sleep and Markers of Glucose Metabolism Among Subjects With and Without Diabetes. </w:t>
      </w:r>
      <w:r w:rsidRPr="004D7BC7">
        <w:rPr>
          <w:rFonts w:cstheme="minorHAnsi"/>
          <w:i/>
          <w:iCs/>
          <w:noProof/>
          <w:szCs w:val="24"/>
        </w:rPr>
        <w:t>Diabetes Care</w:t>
      </w:r>
      <w:r w:rsidRPr="004D7BC7">
        <w:rPr>
          <w:rFonts w:cstheme="minorHAnsi"/>
          <w:noProof/>
          <w:szCs w:val="24"/>
        </w:rPr>
        <w:t xml:space="preserve"> </w:t>
      </w:r>
      <w:r w:rsidRPr="004D7BC7">
        <w:rPr>
          <w:rFonts w:cstheme="minorHAnsi"/>
          <w:b/>
          <w:bCs/>
          <w:noProof/>
          <w:szCs w:val="24"/>
        </w:rPr>
        <w:t>34,</w:t>
      </w:r>
      <w:r w:rsidRPr="004D7BC7">
        <w:rPr>
          <w:rFonts w:cstheme="minorHAnsi"/>
          <w:noProof/>
          <w:szCs w:val="24"/>
        </w:rPr>
        <w:t xml:space="preserve"> 1171–1176 (2011).</w:t>
      </w:r>
    </w:p>
    <w:p w14:paraId="3FFE86C0"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4.</w:t>
      </w:r>
      <w:r w:rsidRPr="004D7BC7">
        <w:rPr>
          <w:rFonts w:cstheme="minorHAnsi"/>
          <w:noProof/>
          <w:szCs w:val="24"/>
        </w:rPr>
        <w:tab/>
        <w:t xml:space="preserve">Chen, X. </w:t>
      </w:r>
      <w:r w:rsidRPr="004D7BC7">
        <w:rPr>
          <w:rFonts w:cstheme="minorHAnsi"/>
          <w:i/>
          <w:iCs/>
          <w:noProof/>
          <w:szCs w:val="24"/>
        </w:rPr>
        <w:t>et al.</w:t>
      </w:r>
      <w:r w:rsidRPr="004D7BC7">
        <w:rPr>
          <w:rFonts w:cstheme="minorHAnsi"/>
          <w:noProof/>
          <w:szCs w:val="24"/>
        </w:rPr>
        <w:t xml:space="preserve"> Racial/Ethnic Differences in Sleep Disturbances: The Multi-Ethnic Study of Atherosclerosis (MESA). </w:t>
      </w:r>
      <w:r w:rsidRPr="004D7BC7">
        <w:rPr>
          <w:rFonts w:cstheme="minorHAnsi"/>
          <w:i/>
          <w:iCs/>
          <w:noProof/>
          <w:szCs w:val="24"/>
        </w:rPr>
        <w:t>Sleep</w:t>
      </w:r>
      <w:r w:rsidRPr="004D7BC7">
        <w:rPr>
          <w:rFonts w:cstheme="minorHAnsi"/>
          <w:noProof/>
          <w:szCs w:val="24"/>
        </w:rPr>
        <w:t xml:space="preserve"> (2015). doi:10.5665/sleep.4732</w:t>
      </w:r>
    </w:p>
    <w:p w14:paraId="228451DD"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5.</w:t>
      </w:r>
      <w:r w:rsidRPr="004D7BC7">
        <w:rPr>
          <w:rFonts w:cstheme="minorHAnsi"/>
          <w:noProof/>
          <w:szCs w:val="24"/>
        </w:rPr>
        <w:tab/>
        <w:t xml:space="preserve">Papp, K. K., Penrod, C. E. &amp; Strohl, K. P. Knowledge and attitudes of primary care physicians toward sleep and sleep disorders. </w:t>
      </w:r>
      <w:r w:rsidRPr="004D7BC7">
        <w:rPr>
          <w:rFonts w:cstheme="minorHAnsi"/>
          <w:i/>
          <w:iCs/>
          <w:noProof/>
          <w:szCs w:val="24"/>
        </w:rPr>
        <w:t>Sleep Breath</w:t>
      </w:r>
      <w:r w:rsidRPr="004D7BC7">
        <w:rPr>
          <w:rFonts w:cstheme="minorHAnsi"/>
          <w:noProof/>
          <w:szCs w:val="24"/>
        </w:rPr>
        <w:t xml:space="preserve"> </w:t>
      </w:r>
      <w:r w:rsidRPr="004D7BC7">
        <w:rPr>
          <w:rFonts w:cstheme="minorHAnsi"/>
          <w:b/>
          <w:bCs/>
          <w:noProof/>
          <w:szCs w:val="24"/>
        </w:rPr>
        <w:t>6,</w:t>
      </w:r>
      <w:r w:rsidRPr="004D7BC7">
        <w:rPr>
          <w:rFonts w:cstheme="minorHAnsi"/>
          <w:noProof/>
          <w:szCs w:val="24"/>
        </w:rPr>
        <w:t xml:space="preserve"> 103–9 (2002).</w:t>
      </w:r>
    </w:p>
    <w:p w14:paraId="49454428"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6.</w:t>
      </w:r>
      <w:r w:rsidRPr="004D7BC7">
        <w:rPr>
          <w:rFonts w:cstheme="minorHAnsi"/>
          <w:noProof/>
          <w:szCs w:val="24"/>
        </w:rPr>
        <w:tab/>
        <w:t>Unknown. Statistics About Diabetes_ American Diabetes Association®.pdf.</w:t>
      </w:r>
    </w:p>
    <w:p w14:paraId="01548734"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7.</w:t>
      </w:r>
      <w:r w:rsidRPr="004D7BC7">
        <w:rPr>
          <w:rFonts w:cstheme="minorHAnsi"/>
          <w:noProof/>
          <w:szCs w:val="24"/>
        </w:rPr>
        <w:tab/>
        <w:t xml:space="preserve">Spanakis, E. &amp; Golden, S. Race/Ethnic Difference in Diabetes and Diabetic Complications. </w:t>
      </w:r>
      <w:r w:rsidRPr="004D7BC7">
        <w:rPr>
          <w:rFonts w:cstheme="minorHAnsi"/>
          <w:i/>
          <w:iCs/>
          <w:noProof/>
          <w:szCs w:val="24"/>
        </w:rPr>
        <w:t>Curr Diabetes Rep</w:t>
      </w:r>
      <w:r w:rsidRPr="004D7BC7">
        <w:rPr>
          <w:rFonts w:cstheme="minorHAnsi"/>
          <w:noProof/>
          <w:szCs w:val="24"/>
        </w:rPr>
        <w:t xml:space="preserve"> </w:t>
      </w:r>
      <w:r w:rsidRPr="004D7BC7">
        <w:rPr>
          <w:rFonts w:cstheme="minorHAnsi"/>
          <w:b/>
          <w:bCs/>
          <w:noProof/>
          <w:szCs w:val="24"/>
        </w:rPr>
        <w:t>13,</w:t>
      </w:r>
      <w:r w:rsidRPr="004D7BC7">
        <w:rPr>
          <w:rFonts w:cstheme="minorHAnsi"/>
          <w:noProof/>
          <w:szCs w:val="24"/>
        </w:rPr>
        <w:t xml:space="preserve"> 814–23 (2013).</w:t>
      </w:r>
    </w:p>
    <w:p w14:paraId="22D3931C"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8.</w:t>
      </w:r>
      <w:r w:rsidRPr="004D7BC7">
        <w:rPr>
          <w:rFonts w:cstheme="minorHAnsi"/>
          <w:noProof/>
          <w:szCs w:val="24"/>
        </w:rPr>
        <w:tab/>
        <w:t xml:space="preserve">Group, D. </w:t>
      </w:r>
      <w:r w:rsidRPr="004D7BC7">
        <w:rPr>
          <w:rFonts w:cstheme="minorHAnsi"/>
          <w:i/>
          <w:iCs/>
          <w:noProof/>
          <w:szCs w:val="24"/>
        </w:rPr>
        <w:t>et al.</w:t>
      </w:r>
      <w:r w:rsidRPr="004D7BC7">
        <w:rPr>
          <w:rFonts w:cstheme="minorHAnsi"/>
          <w:noProof/>
          <w:szCs w:val="24"/>
        </w:rPr>
        <w:t xml:space="preserve"> Factors Affecting the Decline in Incidence of Diabetes in the Diabetes Prevention Program Outcomes Study (DPPOS). </w:t>
      </w:r>
      <w:r w:rsidRPr="004D7BC7">
        <w:rPr>
          <w:rFonts w:cstheme="minorHAnsi"/>
          <w:i/>
          <w:iCs/>
          <w:noProof/>
          <w:szCs w:val="24"/>
        </w:rPr>
        <w:t>Nestle Nutr Works Se</w:t>
      </w:r>
      <w:r w:rsidRPr="004D7BC7">
        <w:rPr>
          <w:rFonts w:cstheme="minorHAnsi"/>
          <w:noProof/>
          <w:szCs w:val="24"/>
        </w:rPr>
        <w:t xml:space="preserve"> </w:t>
      </w:r>
      <w:r w:rsidRPr="004D7BC7">
        <w:rPr>
          <w:rFonts w:cstheme="minorHAnsi"/>
          <w:b/>
          <w:bCs/>
          <w:noProof/>
          <w:szCs w:val="24"/>
        </w:rPr>
        <w:t>64,</w:t>
      </w:r>
      <w:r w:rsidRPr="004D7BC7">
        <w:rPr>
          <w:rFonts w:cstheme="minorHAnsi"/>
          <w:noProof/>
          <w:szCs w:val="24"/>
        </w:rPr>
        <w:t xml:space="preserve"> 989–998 (2015).</w:t>
      </w:r>
    </w:p>
    <w:p w14:paraId="29BF5C03"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9.</w:t>
      </w:r>
      <w:r w:rsidRPr="004D7BC7">
        <w:rPr>
          <w:rFonts w:cstheme="minorHAnsi"/>
          <w:noProof/>
          <w:szCs w:val="24"/>
        </w:rPr>
        <w:tab/>
        <w:t xml:space="preserve">Spiegel, K., Leproult, R. &amp; Cauter, E. Impact of sleep debt on metabolic and endocrine function. </w:t>
      </w:r>
      <w:r w:rsidRPr="004D7BC7">
        <w:rPr>
          <w:rFonts w:cstheme="minorHAnsi"/>
          <w:i/>
          <w:iCs/>
          <w:noProof/>
          <w:szCs w:val="24"/>
        </w:rPr>
        <w:t>Lancet</w:t>
      </w:r>
      <w:r w:rsidRPr="004D7BC7">
        <w:rPr>
          <w:rFonts w:cstheme="minorHAnsi"/>
          <w:noProof/>
          <w:szCs w:val="24"/>
        </w:rPr>
        <w:t xml:space="preserve"> </w:t>
      </w:r>
      <w:r w:rsidRPr="004D7BC7">
        <w:rPr>
          <w:rFonts w:cstheme="minorHAnsi"/>
          <w:b/>
          <w:bCs/>
          <w:noProof/>
          <w:szCs w:val="24"/>
        </w:rPr>
        <w:t>354,</w:t>
      </w:r>
      <w:r w:rsidRPr="004D7BC7">
        <w:rPr>
          <w:rFonts w:cstheme="minorHAnsi"/>
          <w:noProof/>
          <w:szCs w:val="24"/>
        </w:rPr>
        <w:t xml:space="preserve"> 1435–1439 (1999).</w:t>
      </w:r>
    </w:p>
    <w:p w14:paraId="2D399EF8"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10.</w:t>
      </w:r>
      <w:r w:rsidRPr="004D7BC7">
        <w:rPr>
          <w:rFonts w:cstheme="minorHAnsi"/>
          <w:noProof/>
          <w:szCs w:val="24"/>
        </w:rPr>
        <w:tab/>
        <w:t xml:space="preserve">Cauter, E. </w:t>
      </w:r>
      <w:r w:rsidRPr="004D7BC7">
        <w:rPr>
          <w:rFonts w:cstheme="minorHAnsi"/>
          <w:i/>
          <w:iCs/>
          <w:noProof/>
          <w:szCs w:val="24"/>
        </w:rPr>
        <w:t>et al.</w:t>
      </w:r>
      <w:r w:rsidRPr="004D7BC7">
        <w:rPr>
          <w:rFonts w:cstheme="minorHAnsi"/>
          <w:noProof/>
          <w:szCs w:val="24"/>
        </w:rPr>
        <w:t xml:space="preserve"> Impact of Sleep and Sleep Loss on Neuroendocrine and Metabolic Function. </w:t>
      </w:r>
      <w:r w:rsidRPr="004D7BC7">
        <w:rPr>
          <w:rFonts w:cstheme="minorHAnsi"/>
          <w:i/>
          <w:iCs/>
          <w:noProof/>
          <w:szCs w:val="24"/>
        </w:rPr>
        <w:t>Hormone Res Paediatr</w:t>
      </w:r>
      <w:r w:rsidRPr="004D7BC7">
        <w:rPr>
          <w:rFonts w:cstheme="minorHAnsi"/>
          <w:noProof/>
          <w:szCs w:val="24"/>
        </w:rPr>
        <w:t xml:space="preserve"> </w:t>
      </w:r>
      <w:r w:rsidRPr="004D7BC7">
        <w:rPr>
          <w:rFonts w:cstheme="minorHAnsi"/>
          <w:b/>
          <w:bCs/>
          <w:noProof/>
          <w:szCs w:val="24"/>
        </w:rPr>
        <w:t>67,</w:t>
      </w:r>
      <w:r w:rsidRPr="004D7BC7">
        <w:rPr>
          <w:rFonts w:cstheme="minorHAnsi"/>
          <w:noProof/>
          <w:szCs w:val="24"/>
        </w:rPr>
        <w:t xml:space="preserve"> 2–9 (2007).</w:t>
      </w:r>
    </w:p>
    <w:p w14:paraId="169450F2"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11.</w:t>
      </w:r>
      <w:r w:rsidRPr="004D7BC7">
        <w:rPr>
          <w:rFonts w:cstheme="minorHAnsi"/>
          <w:noProof/>
          <w:szCs w:val="24"/>
        </w:rPr>
        <w:tab/>
        <w:t xml:space="preserve">Ohkuma, T. </w:t>
      </w:r>
      <w:r w:rsidRPr="004D7BC7">
        <w:rPr>
          <w:rFonts w:cstheme="minorHAnsi"/>
          <w:i/>
          <w:iCs/>
          <w:noProof/>
          <w:szCs w:val="24"/>
        </w:rPr>
        <w:t>et al.</w:t>
      </w:r>
      <w:r w:rsidRPr="004D7BC7">
        <w:rPr>
          <w:rFonts w:cstheme="minorHAnsi"/>
          <w:noProof/>
          <w:szCs w:val="24"/>
        </w:rPr>
        <w:t xml:space="preserve"> U-shaped association of sleep duration with metabolic syndrome and insulin resistance in patients with type 2 diabetes: The Fukuoka Diabetes Registry. </w:t>
      </w:r>
      <w:r w:rsidRPr="004D7BC7">
        <w:rPr>
          <w:rFonts w:cstheme="minorHAnsi"/>
          <w:i/>
          <w:iCs/>
          <w:noProof/>
          <w:szCs w:val="24"/>
        </w:rPr>
        <w:t>Metabolis</w:t>
      </w:r>
      <w:r w:rsidRPr="004D7BC7">
        <w:rPr>
          <w:rFonts w:cstheme="minorHAnsi"/>
          <w:noProof/>
          <w:szCs w:val="24"/>
        </w:rPr>
        <w:t xml:space="preserve"> </w:t>
      </w:r>
      <w:r w:rsidRPr="004D7BC7">
        <w:rPr>
          <w:rFonts w:cstheme="minorHAnsi"/>
          <w:b/>
          <w:bCs/>
          <w:noProof/>
          <w:szCs w:val="24"/>
        </w:rPr>
        <w:t>63,</w:t>
      </w:r>
      <w:r w:rsidRPr="004D7BC7">
        <w:rPr>
          <w:rFonts w:cstheme="minorHAnsi"/>
          <w:noProof/>
          <w:szCs w:val="24"/>
        </w:rPr>
        <w:t xml:space="preserve"> 484–491 (2014).</w:t>
      </w:r>
    </w:p>
    <w:p w14:paraId="52F222A0"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12.</w:t>
      </w:r>
      <w:r w:rsidRPr="004D7BC7">
        <w:rPr>
          <w:rFonts w:cstheme="minorHAnsi"/>
          <w:noProof/>
          <w:szCs w:val="24"/>
        </w:rPr>
        <w:tab/>
        <w:t xml:space="preserve">Societies, L. </w:t>
      </w:r>
      <w:r w:rsidRPr="004D7BC7">
        <w:rPr>
          <w:rFonts w:cstheme="minorHAnsi"/>
          <w:i/>
          <w:iCs/>
          <w:noProof/>
          <w:szCs w:val="24"/>
        </w:rPr>
        <w:t>et al.</w:t>
      </w:r>
      <w:r w:rsidRPr="004D7BC7">
        <w:rPr>
          <w:rFonts w:cstheme="minorHAnsi"/>
          <w:noProof/>
          <w:szCs w:val="24"/>
        </w:rPr>
        <w:t xml:space="preserve"> The Contribution of Psychosocial Stressors to Sleep among African Americans in the Jackson Heart Study. </w:t>
      </w:r>
      <w:r w:rsidRPr="004D7BC7">
        <w:rPr>
          <w:rFonts w:cstheme="minorHAnsi"/>
          <w:i/>
          <w:iCs/>
          <w:noProof/>
          <w:szCs w:val="24"/>
        </w:rPr>
        <w:t>Sleep</w:t>
      </w:r>
      <w:r w:rsidRPr="004D7BC7">
        <w:rPr>
          <w:rFonts w:cstheme="minorHAnsi"/>
          <w:noProof/>
          <w:szCs w:val="24"/>
        </w:rPr>
        <w:t xml:space="preserve"> </w:t>
      </w:r>
      <w:r w:rsidRPr="004D7BC7">
        <w:rPr>
          <w:rFonts w:cstheme="minorHAnsi"/>
          <w:b/>
          <w:bCs/>
          <w:noProof/>
          <w:szCs w:val="24"/>
        </w:rPr>
        <w:t>39,</w:t>
      </w:r>
      <w:r w:rsidRPr="004D7BC7">
        <w:rPr>
          <w:rFonts w:cstheme="minorHAnsi"/>
          <w:noProof/>
          <w:szCs w:val="24"/>
        </w:rPr>
        <w:t xml:space="preserve"> 1411–9 (2016).</w:t>
      </w:r>
    </w:p>
    <w:p w14:paraId="2E2739FE"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13.</w:t>
      </w:r>
      <w:r w:rsidRPr="004D7BC7">
        <w:rPr>
          <w:rFonts w:cstheme="minorHAnsi"/>
          <w:noProof/>
          <w:szCs w:val="24"/>
        </w:rPr>
        <w:tab/>
        <w:t xml:space="preserve">Bakker, J. </w:t>
      </w:r>
      <w:r w:rsidRPr="004D7BC7">
        <w:rPr>
          <w:rFonts w:cstheme="minorHAnsi"/>
          <w:i/>
          <w:iCs/>
          <w:noProof/>
          <w:szCs w:val="24"/>
        </w:rPr>
        <w:t>et al.</w:t>
      </w:r>
      <w:r w:rsidRPr="004D7BC7">
        <w:rPr>
          <w:rFonts w:cstheme="minorHAnsi"/>
          <w:noProof/>
          <w:szCs w:val="24"/>
        </w:rPr>
        <w:t xml:space="preserve"> Associations between Obstructive Sleep Apnea, Sleep Duration, and Abnormal Fasting Glucose. The Multi-Ethnic Study of Atherosclerosis. </w:t>
      </w:r>
      <w:r w:rsidRPr="004D7BC7">
        <w:rPr>
          <w:rFonts w:cstheme="minorHAnsi"/>
          <w:i/>
          <w:iCs/>
          <w:noProof/>
          <w:szCs w:val="24"/>
        </w:rPr>
        <w:t>Am J Resp Crit Care</w:t>
      </w:r>
      <w:r w:rsidRPr="004D7BC7">
        <w:rPr>
          <w:rFonts w:cstheme="minorHAnsi"/>
          <w:noProof/>
          <w:szCs w:val="24"/>
        </w:rPr>
        <w:t xml:space="preserve"> </w:t>
      </w:r>
      <w:r w:rsidRPr="004D7BC7">
        <w:rPr>
          <w:rFonts w:cstheme="minorHAnsi"/>
          <w:b/>
          <w:bCs/>
          <w:noProof/>
          <w:szCs w:val="24"/>
        </w:rPr>
        <w:t>192,</w:t>
      </w:r>
      <w:r w:rsidRPr="004D7BC7">
        <w:rPr>
          <w:rFonts w:cstheme="minorHAnsi"/>
          <w:noProof/>
          <w:szCs w:val="24"/>
        </w:rPr>
        <w:t xml:space="preserve"> 745–753 (2015).</w:t>
      </w:r>
    </w:p>
    <w:p w14:paraId="31E8899C"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lastRenderedPageBreak/>
        <w:t>14.</w:t>
      </w:r>
      <w:r w:rsidRPr="004D7BC7">
        <w:rPr>
          <w:rFonts w:cstheme="minorHAnsi"/>
          <w:noProof/>
          <w:szCs w:val="24"/>
        </w:rPr>
        <w:tab/>
        <w:t xml:space="preserve">Presser, H. B. &amp; Ward, B. W. Nonstandard work schedules  over the life course: a first look. </w:t>
      </w:r>
      <w:r w:rsidRPr="004D7BC7">
        <w:rPr>
          <w:rFonts w:cstheme="minorHAnsi"/>
          <w:i/>
          <w:iCs/>
          <w:noProof/>
          <w:szCs w:val="24"/>
        </w:rPr>
        <w:t>Monthly Labor Review</w:t>
      </w:r>
      <w:r w:rsidRPr="004D7BC7">
        <w:rPr>
          <w:rFonts w:cstheme="minorHAnsi"/>
          <w:noProof/>
          <w:szCs w:val="24"/>
        </w:rPr>
        <w:t xml:space="preserve"> (2011).</w:t>
      </w:r>
    </w:p>
    <w:p w14:paraId="40F3F253" w14:textId="77777777" w:rsidR="00E3384C" w:rsidRPr="00CA791C" w:rsidRDefault="00E3384C" w:rsidP="00E3384C">
      <w:pPr>
        <w:autoSpaceDE w:val="0"/>
        <w:autoSpaceDN w:val="0"/>
        <w:adjustRightInd w:val="0"/>
        <w:spacing w:line="240" w:lineRule="auto"/>
        <w:rPr>
          <w:rFonts w:cstheme="minorHAnsi"/>
          <w:noProof/>
          <w:szCs w:val="24"/>
          <w:lang w:val="es-MX"/>
        </w:rPr>
      </w:pPr>
      <w:r w:rsidRPr="004D7BC7">
        <w:rPr>
          <w:rFonts w:cstheme="minorHAnsi"/>
          <w:noProof/>
          <w:szCs w:val="24"/>
        </w:rPr>
        <w:t>15.</w:t>
      </w:r>
      <w:r w:rsidRPr="004D7BC7">
        <w:rPr>
          <w:rFonts w:cstheme="minorHAnsi"/>
          <w:noProof/>
          <w:szCs w:val="24"/>
        </w:rPr>
        <w:tab/>
        <w:t xml:space="preserve">Morris, C. </w:t>
      </w:r>
      <w:r w:rsidRPr="004D7BC7">
        <w:rPr>
          <w:rFonts w:cstheme="minorHAnsi"/>
          <w:i/>
          <w:iCs/>
          <w:noProof/>
          <w:szCs w:val="24"/>
        </w:rPr>
        <w:t>et al.</w:t>
      </w:r>
      <w:r w:rsidRPr="004D7BC7">
        <w:rPr>
          <w:rFonts w:cstheme="minorHAnsi"/>
          <w:noProof/>
          <w:szCs w:val="24"/>
        </w:rPr>
        <w:t xml:space="preserve"> Endogenous circadian system and circadian misalignment impact glucose tolerance via separate mechanisms in humans. </w:t>
      </w:r>
      <w:r w:rsidRPr="00CA791C">
        <w:rPr>
          <w:rFonts w:cstheme="minorHAnsi"/>
          <w:i/>
          <w:iCs/>
          <w:noProof/>
          <w:szCs w:val="24"/>
          <w:lang w:val="es-MX"/>
        </w:rPr>
        <w:t>Proc National Acad Sci</w:t>
      </w:r>
      <w:r w:rsidRPr="00CA791C">
        <w:rPr>
          <w:rFonts w:cstheme="minorHAnsi"/>
          <w:noProof/>
          <w:szCs w:val="24"/>
          <w:lang w:val="es-MX"/>
        </w:rPr>
        <w:t xml:space="preserve"> </w:t>
      </w:r>
      <w:r w:rsidRPr="00CA791C">
        <w:rPr>
          <w:rFonts w:cstheme="minorHAnsi"/>
          <w:b/>
          <w:bCs/>
          <w:noProof/>
          <w:szCs w:val="24"/>
          <w:lang w:val="es-MX"/>
        </w:rPr>
        <w:t>112,</w:t>
      </w:r>
      <w:r w:rsidRPr="00CA791C">
        <w:rPr>
          <w:rFonts w:cstheme="minorHAnsi"/>
          <w:noProof/>
          <w:szCs w:val="24"/>
          <w:lang w:val="es-MX"/>
        </w:rPr>
        <w:t xml:space="preserve"> E2225–E2234 (2015).</w:t>
      </w:r>
    </w:p>
    <w:p w14:paraId="69A42D05" w14:textId="77777777" w:rsidR="00E3384C" w:rsidRPr="004D7BC7" w:rsidRDefault="00E3384C" w:rsidP="00E3384C">
      <w:pPr>
        <w:autoSpaceDE w:val="0"/>
        <w:autoSpaceDN w:val="0"/>
        <w:adjustRightInd w:val="0"/>
        <w:spacing w:line="240" w:lineRule="auto"/>
        <w:rPr>
          <w:rFonts w:cstheme="minorHAnsi"/>
          <w:noProof/>
          <w:szCs w:val="24"/>
        </w:rPr>
      </w:pPr>
      <w:r w:rsidRPr="00CA791C">
        <w:rPr>
          <w:rFonts w:cstheme="minorHAnsi"/>
          <w:noProof/>
          <w:szCs w:val="24"/>
          <w:lang w:val="es-MX"/>
        </w:rPr>
        <w:t>16.</w:t>
      </w:r>
      <w:r w:rsidRPr="00CA791C">
        <w:rPr>
          <w:rFonts w:cstheme="minorHAnsi"/>
          <w:noProof/>
          <w:szCs w:val="24"/>
          <w:lang w:val="es-MX"/>
        </w:rPr>
        <w:tab/>
        <w:t xml:space="preserve">Gan, Y. </w:t>
      </w:r>
      <w:r w:rsidRPr="00CA791C">
        <w:rPr>
          <w:rFonts w:cstheme="minorHAnsi"/>
          <w:i/>
          <w:iCs/>
          <w:noProof/>
          <w:szCs w:val="24"/>
          <w:lang w:val="es-MX"/>
        </w:rPr>
        <w:t>et al.</w:t>
      </w:r>
      <w:r w:rsidRPr="00CA791C">
        <w:rPr>
          <w:rFonts w:cstheme="minorHAnsi"/>
          <w:noProof/>
          <w:szCs w:val="24"/>
          <w:lang w:val="es-MX"/>
        </w:rPr>
        <w:t xml:space="preserve"> </w:t>
      </w:r>
      <w:r w:rsidRPr="004D7BC7">
        <w:rPr>
          <w:rFonts w:cstheme="minorHAnsi"/>
          <w:noProof/>
          <w:szCs w:val="24"/>
        </w:rPr>
        <w:t xml:space="preserve">Shift work and diabetes mellitus: a meta-analysis of observational studies. </w:t>
      </w:r>
      <w:r w:rsidRPr="004D7BC7">
        <w:rPr>
          <w:rFonts w:cstheme="minorHAnsi"/>
          <w:i/>
          <w:iCs/>
          <w:noProof/>
          <w:szCs w:val="24"/>
        </w:rPr>
        <w:t>Occup Environ Med</w:t>
      </w:r>
      <w:r w:rsidRPr="004D7BC7">
        <w:rPr>
          <w:rFonts w:cstheme="minorHAnsi"/>
          <w:noProof/>
          <w:szCs w:val="24"/>
        </w:rPr>
        <w:t xml:space="preserve"> </w:t>
      </w:r>
      <w:r w:rsidRPr="004D7BC7">
        <w:rPr>
          <w:rFonts w:cstheme="minorHAnsi"/>
          <w:b/>
          <w:bCs/>
          <w:noProof/>
          <w:szCs w:val="24"/>
        </w:rPr>
        <w:t>72,</w:t>
      </w:r>
      <w:r w:rsidRPr="004D7BC7">
        <w:rPr>
          <w:rFonts w:cstheme="minorHAnsi"/>
          <w:noProof/>
          <w:szCs w:val="24"/>
        </w:rPr>
        <w:t xml:space="preserve"> oemed–2014–102150 (2014).</w:t>
      </w:r>
    </w:p>
    <w:p w14:paraId="5A6014F9"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17.</w:t>
      </w:r>
      <w:r w:rsidRPr="004D7BC7">
        <w:rPr>
          <w:rFonts w:cstheme="minorHAnsi"/>
          <w:noProof/>
          <w:szCs w:val="24"/>
        </w:rPr>
        <w:tab/>
        <w:t xml:space="preserve">Morris, C., Purvis, T., Mistretta, J. &amp; Scheer, F. Effects of the internal circadian system and circadian misalignment on glucose tolerance in chronic shift workers. </w:t>
      </w:r>
      <w:r w:rsidRPr="004D7BC7">
        <w:rPr>
          <w:rFonts w:cstheme="minorHAnsi"/>
          <w:i/>
          <w:iCs/>
          <w:noProof/>
          <w:szCs w:val="24"/>
        </w:rPr>
        <w:t>The Journal of Clinical Endocrinology &amp; Metabolism</w:t>
      </w:r>
      <w:r w:rsidRPr="004D7BC7">
        <w:rPr>
          <w:rFonts w:cstheme="minorHAnsi"/>
          <w:noProof/>
          <w:szCs w:val="24"/>
        </w:rPr>
        <w:t xml:space="preserve"> </w:t>
      </w:r>
      <w:r w:rsidRPr="004D7BC7">
        <w:rPr>
          <w:rFonts w:cstheme="minorHAnsi"/>
          <w:b/>
          <w:bCs/>
          <w:noProof/>
          <w:szCs w:val="24"/>
        </w:rPr>
        <w:t>101,</w:t>
      </w:r>
      <w:r w:rsidRPr="004D7BC7">
        <w:rPr>
          <w:rFonts w:cstheme="minorHAnsi"/>
          <w:noProof/>
          <w:szCs w:val="24"/>
        </w:rPr>
        <w:t xml:space="preserve"> 1066–1074 (2016).</w:t>
      </w:r>
    </w:p>
    <w:p w14:paraId="33116D79"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18.</w:t>
      </w:r>
      <w:r w:rsidRPr="004D7BC7">
        <w:rPr>
          <w:rFonts w:cstheme="minorHAnsi"/>
          <w:noProof/>
          <w:szCs w:val="24"/>
        </w:rPr>
        <w:tab/>
        <w:t xml:space="preserve">Vimalananda, V. </w:t>
      </w:r>
      <w:r w:rsidRPr="004D7BC7">
        <w:rPr>
          <w:rFonts w:cstheme="minorHAnsi"/>
          <w:i/>
          <w:iCs/>
          <w:noProof/>
          <w:szCs w:val="24"/>
        </w:rPr>
        <w:t>et al.</w:t>
      </w:r>
      <w:r w:rsidRPr="004D7BC7">
        <w:rPr>
          <w:rFonts w:cstheme="minorHAnsi"/>
          <w:noProof/>
          <w:szCs w:val="24"/>
        </w:rPr>
        <w:t xml:space="preserve"> Night-shift work and incident diabetes among African-American women. </w:t>
      </w:r>
      <w:r w:rsidRPr="004D7BC7">
        <w:rPr>
          <w:rFonts w:cstheme="minorHAnsi"/>
          <w:i/>
          <w:iCs/>
          <w:noProof/>
          <w:szCs w:val="24"/>
        </w:rPr>
        <w:t>Diabetologia</w:t>
      </w:r>
      <w:r w:rsidRPr="004D7BC7">
        <w:rPr>
          <w:rFonts w:cstheme="minorHAnsi"/>
          <w:noProof/>
          <w:szCs w:val="24"/>
        </w:rPr>
        <w:t xml:space="preserve"> </w:t>
      </w:r>
      <w:r w:rsidRPr="004D7BC7">
        <w:rPr>
          <w:rFonts w:cstheme="minorHAnsi"/>
          <w:b/>
          <w:bCs/>
          <w:noProof/>
          <w:szCs w:val="24"/>
        </w:rPr>
        <w:t>58,</w:t>
      </w:r>
      <w:r w:rsidRPr="004D7BC7">
        <w:rPr>
          <w:rFonts w:cstheme="minorHAnsi"/>
          <w:noProof/>
          <w:szCs w:val="24"/>
        </w:rPr>
        <w:t xml:space="preserve"> 699–706 (2015).</w:t>
      </w:r>
    </w:p>
    <w:p w14:paraId="3EA18CB4"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19.</w:t>
      </w:r>
      <w:r w:rsidRPr="004D7BC7">
        <w:rPr>
          <w:rFonts w:cstheme="minorHAnsi"/>
          <w:noProof/>
          <w:szCs w:val="24"/>
        </w:rPr>
        <w:tab/>
        <w:t xml:space="preserve">Roy, T. &amp; Lloyd, C. Epidemiology of depression and diabetes: A systematic review. </w:t>
      </w:r>
      <w:r w:rsidRPr="004D7BC7">
        <w:rPr>
          <w:rFonts w:cstheme="minorHAnsi"/>
          <w:i/>
          <w:iCs/>
          <w:noProof/>
          <w:szCs w:val="24"/>
        </w:rPr>
        <w:t>J Affect Disorders</w:t>
      </w:r>
      <w:r w:rsidRPr="004D7BC7">
        <w:rPr>
          <w:rFonts w:cstheme="minorHAnsi"/>
          <w:noProof/>
          <w:szCs w:val="24"/>
        </w:rPr>
        <w:t xml:space="preserve"> </w:t>
      </w:r>
      <w:r w:rsidRPr="004D7BC7">
        <w:rPr>
          <w:rFonts w:cstheme="minorHAnsi"/>
          <w:b/>
          <w:bCs/>
          <w:noProof/>
          <w:szCs w:val="24"/>
        </w:rPr>
        <w:t>142,</w:t>
      </w:r>
      <w:r w:rsidRPr="004D7BC7">
        <w:rPr>
          <w:rFonts w:cstheme="minorHAnsi"/>
          <w:noProof/>
          <w:szCs w:val="24"/>
        </w:rPr>
        <w:t xml:space="preserve"> S8–S21 (2012).</w:t>
      </w:r>
    </w:p>
    <w:p w14:paraId="569FB5BF"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20.</w:t>
      </w:r>
      <w:r w:rsidRPr="004D7BC7">
        <w:rPr>
          <w:rFonts w:cstheme="minorHAnsi"/>
          <w:noProof/>
          <w:szCs w:val="24"/>
        </w:rPr>
        <w:tab/>
        <w:t xml:space="preserve">Ali, S. </w:t>
      </w:r>
      <w:r w:rsidRPr="004D7BC7">
        <w:rPr>
          <w:rFonts w:cstheme="minorHAnsi"/>
          <w:i/>
          <w:iCs/>
          <w:noProof/>
          <w:szCs w:val="24"/>
        </w:rPr>
        <w:t>et al.</w:t>
      </w:r>
      <w:r w:rsidRPr="004D7BC7">
        <w:rPr>
          <w:rFonts w:cstheme="minorHAnsi"/>
          <w:noProof/>
          <w:szCs w:val="24"/>
        </w:rPr>
        <w:t xml:space="preserve"> The association between depression and health‐related quality of life in people with type 2 diabetes: a systematic literature review. </w:t>
      </w:r>
      <w:r w:rsidRPr="004D7BC7">
        <w:rPr>
          <w:rFonts w:cstheme="minorHAnsi"/>
          <w:i/>
          <w:iCs/>
          <w:noProof/>
          <w:szCs w:val="24"/>
        </w:rPr>
        <w:t>Diabetes Metabolism Res Rev</w:t>
      </w:r>
      <w:r w:rsidRPr="004D7BC7">
        <w:rPr>
          <w:rFonts w:cstheme="minorHAnsi"/>
          <w:noProof/>
          <w:szCs w:val="24"/>
        </w:rPr>
        <w:t xml:space="preserve"> </w:t>
      </w:r>
      <w:r w:rsidRPr="004D7BC7">
        <w:rPr>
          <w:rFonts w:cstheme="minorHAnsi"/>
          <w:b/>
          <w:bCs/>
          <w:noProof/>
          <w:szCs w:val="24"/>
        </w:rPr>
        <w:t>26,</w:t>
      </w:r>
      <w:r w:rsidRPr="004D7BC7">
        <w:rPr>
          <w:rFonts w:cstheme="minorHAnsi"/>
          <w:noProof/>
          <w:szCs w:val="24"/>
        </w:rPr>
        <w:t xml:space="preserve"> 75–89 (2010).</w:t>
      </w:r>
    </w:p>
    <w:p w14:paraId="480C50DB"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21.</w:t>
      </w:r>
      <w:r w:rsidRPr="004D7BC7">
        <w:rPr>
          <w:rFonts w:cstheme="minorHAnsi"/>
          <w:noProof/>
          <w:szCs w:val="24"/>
        </w:rPr>
        <w:tab/>
        <w:t xml:space="preserve">Lakerveld, J. </w:t>
      </w:r>
      <w:r w:rsidRPr="004D7BC7">
        <w:rPr>
          <w:rFonts w:cstheme="minorHAnsi"/>
          <w:i/>
          <w:iCs/>
          <w:noProof/>
          <w:szCs w:val="24"/>
        </w:rPr>
        <w:t>et al.</w:t>
      </w:r>
      <w:r w:rsidRPr="004D7BC7">
        <w:rPr>
          <w:rFonts w:cstheme="minorHAnsi"/>
          <w:noProof/>
          <w:szCs w:val="24"/>
        </w:rPr>
        <w:t xml:space="preserve"> The relation between sleep duration and sedentary behaviours in European adults. </w:t>
      </w:r>
      <w:r w:rsidRPr="004D7BC7">
        <w:rPr>
          <w:rFonts w:cstheme="minorHAnsi"/>
          <w:i/>
          <w:iCs/>
          <w:noProof/>
          <w:szCs w:val="24"/>
        </w:rPr>
        <w:t>Obes Rev</w:t>
      </w:r>
      <w:r w:rsidRPr="004D7BC7">
        <w:rPr>
          <w:rFonts w:cstheme="minorHAnsi"/>
          <w:noProof/>
          <w:szCs w:val="24"/>
        </w:rPr>
        <w:t xml:space="preserve"> </w:t>
      </w:r>
      <w:r w:rsidRPr="004D7BC7">
        <w:rPr>
          <w:rFonts w:cstheme="minorHAnsi"/>
          <w:b/>
          <w:bCs/>
          <w:noProof/>
          <w:szCs w:val="24"/>
        </w:rPr>
        <w:t>17,</w:t>
      </w:r>
      <w:r w:rsidRPr="004D7BC7">
        <w:rPr>
          <w:rFonts w:cstheme="minorHAnsi"/>
          <w:noProof/>
          <w:szCs w:val="24"/>
        </w:rPr>
        <w:t xml:space="preserve"> 62–67 (2016).</w:t>
      </w:r>
    </w:p>
    <w:p w14:paraId="1B86ADB0"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22.</w:t>
      </w:r>
      <w:r w:rsidRPr="004D7BC7">
        <w:rPr>
          <w:rFonts w:cstheme="minorHAnsi"/>
          <w:noProof/>
          <w:szCs w:val="24"/>
        </w:rPr>
        <w:tab/>
        <w:t xml:space="preserve">Healy, G. N. </w:t>
      </w:r>
      <w:r w:rsidRPr="004D7BC7">
        <w:rPr>
          <w:rFonts w:cstheme="minorHAnsi"/>
          <w:i/>
          <w:iCs/>
          <w:noProof/>
          <w:szCs w:val="24"/>
        </w:rPr>
        <w:t>et al.</w:t>
      </w:r>
      <w:r w:rsidRPr="004D7BC7">
        <w:rPr>
          <w:rFonts w:cstheme="minorHAnsi"/>
          <w:noProof/>
          <w:szCs w:val="24"/>
        </w:rPr>
        <w:t xml:space="preserve"> Objectively Measured Sedentary Time, Physical Activity, and Metabolic Risk: The Australian Diabetes, Obesity and Lifestyle Study (AusDiab). </w:t>
      </w:r>
      <w:r w:rsidRPr="004D7BC7">
        <w:rPr>
          <w:rFonts w:cstheme="minorHAnsi"/>
          <w:i/>
          <w:iCs/>
          <w:noProof/>
          <w:szCs w:val="24"/>
        </w:rPr>
        <w:t>Diabetes Care</w:t>
      </w:r>
      <w:r w:rsidRPr="004D7BC7">
        <w:rPr>
          <w:rFonts w:cstheme="minorHAnsi"/>
          <w:noProof/>
          <w:szCs w:val="24"/>
        </w:rPr>
        <w:t xml:space="preserve"> </w:t>
      </w:r>
      <w:r w:rsidRPr="004D7BC7">
        <w:rPr>
          <w:rFonts w:cstheme="minorHAnsi"/>
          <w:b/>
          <w:bCs/>
          <w:noProof/>
          <w:szCs w:val="24"/>
        </w:rPr>
        <w:t>31,</w:t>
      </w:r>
      <w:r w:rsidRPr="004D7BC7">
        <w:rPr>
          <w:rFonts w:cstheme="minorHAnsi"/>
          <w:noProof/>
          <w:szCs w:val="24"/>
        </w:rPr>
        <w:t xml:space="preserve"> 369–371 (2008).</w:t>
      </w:r>
    </w:p>
    <w:p w14:paraId="18C20165"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23.</w:t>
      </w:r>
      <w:r w:rsidRPr="004D7BC7">
        <w:rPr>
          <w:rFonts w:cstheme="minorHAnsi"/>
          <w:noProof/>
          <w:szCs w:val="24"/>
        </w:rPr>
        <w:tab/>
        <w:t xml:space="preserve">Luyster, F. &amp; Dunbar-Jacob, J. Sleep Quality and Quality of Life in Adults With Type 2 Diabetes. </w:t>
      </w:r>
      <w:r w:rsidRPr="004D7BC7">
        <w:rPr>
          <w:rFonts w:cstheme="minorHAnsi"/>
          <w:i/>
          <w:iCs/>
          <w:noProof/>
          <w:szCs w:val="24"/>
        </w:rPr>
        <w:t>Diabetes Educ</w:t>
      </w:r>
      <w:r w:rsidRPr="004D7BC7">
        <w:rPr>
          <w:rFonts w:cstheme="minorHAnsi"/>
          <w:noProof/>
          <w:szCs w:val="24"/>
        </w:rPr>
        <w:t xml:space="preserve"> </w:t>
      </w:r>
      <w:r w:rsidRPr="004D7BC7">
        <w:rPr>
          <w:rFonts w:cstheme="minorHAnsi"/>
          <w:b/>
          <w:bCs/>
          <w:noProof/>
          <w:szCs w:val="24"/>
        </w:rPr>
        <w:t>37,</w:t>
      </w:r>
      <w:r w:rsidRPr="004D7BC7">
        <w:rPr>
          <w:rFonts w:cstheme="minorHAnsi"/>
          <w:noProof/>
          <w:szCs w:val="24"/>
        </w:rPr>
        <w:t xml:space="preserve"> 347–355 (2011).</w:t>
      </w:r>
    </w:p>
    <w:p w14:paraId="65BC4BF7"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24.</w:t>
      </w:r>
      <w:r w:rsidRPr="004D7BC7">
        <w:rPr>
          <w:rFonts w:cstheme="minorHAnsi"/>
          <w:noProof/>
          <w:szCs w:val="24"/>
        </w:rPr>
        <w:tab/>
        <w:t xml:space="preserve">Goldney, R., Phillips, P., Fisher, L. &amp; Wilson, D. Diabetes, Depression, and Quality of Life A population study. </w:t>
      </w:r>
      <w:r w:rsidRPr="004D7BC7">
        <w:rPr>
          <w:rFonts w:cstheme="minorHAnsi"/>
          <w:i/>
          <w:iCs/>
          <w:noProof/>
          <w:szCs w:val="24"/>
        </w:rPr>
        <w:t>Diabetes Care</w:t>
      </w:r>
      <w:r w:rsidRPr="004D7BC7">
        <w:rPr>
          <w:rFonts w:cstheme="minorHAnsi"/>
          <w:noProof/>
          <w:szCs w:val="24"/>
        </w:rPr>
        <w:t xml:space="preserve"> </w:t>
      </w:r>
      <w:r w:rsidRPr="004D7BC7">
        <w:rPr>
          <w:rFonts w:cstheme="minorHAnsi"/>
          <w:b/>
          <w:bCs/>
          <w:noProof/>
          <w:szCs w:val="24"/>
        </w:rPr>
        <w:t>27,</w:t>
      </w:r>
      <w:r w:rsidRPr="004D7BC7">
        <w:rPr>
          <w:rFonts w:cstheme="minorHAnsi"/>
          <w:noProof/>
          <w:szCs w:val="24"/>
        </w:rPr>
        <w:t xml:space="preserve"> 1066–1070 (2004).</w:t>
      </w:r>
    </w:p>
    <w:p w14:paraId="03BB3F7D"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25.</w:t>
      </w:r>
      <w:r w:rsidRPr="004D7BC7">
        <w:rPr>
          <w:rFonts w:cstheme="minorHAnsi"/>
          <w:noProof/>
          <w:szCs w:val="24"/>
        </w:rPr>
        <w:tab/>
        <w:t xml:space="preserve">George, E., Rosenkranz, R. &amp; Kolt, G. Chronic disease and sitting time in middle-aged Australian males: findings from the 45 and Up Study. </w:t>
      </w:r>
      <w:r w:rsidRPr="004D7BC7">
        <w:rPr>
          <w:rFonts w:cstheme="minorHAnsi"/>
          <w:i/>
          <w:iCs/>
          <w:noProof/>
          <w:szCs w:val="24"/>
        </w:rPr>
        <w:t>Int J Behav Nutr Phy</w:t>
      </w:r>
      <w:r w:rsidRPr="004D7BC7">
        <w:rPr>
          <w:rFonts w:cstheme="minorHAnsi"/>
          <w:noProof/>
          <w:szCs w:val="24"/>
        </w:rPr>
        <w:t xml:space="preserve"> </w:t>
      </w:r>
      <w:r w:rsidRPr="004D7BC7">
        <w:rPr>
          <w:rFonts w:cstheme="minorHAnsi"/>
          <w:b/>
          <w:bCs/>
          <w:noProof/>
          <w:szCs w:val="24"/>
        </w:rPr>
        <w:t>10,</w:t>
      </w:r>
      <w:r w:rsidRPr="004D7BC7">
        <w:rPr>
          <w:rFonts w:cstheme="minorHAnsi"/>
          <w:noProof/>
          <w:szCs w:val="24"/>
        </w:rPr>
        <w:t xml:space="preserve"> 1–8 (2013).</w:t>
      </w:r>
    </w:p>
    <w:p w14:paraId="417F6272"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26.</w:t>
      </w:r>
      <w:r w:rsidRPr="004D7BC7">
        <w:rPr>
          <w:rFonts w:cstheme="minorHAnsi"/>
          <w:noProof/>
          <w:szCs w:val="24"/>
        </w:rPr>
        <w:tab/>
        <w:t xml:space="preserve">Hu, F. </w:t>
      </w:r>
      <w:r w:rsidRPr="004D7BC7">
        <w:rPr>
          <w:rFonts w:cstheme="minorHAnsi"/>
          <w:i/>
          <w:iCs/>
          <w:noProof/>
          <w:szCs w:val="24"/>
        </w:rPr>
        <w:t>et al.</w:t>
      </w:r>
      <w:r w:rsidRPr="004D7BC7">
        <w:rPr>
          <w:rFonts w:cstheme="minorHAnsi"/>
          <w:noProof/>
          <w:szCs w:val="24"/>
        </w:rPr>
        <w:t xml:space="preserve"> Physical Activity and Television Watching in Relation to Risk for Type 2 Diabetes Mellitus in Men. </w:t>
      </w:r>
      <w:r w:rsidRPr="004D7BC7">
        <w:rPr>
          <w:rFonts w:cstheme="minorHAnsi"/>
          <w:i/>
          <w:iCs/>
          <w:noProof/>
          <w:szCs w:val="24"/>
        </w:rPr>
        <w:t>Arch Intern Med</w:t>
      </w:r>
      <w:r w:rsidRPr="004D7BC7">
        <w:rPr>
          <w:rFonts w:cstheme="minorHAnsi"/>
          <w:noProof/>
          <w:szCs w:val="24"/>
        </w:rPr>
        <w:t xml:space="preserve"> </w:t>
      </w:r>
      <w:r w:rsidRPr="004D7BC7">
        <w:rPr>
          <w:rFonts w:cstheme="minorHAnsi"/>
          <w:b/>
          <w:bCs/>
          <w:noProof/>
          <w:szCs w:val="24"/>
        </w:rPr>
        <w:t>161,</w:t>
      </w:r>
      <w:r w:rsidRPr="004D7BC7">
        <w:rPr>
          <w:rFonts w:cstheme="minorHAnsi"/>
          <w:noProof/>
          <w:szCs w:val="24"/>
        </w:rPr>
        <w:t xml:space="preserve"> 1542–1548 (2001).</w:t>
      </w:r>
    </w:p>
    <w:p w14:paraId="4EF0868E"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27.</w:t>
      </w:r>
      <w:r w:rsidRPr="004D7BC7">
        <w:rPr>
          <w:rFonts w:cstheme="minorHAnsi"/>
          <w:noProof/>
          <w:szCs w:val="24"/>
        </w:rPr>
        <w:tab/>
        <w:t xml:space="preserve">Kushida, C. </w:t>
      </w:r>
      <w:r w:rsidRPr="004D7BC7">
        <w:rPr>
          <w:rFonts w:cstheme="minorHAnsi"/>
          <w:i/>
          <w:iCs/>
          <w:noProof/>
          <w:szCs w:val="24"/>
        </w:rPr>
        <w:t>et al.</w:t>
      </w:r>
      <w:r w:rsidRPr="004D7BC7">
        <w:rPr>
          <w:rFonts w:cstheme="minorHAnsi"/>
          <w:noProof/>
          <w:szCs w:val="24"/>
        </w:rPr>
        <w:t xml:space="preserve"> Comparison of actigraphic, polysomnographic, and subjective assessment of sleep parameters in sleep-disordered patients. </w:t>
      </w:r>
      <w:r w:rsidRPr="004D7BC7">
        <w:rPr>
          <w:rFonts w:cstheme="minorHAnsi"/>
          <w:i/>
          <w:iCs/>
          <w:noProof/>
          <w:szCs w:val="24"/>
        </w:rPr>
        <w:t>Sleep Med</w:t>
      </w:r>
      <w:r w:rsidRPr="004D7BC7">
        <w:rPr>
          <w:rFonts w:cstheme="minorHAnsi"/>
          <w:noProof/>
          <w:szCs w:val="24"/>
        </w:rPr>
        <w:t xml:space="preserve"> </w:t>
      </w:r>
      <w:r w:rsidRPr="004D7BC7">
        <w:rPr>
          <w:rFonts w:cstheme="minorHAnsi"/>
          <w:b/>
          <w:bCs/>
          <w:noProof/>
          <w:szCs w:val="24"/>
        </w:rPr>
        <w:t>2,</w:t>
      </w:r>
      <w:r w:rsidRPr="004D7BC7">
        <w:rPr>
          <w:rFonts w:cstheme="minorHAnsi"/>
          <w:noProof/>
          <w:szCs w:val="24"/>
        </w:rPr>
        <w:t xml:space="preserve"> 389–396 (2001).</w:t>
      </w:r>
    </w:p>
    <w:p w14:paraId="7C66D8F0"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28.</w:t>
      </w:r>
      <w:r w:rsidRPr="004D7BC7">
        <w:rPr>
          <w:rFonts w:cstheme="minorHAnsi"/>
          <w:noProof/>
          <w:szCs w:val="24"/>
        </w:rPr>
        <w:tab/>
        <w:t xml:space="preserve">Mantua, J., Gravel, N. &amp; Spencer, R. Reliability of Sleep Measures from Four Personal Health Monitoring Devices Compared to Research-Based Actigraphy and Polysomnography. </w:t>
      </w:r>
      <w:r w:rsidRPr="004D7BC7">
        <w:rPr>
          <w:rFonts w:cstheme="minorHAnsi"/>
          <w:i/>
          <w:iCs/>
          <w:noProof/>
          <w:szCs w:val="24"/>
        </w:rPr>
        <w:t>Sensors-basel</w:t>
      </w:r>
      <w:r w:rsidRPr="004D7BC7">
        <w:rPr>
          <w:rFonts w:cstheme="minorHAnsi"/>
          <w:noProof/>
          <w:szCs w:val="24"/>
        </w:rPr>
        <w:t xml:space="preserve"> </w:t>
      </w:r>
      <w:r w:rsidRPr="004D7BC7">
        <w:rPr>
          <w:rFonts w:cstheme="minorHAnsi"/>
          <w:b/>
          <w:bCs/>
          <w:noProof/>
          <w:szCs w:val="24"/>
        </w:rPr>
        <w:t>16,</w:t>
      </w:r>
      <w:r w:rsidRPr="004D7BC7">
        <w:rPr>
          <w:rFonts w:cstheme="minorHAnsi"/>
          <w:noProof/>
          <w:szCs w:val="24"/>
        </w:rPr>
        <w:t xml:space="preserve"> 646 (2016).</w:t>
      </w:r>
    </w:p>
    <w:p w14:paraId="109D69D9"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29.</w:t>
      </w:r>
      <w:r w:rsidRPr="004D7BC7">
        <w:rPr>
          <w:rFonts w:cstheme="minorHAnsi"/>
          <w:noProof/>
          <w:szCs w:val="24"/>
        </w:rPr>
        <w:tab/>
        <w:t xml:space="preserve">Zambotti, M., Claudatos, S., Inkelis, S., Colrain, I. &amp; Baker, F. Evaluation of a consumer fitness-tracking device to assess sleep in adults. </w:t>
      </w:r>
      <w:r w:rsidRPr="004D7BC7">
        <w:rPr>
          <w:rFonts w:cstheme="minorHAnsi"/>
          <w:i/>
          <w:iCs/>
          <w:noProof/>
          <w:szCs w:val="24"/>
        </w:rPr>
        <w:t>Chronobiol Int</w:t>
      </w:r>
      <w:r w:rsidRPr="004D7BC7">
        <w:rPr>
          <w:rFonts w:cstheme="minorHAnsi"/>
          <w:noProof/>
          <w:szCs w:val="24"/>
        </w:rPr>
        <w:t xml:space="preserve"> </w:t>
      </w:r>
      <w:r w:rsidRPr="004D7BC7">
        <w:rPr>
          <w:rFonts w:cstheme="minorHAnsi"/>
          <w:b/>
          <w:bCs/>
          <w:noProof/>
          <w:szCs w:val="24"/>
        </w:rPr>
        <w:t>32,</w:t>
      </w:r>
      <w:r w:rsidRPr="004D7BC7">
        <w:rPr>
          <w:rFonts w:cstheme="minorHAnsi"/>
          <w:noProof/>
          <w:szCs w:val="24"/>
        </w:rPr>
        <w:t xml:space="preserve"> 1024–1028 (2015).</w:t>
      </w:r>
    </w:p>
    <w:p w14:paraId="01F26AA6"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30.</w:t>
      </w:r>
      <w:r w:rsidRPr="004D7BC7">
        <w:rPr>
          <w:rFonts w:cstheme="minorHAnsi"/>
          <w:noProof/>
          <w:szCs w:val="24"/>
        </w:rPr>
        <w:tab/>
        <w:t xml:space="preserve">Martin, J. &amp; Hakim, A. Wrist Actigraphy. </w:t>
      </w:r>
      <w:r w:rsidRPr="004D7BC7">
        <w:rPr>
          <w:rFonts w:cstheme="minorHAnsi"/>
          <w:i/>
          <w:iCs/>
          <w:noProof/>
          <w:szCs w:val="24"/>
        </w:rPr>
        <w:t>Chest</w:t>
      </w:r>
      <w:r w:rsidRPr="004D7BC7">
        <w:rPr>
          <w:rFonts w:cstheme="minorHAnsi"/>
          <w:noProof/>
          <w:szCs w:val="24"/>
        </w:rPr>
        <w:t xml:space="preserve"> </w:t>
      </w:r>
      <w:r w:rsidRPr="004D7BC7">
        <w:rPr>
          <w:rFonts w:cstheme="minorHAnsi"/>
          <w:b/>
          <w:bCs/>
          <w:noProof/>
          <w:szCs w:val="24"/>
        </w:rPr>
        <w:t>139,</w:t>
      </w:r>
      <w:r w:rsidRPr="004D7BC7">
        <w:rPr>
          <w:rFonts w:cstheme="minorHAnsi"/>
          <w:noProof/>
          <w:szCs w:val="24"/>
        </w:rPr>
        <w:t xml:space="preserve"> 1514–1527 (2011).</w:t>
      </w:r>
    </w:p>
    <w:p w14:paraId="4BF21A5A"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31.</w:t>
      </w:r>
      <w:r w:rsidRPr="004D7BC7">
        <w:rPr>
          <w:rFonts w:cstheme="minorHAnsi"/>
          <w:noProof/>
          <w:szCs w:val="24"/>
        </w:rPr>
        <w:tab/>
        <w:t xml:space="preserve">Nagappa, M. </w:t>
      </w:r>
      <w:r w:rsidRPr="004D7BC7">
        <w:rPr>
          <w:rFonts w:cstheme="minorHAnsi"/>
          <w:i/>
          <w:iCs/>
          <w:noProof/>
          <w:szCs w:val="24"/>
        </w:rPr>
        <w:t>et al.</w:t>
      </w:r>
      <w:r w:rsidRPr="004D7BC7">
        <w:rPr>
          <w:rFonts w:cstheme="minorHAnsi"/>
          <w:noProof/>
          <w:szCs w:val="24"/>
        </w:rPr>
        <w:t xml:space="preserve"> Validation of the STOP-Bang Questionnaire as a Screening Tool for Obstructive Sleep Apnea among Different Populations: A Systematic Review and Meta-Analysis. </w:t>
      </w:r>
      <w:r w:rsidRPr="004D7BC7">
        <w:rPr>
          <w:rFonts w:cstheme="minorHAnsi"/>
          <w:i/>
          <w:iCs/>
          <w:noProof/>
          <w:szCs w:val="24"/>
        </w:rPr>
        <w:t>Plos One</w:t>
      </w:r>
      <w:r w:rsidRPr="004D7BC7">
        <w:rPr>
          <w:rFonts w:cstheme="minorHAnsi"/>
          <w:noProof/>
          <w:szCs w:val="24"/>
        </w:rPr>
        <w:t xml:space="preserve"> </w:t>
      </w:r>
      <w:r w:rsidRPr="004D7BC7">
        <w:rPr>
          <w:rFonts w:cstheme="minorHAnsi"/>
          <w:b/>
          <w:bCs/>
          <w:noProof/>
          <w:szCs w:val="24"/>
        </w:rPr>
        <w:t>10,</w:t>
      </w:r>
      <w:r w:rsidRPr="004D7BC7">
        <w:rPr>
          <w:rFonts w:cstheme="minorHAnsi"/>
          <w:noProof/>
          <w:szCs w:val="24"/>
        </w:rPr>
        <w:t xml:space="preserve"> e0143697 (2015).</w:t>
      </w:r>
    </w:p>
    <w:p w14:paraId="21E9C372"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lastRenderedPageBreak/>
        <w:t>32.</w:t>
      </w:r>
      <w:r w:rsidRPr="004D7BC7">
        <w:rPr>
          <w:rFonts w:cstheme="minorHAnsi"/>
          <w:noProof/>
          <w:szCs w:val="24"/>
        </w:rPr>
        <w:tab/>
        <w:t xml:space="preserve">Chiu, H.-Y. </w:t>
      </w:r>
      <w:r w:rsidRPr="004D7BC7">
        <w:rPr>
          <w:rFonts w:cstheme="minorHAnsi"/>
          <w:i/>
          <w:iCs/>
          <w:noProof/>
          <w:szCs w:val="24"/>
        </w:rPr>
        <w:t>et al.</w:t>
      </w:r>
      <w:r w:rsidRPr="004D7BC7">
        <w:rPr>
          <w:rFonts w:cstheme="minorHAnsi"/>
          <w:noProof/>
          <w:szCs w:val="24"/>
        </w:rPr>
        <w:t xml:space="preserve"> Diagnostic Accuracy of the Berlin Questionnaire, STOP-Bang, STOP, and Epworth Sleepiness Scale in Detecting Obstructive Sleep Apnea: A Bivariate Meta-analysis. </w:t>
      </w:r>
      <w:r w:rsidRPr="004D7BC7">
        <w:rPr>
          <w:rFonts w:cstheme="minorHAnsi"/>
          <w:i/>
          <w:iCs/>
          <w:noProof/>
          <w:szCs w:val="24"/>
        </w:rPr>
        <w:t>Sleep Med Rev</w:t>
      </w:r>
      <w:r w:rsidRPr="004D7BC7">
        <w:rPr>
          <w:rFonts w:cstheme="minorHAnsi"/>
          <w:noProof/>
          <w:szCs w:val="24"/>
        </w:rPr>
        <w:t xml:space="preserve"> (2016). doi:10.1016/j.smrv.2016.10.004</w:t>
      </w:r>
    </w:p>
    <w:p w14:paraId="1FFBA13E"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33.</w:t>
      </w:r>
      <w:r w:rsidRPr="004D7BC7">
        <w:rPr>
          <w:rFonts w:cstheme="minorHAnsi"/>
          <w:noProof/>
          <w:szCs w:val="24"/>
        </w:rPr>
        <w:tab/>
        <w:t xml:space="preserve">Ferri, R. </w:t>
      </w:r>
      <w:r w:rsidRPr="004D7BC7">
        <w:rPr>
          <w:rFonts w:cstheme="minorHAnsi"/>
          <w:i/>
          <w:iCs/>
          <w:noProof/>
          <w:szCs w:val="24"/>
        </w:rPr>
        <w:t>et al.</w:t>
      </w:r>
      <w:r w:rsidRPr="004D7BC7">
        <w:rPr>
          <w:rFonts w:cstheme="minorHAnsi"/>
          <w:noProof/>
          <w:szCs w:val="24"/>
        </w:rPr>
        <w:t xml:space="preserve"> A single question for the rapid screening of restless legs syndrome in the neurological clinical practice. </w:t>
      </w:r>
      <w:r w:rsidRPr="004D7BC7">
        <w:rPr>
          <w:rFonts w:cstheme="minorHAnsi"/>
          <w:i/>
          <w:iCs/>
          <w:noProof/>
          <w:szCs w:val="24"/>
        </w:rPr>
        <w:t>Eur J Neurol</w:t>
      </w:r>
      <w:r w:rsidRPr="004D7BC7">
        <w:rPr>
          <w:rFonts w:cstheme="minorHAnsi"/>
          <w:noProof/>
          <w:szCs w:val="24"/>
        </w:rPr>
        <w:t xml:space="preserve"> </w:t>
      </w:r>
      <w:r w:rsidRPr="004D7BC7">
        <w:rPr>
          <w:rFonts w:cstheme="minorHAnsi"/>
          <w:b/>
          <w:bCs/>
          <w:noProof/>
          <w:szCs w:val="24"/>
        </w:rPr>
        <w:t>14,</w:t>
      </w:r>
      <w:r w:rsidRPr="004D7BC7">
        <w:rPr>
          <w:rFonts w:cstheme="minorHAnsi"/>
          <w:noProof/>
          <w:szCs w:val="24"/>
        </w:rPr>
        <w:t xml:space="preserve"> 1016–1021 (2007).</w:t>
      </w:r>
    </w:p>
    <w:p w14:paraId="13657D2D"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34.</w:t>
      </w:r>
      <w:r w:rsidRPr="004D7BC7">
        <w:rPr>
          <w:rFonts w:cstheme="minorHAnsi"/>
          <w:noProof/>
          <w:szCs w:val="24"/>
        </w:rPr>
        <w:tab/>
        <w:t xml:space="preserve">Walters, A. </w:t>
      </w:r>
      <w:r w:rsidRPr="004D7BC7">
        <w:rPr>
          <w:rFonts w:cstheme="minorHAnsi"/>
          <w:i/>
          <w:iCs/>
          <w:noProof/>
          <w:szCs w:val="24"/>
        </w:rPr>
        <w:t>et al.</w:t>
      </w:r>
      <w:r w:rsidRPr="004D7BC7">
        <w:rPr>
          <w:rFonts w:cstheme="minorHAnsi"/>
          <w:noProof/>
          <w:szCs w:val="24"/>
        </w:rPr>
        <w:t xml:space="preserve"> Review of Diagnostic Instruments for the Restless Legs Syndrome/Willis-Ekbom Disease (RLS/WED): Critique and Recommendations. </w:t>
      </w:r>
      <w:r w:rsidRPr="004D7BC7">
        <w:rPr>
          <w:rFonts w:cstheme="minorHAnsi"/>
          <w:i/>
          <w:iCs/>
          <w:noProof/>
          <w:szCs w:val="24"/>
        </w:rPr>
        <w:t>J Clin Sleep Med</w:t>
      </w:r>
      <w:r w:rsidRPr="004D7BC7">
        <w:rPr>
          <w:rFonts w:cstheme="minorHAnsi"/>
          <w:noProof/>
          <w:szCs w:val="24"/>
        </w:rPr>
        <w:t xml:space="preserve"> (2014). doi:10.5664/jcsm.4298</w:t>
      </w:r>
    </w:p>
    <w:p w14:paraId="377FDCEC"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35.</w:t>
      </w:r>
      <w:r w:rsidRPr="004D7BC7">
        <w:rPr>
          <w:rFonts w:cstheme="minorHAnsi"/>
          <w:noProof/>
          <w:szCs w:val="24"/>
        </w:rPr>
        <w:tab/>
        <w:t xml:space="preserve">Carney, C. </w:t>
      </w:r>
      <w:r w:rsidRPr="004D7BC7">
        <w:rPr>
          <w:rFonts w:cstheme="minorHAnsi"/>
          <w:i/>
          <w:iCs/>
          <w:noProof/>
          <w:szCs w:val="24"/>
        </w:rPr>
        <w:t>et al.</w:t>
      </w:r>
      <w:r w:rsidRPr="004D7BC7">
        <w:rPr>
          <w:rFonts w:cstheme="minorHAnsi"/>
          <w:noProof/>
          <w:szCs w:val="24"/>
        </w:rPr>
        <w:t xml:space="preserve"> The Consensus Sleep Diary: Standardizing Prospective Sleep Self-Monitoring. </w:t>
      </w:r>
      <w:r w:rsidRPr="004D7BC7">
        <w:rPr>
          <w:rFonts w:cstheme="minorHAnsi"/>
          <w:i/>
          <w:iCs/>
          <w:noProof/>
          <w:szCs w:val="24"/>
        </w:rPr>
        <w:t>Sleep</w:t>
      </w:r>
      <w:r w:rsidRPr="004D7BC7">
        <w:rPr>
          <w:rFonts w:cstheme="minorHAnsi"/>
          <w:noProof/>
          <w:szCs w:val="24"/>
        </w:rPr>
        <w:t xml:space="preserve"> (2012). doi:10.5665/sleep.1642</w:t>
      </w:r>
    </w:p>
    <w:p w14:paraId="3F4B1EB4"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36.</w:t>
      </w:r>
      <w:r w:rsidRPr="004D7BC7">
        <w:rPr>
          <w:rFonts w:cstheme="minorHAnsi"/>
          <w:noProof/>
          <w:szCs w:val="24"/>
        </w:rPr>
        <w:tab/>
        <w:t xml:space="preserve">Mollayeva, T. </w:t>
      </w:r>
      <w:r w:rsidRPr="004D7BC7">
        <w:rPr>
          <w:rFonts w:cstheme="minorHAnsi"/>
          <w:i/>
          <w:iCs/>
          <w:noProof/>
          <w:szCs w:val="24"/>
        </w:rPr>
        <w:t>et al.</w:t>
      </w:r>
      <w:r w:rsidRPr="004D7BC7">
        <w:rPr>
          <w:rFonts w:cstheme="minorHAnsi"/>
          <w:noProof/>
          <w:szCs w:val="24"/>
        </w:rPr>
        <w:t xml:space="preserve"> The Pittsburgh sleep quality index as a screening tool for sleep  dysfunction in clinical and non-clinical samples: A systematic review  and meta-analysis. </w:t>
      </w:r>
      <w:r w:rsidRPr="004D7BC7">
        <w:rPr>
          <w:rFonts w:cstheme="minorHAnsi"/>
          <w:i/>
          <w:iCs/>
          <w:noProof/>
          <w:szCs w:val="24"/>
        </w:rPr>
        <w:t>Sleep Medicine Reviews</w:t>
      </w:r>
      <w:r w:rsidRPr="004D7BC7">
        <w:rPr>
          <w:rFonts w:cstheme="minorHAnsi"/>
          <w:noProof/>
          <w:szCs w:val="24"/>
        </w:rPr>
        <w:t xml:space="preserve"> </w:t>
      </w:r>
      <w:r w:rsidRPr="004D7BC7">
        <w:rPr>
          <w:rFonts w:cstheme="minorHAnsi"/>
          <w:b/>
          <w:bCs/>
          <w:noProof/>
          <w:szCs w:val="24"/>
        </w:rPr>
        <w:t>25,</w:t>
      </w:r>
      <w:r w:rsidRPr="004D7BC7">
        <w:rPr>
          <w:rFonts w:cstheme="minorHAnsi"/>
          <w:noProof/>
          <w:szCs w:val="24"/>
        </w:rPr>
        <w:t xml:space="preserve"> 52–73 (2016).</w:t>
      </w:r>
    </w:p>
    <w:p w14:paraId="3FE5B87B"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37.</w:t>
      </w:r>
      <w:r w:rsidRPr="004D7BC7">
        <w:rPr>
          <w:rFonts w:cstheme="minorHAnsi"/>
          <w:noProof/>
          <w:szCs w:val="24"/>
        </w:rPr>
        <w:tab/>
        <w:t xml:space="preserve">Polonsky, W. </w:t>
      </w:r>
      <w:r w:rsidRPr="004D7BC7">
        <w:rPr>
          <w:rFonts w:cstheme="minorHAnsi"/>
          <w:i/>
          <w:iCs/>
          <w:noProof/>
          <w:szCs w:val="24"/>
        </w:rPr>
        <w:t>et al.</w:t>
      </w:r>
      <w:r w:rsidRPr="004D7BC7">
        <w:rPr>
          <w:rFonts w:cstheme="minorHAnsi"/>
          <w:noProof/>
          <w:szCs w:val="24"/>
        </w:rPr>
        <w:t xml:space="preserve"> Assessing psychosocial distress in diabetes: development of the diabetes distress scale. </w:t>
      </w:r>
      <w:r w:rsidRPr="004D7BC7">
        <w:rPr>
          <w:rFonts w:cstheme="minorHAnsi"/>
          <w:i/>
          <w:iCs/>
          <w:noProof/>
          <w:szCs w:val="24"/>
        </w:rPr>
        <w:t>Diabetes Care</w:t>
      </w:r>
      <w:r w:rsidRPr="004D7BC7">
        <w:rPr>
          <w:rFonts w:cstheme="minorHAnsi"/>
          <w:noProof/>
          <w:szCs w:val="24"/>
        </w:rPr>
        <w:t xml:space="preserve"> </w:t>
      </w:r>
      <w:r w:rsidRPr="004D7BC7">
        <w:rPr>
          <w:rFonts w:cstheme="minorHAnsi"/>
          <w:b/>
          <w:bCs/>
          <w:noProof/>
          <w:szCs w:val="24"/>
        </w:rPr>
        <w:t>28,</w:t>
      </w:r>
      <w:r w:rsidRPr="004D7BC7">
        <w:rPr>
          <w:rFonts w:cstheme="minorHAnsi"/>
          <w:noProof/>
          <w:szCs w:val="24"/>
        </w:rPr>
        <w:t xml:space="preserve"> 626–31 (2005).</w:t>
      </w:r>
    </w:p>
    <w:p w14:paraId="6AE31F65"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38.</w:t>
      </w:r>
      <w:r w:rsidRPr="004D7BC7">
        <w:rPr>
          <w:rFonts w:cstheme="minorHAnsi"/>
          <w:noProof/>
          <w:szCs w:val="24"/>
        </w:rPr>
        <w:tab/>
        <w:t xml:space="preserve">Gusi, N., Olivares, P. R. &amp; Rajendram, R. The EQ-5D Health-Related Quality of Life Questionnaire. </w:t>
      </w:r>
      <w:r w:rsidRPr="004D7BC7">
        <w:rPr>
          <w:rFonts w:cstheme="minorHAnsi"/>
          <w:i/>
          <w:iCs/>
          <w:noProof/>
          <w:szCs w:val="24"/>
        </w:rPr>
        <w:t>Handbook of Disease Burdens and Quality of Life Measures</w:t>
      </w:r>
      <w:r w:rsidRPr="004D7BC7">
        <w:rPr>
          <w:rFonts w:cstheme="minorHAnsi"/>
          <w:noProof/>
          <w:szCs w:val="24"/>
        </w:rPr>
        <w:t xml:space="preserve"> 87–99 (2010). doi:10.1007/978-0-387-78665-0_5</w:t>
      </w:r>
    </w:p>
    <w:p w14:paraId="2638684B"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39.</w:t>
      </w:r>
      <w:r w:rsidRPr="004D7BC7">
        <w:rPr>
          <w:rFonts w:cstheme="minorHAnsi"/>
          <w:noProof/>
          <w:szCs w:val="24"/>
        </w:rPr>
        <w:tab/>
        <w:t xml:space="preserve">Kroenke, K., Spitzer, R. L. &amp; Williams, J. B. W. The PHQ-9: Validity of a Brief Depression Severity Measure. </w:t>
      </w:r>
      <w:r w:rsidRPr="004D7BC7">
        <w:rPr>
          <w:rFonts w:cstheme="minorHAnsi"/>
          <w:i/>
          <w:iCs/>
          <w:noProof/>
          <w:szCs w:val="24"/>
        </w:rPr>
        <w:t>Journal of General Internal Medicine</w:t>
      </w:r>
      <w:r w:rsidRPr="004D7BC7">
        <w:rPr>
          <w:rFonts w:cstheme="minorHAnsi"/>
          <w:noProof/>
          <w:szCs w:val="24"/>
        </w:rPr>
        <w:t xml:space="preserve"> </w:t>
      </w:r>
      <w:r w:rsidRPr="004D7BC7">
        <w:rPr>
          <w:rFonts w:cstheme="minorHAnsi"/>
          <w:b/>
          <w:bCs/>
          <w:noProof/>
          <w:szCs w:val="24"/>
        </w:rPr>
        <w:t>16,</w:t>
      </w:r>
      <w:r w:rsidRPr="004D7BC7">
        <w:rPr>
          <w:rFonts w:cstheme="minorHAnsi"/>
          <w:noProof/>
          <w:szCs w:val="24"/>
        </w:rPr>
        <w:t xml:space="preserve"> 606–613 (2001).</w:t>
      </w:r>
    </w:p>
    <w:p w14:paraId="5D05CFCC"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40.</w:t>
      </w:r>
      <w:r w:rsidRPr="004D7BC7">
        <w:rPr>
          <w:rFonts w:cstheme="minorHAnsi"/>
          <w:noProof/>
          <w:szCs w:val="24"/>
        </w:rPr>
        <w:tab/>
        <w:t xml:space="preserve">Toobert, D., Hampson, S. &amp; Glasgow, R. The summary of diabetes self-care activities measure: results from 7 studies and a revised scale. </w:t>
      </w:r>
      <w:r w:rsidRPr="004D7BC7">
        <w:rPr>
          <w:rFonts w:cstheme="minorHAnsi"/>
          <w:i/>
          <w:iCs/>
          <w:noProof/>
          <w:szCs w:val="24"/>
        </w:rPr>
        <w:t>Diabetes Care</w:t>
      </w:r>
      <w:r w:rsidRPr="004D7BC7">
        <w:rPr>
          <w:rFonts w:cstheme="minorHAnsi"/>
          <w:noProof/>
          <w:szCs w:val="24"/>
        </w:rPr>
        <w:t xml:space="preserve"> </w:t>
      </w:r>
      <w:r w:rsidRPr="004D7BC7">
        <w:rPr>
          <w:rFonts w:cstheme="minorHAnsi"/>
          <w:b/>
          <w:bCs/>
          <w:noProof/>
          <w:szCs w:val="24"/>
        </w:rPr>
        <w:t>23,</w:t>
      </w:r>
      <w:r w:rsidRPr="004D7BC7">
        <w:rPr>
          <w:rFonts w:cstheme="minorHAnsi"/>
          <w:noProof/>
          <w:szCs w:val="24"/>
        </w:rPr>
        <w:t xml:space="preserve"> 943–950 (2000).</w:t>
      </w:r>
    </w:p>
    <w:p w14:paraId="4301BB0C" w14:textId="77777777" w:rsidR="00E3384C" w:rsidRPr="004D7BC7" w:rsidRDefault="00E3384C" w:rsidP="00E3384C">
      <w:pPr>
        <w:autoSpaceDE w:val="0"/>
        <w:autoSpaceDN w:val="0"/>
        <w:adjustRightInd w:val="0"/>
        <w:spacing w:line="240" w:lineRule="auto"/>
        <w:rPr>
          <w:rFonts w:cstheme="minorHAnsi"/>
          <w:noProof/>
          <w:szCs w:val="24"/>
        </w:rPr>
      </w:pPr>
      <w:r w:rsidRPr="004D7BC7">
        <w:rPr>
          <w:rFonts w:cstheme="minorHAnsi"/>
          <w:noProof/>
          <w:szCs w:val="24"/>
        </w:rPr>
        <w:t>41.</w:t>
      </w:r>
      <w:r w:rsidRPr="004D7BC7">
        <w:rPr>
          <w:rFonts w:cstheme="minorHAnsi"/>
          <w:noProof/>
          <w:szCs w:val="24"/>
        </w:rPr>
        <w:tab/>
        <w:t>SAS®</w:t>
      </w:r>
      <w:r w:rsidRPr="004D7BC7">
        <w:rPr>
          <w:rFonts w:cstheme="minorHAnsi"/>
          <w:i/>
          <w:iCs/>
          <w:noProof/>
        </w:rPr>
        <w:t xml:space="preserve"> Software. </w:t>
      </w:r>
      <w:r w:rsidRPr="004D7BC7">
        <w:rPr>
          <w:rFonts w:cstheme="minorHAnsi"/>
          <w:i/>
          <w:iCs/>
          <w:color w:val="333333"/>
        </w:rPr>
        <w:t>SAS and all other SAS Institute Inc. product or service names are registered trademarks or trademarks of SAS Institute Inc. in the USA and other countries. ® indicates USA registration.</w:t>
      </w:r>
    </w:p>
    <w:p w14:paraId="34833907" w14:textId="34719174" w:rsidR="00E3384C" w:rsidRPr="00901DA1" w:rsidRDefault="00E3384C" w:rsidP="00E3384C">
      <w:pPr>
        <w:spacing w:line="23" w:lineRule="atLeast"/>
        <w:ind w:left="720" w:hanging="720"/>
        <w:rPr>
          <w:rFonts w:cs="Arial"/>
          <w:noProof/>
          <w:sz w:val="22"/>
          <w:szCs w:val="22"/>
        </w:rPr>
      </w:pPr>
      <w:r w:rsidRPr="004D7BC7">
        <w:rPr>
          <w:rFonts w:cstheme="minorHAnsi"/>
        </w:rPr>
        <w:fldChar w:fldCharType="end"/>
      </w:r>
    </w:p>
    <w:sectPr w:rsidR="00E3384C" w:rsidRPr="00901DA1" w:rsidSect="00ED68DA">
      <w:footerReference w:type="default" r:id="rId9"/>
      <w:headerReference w:type="first" r:id="rId10"/>
      <w:footerReference w:type="first" r:id="rId11"/>
      <w:endnotePr>
        <w:numFmt w:val="decimal"/>
      </w:endnotePr>
      <w:pgSz w:w="12240" w:h="15840" w:code="1"/>
      <w:pgMar w:top="1440" w:right="1440" w:bottom="1440" w:left="1440" w:header="1152" w:footer="86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A0495A" w14:textId="77777777" w:rsidR="00470252" w:rsidRDefault="00470252">
      <w:r>
        <w:separator/>
      </w:r>
    </w:p>
  </w:endnote>
  <w:endnote w:type="continuationSeparator" w:id="0">
    <w:p w14:paraId="4142F0C6" w14:textId="77777777" w:rsidR="00470252" w:rsidRDefault="00470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604020202020204"/>
    <w:charset w:val="00"/>
    <w:family w:val="auto"/>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4E"/>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Arial Italic">
    <w:altName w:val="Arial"/>
    <w:panose1 w:val="020B0604020202020204"/>
    <w:charset w:val="00"/>
    <w:family w:val="auto"/>
    <w:pitch w:val="variable"/>
    <w:sig w:usb0="E0000AFF" w:usb1="00007843" w:usb2="00000001"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BA1F4" w14:textId="0B0CC3B0" w:rsidR="003D460B" w:rsidRPr="00480FB6" w:rsidRDefault="003D460B" w:rsidP="00480FB6">
    <w:r>
      <w:rPr>
        <w:sz w:val="18"/>
      </w:rPr>
      <w:t>mHealth for Diabetes Adherence Support</w:t>
    </w:r>
    <w:r w:rsidRPr="00480FB6">
      <w:rPr>
        <w:sz w:val="18"/>
      </w:rPr>
      <w:ptab w:relativeTo="margin" w:alignment="center" w:leader="none"/>
    </w:r>
    <w:sdt>
      <w:sdtPr>
        <w:rPr>
          <w:sz w:val="18"/>
        </w:rPr>
        <w:id w:val="250395305"/>
        <w:docPartObj>
          <w:docPartGallery w:val="Page Numbers (Top of Page)"/>
          <w:docPartUnique/>
        </w:docPartObj>
      </w:sdtPr>
      <w:sdtEndPr>
        <w:rPr>
          <w:sz w:val="24"/>
        </w:rPr>
      </w:sdtEndPr>
      <w:sdtContent>
        <w:r>
          <w:rPr>
            <w:sz w:val="18"/>
          </w:rPr>
          <w:t xml:space="preserve">             </w:t>
        </w:r>
        <w:r w:rsidRPr="00480FB6">
          <w:rPr>
            <w:sz w:val="18"/>
          </w:rPr>
          <w:t xml:space="preserve">Page </w:t>
        </w:r>
        <w:r w:rsidRPr="00480FB6">
          <w:rPr>
            <w:sz w:val="18"/>
          </w:rPr>
          <w:fldChar w:fldCharType="begin"/>
        </w:r>
        <w:r w:rsidRPr="00480FB6">
          <w:rPr>
            <w:sz w:val="18"/>
          </w:rPr>
          <w:instrText xml:space="preserve"> PAGE </w:instrText>
        </w:r>
        <w:r w:rsidRPr="00480FB6">
          <w:rPr>
            <w:sz w:val="18"/>
          </w:rPr>
          <w:fldChar w:fldCharType="separate"/>
        </w:r>
        <w:r>
          <w:rPr>
            <w:noProof/>
            <w:sz w:val="18"/>
          </w:rPr>
          <w:t>2</w:t>
        </w:r>
        <w:r w:rsidRPr="00480FB6">
          <w:rPr>
            <w:sz w:val="18"/>
          </w:rPr>
          <w:fldChar w:fldCharType="end"/>
        </w:r>
        <w:r w:rsidRPr="00480FB6">
          <w:rPr>
            <w:sz w:val="18"/>
          </w:rPr>
          <w:t xml:space="preserve"> of </w:t>
        </w:r>
        <w:r w:rsidRPr="00480FB6">
          <w:rPr>
            <w:sz w:val="18"/>
          </w:rPr>
          <w:fldChar w:fldCharType="begin"/>
        </w:r>
        <w:r w:rsidRPr="00480FB6">
          <w:rPr>
            <w:sz w:val="18"/>
          </w:rPr>
          <w:instrText xml:space="preserve"> NUMPAGES  </w:instrText>
        </w:r>
        <w:r w:rsidRPr="00480FB6">
          <w:rPr>
            <w:sz w:val="18"/>
          </w:rPr>
          <w:fldChar w:fldCharType="separate"/>
        </w:r>
        <w:r>
          <w:rPr>
            <w:noProof/>
            <w:sz w:val="18"/>
          </w:rPr>
          <w:t>43</w:t>
        </w:r>
        <w:r w:rsidRPr="00480FB6">
          <w:rPr>
            <w:sz w:val="18"/>
          </w:rPr>
          <w:fldChar w:fldCharType="end"/>
        </w:r>
      </w:sdtContent>
    </w:sdt>
    <w:r w:rsidRPr="00480FB6">
      <w:rPr>
        <w:sz w:val="18"/>
      </w:rPr>
      <w:ptab w:relativeTo="margin" w:alignment="right" w:leader="none"/>
    </w:r>
    <w:r>
      <w:rPr>
        <w:sz w:val="18"/>
      </w:rPr>
      <w:t xml:space="preserve">Version </w:t>
    </w:r>
    <w:r w:rsidR="00DA444E">
      <w:rPr>
        <w:sz w:val="18"/>
      </w:rPr>
      <w:t>10</w:t>
    </w:r>
    <w:r>
      <w:rPr>
        <w:sz w:val="18"/>
      </w:rPr>
      <w:t xml:space="preserve">.0 </w:t>
    </w:r>
    <w:r w:rsidR="00DA444E">
      <w:rPr>
        <w:sz w:val="18"/>
      </w:rPr>
      <w:t>2/11/2021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B8EAAA" w14:textId="77777777" w:rsidR="003D460B" w:rsidRDefault="003D460B">
    <w:pPr>
      <w:pStyle w:val="Footer"/>
      <w:tabs>
        <w:tab w:val="clear" w:pos="4320"/>
        <w:tab w:val="clear" w:pos="8640"/>
        <w:tab w:val="right" w:leader="underscore" w:pos="9360"/>
      </w:tabs>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3D44BC" w14:textId="77777777" w:rsidR="00470252" w:rsidRDefault="00470252">
      <w:r>
        <w:separator/>
      </w:r>
    </w:p>
  </w:footnote>
  <w:footnote w:type="continuationSeparator" w:id="0">
    <w:p w14:paraId="51E153C5" w14:textId="77777777" w:rsidR="00470252" w:rsidRDefault="004702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FABDC2" w14:textId="77777777" w:rsidR="003D460B" w:rsidRDefault="003D460B">
    <w:pPr>
      <w:tabs>
        <w:tab w:val="right" w:leader="underscore" w:pos="9360"/>
      </w:tabs>
      <w:spacing w:line="240" w:lineRule="auto"/>
      <w:rPr>
        <w:sz w:val="18"/>
      </w:rPr>
    </w:pPr>
  </w:p>
  <w:p w14:paraId="2F4EA2CE" w14:textId="77777777" w:rsidR="003D460B" w:rsidRDefault="003D460B">
    <w:pP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26A58"/>
    <w:multiLevelType w:val="hybridMultilevel"/>
    <w:tmpl w:val="56321F76"/>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522BBB"/>
    <w:multiLevelType w:val="multilevel"/>
    <w:tmpl w:val="DF1EFF5C"/>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551B0C"/>
    <w:multiLevelType w:val="singleLevel"/>
    <w:tmpl w:val="FAA2A3B2"/>
    <w:lvl w:ilvl="0">
      <w:start w:val="1"/>
      <w:numFmt w:val="bullet"/>
      <w:lvlText w:val=""/>
      <w:lvlJc w:val="left"/>
      <w:pPr>
        <w:tabs>
          <w:tab w:val="num" w:pos="360"/>
        </w:tabs>
        <w:ind w:left="360" w:hanging="360"/>
      </w:pPr>
      <w:rPr>
        <w:rFonts w:ascii="Symbol" w:hAnsi="Symbol" w:hint="default"/>
        <w:sz w:val="22"/>
      </w:rPr>
    </w:lvl>
  </w:abstractNum>
  <w:abstractNum w:abstractNumId="3" w15:restartNumberingAfterBreak="0">
    <w:nsid w:val="069B2AB5"/>
    <w:multiLevelType w:val="multilevel"/>
    <w:tmpl w:val="D5640B9C"/>
    <w:lvl w:ilvl="0">
      <w:start w:val="1"/>
      <w:numFmt w:val="bullet"/>
      <w:lvlText w:val=""/>
      <w:lvlJc w:val="left"/>
      <w:pPr>
        <w:ind w:left="713" w:hanging="705"/>
      </w:pPr>
      <w:rPr>
        <w:rFonts w:ascii="Symbol" w:hAnsi="Symbol" w:hint="default"/>
      </w:rPr>
    </w:lvl>
    <w:lvl w:ilvl="1">
      <w:start w:val="1"/>
      <w:numFmt w:val="decimal"/>
      <w:lvlText w:val="%1.%2"/>
      <w:lvlJc w:val="left"/>
      <w:pPr>
        <w:ind w:left="1433" w:hanging="705"/>
      </w:pPr>
      <w:rPr>
        <w:rFonts w:cs="Times New Roman" w:hint="default"/>
      </w:rPr>
    </w:lvl>
    <w:lvl w:ilvl="2">
      <w:start w:val="1"/>
      <w:numFmt w:val="decimal"/>
      <w:lvlText w:val="%1.%2.%3"/>
      <w:lvlJc w:val="left"/>
      <w:pPr>
        <w:ind w:left="2168" w:hanging="720"/>
      </w:pPr>
      <w:rPr>
        <w:rFonts w:cs="Times New Roman" w:hint="default"/>
      </w:rPr>
    </w:lvl>
    <w:lvl w:ilvl="3">
      <w:start w:val="1"/>
      <w:numFmt w:val="decimal"/>
      <w:lvlText w:val="%1.%2.%3.%4"/>
      <w:lvlJc w:val="left"/>
      <w:pPr>
        <w:ind w:left="2888" w:hanging="720"/>
      </w:pPr>
      <w:rPr>
        <w:rFonts w:cs="Times New Roman" w:hint="default"/>
      </w:rPr>
    </w:lvl>
    <w:lvl w:ilvl="4">
      <w:start w:val="1"/>
      <w:numFmt w:val="decimal"/>
      <w:lvlText w:val="%1.%2.%3.%4.%5"/>
      <w:lvlJc w:val="left"/>
      <w:pPr>
        <w:ind w:left="3968" w:hanging="1080"/>
      </w:pPr>
      <w:rPr>
        <w:rFonts w:cs="Times New Roman" w:hint="default"/>
      </w:rPr>
    </w:lvl>
    <w:lvl w:ilvl="5">
      <w:start w:val="1"/>
      <w:numFmt w:val="decimal"/>
      <w:lvlText w:val="%1.%2.%3.%4.%5.%6"/>
      <w:lvlJc w:val="left"/>
      <w:pPr>
        <w:ind w:left="4688" w:hanging="1080"/>
      </w:pPr>
      <w:rPr>
        <w:rFonts w:cs="Times New Roman" w:hint="default"/>
      </w:rPr>
    </w:lvl>
    <w:lvl w:ilvl="6">
      <w:start w:val="1"/>
      <w:numFmt w:val="decimal"/>
      <w:lvlText w:val="%1.%2.%3.%4.%5.%6.%7"/>
      <w:lvlJc w:val="left"/>
      <w:pPr>
        <w:ind w:left="5768" w:hanging="1440"/>
      </w:pPr>
      <w:rPr>
        <w:rFonts w:cs="Times New Roman" w:hint="default"/>
      </w:rPr>
    </w:lvl>
    <w:lvl w:ilvl="7">
      <w:start w:val="1"/>
      <w:numFmt w:val="decimal"/>
      <w:lvlText w:val="%1.%2.%3.%4.%5.%6.%7.%8"/>
      <w:lvlJc w:val="left"/>
      <w:pPr>
        <w:ind w:left="6488" w:hanging="1440"/>
      </w:pPr>
      <w:rPr>
        <w:rFonts w:cs="Times New Roman" w:hint="default"/>
      </w:rPr>
    </w:lvl>
    <w:lvl w:ilvl="8">
      <w:start w:val="1"/>
      <w:numFmt w:val="decimal"/>
      <w:lvlText w:val="%1.%2.%3.%4.%5.%6.%7.%8.%9"/>
      <w:lvlJc w:val="left"/>
      <w:pPr>
        <w:ind w:left="7568" w:hanging="1800"/>
      </w:pPr>
      <w:rPr>
        <w:rFonts w:cs="Times New Roman" w:hint="default"/>
      </w:rPr>
    </w:lvl>
  </w:abstractNum>
  <w:abstractNum w:abstractNumId="4" w15:restartNumberingAfterBreak="0">
    <w:nsid w:val="0817181D"/>
    <w:multiLevelType w:val="hybridMultilevel"/>
    <w:tmpl w:val="963C0FF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6D13D0"/>
    <w:multiLevelType w:val="hybridMultilevel"/>
    <w:tmpl w:val="9890564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1354EF"/>
    <w:multiLevelType w:val="hybridMultilevel"/>
    <w:tmpl w:val="1A9C3A3C"/>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E12F51"/>
    <w:multiLevelType w:val="hybridMultilevel"/>
    <w:tmpl w:val="B162AD6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1C31B61"/>
    <w:multiLevelType w:val="hybridMultilevel"/>
    <w:tmpl w:val="067AE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E5242A"/>
    <w:multiLevelType w:val="hybridMultilevel"/>
    <w:tmpl w:val="54CC8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1C2BBB"/>
    <w:multiLevelType w:val="hybridMultilevel"/>
    <w:tmpl w:val="0F94FA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4A0F27"/>
    <w:multiLevelType w:val="hybridMultilevel"/>
    <w:tmpl w:val="FDBCA2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B0A07F4"/>
    <w:multiLevelType w:val="multilevel"/>
    <w:tmpl w:val="82D23790"/>
    <w:lvl w:ilvl="0">
      <w:start w:val="5"/>
      <w:numFmt w:val="upperLetter"/>
      <w:lvlText w:val="%1"/>
      <w:lvlJc w:val="left"/>
      <w:pPr>
        <w:ind w:left="100" w:hanging="577"/>
      </w:pPr>
      <w:rPr>
        <w:rFonts w:hint="default"/>
      </w:rPr>
    </w:lvl>
    <w:lvl w:ilvl="1">
      <w:start w:val="2"/>
      <w:numFmt w:val="decimal"/>
      <w:lvlText w:val="%1.%2"/>
      <w:lvlJc w:val="left"/>
      <w:pPr>
        <w:ind w:left="100" w:hanging="577"/>
      </w:pPr>
      <w:rPr>
        <w:rFonts w:hint="default"/>
      </w:rPr>
    </w:lvl>
    <w:lvl w:ilvl="2">
      <w:start w:val="1"/>
      <w:numFmt w:val="lowerLetter"/>
      <w:lvlText w:val="%1.%2.%3."/>
      <w:lvlJc w:val="left"/>
      <w:pPr>
        <w:ind w:left="100" w:hanging="577"/>
      </w:pPr>
      <w:rPr>
        <w:rFonts w:hint="default"/>
        <w:spacing w:val="-1"/>
        <w:u w:val="single" w:color="000000"/>
      </w:rPr>
    </w:lvl>
    <w:lvl w:ilvl="3">
      <w:start w:val="1"/>
      <w:numFmt w:val="bullet"/>
      <w:lvlText w:val="•"/>
      <w:lvlJc w:val="left"/>
      <w:pPr>
        <w:ind w:left="3370" w:hanging="577"/>
      </w:pPr>
      <w:rPr>
        <w:rFonts w:hint="default"/>
      </w:rPr>
    </w:lvl>
    <w:lvl w:ilvl="4">
      <w:start w:val="1"/>
      <w:numFmt w:val="bullet"/>
      <w:lvlText w:val="•"/>
      <w:lvlJc w:val="left"/>
      <w:pPr>
        <w:ind w:left="4460" w:hanging="577"/>
      </w:pPr>
      <w:rPr>
        <w:rFonts w:hint="default"/>
      </w:rPr>
    </w:lvl>
    <w:lvl w:ilvl="5">
      <w:start w:val="1"/>
      <w:numFmt w:val="bullet"/>
      <w:lvlText w:val="•"/>
      <w:lvlJc w:val="left"/>
      <w:pPr>
        <w:ind w:left="5550" w:hanging="577"/>
      </w:pPr>
      <w:rPr>
        <w:rFonts w:hint="default"/>
      </w:rPr>
    </w:lvl>
    <w:lvl w:ilvl="6">
      <w:start w:val="1"/>
      <w:numFmt w:val="bullet"/>
      <w:lvlText w:val="•"/>
      <w:lvlJc w:val="left"/>
      <w:pPr>
        <w:ind w:left="6640" w:hanging="577"/>
      </w:pPr>
      <w:rPr>
        <w:rFonts w:hint="default"/>
      </w:rPr>
    </w:lvl>
    <w:lvl w:ilvl="7">
      <w:start w:val="1"/>
      <w:numFmt w:val="bullet"/>
      <w:lvlText w:val="•"/>
      <w:lvlJc w:val="left"/>
      <w:pPr>
        <w:ind w:left="7730" w:hanging="577"/>
      </w:pPr>
      <w:rPr>
        <w:rFonts w:hint="default"/>
      </w:rPr>
    </w:lvl>
    <w:lvl w:ilvl="8">
      <w:start w:val="1"/>
      <w:numFmt w:val="bullet"/>
      <w:lvlText w:val="•"/>
      <w:lvlJc w:val="left"/>
      <w:pPr>
        <w:ind w:left="8820" w:hanging="577"/>
      </w:pPr>
      <w:rPr>
        <w:rFonts w:hint="default"/>
      </w:rPr>
    </w:lvl>
  </w:abstractNum>
  <w:abstractNum w:abstractNumId="13" w15:restartNumberingAfterBreak="0">
    <w:nsid w:val="1EE03DD9"/>
    <w:multiLevelType w:val="hybridMultilevel"/>
    <w:tmpl w:val="EB2A284E"/>
    <w:lvl w:ilvl="0" w:tplc="286CFAB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9D6657"/>
    <w:multiLevelType w:val="multilevel"/>
    <w:tmpl w:val="D5640B9C"/>
    <w:lvl w:ilvl="0">
      <w:start w:val="1"/>
      <w:numFmt w:val="bullet"/>
      <w:lvlText w:val=""/>
      <w:lvlJc w:val="left"/>
      <w:pPr>
        <w:ind w:left="713" w:hanging="705"/>
      </w:pPr>
      <w:rPr>
        <w:rFonts w:ascii="Symbol" w:hAnsi="Symbol" w:hint="default"/>
      </w:rPr>
    </w:lvl>
    <w:lvl w:ilvl="1">
      <w:start w:val="1"/>
      <w:numFmt w:val="decimal"/>
      <w:lvlText w:val="%1.%2"/>
      <w:lvlJc w:val="left"/>
      <w:pPr>
        <w:ind w:left="1433" w:hanging="705"/>
      </w:pPr>
      <w:rPr>
        <w:rFonts w:cs="Times New Roman" w:hint="default"/>
      </w:rPr>
    </w:lvl>
    <w:lvl w:ilvl="2">
      <w:start w:val="1"/>
      <w:numFmt w:val="decimal"/>
      <w:lvlText w:val="%1.%2.%3"/>
      <w:lvlJc w:val="left"/>
      <w:pPr>
        <w:ind w:left="2168" w:hanging="720"/>
      </w:pPr>
      <w:rPr>
        <w:rFonts w:cs="Times New Roman" w:hint="default"/>
      </w:rPr>
    </w:lvl>
    <w:lvl w:ilvl="3">
      <w:start w:val="1"/>
      <w:numFmt w:val="decimal"/>
      <w:lvlText w:val="%1.%2.%3.%4"/>
      <w:lvlJc w:val="left"/>
      <w:pPr>
        <w:ind w:left="2888" w:hanging="720"/>
      </w:pPr>
      <w:rPr>
        <w:rFonts w:cs="Times New Roman" w:hint="default"/>
      </w:rPr>
    </w:lvl>
    <w:lvl w:ilvl="4">
      <w:start w:val="1"/>
      <w:numFmt w:val="decimal"/>
      <w:lvlText w:val="%1.%2.%3.%4.%5"/>
      <w:lvlJc w:val="left"/>
      <w:pPr>
        <w:ind w:left="3968" w:hanging="1080"/>
      </w:pPr>
      <w:rPr>
        <w:rFonts w:cs="Times New Roman" w:hint="default"/>
      </w:rPr>
    </w:lvl>
    <w:lvl w:ilvl="5">
      <w:start w:val="1"/>
      <w:numFmt w:val="decimal"/>
      <w:lvlText w:val="%1.%2.%3.%4.%5.%6"/>
      <w:lvlJc w:val="left"/>
      <w:pPr>
        <w:ind w:left="4688" w:hanging="1080"/>
      </w:pPr>
      <w:rPr>
        <w:rFonts w:cs="Times New Roman" w:hint="default"/>
      </w:rPr>
    </w:lvl>
    <w:lvl w:ilvl="6">
      <w:start w:val="1"/>
      <w:numFmt w:val="decimal"/>
      <w:lvlText w:val="%1.%2.%3.%4.%5.%6.%7"/>
      <w:lvlJc w:val="left"/>
      <w:pPr>
        <w:ind w:left="5768" w:hanging="1440"/>
      </w:pPr>
      <w:rPr>
        <w:rFonts w:cs="Times New Roman" w:hint="default"/>
      </w:rPr>
    </w:lvl>
    <w:lvl w:ilvl="7">
      <w:start w:val="1"/>
      <w:numFmt w:val="decimal"/>
      <w:lvlText w:val="%1.%2.%3.%4.%5.%6.%7.%8"/>
      <w:lvlJc w:val="left"/>
      <w:pPr>
        <w:ind w:left="6488" w:hanging="1440"/>
      </w:pPr>
      <w:rPr>
        <w:rFonts w:cs="Times New Roman" w:hint="default"/>
      </w:rPr>
    </w:lvl>
    <w:lvl w:ilvl="8">
      <w:start w:val="1"/>
      <w:numFmt w:val="decimal"/>
      <w:lvlText w:val="%1.%2.%3.%4.%5.%6.%7.%8.%9"/>
      <w:lvlJc w:val="left"/>
      <w:pPr>
        <w:ind w:left="7568" w:hanging="1800"/>
      </w:pPr>
      <w:rPr>
        <w:rFonts w:cs="Times New Roman" w:hint="default"/>
      </w:rPr>
    </w:lvl>
  </w:abstractNum>
  <w:abstractNum w:abstractNumId="15" w15:restartNumberingAfterBreak="0">
    <w:nsid w:val="217A72A1"/>
    <w:multiLevelType w:val="hybridMultilevel"/>
    <w:tmpl w:val="96CA31AE"/>
    <w:lvl w:ilvl="0" w:tplc="3F96C5F2">
      <w:start w:val="1"/>
      <w:numFmt w:val="decimal"/>
      <w:lvlText w:val="%1)"/>
      <w:lvlJc w:val="left"/>
      <w:pPr>
        <w:ind w:left="27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2931C3"/>
    <w:multiLevelType w:val="hybridMultilevel"/>
    <w:tmpl w:val="65828B38"/>
    <w:lvl w:ilvl="0" w:tplc="286CFAB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A80168"/>
    <w:multiLevelType w:val="multilevel"/>
    <w:tmpl w:val="42B694B4"/>
    <w:styleLink w:val="Style2"/>
    <w:lvl w:ilvl="0">
      <w:start w:val="1"/>
      <w:numFmt w:val="decimal"/>
      <w:lvlText w:val="%1."/>
      <w:lvlJc w:val="left"/>
      <w:pPr>
        <w:ind w:left="360" w:hanging="360"/>
      </w:pPr>
      <w:rPr>
        <w:rFonts w:cs="Times New Roman" w:hint="default"/>
      </w:rPr>
    </w:lvl>
    <w:lvl w:ilvl="1">
      <w:start w:val="2"/>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289D5A40"/>
    <w:multiLevelType w:val="multilevel"/>
    <w:tmpl w:val="1A9A0F48"/>
    <w:lvl w:ilvl="0">
      <w:start w:val="5"/>
      <w:numFmt w:val="upperLetter"/>
      <w:lvlText w:val="%1"/>
      <w:lvlJc w:val="left"/>
      <w:pPr>
        <w:ind w:left="100" w:hanging="393"/>
      </w:pPr>
      <w:rPr>
        <w:rFonts w:hint="default"/>
      </w:rPr>
    </w:lvl>
    <w:lvl w:ilvl="1">
      <w:start w:val="3"/>
      <w:numFmt w:val="decimal"/>
      <w:lvlText w:val="%1.%2."/>
      <w:lvlJc w:val="left"/>
      <w:pPr>
        <w:ind w:left="100" w:hanging="393"/>
      </w:pPr>
      <w:rPr>
        <w:rFonts w:hint="default"/>
        <w:spacing w:val="-1"/>
        <w:u w:val="single" w:color="000000"/>
      </w:rPr>
    </w:lvl>
    <w:lvl w:ilvl="2">
      <w:start w:val="1"/>
      <w:numFmt w:val="bullet"/>
      <w:lvlText w:val="•"/>
      <w:lvlJc w:val="left"/>
      <w:pPr>
        <w:ind w:left="2284" w:hanging="393"/>
      </w:pPr>
      <w:rPr>
        <w:rFonts w:hint="default"/>
      </w:rPr>
    </w:lvl>
    <w:lvl w:ilvl="3">
      <w:start w:val="1"/>
      <w:numFmt w:val="bullet"/>
      <w:lvlText w:val="•"/>
      <w:lvlJc w:val="left"/>
      <w:pPr>
        <w:ind w:left="3376" w:hanging="393"/>
      </w:pPr>
      <w:rPr>
        <w:rFonts w:hint="default"/>
      </w:rPr>
    </w:lvl>
    <w:lvl w:ilvl="4">
      <w:start w:val="1"/>
      <w:numFmt w:val="bullet"/>
      <w:lvlText w:val="•"/>
      <w:lvlJc w:val="left"/>
      <w:pPr>
        <w:ind w:left="4468" w:hanging="393"/>
      </w:pPr>
      <w:rPr>
        <w:rFonts w:hint="default"/>
      </w:rPr>
    </w:lvl>
    <w:lvl w:ilvl="5">
      <w:start w:val="1"/>
      <w:numFmt w:val="bullet"/>
      <w:lvlText w:val="•"/>
      <w:lvlJc w:val="left"/>
      <w:pPr>
        <w:ind w:left="5560" w:hanging="393"/>
      </w:pPr>
      <w:rPr>
        <w:rFonts w:hint="default"/>
      </w:rPr>
    </w:lvl>
    <w:lvl w:ilvl="6">
      <w:start w:val="1"/>
      <w:numFmt w:val="bullet"/>
      <w:lvlText w:val="•"/>
      <w:lvlJc w:val="left"/>
      <w:pPr>
        <w:ind w:left="6652" w:hanging="393"/>
      </w:pPr>
      <w:rPr>
        <w:rFonts w:hint="default"/>
      </w:rPr>
    </w:lvl>
    <w:lvl w:ilvl="7">
      <w:start w:val="1"/>
      <w:numFmt w:val="bullet"/>
      <w:lvlText w:val="•"/>
      <w:lvlJc w:val="left"/>
      <w:pPr>
        <w:ind w:left="7744" w:hanging="393"/>
      </w:pPr>
      <w:rPr>
        <w:rFonts w:hint="default"/>
      </w:rPr>
    </w:lvl>
    <w:lvl w:ilvl="8">
      <w:start w:val="1"/>
      <w:numFmt w:val="bullet"/>
      <w:lvlText w:val="•"/>
      <w:lvlJc w:val="left"/>
      <w:pPr>
        <w:ind w:left="8836" w:hanging="393"/>
      </w:pPr>
      <w:rPr>
        <w:rFonts w:hint="default"/>
      </w:rPr>
    </w:lvl>
  </w:abstractNum>
  <w:abstractNum w:abstractNumId="19" w15:restartNumberingAfterBreak="0">
    <w:nsid w:val="2C277ECD"/>
    <w:multiLevelType w:val="hybridMultilevel"/>
    <w:tmpl w:val="B29CBD46"/>
    <w:lvl w:ilvl="0" w:tplc="286CFAB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E26E2D"/>
    <w:multiLevelType w:val="hybridMultilevel"/>
    <w:tmpl w:val="343A062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211037F"/>
    <w:multiLevelType w:val="hybridMultilevel"/>
    <w:tmpl w:val="34E223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3226D3D"/>
    <w:multiLevelType w:val="hybridMultilevel"/>
    <w:tmpl w:val="3830E2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3714122"/>
    <w:multiLevelType w:val="hybridMultilevel"/>
    <w:tmpl w:val="4042885C"/>
    <w:lvl w:ilvl="0" w:tplc="2B84DF46">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3B09143C"/>
    <w:multiLevelType w:val="hybridMultilevel"/>
    <w:tmpl w:val="E72AC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714AB6"/>
    <w:multiLevelType w:val="multilevel"/>
    <w:tmpl w:val="A0DCB78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rPr>
        <w:b w:val="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E812131"/>
    <w:multiLevelType w:val="hybridMultilevel"/>
    <w:tmpl w:val="1414A04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2573D27"/>
    <w:multiLevelType w:val="hybridMultilevel"/>
    <w:tmpl w:val="5630FD8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2064A6"/>
    <w:multiLevelType w:val="multilevel"/>
    <w:tmpl w:val="D5640B9C"/>
    <w:lvl w:ilvl="0">
      <w:start w:val="1"/>
      <w:numFmt w:val="bullet"/>
      <w:lvlText w:val=""/>
      <w:lvlJc w:val="left"/>
      <w:pPr>
        <w:ind w:left="713" w:hanging="705"/>
      </w:pPr>
      <w:rPr>
        <w:rFonts w:ascii="Symbol" w:hAnsi="Symbol" w:hint="default"/>
      </w:rPr>
    </w:lvl>
    <w:lvl w:ilvl="1">
      <w:start w:val="1"/>
      <w:numFmt w:val="decimal"/>
      <w:lvlText w:val="%1.%2"/>
      <w:lvlJc w:val="left"/>
      <w:pPr>
        <w:ind w:left="1433" w:hanging="705"/>
      </w:pPr>
      <w:rPr>
        <w:rFonts w:cs="Times New Roman" w:hint="default"/>
      </w:rPr>
    </w:lvl>
    <w:lvl w:ilvl="2">
      <w:start w:val="1"/>
      <w:numFmt w:val="decimal"/>
      <w:lvlText w:val="%1.%2.%3"/>
      <w:lvlJc w:val="left"/>
      <w:pPr>
        <w:ind w:left="2168" w:hanging="720"/>
      </w:pPr>
      <w:rPr>
        <w:rFonts w:cs="Times New Roman" w:hint="default"/>
      </w:rPr>
    </w:lvl>
    <w:lvl w:ilvl="3">
      <w:start w:val="1"/>
      <w:numFmt w:val="decimal"/>
      <w:lvlText w:val="%1.%2.%3.%4"/>
      <w:lvlJc w:val="left"/>
      <w:pPr>
        <w:ind w:left="2888" w:hanging="720"/>
      </w:pPr>
      <w:rPr>
        <w:rFonts w:cs="Times New Roman" w:hint="default"/>
      </w:rPr>
    </w:lvl>
    <w:lvl w:ilvl="4">
      <w:start w:val="1"/>
      <w:numFmt w:val="decimal"/>
      <w:lvlText w:val="%1.%2.%3.%4.%5"/>
      <w:lvlJc w:val="left"/>
      <w:pPr>
        <w:ind w:left="3968" w:hanging="1080"/>
      </w:pPr>
      <w:rPr>
        <w:rFonts w:cs="Times New Roman" w:hint="default"/>
      </w:rPr>
    </w:lvl>
    <w:lvl w:ilvl="5">
      <w:start w:val="1"/>
      <w:numFmt w:val="decimal"/>
      <w:lvlText w:val="%1.%2.%3.%4.%5.%6"/>
      <w:lvlJc w:val="left"/>
      <w:pPr>
        <w:ind w:left="4688" w:hanging="1080"/>
      </w:pPr>
      <w:rPr>
        <w:rFonts w:cs="Times New Roman" w:hint="default"/>
      </w:rPr>
    </w:lvl>
    <w:lvl w:ilvl="6">
      <w:start w:val="1"/>
      <w:numFmt w:val="decimal"/>
      <w:lvlText w:val="%1.%2.%3.%4.%5.%6.%7"/>
      <w:lvlJc w:val="left"/>
      <w:pPr>
        <w:ind w:left="5768" w:hanging="1440"/>
      </w:pPr>
      <w:rPr>
        <w:rFonts w:cs="Times New Roman" w:hint="default"/>
      </w:rPr>
    </w:lvl>
    <w:lvl w:ilvl="7">
      <w:start w:val="1"/>
      <w:numFmt w:val="decimal"/>
      <w:lvlText w:val="%1.%2.%3.%4.%5.%6.%7.%8"/>
      <w:lvlJc w:val="left"/>
      <w:pPr>
        <w:ind w:left="6488" w:hanging="1440"/>
      </w:pPr>
      <w:rPr>
        <w:rFonts w:cs="Times New Roman" w:hint="default"/>
      </w:rPr>
    </w:lvl>
    <w:lvl w:ilvl="8">
      <w:start w:val="1"/>
      <w:numFmt w:val="decimal"/>
      <w:lvlText w:val="%1.%2.%3.%4.%5.%6.%7.%8.%9"/>
      <w:lvlJc w:val="left"/>
      <w:pPr>
        <w:ind w:left="7568" w:hanging="1800"/>
      </w:pPr>
      <w:rPr>
        <w:rFonts w:cs="Times New Roman" w:hint="default"/>
      </w:rPr>
    </w:lvl>
  </w:abstractNum>
  <w:abstractNum w:abstractNumId="29" w15:restartNumberingAfterBreak="0">
    <w:nsid w:val="463F1A43"/>
    <w:multiLevelType w:val="hybridMultilevel"/>
    <w:tmpl w:val="4F2CE2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90B632A"/>
    <w:multiLevelType w:val="multilevel"/>
    <w:tmpl w:val="857A0EA0"/>
    <w:lvl w:ilvl="0">
      <w:start w:val="5"/>
      <w:numFmt w:val="upperLetter"/>
      <w:lvlText w:val="%1"/>
      <w:lvlJc w:val="left"/>
      <w:pPr>
        <w:ind w:left="100" w:hanging="578"/>
      </w:pPr>
      <w:rPr>
        <w:rFonts w:hint="default"/>
      </w:rPr>
    </w:lvl>
    <w:lvl w:ilvl="1">
      <w:start w:val="1"/>
      <w:numFmt w:val="decimal"/>
      <w:lvlText w:val="%1.%2"/>
      <w:lvlJc w:val="left"/>
      <w:pPr>
        <w:ind w:left="100" w:hanging="578"/>
      </w:pPr>
      <w:rPr>
        <w:rFonts w:hint="default"/>
      </w:rPr>
    </w:lvl>
    <w:lvl w:ilvl="2">
      <w:start w:val="1"/>
      <w:numFmt w:val="lowerLetter"/>
      <w:lvlText w:val="%1.%2.%3."/>
      <w:lvlJc w:val="left"/>
      <w:pPr>
        <w:ind w:left="100" w:hanging="578"/>
      </w:pPr>
      <w:rPr>
        <w:rFonts w:hint="default"/>
        <w:spacing w:val="-1"/>
        <w:u w:val="single" w:color="000000"/>
      </w:rPr>
    </w:lvl>
    <w:lvl w:ilvl="3">
      <w:start w:val="1"/>
      <w:numFmt w:val="bullet"/>
      <w:lvlText w:val="•"/>
      <w:lvlJc w:val="left"/>
      <w:pPr>
        <w:ind w:left="3370" w:hanging="578"/>
      </w:pPr>
      <w:rPr>
        <w:rFonts w:hint="default"/>
      </w:rPr>
    </w:lvl>
    <w:lvl w:ilvl="4">
      <w:start w:val="1"/>
      <w:numFmt w:val="bullet"/>
      <w:lvlText w:val="•"/>
      <w:lvlJc w:val="left"/>
      <w:pPr>
        <w:ind w:left="4460" w:hanging="578"/>
      </w:pPr>
      <w:rPr>
        <w:rFonts w:hint="default"/>
      </w:rPr>
    </w:lvl>
    <w:lvl w:ilvl="5">
      <w:start w:val="1"/>
      <w:numFmt w:val="bullet"/>
      <w:lvlText w:val="•"/>
      <w:lvlJc w:val="left"/>
      <w:pPr>
        <w:ind w:left="5550" w:hanging="578"/>
      </w:pPr>
      <w:rPr>
        <w:rFonts w:hint="default"/>
      </w:rPr>
    </w:lvl>
    <w:lvl w:ilvl="6">
      <w:start w:val="1"/>
      <w:numFmt w:val="bullet"/>
      <w:lvlText w:val="•"/>
      <w:lvlJc w:val="left"/>
      <w:pPr>
        <w:ind w:left="6640" w:hanging="578"/>
      </w:pPr>
      <w:rPr>
        <w:rFonts w:hint="default"/>
      </w:rPr>
    </w:lvl>
    <w:lvl w:ilvl="7">
      <w:start w:val="1"/>
      <w:numFmt w:val="bullet"/>
      <w:lvlText w:val="•"/>
      <w:lvlJc w:val="left"/>
      <w:pPr>
        <w:ind w:left="7730" w:hanging="578"/>
      </w:pPr>
      <w:rPr>
        <w:rFonts w:hint="default"/>
      </w:rPr>
    </w:lvl>
    <w:lvl w:ilvl="8">
      <w:start w:val="1"/>
      <w:numFmt w:val="bullet"/>
      <w:lvlText w:val="•"/>
      <w:lvlJc w:val="left"/>
      <w:pPr>
        <w:ind w:left="8820" w:hanging="578"/>
      </w:pPr>
      <w:rPr>
        <w:rFonts w:hint="default"/>
      </w:rPr>
    </w:lvl>
  </w:abstractNum>
  <w:abstractNum w:abstractNumId="31" w15:restartNumberingAfterBreak="0">
    <w:nsid w:val="4D922AE7"/>
    <w:multiLevelType w:val="hybridMultilevel"/>
    <w:tmpl w:val="1F0A02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ED631B1"/>
    <w:multiLevelType w:val="hybridMultilevel"/>
    <w:tmpl w:val="FC4451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4340E67"/>
    <w:multiLevelType w:val="hybridMultilevel"/>
    <w:tmpl w:val="EFC281A8"/>
    <w:lvl w:ilvl="0" w:tplc="286CFA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4C43C39"/>
    <w:multiLevelType w:val="hybridMultilevel"/>
    <w:tmpl w:val="07FA68C6"/>
    <w:lvl w:ilvl="0" w:tplc="12B651BA">
      <w:start w:val="1"/>
      <w:numFmt w:val="decimal"/>
      <w:lvlText w:val="%1."/>
      <w:lvlJc w:val="left"/>
      <w:pPr>
        <w:ind w:left="1080" w:hanging="360"/>
      </w:pPr>
      <w:rPr>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BA64115"/>
    <w:multiLevelType w:val="hybridMultilevel"/>
    <w:tmpl w:val="E4E4939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3C6E15"/>
    <w:multiLevelType w:val="multilevel"/>
    <w:tmpl w:val="D5640B9C"/>
    <w:lvl w:ilvl="0">
      <w:start w:val="1"/>
      <w:numFmt w:val="bullet"/>
      <w:lvlText w:val=""/>
      <w:lvlJc w:val="left"/>
      <w:pPr>
        <w:ind w:left="713" w:hanging="705"/>
      </w:pPr>
      <w:rPr>
        <w:rFonts w:ascii="Symbol" w:hAnsi="Symbol" w:hint="default"/>
      </w:rPr>
    </w:lvl>
    <w:lvl w:ilvl="1">
      <w:start w:val="1"/>
      <w:numFmt w:val="decimal"/>
      <w:lvlText w:val="%1.%2"/>
      <w:lvlJc w:val="left"/>
      <w:pPr>
        <w:ind w:left="1433" w:hanging="705"/>
      </w:pPr>
      <w:rPr>
        <w:rFonts w:cs="Times New Roman" w:hint="default"/>
      </w:rPr>
    </w:lvl>
    <w:lvl w:ilvl="2">
      <w:start w:val="1"/>
      <w:numFmt w:val="decimal"/>
      <w:lvlText w:val="%1.%2.%3"/>
      <w:lvlJc w:val="left"/>
      <w:pPr>
        <w:ind w:left="2168" w:hanging="720"/>
      </w:pPr>
      <w:rPr>
        <w:rFonts w:cs="Times New Roman" w:hint="default"/>
      </w:rPr>
    </w:lvl>
    <w:lvl w:ilvl="3">
      <w:start w:val="1"/>
      <w:numFmt w:val="decimal"/>
      <w:lvlText w:val="%1.%2.%3.%4"/>
      <w:lvlJc w:val="left"/>
      <w:pPr>
        <w:ind w:left="2888" w:hanging="720"/>
      </w:pPr>
      <w:rPr>
        <w:rFonts w:cs="Times New Roman" w:hint="default"/>
      </w:rPr>
    </w:lvl>
    <w:lvl w:ilvl="4">
      <w:start w:val="1"/>
      <w:numFmt w:val="decimal"/>
      <w:lvlText w:val="%1.%2.%3.%4.%5"/>
      <w:lvlJc w:val="left"/>
      <w:pPr>
        <w:ind w:left="3968" w:hanging="1080"/>
      </w:pPr>
      <w:rPr>
        <w:rFonts w:cs="Times New Roman" w:hint="default"/>
      </w:rPr>
    </w:lvl>
    <w:lvl w:ilvl="5">
      <w:start w:val="1"/>
      <w:numFmt w:val="decimal"/>
      <w:lvlText w:val="%1.%2.%3.%4.%5.%6"/>
      <w:lvlJc w:val="left"/>
      <w:pPr>
        <w:ind w:left="4688" w:hanging="1080"/>
      </w:pPr>
      <w:rPr>
        <w:rFonts w:cs="Times New Roman" w:hint="default"/>
      </w:rPr>
    </w:lvl>
    <w:lvl w:ilvl="6">
      <w:start w:val="1"/>
      <w:numFmt w:val="decimal"/>
      <w:lvlText w:val="%1.%2.%3.%4.%5.%6.%7"/>
      <w:lvlJc w:val="left"/>
      <w:pPr>
        <w:ind w:left="5768" w:hanging="1440"/>
      </w:pPr>
      <w:rPr>
        <w:rFonts w:cs="Times New Roman" w:hint="default"/>
      </w:rPr>
    </w:lvl>
    <w:lvl w:ilvl="7">
      <w:start w:val="1"/>
      <w:numFmt w:val="decimal"/>
      <w:lvlText w:val="%1.%2.%3.%4.%5.%6.%7.%8"/>
      <w:lvlJc w:val="left"/>
      <w:pPr>
        <w:ind w:left="6488" w:hanging="1440"/>
      </w:pPr>
      <w:rPr>
        <w:rFonts w:cs="Times New Roman" w:hint="default"/>
      </w:rPr>
    </w:lvl>
    <w:lvl w:ilvl="8">
      <w:start w:val="1"/>
      <w:numFmt w:val="decimal"/>
      <w:lvlText w:val="%1.%2.%3.%4.%5.%6.%7.%8.%9"/>
      <w:lvlJc w:val="left"/>
      <w:pPr>
        <w:ind w:left="7568" w:hanging="1800"/>
      </w:pPr>
      <w:rPr>
        <w:rFonts w:cs="Times New Roman" w:hint="default"/>
      </w:rPr>
    </w:lvl>
  </w:abstractNum>
  <w:abstractNum w:abstractNumId="37" w15:restartNumberingAfterBreak="0">
    <w:nsid w:val="63172B4A"/>
    <w:multiLevelType w:val="hybridMultilevel"/>
    <w:tmpl w:val="F09C29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5EF4462"/>
    <w:multiLevelType w:val="hybridMultilevel"/>
    <w:tmpl w:val="54FCD7B0"/>
    <w:lvl w:ilvl="0" w:tplc="286CFAB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F210CB"/>
    <w:multiLevelType w:val="hybridMultilevel"/>
    <w:tmpl w:val="D174EC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8584AFA"/>
    <w:multiLevelType w:val="hybridMultilevel"/>
    <w:tmpl w:val="256CF098"/>
    <w:lvl w:ilvl="0" w:tplc="04090001">
      <w:start w:val="1"/>
      <w:numFmt w:val="bullet"/>
      <w:lvlText w:val=""/>
      <w:lvlJc w:val="left"/>
      <w:pPr>
        <w:ind w:left="1088" w:hanging="360"/>
      </w:pPr>
      <w:rPr>
        <w:rFonts w:ascii="Symbol" w:hAnsi="Symbol" w:hint="default"/>
      </w:rPr>
    </w:lvl>
    <w:lvl w:ilvl="1" w:tplc="04090003" w:tentative="1">
      <w:start w:val="1"/>
      <w:numFmt w:val="bullet"/>
      <w:lvlText w:val="o"/>
      <w:lvlJc w:val="left"/>
      <w:pPr>
        <w:ind w:left="1808" w:hanging="360"/>
      </w:pPr>
      <w:rPr>
        <w:rFonts w:ascii="Courier New" w:hAnsi="Courier New" w:cs="Courier New" w:hint="default"/>
      </w:rPr>
    </w:lvl>
    <w:lvl w:ilvl="2" w:tplc="04090005" w:tentative="1">
      <w:start w:val="1"/>
      <w:numFmt w:val="bullet"/>
      <w:lvlText w:val=""/>
      <w:lvlJc w:val="left"/>
      <w:pPr>
        <w:ind w:left="2528" w:hanging="360"/>
      </w:pPr>
      <w:rPr>
        <w:rFonts w:ascii="Wingdings" w:hAnsi="Wingdings" w:hint="default"/>
      </w:rPr>
    </w:lvl>
    <w:lvl w:ilvl="3" w:tplc="04090001" w:tentative="1">
      <w:start w:val="1"/>
      <w:numFmt w:val="bullet"/>
      <w:lvlText w:val=""/>
      <w:lvlJc w:val="left"/>
      <w:pPr>
        <w:ind w:left="3248" w:hanging="360"/>
      </w:pPr>
      <w:rPr>
        <w:rFonts w:ascii="Symbol" w:hAnsi="Symbol" w:hint="default"/>
      </w:rPr>
    </w:lvl>
    <w:lvl w:ilvl="4" w:tplc="04090003" w:tentative="1">
      <w:start w:val="1"/>
      <w:numFmt w:val="bullet"/>
      <w:lvlText w:val="o"/>
      <w:lvlJc w:val="left"/>
      <w:pPr>
        <w:ind w:left="3968" w:hanging="360"/>
      </w:pPr>
      <w:rPr>
        <w:rFonts w:ascii="Courier New" w:hAnsi="Courier New" w:cs="Courier New" w:hint="default"/>
      </w:rPr>
    </w:lvl>
    <w:lvl w:ilvl="5" w:tplc="04090005" w:tentative="1">
      <w:start w:val="1"/>
      <w:numFmt w:val="bullet"/>
      <w:lvlText w:val=""/>
      <w:lvlJc w:val="left"/>
      <w:pPr>
        <w:ind w:left="4688" w:hanging="360"/>
      </w:pPr>
      <w:rPr>
        <w:rFonts w:ascii="Wingdings" w:hAnsi="Wingdings" w:hint="default"/>
      </w:rPr>
    </w:lvl>
    <w:lvl w:ilvl="6" w:tplc="04090001" w:tentative="1">
      <w:start w:val="1"/>
      <w:numFmt w:val="bullet"/>
      <w:lvlText w:val=""/>
      <w:lvlJc w:val="left"/>
      <w:pPr>
        <w:ind w:left="5408" w:hanging="360"/>
      </w:pPr>
      <w:rPr>
        <w:rFonts w:ascii="Symbol" w:hAnsi="Symbol" w:hint="default"/>
      </w:rPr>
    </w:lvl>
    <w:lvl w:ilvl="7" w:tplc="04090003" w:tentative="1">
      <w:start w:val="1"/>
      <w:numFmt w:val="bullet"/>
      <w:lvlText w:val="o"/>
      <w:lvlJc w:val="left"/>
      <w:pPr>
        <w:ind w:left="6128" w:hanging="360"/>
      </w:pPr>
      <w:rPr>
        <w:rFonts w:ascii="Courier New" w:hAnsi="Courier New" w:cs="Courier New" w:hint="default"/>
      </w:rPr>
    </w:lvl>
    <w:lvl w:ilvl="8" w:tplc="04090005" w:tentative="1">
      <w:start w:val="1"/>
      <w:numFmt w:val="bullet"/>
      <w:lvlText w:val=""/>
      <w:lvlJc w:val="left"/>
      <w:pPr>
        <w:ind w:left="6848" w:hanging="360"/>
      </w:pPr>
      <w:rPr>
        <w:rFonts w:ascii="Wingdings" w:hAnsi="Wingdings" w:hint="default"/>
      </w:rPr>
    </w:lvl>
  </w:abstractNum>
  <w:abstractNum w:abstractNumId="41" w15:restartNumberingAfterBreak="0">
    <w:nsid w:val="697A407E"/>
    <w:multiLevelType w:val="hybridMultilevel"/>
    <w:tmpl w:val="D9B230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6E377D71"/>
    <w:multiLevelType w:val="hybridMultilevel"/>
    <w:tmpl w:val="3388611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3F96C5F2">
      <w:start w:val="1"/>
      <w:numFmt w:val="decimal"/>
      <w:lvlText w:val="%3)"/>
      <w:lvlJc w:val="left"/>
      <w:pPr>
        <w:ind w:left="2700" w:hanging="360"/>
      </w:pPr>
      <w:rPr>
        <w:rFonts w:hint="default"/>
      </w:r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13B382D"/>
    <w:multiLevelType w:val="hybridMultilevel"/>
    <w:tmpl w:val="E2F45250"/>
    <w:lvl w:ilvl="0" w:tplc="8738D11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71F21D97"/>
    <w:multiLevelType w:val="hybridMultilevel"/>
    <w:tmpl w:val="466022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3097F51"/>
    <w:multiLevelType w:val="hybridMultilevel"/>
    <w:tmpl w:val="093A5706"/>
    <w:lvl w:ilvl="0" w:tplc="E9D4FCC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741C2B90"/>
    <w:multiLevelType w:val="singleLevel"/>
    <w:tmpl w:val="0409000F"/>
    <w:lvl w:ilvl="0">
      <w:start w:val="1"/>
      <w:numFmt w:val="decimal"/>
      <w:lvlText w:val="%1."/>
      <w:lvlJc w:val="left"/>
      <w:pPr>
        <w:tabs>
          <w:tab w:val="num" w:pos="360"/>
        </w:tabs>
        <w:ind w:left="360" w:hanging="360"/>
      </w:pPr>
      <w:rPr>
        <w:rFonts w:hint="default"/>
      </w:rPr>
    </w:lvl>
  </w:abstractNum>
  <w:abstractNum w:abstractNumId="47" w15:restartNumberingAfterBreak="0">
    <w:nsid w:val="7429140F"/>
    <w:multiLevelType w:val="multilevel"/>
    <w:tmpl w:val="C2025C2C"/>
    <w:lvl w:ilvl="0">
      <w:start w:val="1"/>
      <w:numFmt w:val="decimal"/>
      <w:lvlText w:val="%1."/>
      <w:lvlJc w:val="left"/>
      <w:pPr>
        <w:ind w:left="1080" w:hanging="360"/>
      </w:pPr>
      <w:rPr>
        <w:rFonts w:hint="default"/>
      </w:rPr>
    </w:lvl>
    <w:lvl w:ilvl="1">
      <w:start w:val="4"/>
      <w:numFmt w:val="decimal"/>
      <w:isLgl/>
      <w:lvlText w:val="%1.%2"/>
      <w:lvlJc w:val="left"/>
      <w:pPr>
        <w:ind w:left="1480" w:hanging="400"/>
      </w:pPr>
      <w:rPr>
        <w:rFonts w:cs="Arial" w:hint="default"/>
        <w:b w:val="0"/>
        <w:sz w:val="20"/>
      </w:rPr>
    </w:lvl>
    <w:lvl w:ilvl="2">
      <w:start w:val="1"/>
      <w:numFmt w:val="decimal"/>
      <w:isLgl/>
      <w:lvlText w:val="%1.%2.%3"/>
      <w:lvlJc w:val="left"/>
      <w:pPr>
        <w:ind w:left="2160" w:hanging="720"/>
      </w:pPr>
      <w:rPr>
        <w:rFonts w:cs="Arial" w:hint="default"/>
        <w:b w:val="0"/>
        <w:sz w:val="20"/>
      </w:rPr>
    </w:lvl>
    <w:lvl w:ilvl="3">
      <w:start w:val="1"/>
      <w:numFmt w:val="decimal"/>
      <w:isLgl/>
      <w:lvlText w:val="%1.%2.%3.%4"/>
      <w:lvlJc w:val="left"/>
      <w:pPr>
        <w:ind w:left="2520" w:hanging="720"/>
      </w:pPr>
      <w:rPr>
        <w:rFonts w:cs="Arial" w:hint="default"/>
        <w:b w:val="0"/>
        <w:sz w:val="20"/>
      </w:rPr>
    </w:lvl>
    <w:lvl w:ilvl="4">
      <w:start w:val="1"/>
      <w:numFmt w:val="decimal"/>
      <w:isLgl/>
      <w:lvlText w:val="%1.%2.%3.%4.%5"/>
      <w:lvlJc w:val="left"/>
      <w:pPr>
        <w:ind w:left="3240" w:hanging="1080"/>
      </w:pPr>
      <w:rPr>
        <w:rFonts w:cs="Arial" w:hint="default"/>
        <w:b w:val="0"/>
        <w:sz w:val="20"/>
      </w:rPr>
    </w:lvl>
    <w:lvl w:ilvl="5">
      <w:start w:val="1"/>
      <w:numFmt w:val="decimal"/>
      <w:isLgl/>
      <w:lvlText w:val="%1.%2.%3.%4.%5.%6"/>
      <w:lvlJc w:val="left"/>
      <w:pPr>
        <w:ind w:left="3600" w:hanging="1080"/>
      </w:pPr>
      <w:rPr>
        <w:rFonts w:cs="Arial" w:hint="default"/>
        <w:b w:val="0"/>
        <w:sz w:val="20"/>
      </w:rPr>
    </w:lvl>
    <w:lvl w:ilvl="6">
      <w:start w:val="1"/>
      <w:numFmt w:val="decimal"/>
      <w:isLgl/>
      <w:lvlText w:val="%1.%2.%3.%4.%5.%6.%7"/>
      <w:lvlJc w:val="left"/>
      <w:pPr>
        <w:ind w:left="4320" w:hanging="1440"/>
      </w:pPr>
      <w:rPr>
        <w:rFonts w:cs="Arial" w:hint="default"/>
        <w:b w:val="0"/>
        <w:sz w:val="20"/>
      </w:rPr>
    </w:lvl>
    <w:lvl w:ilvl="7">
      <w:start w:val="1"/>
      <w:numFmt w:val="decimal"/>
      <w:isLgl/>
      <w:lvlText w:val="%1.%2.%3.%4.%5.%6.%7.%8"/>
      <w:lvlJc w:val="left"/>
      <w:pPr>
        <w:ind w:left="4680" w:hanging="1440"/>
      </w:pPr>
      <w:rPr>
        <w:rFonts w:cs="Arial" w:hint="default"/>
        <w:b w:val="0"/>
        <w:sz w:val="20"/>
      </w:rPr>
    </w:lvl>
    <w:lvl w:ilvl="8">
      <w:start w:val="1"/>
      <w:numFmt w:val="decimal"/>
      <w:isLgl/>
      <w:lvlText w:val="%1.%2.%3.%4.%5.%6.%7.%8.%9"/>
      <w:lvlJc w:val="left"/>
      <w:pPr>
        <w:ind w:left="5400" w:hanging="1800"/>
      </w:pPr>
      <w:rPr>
        <w:rFonts w:cs="Arial" w:hint="default"/>
        <w:b w:val="0"/>
        <w:sz w:val="20"/>
      </w:rPr>
    </w:lvl>
  </w:abstractNum>
  <w:abstractNum w:abstractNumId="48" w15:restartNumberingAfterBreak="0">
    <w:nsid w:val="7E6C4BA9"/>
    <w:multiLevelType w:val="hybridMultilevel"/>
    <w:tmpl w:val="CAD03FAE"/>
    <w:lvl w:ilvl="0" w:tplc="54EC44C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15:restartNumberingAfterBreak="0">
    <w:nsid w:val="7F577AA4"/>
    <w:multiLevelType w:val="hybridMultilevel"/>
    <w:tmpl w:val="F6CC8A28"/>
    <w:lvl w:ilvl="0" w:tplc="2E7A6F3E">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0" w15:restartNumberingAfterBreak="0">
    <w:nsid w:val="7F5C50B3"/>
    <w:multiLevelType w:val="hybridMultilevel"/>
    <w:tmpl w:val="B3FC552A"/>
    <w:lvl w:ilvl="0" w:tplc="286CFA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7"/>
  </w:num>
  <w:num w:numId="3">
    <w:abstractNumId w:val="3"/>
  </w:num>
  <w:num w:numId="4">
    <w:abstractNumId w:val="14"/>
  </w:num>
  <w:num w:numId="5">
    <w:abstractNumId w:val="21"/>
  </w:num>
  <w:num w:numId="6">
    <w:abstractNumId w:val="28"/>
  </w:num>
  <w:num w:numId="7">
    <w:abstractNumId w:val="36"/>
  </w:num>
  <w:num w:numId="8">
    <w:abstractNumId w:val="37"/>
  </w:num>
  <w:num w:numId="9">
    <w:abstractNumId w:val="44"/>
  </w:num>
  <w:num w:numId="10">
    <w:abstractNumId w:val="39"/>
  </w:num>
  <w:num w:numId="11">
    <w:abstractNumId w:val="32"/>
  </w:num>
  <w:num w:numId="12">
    <w:abstractNumId w:val="35"/>
  </w:num>
  <w:num w:numId="13">
    <w:abstractNumId w:val="40"/>
  </w:num>
  <w:num w:numId="14">
    <w:abstractNumId w:val="26"/>
  </w:num>
  <w:num w:numId="15">
    <w:abstractNumId w:val="22"/>
  </w:num>
  <w:num w:numId="16">
    <w:abstractNumId w:val="8"/>
  </w:num>
  <w:num w:numId="17">
    <w:abstractNumId w:val="29"/>
  </w:num>
  <w:num w:numId="18">
    <w:abstractNumId w:val="7"/>
  </w:num>
  <w:num w:numId="19">
    <w:abstractNumId w:val="46"/>
  </w:num>
  <w:num w:numId="20">
    <w:abstractNumId w:val="9"/>
  </w:num>
  <w:num w:numId="21">
    <w:abstractNumId w:val="6"/>
  </w:num>
  <w:num w:numId="22">
    <w:abstractNumId w:val="41"/>
  </w:num>
  <w:num w:numId="23">
    <w:abstractNumId w:val="18"/>
  </w:num>
  <w:num w:numId="24">
    <w:abstractNumId w:val="12"/>
  </w:num>
  <w:num w:numId="25">
    <w:abstractNumId w:val="30"/>
  </w:num>
  <w:num w:numId="26">
    <w:abstractNumId w:val="11"/>
  </w:num>
  <w:num w:numId="27">
    <w:abstractNumId w:val="10"/>
  </w:num>
  <w:num w:numId="28">
    <w:abstractNumId w:val="48"/>
  </w:num>
  <w:num w:numId="29">
    <w:abstractNumId w:val="43"/>
  </w:num>
  <w:num w:numId="30">
    <w:abstractNumId w:val="23"/>
  </w:num>
  <w:num w:numId="31">
    <w:abstractNumId w:val="45"/>
  </w:num>
  <w:num w:numId="32">
    <w:abstractNumId w:val="49"/>
  </w:num>
  <w:num w:numId="33">
    <w:abstractNumId w:val="25"/>
  </w:num>
  <w:num w:numId="34">
    <w:abstractNumId w:val="24"/>
  </w:num>
  <w:num w:numId="35">
    <w:abstractNumId w:val="47"/>
  </w:num>
  <w:num w:numId="36">
    <w:abstractNumId w:val="5"/>
  </w:num>
  <w:num w:numId="37">
    <w:abstractNumId w:val="4"/>
  </w:num>
  <w:num w:numId="38">
    <w:abstractNumId w:val="31"/>
  </w:num>
  <w:num w:numId="39">
    <w:abstractNumId w:val="20"/>
  </w:num>
  <w:num w:numId="40">
    <w:abstractNumId w:val="42"/>
  </w:num>
  <w:num w:numId="41">
    <w:abstractNumId w:val="27"/>
  </w:num>
  <w:num w:numId="42">
    <w:abstractNumId w:val="34"/>
  </w:num>
  <w:num w:numId="43">
    <w:abstractNumId w:val="33"/>
  </w:num>
  <w:num w:numId="44">
    <w:abstractNumId w:val="50"/>
  </w:num>
  <w:num w:numId="45">
    <w:abstractNumId w:val="13"/>
  </w:num>
  <w:num w:numId="46">
    <w:abstractNumId w:val="38"/>
  </w:num>
  <w:num w:numId="47">
    <w:abstractNumId w:val="16"/>
  </w:num>
  <w:num w:numId="48">
    <w:abstractNumId w:val="19"/>
  </w:num>
  <w:num w:numId="49">
    <w:abstractNumId w:val="1"/>
  </w:num>
  <w:num w:numId="50">
    <w:abstractNumId w:val="0"/>
  </w:num>
  <w:num w:numId="51">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7"/>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044"/>
    <w:rsid w:val="00004BEC"/>
    <w:rsid w:val="00005993"/>
    <w:rsid w:val="000070DE"/>
    <w:rsid w:val="00007B5D"/>
    <w:rsid w:val="000168BE"/>
    <w:rsid w:val="00020751"/>
    <w:rsid w:val="00030571"/>
    <w:rsid w:val="0003206E"/>
    <w:rsid w:val="000326B7"/>
    <w:rsid w:val="00033B3A"/>
    <w:rsid w:val="00041629"/>
    <w:rsid w:val="00045CC5"/>
    <w:rsid w:val="00046FC7"/>
    <w:rsid w:val="00053C9E"/>
    <w:rsid w:val="00054FF4"/>
    <w:rsid w:val="00056D2A"/>
    <w:rsid w:val="000620B5"/>
    <w:rsid w:val="00064344"/>
    <w:rsid w:val="000742EE"/>
    <w:rsid w:val="0007759F"/>
    <w:rsid w:val="000848BF"/>
    <w:rsid w:val="00090135"/>
    <w:rsid w:val="00090B39"/>
    <w:rsid w:val="0009467A"/>
    <w:rsid w:val="00094AD5"/>
    <w:rsid w:val="00095C64"/>
    <w:rsid w:val="0009767C"/>
    <w:rsid w:val="000A1ADD"/>
    <w:rsid w:val="000B351B"/>
    <w:rsid w:val="000B3E0B"/>
    <w:rsid w:val="000B7495"/>
    <w:rsid w:val="000C440A"/>
    <w:rsid w:val="000C58D1"/>
    <w:rsid w:val="000D0E3A"/>
    <w:rsid w:val="000E0514"/>
    <w:rsid w:val="000E62FF"/>
    <w:rsid w:val="000F0BD3"/>
    <w:rsid w:val="000F59E9"/>
    <w:rsid w:val="000F5BE9"/>
    <w:rsid w:val="000F5C64"/>
    <w:rsid w:val="000F5D35"/>
    <w:rsid w:val="00102862"/>
    <w:rsid w:val="001028E5"/>
    <w:rsid w:val="00105C89"/>
    <w:rsid w:val="00106389"/>
    <w:rsid w:val="00107DEB"/>
    <w:rsid w:val="001114AA"/>
    <w:rsid w:val="001121D9"/>
    <w:rsid w:val="00113868"/>
    <w:rsid w:val="00113A93"/>
    <w:rsid w:val="00114517"/>
    <w:rsid w:val="00116698"/>
    <w:rsid w:val="00116BC1"/>
    <w:rsid w:val="001311E1"/>
    <w:rsid w:val="00131843"/>
    <w:rsid w:val="00132D54"/>
    <w:rsid w:val="00134B31"/>
    <w:rsid w:val="0014587D"/>
    <w:rsid w:val="00152337"/>
    <w:rsid w:val="001539AD"/>
    <w:rsid w:val="00157B71"/>
    <w:rsid w:val="00162488"/>
    <w:rsid w:val="00163C82"/>
    <w:rsid w:val="00164353"/>
    <w:rsid w:val="00170640"/>
    <w:rsid w:val="001719FD"/>
    <w:rsid w:val="00172E09"/>
    <w:rsid w:val="00175C26"/>
    <w:rsid w:val="00175F7D"/>
    <w:rsid w:val="0017651B"/>
    <w:rsid w:val="00183359"/>
    <w:rsid w:val="0018352F"/>
    <w:rsid w:val="0018463D"/>
    <w:rsid w:val="0018486B"/>
    <w:rsid w:val="0018608B"/>
    <w:rsid w:val="00187ECA"/>
    <w:rsid w:val="00190DDA"/>
    <w:rsid w:val="00192339"/>
    <w:rsid w:val="00195B8B"/>
    <w:rsid w:val="001A1FEB"/>
    <w:rsid w:val="001A24BD"/>
    <w:rsid w:val="001A2BFA"/>
    <w:rsid w:val="001A3D47"/>
    <w:rsid w:val="001A4867"/>
    <w:rsid w:val="001B044C"/>
    <w:rsid w:val="001B0675"/>
    <w:rsid w:val="001B4094"/>
    <w:rsid w:val="001B4C6D"/>
    <w:rsid w:val="001B76C3"/>
    <w:rsid w:val="001B7DEE"/>
    <w:rsid w:val="001B7E97"/>
    <w:rsid w:val="001C0C8B"/>
    <w:rsid w:val="001C453F"/>
    <w:rsid w:val="001C4F93"/>
    <w:rsid w:val="001C5266"/>
    <w:rsid w:val="001D1ABA"/>
    <w:rsid w:val="001D2AD7"/>
    <w:rsid w:val="001D2ADE"/>
    <w:rsid w:val="001D2D84"/>
    <w:rsid w:val="001D4118"/>
    <w:rsid w:val="001D5C31"/>
    <w:rsid w:val="001E0179"/>
    <w:rsid w:val="001E037D"/>
    <w:rsid w:val="001E42EE"/>
    <w:rsid w:val="001E4527"/>
    <w:rsid w:val="001F2317"/>
    <w:rsid w:val="001F3D67"/>
    <w:rsid w:val="001F4E67"/>
    <w:rsid w:val="00200045"/>
    <w:rsid w:val="00201B9A"/>
    <w:rsid w:val="0020317C"/>
    <w:rsid w:val="00210257"/>
    <w:rsid w:val="00213904"/>
    <w:rsid w:val="00223054"/>
    <w:rsid w:val="00223304"/>
    <w:rsid w:val="00225D03"/>
    <w:rsid w:val="0023155B"/>
    <w:rsid w:val="002403EF"/>
    <w:rsid w:val="002446EA"/>
    <w:rsid w:val="00246081"/>
    <w:rsid w:val="0025287C"/>
    <w:rsid w:val="0025400E"/>
    <w:rsid w:val="00254144"/>
    <w:rsid w:val="0026118A"/>
    <w:rsid w:val="00264382"/>
    <w:rsid w:val="00264823"/>
    <w:rsid w:val="002657B5"/>
    <w:rsid w:val="002734B6"/>
    <w:rsid w:val="00275DD4"/>
    <w:rsid w:val="00277737"/>
    <w:rsid w:val="002831CF"/>
    <w:rsid w:val="00284EE6"/>
    <w:rsid w:val="00287AB0"/>
    <w:rsid w:val="00293176"/>
    <w:rsid w:val="0029336F"/>
    <w:rsid w:val="00295811"/>
    <w:rsid w:val="00296747"/>
    <w:rsid w:val="00296A83"/>
    <w:rsid w:val="0029726B"/>
    <w:rsid w:val="002A13F2"/>
    <w:rsid w:val="002A630A"/>
    <w:rsid w:val="002B0525"/>
    <w:rsid w:val="002B77CC"/>
    <w:rsid w:val="002C0AFE"/>
    <w:rsid w:val="002C2C9B"/>
    <w:rsid w:val="002C5470"/>
    <w:rsid w:val="002C5D5C"/>
    <w:rsid w:val="002C6BE1"/>
    <w:rsid w:val="002C6F1E"/>
    <w:rsid w:val="002D45F2"/>
    <w:rsid w:val="002D5767"/>
    <w:rsid w:val="002D6615"/>
    <w:rsid w:val="002E0011"/>
    <w:rsid w:val="002F0E0F"/>
    <w:rsid w:val="002F1AB4"/>
    <w:rsid w:val="002F245E"/>
    <w:rsid w:val="002F414D"/>
    <w:rsid w:val="0030060F"/>
    <w:rsid w:val="00300B60"/>
    <w:rsid w:val="00300E74"/>
    <w:rsid w:val="003040EE"/>
    <w:rsid w:val="00305000"/>
    <w:rsid w:val="00305D0A"/>
    <w:rsid w:val="00306BD1"/>
    <w:rsid w:val="003121DA"/>
    <w:rsid w:val="00314750"/>
    <w:rsid w:val="00316A88"/>
    <w:rsid w:val="003235EB"/>
    <w:rsid w:val="00323FFB"/>
    <w:rsid w:val="0033002F"/>
    <w:rsid w:val="0033441C"/>
    <w:rsid w:val="003362BC"/>
    <w:rsid w:val="003371B6"/>
    <w:rsid w:val="00340AC5"/>
    <w:rsid w:val="003419E9"/>
    <w:rsid w:val="00346F0F"/>
    <w:rsid w:val="0035380D"/>
    <w:rsid w:val="00354C7A"/>
    <w:rsid w:val="00360BB3"/>
    <w:rsid w:val="003647A4"/>
    <w:rsid w:val="003656D8"/>
    <w:rsid w:val="00366541"/>
    <w:rsid w:val="00366C83"/>
    <w:rsid w:val="003679EB"/>
    <w:rsid w:val="00371ACE"/>
    <w:rsid w:val="00372428"/>
    <w:rsid w:val="00373C10"/>
    <w:rsid w:val="00375DEE"/>
    <w:rsid w:val="00380041"/>
    <w:rsid w:val="0038093B"/>
    <w:rsid w:val="00381841"/>
    <w:rsid w:val="003838DB"/>
    <w:rsid w:val="00384C71"/>
    <w:rsid w:val="003853CD"/>
    <w:rsid w:val="00394BA3"/>
    <w:rsid w:val="003A0668"/>
    <w:rsid w:val="003A1DCC"/>
    <w:rsid w:val="003A32DB"/>
    <w:rsid w:val="003B5ADA"/>
    <w:rsid w:val="003C09C3"/>
    <w:rsid w:val="003C19EF"/>
    <w:rsid w:val="003C4245"/>
    <w:rsid w:val="003D1AAA"/>
    <w:rsid w:val="003D460B"/>
    <w:rsid w:val="003E2018"/>
    <w:rsid w:val="003E2BEF"/>
    <w:rsid w:val="003F2792"/>
    <w:rsid w:val="003F5D25"/>
    <w:rsid w:val="003F6AE2"/>
    <w:rsid w:val="00404243"/>
    <w:rsid w:val="00407E41"/>
    <w:rsid w:val="00422160"/>
    <w:rsid w:val="0043164D"/>
    <w:rsid w:val="0043414B"/>
    <w:rsid w:val="0044421D"/>
    <w:rsid w:val="004445D9"/>
    <w:rsid w:val="004473ED"/>
    <w:rsid w:val="004501BD"/>
    <w:rsid w:val="004532E4"/>
    <w:rsid w:val="00453A9E"/>
    <w:rsid w:val="004568AA"/>
    <w:rsid w:val="00460ECF"/>
    <w:rsid w:val="00467088"/>
    <w:rsid w:val="00470252"/>
    <w:rsid w:val="004741FF"/>
    <w:rsid w:val="0047759A"/>
    <w:rsid w:val="00480FB6"/>
    <w:rsid w:val="00481241"/>
    <w:rsid w:val="004813AB"/>
    <w:rsid w:val="004826BE"/>
    <w:rsid w:val="00483217"/>
    <w:rsid w:val="00483744"/>
    <w:rsid w:val="00485127"/>
    <w:rsid w:val="00487AC9"/>
    <w:rsid w:val="00491911"/>
    <w:rsid w:val="00495837"/>
    <w:rsid w:val="004A0666"/>
    <w:rsid w:val="004A185C"/>
    <w:rsid w:val="004A1BF6"/>
    <w:rsid w:val="004A331C"/>
    <w:rsid w:val="004A4872"/>
    <w:rsid w:val="004A556C"/>
    <w:rsid w:val="004A6425"/>
    <w:rsid w:val="004B2A69"/>
    <w:rsid w:val="004C2B84"/>
    <w:rsid w:val="004C4A66"/>
    <w:rsid w:val="004C548C"/>
    <w:rsid w:val="004D18DD"/>
    <w:rsid w:val="004D2075"/>
    <w:rsid w:val="004D3DF9"/>
    <w:rsid w:val="004D5E06"/>
    <w:rsid w:val="004E07F0"/>
    <w:rsid w:val="004E38ED"/>
    <w:rsid w:val="004E5B81"/>
    <w:rsid w:val="004F0FB6"/>
    <w:rsid w:val="004F2263"/>
    <w:rsid w:val="004F3F17"/>
    <w:rsid w:val="004F4854"/>
    <w:rsid w:val="004F5FFD"/>
    <w:rsid w:val="004F6E45"/>
    <w:rsid w:val="00511ECE"/>
    <w:rsid w:val="005144CF"/>
    <w:rsid w:val="00514DF8"/>
    <w:rsid w:val="00516B21"/>
    <w:rsid w:val="00523CE7"/>
    <w:rsid w:val="00525332"/>
    <w:rsid w:val="005309A0"/>
    <w:rsid w:val="00540716"/>
    <w:rsid w:val="005412D2"/>
    <w:rsid w:val="00545BBA"/>
    <w:rsid w:val="00550033"/>
    <w:rsid w:val="00550421"/>
    <w:rsid w:val="00550AD4"/>
    <w:rsid w:val="00550ECD"/>
    <w:rsid w:val="0055135D"/>
    <w:rsid w:val="00551BCA"/>
    <w:rsid w:val="00554B2D"/>
    <w:rsid w:val="00557657"/>
    <w:rsid w:val="00557E39"/>
    <w:rsid w:val="00560B48"/>
    <w:rsid w:val="00566AD2"/>
    <w:rsid w:val="0057171D"/>
    <w:rsid w:val="00574BAA"/>
    <w:rsid w:val="00574FD4"/>
    <w:rsid w:val="005764ED"/>
    <w:rsid w:val="005766F4"/>
    <w:rsid w:val="00577A1F"/>
    <w:rsid w:val="0058027F"/>
    <w:rsid w:val="00583EAE"/>
    <w:rsid w:val="00590A41"/>
    <w:rsid w:val="00591FE4"/>
    <w:rsid w:val="005A3123"/>
    <w:rsid w:val="005A42D6"/>
    <w:rsid w:val="005A4FCC"/>
    <w:rsid w:val="005A5815"/>
    <w:rsid w:val="005B5C5A"/>
    <w:rsid w:val="005C03BE"/>
    <w:rsid w:val="005C0DD9"/>
    <w:rsid w:val="005C115F"/>
    <w:rsid w:val="005C7AD0"/>
    <w:rsid w:val="005D006F"/>
    <w:rsid w:val="005D46B8"/>
    <w:rsid w:val="005D594C"/>
    <w:rsid w:val="005D7469"/>
    <w:rsid w:val="005E3E54"/>
    <w:rsid w:val="005E7B7D"/>
    <w:rsid w:val="005F4623"/>
    <w:rsid w:val="00604AF6"/>
    <w:rsid w:val="0060694E"/>
    <w:rsid w:val="00610123"/>
    <w:rsid w:val="00613AAE"/>
    <w:rsid w:val="00614568"/>
    <w:rsid w:val="00617B90"/>
    <w:rsid w:val="006202A1"/>
    <w:rsid w:val="00622789"/>
    <w:rsid w:val="00631520"/>
    <w:rsid w:val="0063169A"/>
    <w:rsid w:val="00642535"/>
    <w:rsid w:val="00646C52"/>
    <w:rsid w:val="006501A3"/>
    <w:rsid w:val="006623D5"/>
    <w:rsid w:val="00663B4A"/>
    <w:rsid w:val="006646BE"/>
    <w:rsid w:val="00665040"/>
    <w:rsid w:val="00667812"/>
    <w:rsid w:val="00670042"/>
    <w:rsid w:val="00671A31"/>
    <w:rsid w:val="00672AB3"/>
    <w:rsid w:val="00672BA1"/>
    <w:rsid w:val="00673CEC"/>
    <w:rsid w:val="00675F87"/>
    <w:rsid w:val="006834F0"/>
    <w:rsid w:val="00691B37"/>
    <w:rsid w:val="00692C80"/>
    <w:rsid w:val="0069798D"/>
    <w:rsid w:val="006A3DB9"/>
    <w:rsid w:val="006B288E"/>
    <w:rsid w:val="006C2840"/>
    <w:rsid w:val="006C2F05"/>
    <w:rsid w:val="006C548F"/>
    <w:rsid w:val="006D0243"/>
    <w:rsid w:val="006D0FA1"/>
    <w:rsid w:val="006D26E7"/>
    <w:rsid w:val="006D589F"/>
    <w:rsid w:val="006E2E87"/>
    <w:rsid w:val="006F5FE8"/>
    <w:rsid w:val="006F7EA1"/>
    <w:rsid w:val="006F7EE9"/>
    <w:rsid w:val="00704C5F"/>
    <w:rsid w:val="00706781"/>
    <w:rsid w:val="00706932"/>
    <w:rsid w:val="0070792B"/>
    <w:rsid w:val="00710B2A"/>
    <w:rsid w:val="00712566"/>
    <w:rsid w:val="00717B6E"/>
    <w:rsid w:val="0072171D"/>
    <w:rsid w:val="0072208D"/>
    <w:rsid w:val="00724D20"/>
    <w:rsid w:val="00725994"/>
    <w:rsid w:val="00725C37"/>
    <w:rsid w:val="00726044"/>
    <w:rsid w:val="007264E2"/>
    <w:rsid w:val="00730E17"/>
    <w:rsid w:val="007324F9"/>
    <w:rsid w:val="00733F07"/>
    <w:rsid w:val="0073554A"/>
    <w:rsid w:val="00737ADD"/>
    <w:rsid w:val="00741341"/>
    <w:rsid w:val="007425F7"/>
    <w:rsid w:val="00742E8B"/>
    <w:rsid w:val="007434F5"/>
    <w:rsid w:val="00745764"/>
    <w:rsid w:val="00746498"/>
    <w:rsid w:val="0074705B"/>
    <w:rsid w:val="00754B1C"/>
    <w:rsid w:val="007759EA"/>
    <w:rsid w:val="00780DC9"/>
    <w:rsid w:val="00782DE5"/>
    <w:rsid w:val="00790223"/>
    <w:rsid w:val="00790DEF"/>
    <w:rsid w:val="007942D7"/>
    <w:rsid w:val="00796DF2"/>
    <w:rsid w:val="007A057A"/>
    <w:rsid w:val="007A1B69"/>
    <w:rsid w:val="007A1D73"/>
    <w:rsid w:val="007A652E"/>
    <w:rsid w:val="007B0938"/>
    <w:rsid w:val="007B18DD"/>
    <w:rsid w:val="007B2E59"/>
    <w:rsid w:val="007C0EAF"/>
    <w:rsid w:val="007C0FAD"/>
    <w:rsid w:val="007C4DCC"/>
    <w:rsid w:val="007C59E0"/>
    <w:rsid w:val="007C5B4B"/>
    <w:rsid w:val="007D1FFE"/>
    <w:rsid w:val="007D443E"/>
    <w:rsid w:val="007D646C"/>
    <w:rsid w:val="007E3FB2"/>
    <w:rsid w:val="007E5070"/>
    <w:rsid w:val="007E5D24"/>
    <w:rsid w:val="007F0FEF"/>
    <w:rsid w:val="007F11C9"/>
    <w:rsid w:val="007F3975"/>
    <w:rsid w:val="00802D99"/>
    <w:rsid w:val="00803E00"/>
    <w:rsid w:val="0080420C"/>
    <w:rsid w:val="00804F18"/>
    <w:rsid w:val="00806164"/>
    <w:rsid w:val="00806DE8"/>
    <w:rsid w:val="008075AC"/>
    <w:rsid w:val="00830251"/>
    <w:rsid w:val="0083350D"/>
    <w:rsid w:val="00833849"/>
    <w:rsid w:val="008340BD"/>
    <w:rsid w:val="0083488C"/>
    <w:rsid w:val="00835EF2"/>
    <w:rsid w:val="00841D33"/>
    <w:rsid w:val="00842CA5"/>
    <w:rsid w:val="0084388F"/>
    <w:rsid w:val="00851038"/>
    <w:rsid w:val="00855256"/>
    <w:rsid w:val="008575C8"/>
    <w:rsid w:val="00860D8B"/>
    <w:rsid w:val="00861372"/>
    <w:rsid w:val="0086204F"/>
    <w:rsid w:val="008635DE"/>
    <w:rsid w:val="00865068"/>
    <w:rsid w:val="00870760"/>
    <w:rsid w:val="008771E3"/>
    <w:rsid w:val="00891380"/>
    <w:rsid w:val="00894BA6"/>
    <w:rsid w:val="00895066"/>
    <w:rsid w:val="00896077"/>
    <w:rsid w:val="00897544"/>
    <w:rsid w:val="008A4FC0"/>
    <w:rsid w:val="008B22EB"/>
    <w:rsid w:val="008B78A5"/>
    <w:rsid w:val="008B7966"/>
    <w:rsid w:val="008C286F"/>
    <w:rsid w:val="008C4086"/>
    <w:rsid w:val="008C5989"/>
    <w:rsid w:val="008C7221"/>
    <w:rsid w:val="008C7C4A"/>
    <w:rsid w:val="008D079E"/>
    <w:rsid w:val="008D45EC"/>
    <w:rsid w:val="008D5DB2"/>
    <w:rsid w:val="008D7663"/>
    <w:rsid w:val="008D7C0F"/>
    <w:rsid w:val="008E0A35"/>
    <w:rsid w:val="008E23C1"/>
    <w:rsid w:val="008E7D94"/>
    <w:rsid w:val="0090074E"/>
    <w:rsid w:val="009016D2"/>
    <w:rsid w:val="0090358E"/>
    <w:rsid w:val="00904FA1"/>
    <w:rsid w:val="00907E50"/>
    <w:rsid w:val="00911EC1"/>
    <w:rsid w:val="00912AA0"/>
    <w:rsid w:val="00912E34"/>
    <w:rsid w:val="00913E82"/>
    <w:rsid w:val="00915EF4"/>
    <w:rsid w:val="00916701"/>
    <w:rsid w:val="0093009F"/>
    <w:rsid w:val="009310FC"/>
    <w:rsid w:val="009314BB"/>
    <w:rsid w:val="009320B3"/>
    <w:rsid w:val="00934E47"/>
    <w:rsid w:val="009501C4"/>
    <w:rsid w:val="0095261E"/>
    <w:rsid w:val="0095329E"/>
    <w:rsid w:val="009605EA"/>
    <w:rsid w:val="00960F47"/>
    <w:rsid w:val="00965D91"/>
    <w:rsid w:val="0096716F"/>
    <w:rsid w:val="0098390C"/>
    <w:rsid w:val="00990A49"/>
    <w:rsid w:val="00990CAB"/>
    <w:rsid w:val="00990D45"/>
    <w:rsid w:val="009A01B7"/>
    <w:rsid w:val="009A07D9"/>
    <w:rsid w:val="009B4B4D"/>
    <w:rsid w:val="009B4BB1"/>
    <w:rsid w:val="009C08FA"/>
    <w:rsid w:val="009C3FFA"/>
    <w:rsid w:val="009C533F"/>
    <w:rsid w:val="009D0D09"/>
    <w:rsid w:val="009D66CF"/>
    <w:rsid w:val="009D7400"/>
    <w:rsid w:val="009E0427"/>
    <w:rsid w:val="009E1221"/>
    <w:rsid w:val="009E35B6"/>
    <w:rsid w:val="009E5000"/>
    <w:rsid w:val="009F0726"/>
    <w:rsid w:val="009F5B6C"/>
    <w:rsid w:val="009F7C80"/>
    <w:rsid w:val="00A00066"/>
    <w:rsid w:val="00A02382"/>
    <w:rsid w:val="00A05FF2"/>
    <w:rsid w:val="00A06ED3"/>
    <w:rsid w:val="00A132CB"/>
    <w:rsid w:val="00A21EB7"/>
    <w:rsid w:val="00A24FE5"/>
    <w:rsid w:val="00A25B36"/>
    <w:rsid w:val="00A26A42"/>
    <w:rsid w:val="00A30984"/>
    <w:rsid w:val="00A31623"/>
    <w:rsid w:val="00A32749"/>
    <w:rsid w:val="00A410F1"/>
    <w:rsid w:val="00A520D6"/>
    <w:rsid w:val="00A533BF"/>
    <w:rsid w:val="00A55C95"/>
    <w:rsid w:val="00A5649E"/>
    <w:rsid w:val="00A57438"/>
    <w:rsid w:val="00A62F5B"/>
    <w:rsid w:val="00A645E6"/>
    <w:rsid w:val="00A6563A"/>
    <w:rsid w:val="00A67389"/>
    <w:rsid w:val="00A7109B"/>
    <w:rsid w:val="00A718E2"/>
    <w:rsid w:val="00A72352"/>
    <w:rsid w:val="00A75661"/>
    <w:rsid w:val="00A815E8"/>
    <w:rsid w:val="00A82810"/>
    <w:rsid w:val="00A85575"/>
    <w:rsid w:val="00A8744D"/>
    <w:rsid w:val="00A90E96"/>
    <w:rsid w:val="00A93FA0"/>
    <w:rsid w:val="00A9478A"/>
    <w:rsid w:val="00A94AE3"/>
    <w:rsid w:val="00A94C7B"/>
    <w:rsid w:val="00A9537B"/>
    <w:rsid w:val="00AA3031"/>
    <w:rsid w:val="00AC1F46"/>
    <w:rsid w:val="00AC4BA9"/>
    <w:rsid w:val="00AC6C79"/>
    <w:rsid w:val="00AD12AD"/>
    <w:rsid w:val="00AD4A30"/>
    <w:rsid w:val="00AD7E84"/>
    <w:rsid w:val="00AE066E"/>
    <w:rsid w:val="00AE088A"/>
    <w:rsid w:val="00AE1BD5"/>
    <w:rsid w:val="00AE666D"/>
    <w:rsid w:val="00AE78D4"/>
    <w:rsid w:val="00AF4638"/>
    <w:rsid w:val="00AF62D6"/>
    <w:rsid w:val="00AF75D6"/>
    <w:rsid w:val="00B012B9"/>
    <w:rsid w:val="00B024EE"/>
    <w:rsid w:val="00B03B90"/>
    <w:rsid w:val="00B03D66"/>
    <w:rsid w:val="00B063C6"/>
    <w:rsid w:val="00B07BF9"/>
    <w:rsid w:val="00B13BA7"/>
    <w:rsid w:val="00B20078"/>
    <w:rsid w:val="00B20A6B"/>
    <w:rsid w:val="00B2107F"/>
    <w:rsid w:val="00B21616"/>
    <w:rsid w:val="00B21B7E"/>
    <w:rsid w:val="00B36993"/>
    <w:rsid w:val="00B375C9"/>
    <w:rsid w:val="00B45ADD"/>
    <w:rsid w:val="00B50005"/>
    <w:rsid w:val="00B5137C"/>
    <w:rsid w:val="00B553B0"/>
    <w:rsid w:val="00B56831"/>
    <w:rsid w:val="00B653AE"/>
    <w:rsid w:val="00B756A9"/>
    <w:rsid w:val="00B77506"/>
    <w:rsid w:val="00B82AC8"/>
    <w:rsid w:val="00B8713B"/>
    <w:rsid w:val="00B93BF9"/>
    <w:rsid w:val="00B97446"/>
    <w:rsid w:val="00BA0D51"/>
    <w:rsid w:val="00BA35AB"/>
    <w:rsid w:val="00BA37BD"/>
    <w:rsid w:val="00BB16E6"/>
    <w:rsid w:val="00BB1721"/>
    <w:rsid w:val="00BB505A"/>
    <w:rsid w:val="00BB5118"/>
    <w:rsid w:val="00BC3948"/>
    <w:rsid w:val="00BC5935"/>
    <w:rsid w:val="00BC6628"/>
    <w:rsid w:val="00BD1114"/>
    <w:rsid w:val="00BD3338"/>
    <w:rsid w:val="00BD4A87"/>
    <w:rsid w:val="00BD62DB"/>
    <w:rsid w:val="00BD7FBF"/>
    <w:rsid w:val="00BE0B79"/>
    <w:rsid w:val="00BE18C1"/>
    <w:rsid w:val="00BE240C"/>
    <w:rsid w:val="00BE2936"/>
    <w:rsid w:val="00BE3E81"/>
    <w:rsid w:val="00BE5D8B"/>
    <w:rsid w:val="00BF2B03"/>
    <w:rsid w:val="00BF4818"/>
    <w:rsid w:val="00BF5361"/>
    <w:rsid w:val="00C00B5B"/>
    <w:rsid w:val="00C07043"/>
    <w:rsid w:val="00C108EE"/>
    <w:rsid w:val="00C11BED"/>
    <w:rsid w:val="00C12E9F"/>
    <w:rsid w:val="00C15E35"/>
    <w:rsid w:val="00C1793D"/>
    <w:rsid w:val="00C2196E"/>
    <w:rsid w:val="00C255FF"/>
    <w:rsid w:val="00C25650"/>
    <w:rsid w:val="00C31A1D"/>
    <w:rsid w:val="00C32F1F"/>
    <w:rsid w:val="00C35E72"/>
    <w:rsid w:val="00C37DAA"/>
    <w:rsid w:val="00C37DDA"/>
    <w:rsid w:val="00C408E6"/>
    <w:rsid w:val="00C44060"/>
    <w:rsid w:val="00C50572"/>
    <w:rsid w:val="00C5166F"/>
    <w:rsid w:val="00C516C4"/>
    <w:rsid w:val="00C51E1E"/>
    <w:rsid w:val="00C52BF8"/>
    <w:rsid w:val="00C52F71"/>
    <w:rsid w:val="00C53AEB"/>
    <w:rsid w:val="00C54A2F"/>
    <w:rsid w:val="00C55DBB"/>
    <w:rsid w:val="00C56A49"/>
    <w:rsid w:val="00C6102A"/>
    <w:rsid w:val="00C63459"/>
    <w:rsid w:val="00C65122"/>
    <w:rsid w:val="00C74996"/>
    <w:rsid w:val="00C75A56"/>
    <w:rsid w:val="00C823CD"/>
    <w:rsid w:val="00C87097"/>
    <w:rsid w:val="00C90947"/>
    <w:rsid w:val="00C90A66"/>
    <w:rsid w:val="00C93BED"/>
    <w:rsid w:val="00C94577"/>
    <w:rsid w:val="00C946FB"/>
    <w:rsid w:val="00C96009"/>
    <w:rsid w:val="00CA2A09"/>
    <w:rsid w:val="00CA40F2"/>
    <w:rsid w:val="00CA791C"/>
    <w:rsid w:val="00CB063B"/>
    <w:rsid w:val="00CB62DC"/>
    <w:rsid w:val="00CC05E1"/>
    <w:rsid w:val="00CC27E1"/>
    <w:rsid w:val="00CC6327"/>
    <w:rsid w:val="00CC696C"/>
    <w:rsid w:val="00CD170A"/>
    <w:rsid w:val="00CD5299"/>
    <w:rsid w:val="00CE2C7D"/>
    <w:rsid w:val="00CE4B4D"/>
    <w:rsid w:val="00CF16A2"/>
    <w:rsid w:val="00CF1D2A"/>
    <w:rsid w:val="00CF2E5C"/>
    <w:rsid w:val="00CF3CD9"/>
    <w:rsid w:val="00CF49F3"/>
    <w:rsid w:val="00D00D8B"/>
    <w:rsid w:val="00D01656"/>
    <w:rsid w:val="00D026F8"/>
    <w:rsid w:val="00D051C1"/>
    <w:rsid w:val="00D06E97"/>
    <w:rsid w:val="00D11052"/>
    <w:rsid w:val="00D135BA"/>
    <w:rsid w:val="00D13CB1"/>
    <w:rsid w:val="00D159C1"/>
    <w:rsid w:val="00D15B0F"/>
    <w:rsid w:val="00D21960"/>
    <w:rsid w:val="00D21B5F"/>
    <w:rsid w:val="00D2579F"/>
    <w:rsid w:val="00D31114"/>
    <w:rsid w:val="00D31495"/>
    <w:rsid w:val="00D32752"/>
    <w:rsid w:val="00D33576"/>
    <w:rsid w:val="00D3414F"/>
    <w:rsid w:val="00D36AF0"/>
    <w:rsid w:val="00D3763F"/>
    <w:rsid w:val="00D40E8B"/>
    <w:rsid w:val="00D43096"/>
    <w:rsid w:val="00D445B8"/>
    <w:rsid w:val="00D578F8"/>
    <w:rsid w:val="00D64887"/>
    <w:rsid w:val="00D761AB"/>
    <w:rsid w:val="00D82DCA"/>
    <w:rsid w:val="00D84A5E"/>
    <w:rsid w:val="00D84E7A"/>
    <w:rsid w:val="00D85A4C"/>
    <w:rsid w:val="00D87249"/>
    <w:rsid w:val="00D90DA2"/>
    <w:rsid w:val="00D91F5C"/>
    <w:rsid w:val="00D9325C"/>
    <w:rsid w:val="00D9365E"/>
    <w:rsid w:val="00D9678A"/>
    <w:rsid w:val="00D97791"/>
    <w:rsid w:val="00DA0974"/>
    <w:rsid w:val="00DA3E19"/>
    <w:rsid w:val="00DA444E"/>
    <w:rsid w:val="00DA6415"/>
    <w:rsid w:val="00DB23FB"/>
    <w:rsid w:val="00DB7BD7"/>
    <w:rsid w:val="00DC4D8F"/>
    <w:rsid w:val="00DC7911"/>
    <w:rsid w:val="00DE0DC4"/>
    <w:rsid w:val="00DE1543"/>
    <w:rsid w:val="00DE262D"/>
    <w:rsid w:val="00DF3647"/>
    <w:rsid w:val="00E043B1"/>
    <w:rsid w:val="00E06FC1"/>
    <w:rsid w:val="00E1503D"/>
    <w:rsid w:val="00E15F4D"/>
    <w:rsid w:val="00E202FC"/>
    <w:rsid w:val="00E21FF3"/>
    <w:rsid w:val="00E24047"/>
    <w:rsid w:val="00E24C2B"/>
    <w:rsid w:val="00E25EF8"/>
    <w:rsid w:val="00E26382"/>
    <w:rsid w:val="00E2732A"/>
    <w:rsid w:val="00E31C07"/>
    <w:rsid w:val="00E31DCB"/>
    <w:rsid w:val="00E33436"/>
    <w:rsid w:val="00E3384C"/>
    <w:rsid w:val="00E34035"/>
    <w:rsid w:val="00E34553"/>
    <w:rsid w:val="00E346BA"/>
    <w:rsid w:val="00E35303"/>
    <w:rsid w:val="00E3699E"/>
    <w:rsid w:val="00E37A94"/>
    <w:rsid w:val="00E37AC1"/>
    <w:rsid w:val="00E4127E"/>
    <w:rsid w:val="00E55EDB"/>
    <w:rsid w:val="00E60BDE"/>
    <w:rsid w:val="00E7359B"/>
    <w:rsid w:val="00E81016"/>
    <w:rsid w:val="00E84D38"/>
    <w:rsid w:val="00E86184"/>
    <w:rsid w:val="00E877B0"/>
    <w:rsid w:val="00E87AA6"/>
    <w:rsid w:val="00E91385"/>
    <w:rsid w:val="00E9628B"/>
    <w:rsid w:val="00EA4BCE"/>
    <w:rsid w:val="00EA50ED"/>
    <w:rsid w:val="00EB0969"/>
    <w:rsid w:val="00EC23A7"/>
    <w:rsid w:val="00EC3651"/>
    <w:rsid w:val="00EC627F"/>
    <w:rsid w:val="00EC72A4"/>
    <w:rsid w:val="00ED0882"/>
    <w:rsid w:val="00ED0D78"/>
    <w:rsid w:val="00ED68DA"/>
    <w:rsid w:val="00ED7CEC"/>
    <w:rsid w:val="00EE1925"/>
    <w:rsid w:val="00EE6816"/>
    <w:rsid w:val="00EE7DA7"/>
    <w:rsid w:val="00EF4D61"/>
    <w:rsid w:val="00F01514"/>
    <w:rsid w:val="00F052B3"/>
    <w:rsid w:val="00F121CE"/>
    <w:rsid w:val="00F15540"/>
    <w:rsid w:val="00F22001"/>
    <w:rsid w:val="00F266D0"/>
    <w:rsid w:val="00F32CEC"/>
    <w:rsid w:val="00F349C0"/>
    <w:rsid w:val="00F40149"/>
    <w:rsid w:val="00F42454"/>
    <w:rsid w:val="00F450A0"/>
    <w:rsid w:val="00F47C88"/>
    <w:rsid w:val="00F528A4"/>
    <w:rsid w:val="00F52E01"/>
    <w:rsid w:val="00F612A6"/>
    <w:rsid w:val="00F66F01"/>
    <w:rsid w:val="00F706ED"/>
    <w:rsid w:val="00F70F3C"/>
    <w:rsid w:val="00F712E0"/>
    <w:rsid w:val="00F7292F"/>
    <w:rsid w:val="00F74553"/>
    <w:rsid w:val="00F75601"/>
    <w:rsid w:val="00F83B12"/>
    <w:rsid w:val="00F90CBF"/>
    <w:rsid w:val="00F9206A"/>
    <w:rsid w:val="00F9236F"/>
    <w:rsid w:val="00F93FE7"/>
    <w:rsid w:val="00FA4CA4"/>
    <w:rsid w:val="00FB01BE"/>
    <w:rsid w:val="00FB7416"/>
    <w:rsid w:val="00FC314B"/>
    <w:rsid w:val="00FC3248"/>
    <w:rsid w:val="00FC7C70"/>
    <w:rsid w:val="00FD0DBD"/>
    <w:rsid w:val="00FD2DE9"/>
    <w:rsid w:val="00FD7C53"/>
    <w:rsid w:val="00FE0F0B"/>
    <w:rsid w:val="00FE31A7"/>
    <w:rsid w:val="00FE4379"/>
    <w:rsid w:val="00FF04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10349B"/>
  <w15:docId w15:val="{1383636E-14DB-4983-B1AD-593DAAED8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uiPriority="0"/>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C80"/>
    <w:pPr>
      <w:spacing w:line="274" w:lineRule="auto"/>
    </w:pPr>
    <w:rPr>
      <w:rFonts w:ascii="Arial" w:hAnsi="Arial"/>
      <w:sz w:val="24"/>
    </w:rPr>
  </w:style>
  <w:style w:type="paragraph" w:styleId="Heading1">
    <w:name w:val="heading 1"/>
    <w:basedOn w:val="Normal"/>
    <w:next w:val="BodyText"/>
    <w:link w:val="Heading1Char"/>
    <w:autoRedefine/>
    <w:uiPriority w:val="99"/>
    <w:qFormat/>
    <w:rsid w:val="00C516C4"/>
    <w:pPr>
      <w:keepNext/>
      <w:spacing w:before="360" w:after="360"/>
      <w:outlineLvl w:val="0"/>
    </w:pPr>
    <w:rPr>
      <w:rFonts w:ascii="Arial Bold" w:hAnsi="Arial Bold" w:cs="Arial"/>
      <w:b/>
      <w:szCs w:val="24"/>
    </w:rPr>
  </w:style>
  <w:style w:type="paragraph" w:styleId="Heading2">
    <w:name w:val="heading 2"/>
    <w:basedOn w:val="Normal"/>
    <w:next w:val="BodyText"/>
    <w:link w:val="Heading2Char"/>
    <w:uiPriority w:val="99"/>
    <w:qFormat/>
    <w:rsid w:val="005144CF"/>
    <w:pPr>
      <w:keepNext/>
      <w:spacing w:before="360" w:after="180"/>
      <w:jc w:val="center"/>
      <w:outlineLvl w:val="1"/>
    </w:pPr>
    <w:rPr>
      <w:b/>
      <w:caps/>
      <w:sz w:val="28"/>
    </w:rPr>
  </w:style>
  <w:style w:type="paragraph" w:styleId="Heading3">
    <w:name w:val="heading 3"/>
    <w:basedOn w:val="Heading2"/>
    <w:next w:val="BodyText2"/>
    <w:link w:val="Heading3Char"/>
    <w:uiPriority w:val="99"/>
    <w:qFormat/>
    <w:rsid w:val="00692C80"/>
    <w:pPr>
      <w:pageBreakBefore/>
      <w:tabs>
        <w:tab w:val="left" w:pos="720"/>
      </w:tabs>
      <w:ind w:left="720" w:hanging="712"/>
      <w:jc w:val="left"/>
      <w:outlineLvl w:val="2"/>
    </w:pPr>
    <w:rPr>
      <w:sz w:val="32"/>
    </w:rPr>
  </w:style>
  <w:style w:type="paragraph" w:styleId="Heading4">
    <w:name w:val="heading 4"/>
    <w:basedOn w:val="Heading3"/>
    <w:next w:val="BodyText"/>
    <w:link w:val="Heading4Char"/>
    <w:uiPriority w:val="99"/>
    <w:qFormat/>
    <w:rsid w:val="00692C80"/>
    <w:pPr>
      <w:pageBreakBefore w:val="0"/>
      <w:spacing w:after="0"/>
      <w:ind w:hanging="720"/>
      <w:outlineLvl w:val="3"/>
    </w:pPr>
    <w:rPr>
      <w:caps w:val="0"/>
      <w:sz w:val="28"/>
    </w:rPr>
  </w:style>
  <w:style w:type="paragraph" w:styleId="Heading5">
    <w:name w:val="heading 5"/>
    <w:basedOn w:val="Heading4"/>
    <w:next w:val="BodyText"/>
    <w:link w:val="Heading5Char"/>
    <w:uiPriority w:val="99"/>
    <w:qFormat/>
    <w:rsid w:val="00223304"/>
    <w:pPr>
      <w:tabs>
        <w:tab w:val="clear" w:pos="720"/>
        <w:tab w:val="left" w:pos="1613"/>
      </w:tabs>
      <w:ind w:left="1605" w:hanging="885"/>
      <w:outlineLvl w:val="4"/>
    </w:pPr>
    <w:rPr>
      <w:sz w:val="26"/>
    </w:rPr>
  </w:style>
  <w:style w:type="paragraph" w:styleId="Heading6">
    <w:name w:val="heading 6"/>
    <w:basedOn w:val="Normal"/>
    <w:next w:val="BodyText"/>
    <w:link w:val="Heading6Char"/>
    <w:uiPriority w:val="99"/>
    <w:qFormat/>
    <w:rsid w:val="00A132CB"/>
    <w:pPr>
      <w:keepNext/>
      <w:tabs>
        <w:tab w:val="left" w:pos="1440"/>
      </w:tabs>
      <w:spacing w:before="360"/>
      <w:ind w:left="1755" w:hanging="675"/>
      <w:outlineLvl w:val="5"/>
    </w:pPr>
    <w:rPr>
      <w:b/>
    </w:rPr>
  </w:style>
  <w:style w:type="paragraph" w:styleId="Heading7">
    <w:name w:val="heading 7"/>
    <w:basedOn w:val="Normal"/>
    <w:next w:val="Normal"/>
    <w:link w:val="Heading7Char"/>
    <w:uiPriority w:val="99"/>
    <w:qFormat/>
    <w:rsid w:val="00566AD2"/>
    <w:pPr>
      <w:keepNext/>
      <w:outlineLvl w:val="6"/>
    </w:pPr>
    <w:rPr>
      <w:b/>
      <w:sz w:val="22"/>
    </w:rPr>
  </w:style>
  <w:style w:type="paragraph" w:styleId="Heading8">
    <w:name w:val="heading 8"/>
    <w:basedOn w:val="Normal"/>
    <w:next w:val="Normal"/>
    <w:link w:val="Heading8Char"/>
    <w:uiPriority w:val="99"/>
    <w:qFormat/>
    <w:rsid w:val="00566AD2"/>
    <w:pPr>
      <w:keepNext/>
      <w:spacing w:before="120"/>
      <w:outlineLvl w:val="7"/>
    </w:pPr>
    <w:rPr>
      <w:b/>
      <w:sz w:val="28"/>
    </w:rPr>
  </w:style>
  <w:style w:type="paragraph" w:styleId="Heading9">
    <w:name w:val="heading 9"/>
    <w:basedOn w:val="Normal"/>
    <w:next w:val="Normal"/>
    <w:link w:val="Heading9Char"/>
    <w:uiPriority w:val="99"/>
    <w:qFormat/>
    <w:rsid w:val="00566AD2"/>
    <w:pPr>
      <w:keepNext/>
      <w:jc w:val="center"/>
      <w:outlineLvl w:val="8"/>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C516C4"/>
    <w:rPr>
      <w:rFonts w:ascii="Arial Bold" w:hAnsi="Arial Bold" w:cs="Arial"/>
      <w:b/>
      <w:sz w:val="24"/>
      <w:szCs w:val="24"/>
    </w:rPr>
  </w:style>
  <w:style w:type="character" w:customStyle="1" w:styleId="Heading2Char">
    <w:name w:val="Heading 2 Char"/>
    <w:link w:val="Heading2"/>
    <w:uiPriority w:val="99"/>
    <w:locked/>
    <w:rsid w:val="005A5815"/>
    <w:rPr>
      <w:rFonts w:ascii="Arial" w:hAnsi="Arial" w:cs="Times New Roman"/>
      <w:b/>
      <w:caps/>
      <w:sz w:val="28"/>
      <w:lang w:val="en-US" w:eastAsia="en-US" w:bidi="ar-SA"/>
    </w:rPr>
  </w:style>
  <w:style w:type="character" w:customStyle="1" w:styleId="Heading3Char">
    <w:name w:val="Heading 3 Char"/>
    <w:link w:val="Heading3"/>
    <w:uiPriority w:val="9"/>
    <w:semiHidden/>
    <w:rsid w:val="004025A5"/>
    <w:rPr>
      <w:rFonts w:ascii="Cambria" w:eastAsia="Times New Roman" w:hAnsi="Cambria" w:cs="Times New Roman"/>
      <w:b/>
      <w:bCs/>
      <w:sz w:val="26"/>
      <w:szCs w:val="26"/>
    </w:rPr>
  </w:style>
  <w:style w:type="character" w:customStyle="1" w:styleId="Heading4Char">
    <w:name w:val="Heading 4 Char"/>
    <w:link w:val="Heading4"/>
    <w:uiPriority w:val="9"/>
    <w:semiHidden/>
    <w:rsid w:val="004025A5"/>
    <w:rPr>
      <w:rFonts w:ascii="Calibri" w:eastAsia="Times New Roman" w:hAnsi="Calibri" w:cs="Times New Roman"/>
      <w:b/>
      <w:bCs/>
      <w:sz w:val="28"/>
      <w:szCs w:val="28"/>
    </w:rPr>
  </w:style>
  <w:style w:type="character" w:customStyle="1" w:styleId="Heading5Char">
    <w:name w:val="Heading 5 Char"/>
    <w:link w:val="Heading5"/>
    <w:uiPriority w:val="9"/>
    <w:semiHidden/>
    <w:rsid w:val="004025A5"/>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4025A5"/>
    <w:rPr>
      <w:rFonts w:ascii="Calibri" w:eastAsia="Times New Roman" w:hAnsi="Calibri" w:cs="Times New Roman"/>
      <w:b/>
      <w:bCs/>
    </w:rPr>
  </w:style>
  <w:style w:type="character" w:customStyle="1" w:styleId="Heading7Char">
    <w:name w:val="Heading 7 Char"/>
    <w:link w:val="Heading7"/>
    <w:uiPriority w:val="9"/>
    <w:semiHidden/>
    <w:rsid w:val="004025A5"/>
    <w:rPr>
      <w:rFonts w:ascii="Calibri" w:eastAsia="Times New Roman" w:hAnsi="Calibri" w:cs="Times New Roman"/>
      <w:sz w:val="24"/>
      <w:szCs w:val="24"/>
    </w:rPr>
  </w:style>
  <w:style w:type="character" w:customStyle="1" w:styleId="Heading8Char">
    <w:name w:val="Heading 8 Char"/>
    <w:link w:val="Heading8"/>
    <w:uiPriority w:val="9"/>
    <w:semiHidden/>
    <w:rsid w:val="004025A5"/>
    <w:rPr>
      <w:rFonts w:ascii="Calibri" w:eastAsia="Times New Roman" w:hAnsi="Calibri" w:cs="Times New Roman"/>
      <w:i/>
      <w:iCs/>
      <w:sz w:val="24"/>
      <w:szCs w:val="24"/>
    </w:rPr>
  </w:style>
  <w:style w:type="character" w:customStyle="1" w:styleId="Heading9Char">
    <w:name w:val="Heading 9 Char"/>
    <w:link w:val="Heading9"/>
    <w:uiPriority w:val="9"/>
    <w:semiHidden/>
    <w:rsid w:val="004025A5"/>
    <w:rPr>
      <w:rFonts w:ascii="Cambria" w:eastAsia="Times New Roman" w:hAnsi="Cambria" w:cs="Times New Roman"/>
    </w:rPr>
  </w:style>
  <w:style w:type="paragraph" w:styleId="BodyText">
    <w:name w:val="Body Text"/>
    <w:basedOn w:val="Normal"/>
    <w:link w:val="BodyTextChar"/>
    <w:uiPriority w:val="1"/>
    <w:qFormat/>
    <w:rsid w:val="000F5BE9"/>
    <w:pPr>
      <w:spacing w:before="240"/>
    </w:pPr>
  </w:style>
  <w:style w:type="character" w:customStyle="1" w:styleId="BodyTextChar">
    <w:name w:val="Body Text Char"/>
    <w:link w:val="BodyText"/>
    <w:uiPriority w:val="99"/>
    <w:locked/>
    <w:rsid w:val="000F5BE9"/>
    <w:rPr>
      <w:rFonts w:ascii="Arial" w:hAnsi="Arial" w:cs="Times New Roman"/>
      <w:sz w:val="24"/>
    </w:rPr>
  </w:style>
  <w:style w:type="paragraph" w:styleId="BodyText2">
    <w:name w:val="Body Text 2"/>
    <w:basedOn w:val="Normal"/>
    <w:link w:val="BodyText2Char"/>
    <w:uiPriority w:val="99"/>
    <w:rsid w:val="00566AD2"/>
    <w:pPr>
      <w:spacing w:before="240"/>
      <w:ind w:left="720"/>
    </w:pPr>
    <w:rPr>
      <w:color w:val="000000"/>
      <w:sz w:val="22"/>
    </w:rPr>
  </w:style>
  <w:style w:type="character" w:customStyle="1" w:styleId="BodyText2Char">
    <w:name w:val="Body Text 2 Char"/>
    <w:link w:val="BodyText2"/>
    <w:uiPriority w:val="99"/>
    <w:semiHidden/>
    <w:rsid w:val="004025A5"/>
    <w:rPr>
      <w:rFonts w:ascii="Arial" w:hAnsi="Arial"/>
      <w:sz w:val="24"/>
      <w:szCs w:val="20"/>
    </w:rPr>
  </w:style>
  <w:style w:type="paragraph" w:styleId="TOC1">
    <w:name w:val="toc 1"/>
    <w:basedOn w:val="Normal"/>
    <w:next w:val="Normal"/>
    <w:autoRedefine/>
    <w:uiPriority w:val="39"/>
    <w:rsid w:val="00264823"/>
    <w:pPr>
      <w:tabs>
        <w:tab w:val="left" w:pos="630"/>
        <w:tab w:val="right" w:leader="dot" w:pos="9350"/>
      </w:tabs>
      <w:spacing w:before="120"/>
    </w:pPr>
    <w:rPr>
      <w:rFonts w:asciiTheme="minorHAnsi" w:hAnsiTheme="minorHAnsi"/>
      <w:b/>
      <w:szCs w:val="24"/>
    </w:rPr>
  </w:style>
  <w:style w:type="paragraph" w:styleId="TOC2">
    <w:name w:val="toc 2"/>
    <w:basedOn w:val="Normal"/>
    <w:next w:val="Normal"/>
    <w:autoRedefine/>
    <w:uiPriority w:val="39"/>
    <w:rsid w:val="00566AD2"/>
    <w:pPr>
      <w:ind w:left="240"/>
    </w:pPr>
    <w:rPr>
      <w:rFonts w:asciiTheme="minorHAnsi" w:hAnsiTheme="minorHAnsi"/>
      <w:b/>
      <w:sz w:val="22"/>
      <w:szCs w:val="22"/>
    </w:rPr>
  </w:style>
  <w:style w:type="paragraph" w:styleId="TOC3">
    <w:name w:val="toc 3"/>
    <w:basedOn w:val="Normal"/>
    <w:next w:val="Normal"/>
    <w:autoRedefine/>
    <w:uiPriority w:val="39"/>
    <w:rsid w:val="00566AD2"/>
    <w:pPr>
      <w:ind w:left="480"/>
    </w:pPr>
    <w:rPr>
      <w:rFonts w:asciiTheme="minorHAnsi" w:hAnsiTheme="minorHAnsi"/>
      <w:sz w:val="22"/>
      <w:szCs w:val="22"/>
    </w:rPr>
  </w:style>
  <w:style w:type="paragraph" w:styleId="TOC4">
    <w:name w:val="toc 4"/>
    <w:basedOn w:val="Normal"/>
    <w:next w:val="Normal"/>
    <w:autoRedefine/>
    <w:uiPriority w:val="99"/>
    <w:semiHidden/>
    <w:rsid w:val="00566AD2"/>
    <w:pPr>
      <w:ind w:left="720"/>
    </w:pPr>
    <w:rPr>
      <w:rFonts w:asciiTheme="minorHAnsi" w:hAnsiTheme="minorHAnsi"/>
      <w:sz w:val="20"/>
    </w:rPr>
  </w:style>
  <w:style w:type="paragraph" w:styleId="Footer">
    <w:name w:val="footer"/>
    <w:basedOn w:val="Normal"/>
    <w:link w:val="FooterChar"/>
    <w:uiPriority w:val="99"/>
    <w:rsid w:val="00566AD2"/>
    <w:pPr>
      <w:tabs>
        <w:tab w:val="center" w:pos="4320"/>
        <w:tab w:val="right" w:pos="8640"/>
      </w:tabs>
    </w:pPr>
    <w:rPr>
      <w:sz w:val="22"/>
    </w:rPr>
  </w:style>
  <w:style w:type="character" w:customStyle="1" w:styleId="FooterChar">
    <w:name w:val="Footer Char"/>
    <w:link w:val="Footer"/>
    <w:uiPriority w:val="99"/>
    <w:semiHidden/>
    <w:rsid w:val="004025A5"/>
    <w:rPr>
      <w:rFonts w:ascii="Arial" w:hAnsi="Arial"/>
      <w:sz w:val="24"/>
      <w:szCs w:val="20"/>
    </w:rPr>
  </w:style>
  <w:style w:type="paragraph" w:styleId="TOC5">
    <w:name w:val="toc 5"/>
    <w:basedOn w:val="Normal"/>
    <w:next w:val="Normal"/>
    <w:autoRedefine/>
    <w:uiPriority w:val="99"/>
    <w:semiHidden/>
    <w:rsid w:val="00566AD2"/>
    <w:pPr>
      <w:ind w:left="960"/>
    </w:pPr>
    <w:rPr>
      <w:rFonts w:asciiTheme="minorHAnsi" w:hAnsiTheme="minorHAnsi"/>
      <w:sz w:val="20"/>
    </w:rPr>
  </w:style>
  <w:style w:type="paragraph" w:styleId="TOC6">
    <w:name w:val="toc 6"/>
    <w:basedOn w:val="Normal"/>
    <w:next w:val="Normal"/>
    <w:autoRedefine/>
    <w:uiPriority w:val="99"/>
    <w:semiHidden/>
    <w:rsid w:val="00566AD2"/>
    <w:pPr>
      <w:ind w:left="1200"/>
    </w:pPr>
    <w:rPr>
      <w:rFonts w:asciiTheme="minorHAnsi" w:hAnsiTheme="minorHAnsi"/>
      <w:sz w:val="20"/>
    </w:rPr>
  </w:style>
  <w:style w:type="paragraph" w:styleId="TOC7">
    <w:name w:val="toc 7"/>
    <w:basedOn w:val="Normal"/>
    <w:next w:val="Normal"/>
    <w:autoRedefine/>
    <w:uiPriority w:val="99"/>
    <w:semiHidden/>
    <w:rsid w:val="00566AD2"/>
    <w:pPr>
      <w:ind w:left="1440"/>
    </w:pPr>
    <w:rPr>
      <w:rFonts w:asciiTheme="minorHAnsi" w:hAnsiTheme="minorHAnsi"/>
      <w:sz w:val="20"/>
    </w:rPr>
  </w:style>
  <w:style w:type="paragraph" w:styleId="TOC8">
    <w:name w:val="toc 8"/>
    <w:basedOn w:val="Normal"/>
    <w:next w:val="Normal"/>
    <w:autoRedefine/>
    <w:uiPriority w:val="99"/>
    <w:semiHidden/>
    <w:rsid w:val="00566AD2"/>
    <w:pPr>
      <w:ind w:left="1680"/>
    </w:pPr>
    <w:rPr>
      <w:rFonts w:asciiTheme="minorHAnsi" w:hAnsiTheme="minorHAnsi"/>
      <w:sz w:val="20"/>
    </w:rPr>
  </w:style>
  <w:style w:type="paragraph" w:styleId="TOC9">
    <w:name w:val="toc 9"/>
    <w:basedOn w:val="Normal"/>
    <w:next w:val="Normal"/>
    <w:autoRedefine/>
    <w:uiPriority w:val="99"/>
    <w:semiHidden/>
    <w:rsid w:val="00566AD2"/>
    <w:pPr>
      <w:ind w:left="1920"/>
    </w:pPr>
    <w:rPr>
      <w:rFonts w:asciiTheme="minorHAnsi" w:hAnsiTheme="minorHAnsi"/>
      <w:sz w:val="20"/>
    </w:rPr>
  </w:style>
  <w:style w:type="character" w:styleId="Hyperlink">
    <w:name w:val="Hyperlink"/>
    <w:uiPriority w:val="99"/>
    <w:rsid w:val="0026118A"/>
    <w:rPr>
      <w:rFonts w:ascii="Arial" w:hAnsi="Arial" w:cs="Times New Roman"/>
      <w:i/>
      <w:color w:val="0000FF"/>
      <w:sz w:val="24"/>
      <w:u w:val="none"/>
    </w:rPr>
  </w:style>
  <w:style w:type="paragraph" w:styleId="BodyText3">
    <w:name w:val="Body Text 3"/>
    <w:basedOn w:val="Normal"/>
    <w:link w:val="BodyText3Char"/>
    <w:uiPriority w:val="99"/>
    <w:rsid w:val="00566AD2"/>
    <w:pPr>
      <w:tabs>
        <w:tab w:val="left" w:pos="1440"/>
      </w:tabs>
      <w:spacing w:before="120"/>
      <w:ind w:left="720"/>
    </w:pPr>
    <w:rPr>
      <w:rFonts w:cs="Arial"/>
    </w:rPr>
  </w:style>
  <w:style w:type="character" w:customStyle="1" w:styleId="BodyText3Char">
    <w:name w:val="Body Text 3 Char"/>
    <w:link w:val="BodyText3"/>
    <w:uiPriority w:val="99"/>
    <w:semiHidden/>
    <w:rsid w:val="004025A5"/>
    <w:rPr>
      <w:rFonts w:ascii="Arial" w:hAnsi="Arial"/>
      <w:sz w:val="16"/>
      <w:szCs w:val="16"/>
    </w:rPr>
  </w:style>
  <w:style w:type="character" w:styleId="PageNumber">
    <w:name w:val="page number"/>
    <w:uiPriority w:val="99"/>
    <w:rsid w:val="00566AD2"/>
    <w:rPr>
      <w:rFonts w:cs="Times New Roman"/>
    </w:rPr>
  </w:style>
  <w:style w:type="paragraph" w:customStyle="1" w:styleId="SchemaBullet1">
    <w:name w:val="SchemaBullet1"/>
    <w:basedOn w:val="SchemaTxt"/>
    <w:uiPriority w:val="99"/>
    <w:rsid w:val="00566AD2"/>
    <w:pPr>
      <w:tabs>
        <w:tab w:val="num" w:pos="432"/>
        <w:tab w:val="num" w:pos="1872"/>
      </w:tabs>
      <w:spacing w:before="60"/>
      <w:ind w:left="432" w:hanging="432"/>
    </w:pPr>
  </w:style>
  <w:style w:type="paragraph" w:customStyle="1" w:styleId="SchemaTxt">
    <w:name w:val="SchemaTxt"/>
    <w:basedOn w:val="Normal"/>
    <w:uiPriority w:val="99"/>
    <w:rsid w:val="00566AD2"/>
    <w:pPr>
      <w:tabs>
        <w:tab w:val="left" w:pos="2160"/>
      </w:tabs>
      <w:ind w:left="2160" w:hanging="2160"/>
    </w:pPr>
    <w:rPr>
      <w:bCs/>
      <w:sz w:val="22"/>
    </w:rPr>
  </w:style>
  <w:style w:type="paragraph" w:customStyle="1" w:styleId="Bulletlisting">
    <w:name w:val="Bullet (listing)"/>
    <w:basedOn w:val="Normal"/>
    <w:uiPriority w:val="99"/>
    <w:rsid w:val="00622789"/>
    <w:pPr>
      <w:tabs>
        <w:tab w:val="num" w:pos="432"/>
      </w:tabs>
      <w:spacing w:before="120"/>
      <w:ind w:left="360" w:hanging="360"/>
    </w:pPr>
  </w:style>
  <w:style w:type="paragraph" w:styleId="ListBullet2">
    <w:name w:val="List Bullet 2"/>
    <w:basedOn w:val="Normal"/>
    <w:autoRedefine/>
    <w:uiPriority w:val="99"/>
    <w:rsid w:val="00566AD2"/>
    <w:pPr>
      <w:tabs>
        <w:tab w:val="num" w:pos="1080"/>
      </w:tabs>
      <w:spacing w:before="120"/>
      <w:ind w:left="1080" w:hanging="360"/>
    </w:pPr>
    <w:rPr>
      <w:sz w:val="22"/>
    </w:rPr>
  </w:style>
  <w:style w:type="paragraph" w:customStyle="1" w:styleId="Bulletlisting2">
    <w:name w:val="Bullet (listing)2"/>
    <w:basedOn w:val="ListBullet2"/>
    <w:uiPriority w:val="99"/>
    <w:rsid w:val="00566AD2"/>
    <w:pPr>
      <w:tabs>
        <w:tab w:val="num" w:pos="792"/>
        <w:tab w:val="left" w:pos="1080"/>
        <w:tab w:val="num" w:pos="1800"/>
      </w:tabs>
      <w:spacing w:before="60"/>
      <w:ind w:left="360"/>
    </w:pPr>
  </w:style>
  <w:style w:type="paragraph" w:customStyle="1" w:styleId="ListNumber2">
    <w:name w:val="List Number2"/>
    <w:basedOn w:val="ListBullet2"/>
    <w:uiPriority w:val="99"/>
    <w:rsid w:val="00566AD2"/>
    <w:pPr>
      <w:ind w:left="360"/>
    </w:pPr>
  </w:style>
  <w:style w:type="paragraph" w:customStyle="1" w:styleId="ListNumber2a">
    <w:name w:val="List Number2a"/>
    <w:basedOn w:val="Normal"/>
    <w:uiPriority w:val="99"/>
    <w:rsid w:val="00566AD2"/>
    <w:pPr>
      <w:tabs>
        <w:tab w:val="num" w:pos="907"/>
        <w:tab w:val="num" w:pos="1260"/>
      </w:tabs>
      <w:spacing w:before="120"/>
      <w:ind w:left="1267" w:hanging="360"/>
    </w:pPr>
  </w:style>
  <w:style w:type="paragraph" w:customStyle="1" w:styleId="ListNumber1">
    <w:name w:val="ListNumber1"/>
    <w:basedOn w:val="Normal"/>
    <w:uiPriority w:val="99"/>
    <w:rsid w:val="00566AD2"/>
    <w:pPr>
      <w:tabs>
        <w:tab w:val="num" w:pos="360"/>
      </w:tabs>
      <w:spacing w:before="120"/>
      <w:ind w:left="360" w:hanging="360"/>
    </w:pPr>
    <w:rPr>
      <w:sz w:val="22"/>
    </w:rPr>
  </w:style>
  <w:style w:type="paragraph" w:customStyle="1" w:styleId="Section">
    <w:name w:val="Section"/>
    <w:basedOn w:val="Normal"/>
    <w:next w:val="BodyText"/>
    <w:autoRedefine/>
    <w:uiPriority w:val="99"/>
    <w:rsid w:val="00566AD2"/>
    <w:pPr>
      <w:tabs>
        <w:tab w:val="num" w:pos="1800"/>
      </w:tabs>
      <w:spacing w:before="360" w:after="360" w:line="280" w:lineRule="atLeast"/>
      <w:ind w:left="360" w:hanging="360"/>
    </w:pPr>
    <w:rPr>
      <w:b/>
      <w:caps/>
      <w:sz w:val="32"/>
    </w:rPr>
  </w:style>
  <w:style w:type="paragraph" w:customStyle="1" w:styleId="SchemaTitle">
    <w:name w:val="SchemaTitle"/>
    <w:basedOn w:val="Normal"/>
    <w:uiPriority w:val="99"/>
    <w:rsid w:val="00566AD2"/>
    <w:pPr>
      <w:spacing w:before="240" w:after="240"/>
      <w:jc w:val="center"/>
    </w:pPr>
    <w:rPr>
      <w:b/>
      <w:caps/>
      <w:szCs w:val="24"/>
    </w:rPr>
  </w:style>
  <w:style w:type="paragraph" w:customStyle="1" w:styleId="Bulletlisting3">
    <w:name w:val="Bullet (listing)3"/>
    <w:basedOn w:val="Normal"/>
    <w:uiPriority w:val="99"/>
    <w:rsid w:val="00566AD2"/>
    <w:pPr>
      <w:tabs>
        <w:tab w:val="num" w:pos="1080"/>
      </w:tabs>
      <w:spacing w:before="120"/>
      <w:ind w:left="1080" w:hanging="360"/>
    </w:pPr>
    <w:rPr>
      <w:rFonts w:cs="Arial"/>
    </w:rPr>
  </w:style>
  <w:style w:type="paragraph" w:customStyle="1" w:styleId="Appendix">
    <w:name w:val="Appendix"/>
    <w:basedOn w:val="Heading1"/>
    <w:next w:val="BodyText"/>
    <w:uiPriority w:val="99"/>
    <w:rsid w:val="00566AD2"/>
    <w:rPr>
      <w:sz w:val="28"/>
    </w:rPr>
  </w:style>
  <w:style w:type="paragraph" w:styleId="Header">
    <w:name w:val="header"/>
    <w:basedOn w:val="Normal"/>
    <w:link w:val="HeaderChar"/>
    <w:uiPriority w:val="99"/>
    <w:rsid w:val="00566AD2"/>
    <w:pPr>
      <w:tabs>
        <w:tab w:val="center" w:pos="4320"/>
        <w:tab w:val="right" w:pos="8640"/>
      </w:tabs>
    </w:pPr>
  </w:style>
  <w:style w:type="character" w:customStyle="1" w:styleId="HeaderChar">
    <w:name w:val="Header Char"/>
    <w:link w:val="Header"/>
    <w:uiPriority w:val="99"/>
    <w:semiHidden/>
    <w:rsid w:val="004025A5"/>
    <w:rPr>
      <w:rFonts w:ascii="Arial" w:hAnsi="Arial"/>
      <w:sz w:val="24"/>
      <w:szCs w:val="20"/>
    </w:rPr>
  </w:style>
  <w:style w:type="paragraph" w:styleId="CommentText">
    <w:name w:val="annotation text"/>
    <w:basedOn w:val="Normal"/>
    <w:link w:val="CommentTextChar"/>
    <w:uiPriority w:val="99"/>
    <w:semiHidden/>
    <w:rsid w:val="00566AD2"/>
    <w:pPr>
      <w:spacing w:line="240" w:lineRule="auto"/>
    </w:pPr>
    <w:rPr>
      <w:sz w:val="20"/>
    </w:rPr>
  </w:style>
  <w:style w:type="character" w:customStyle="1" w:styleId="CommentTextChar">
    <w:name w:val="Comment Text Char"/>
    <w:link w:val="CommentText"/>
    <w:uiPriority w:val="99"/>
    <w:semiHidden/>
    <w:locked/>
    <w:rsid w:val="00A72352"/>
    <w:rPr>
      <w:rFonts w:ascii="Arial" w:hAnsi="Arial" w:cs="Times New Roman"/>
    </w:rPr>
  </w:style>
  <w:style w:type="character" w:styleId="FollowedHyperlink">
    <w:name w:val="FollowedHyperlink"/>
    <w:uiPriority w:val="99"/>
    <w:rsid w:val="00566AD2"/>
    <w:rPr>
      <w:rFonts w:cs="Times New Roman"/>
      <w:color w:val="800080"/>
      <w:u w:val="single"/>
    </w:rPr>
  </w:style>
  <w:style w:type="paragraph" w:customStyle="1" w:styleId="BodyText4">
    <w:name w:val="Body Text 4"/>
    <w:basedOn w:val="BodyText3"/>
    <w:uiPriority w:val="99"/>
    <w:rsid w:val="00566AD2"/>
    <w:pPr>
      <w:ind w:left="1440"/>
    </w:pPr>
  </w:style>
  <w:style w:type="paragraph" w:styleId="BalloonText">
    <w:name w:val="Balloon Text"/>
    <w:basedOn w:val="Normal"/>
    <w:link w:val="BalloonTextChar"/>
    <w:uiPriority w:val="99"/>
    <w:semiHidden/>
    <w:rsid w:val="00566AD2"/>
    <w:rPr>
      <w:rFonts w:ascii="Tahoma" w:hAnsi="Tahoma" w:cs="Tahoma"/>
      <w:sz w:val="16"/>
      <w:szCs w:val="16"/>
    </w:rPr>
  </w:style>
  <w:style w:type="character" w:customStyle="1" w:styleId="BalloonTextChar">
    <w:name w:val="Balloon Text Char"/>
    <w:link w:val="BalloonText"/>
    <w:uiPriority w:val="99"/>
    <w:semiHidden/>
    <w:rsid w:val="004025A5"/>
    <w:rPr>
      <w:sz w:val="0"/>
      <w:szCs w:val="0"/>
    </w:rPr>
  </w:style>
  <w:style w:type="paragraph" w:styleId="Title">
    <w:name w:val="Title"/>
    <w:basedOn w:val="Normal"/>
    <w:link w:val="TitleChar"/>
    <w:uiPriority w:val="99"/>
    <w:qFormat/>
    <w:rsid w:val="00566AD2"/>
    <w:pPr>
      <w:spacing w:before="120" w:after="240" w:line="240" w:lineRule="auto"/>
      <w:jc w:val="center"/>
    </w:pPr>
    <w:rPr>
      <w:szCs w:val="24"/>
    </w:rPr>
  </w:style>
  <w:style w:type="character" w:customStyle="1" w:styleId="TitleChar">
    <w:name w:val="Title Char"/>
    <w:link w:val="Title"/>
    <w:uiPriority w:val="10"/>
    <w:rsid w:val="004025A5"/>
    <w:rPr>
      <w:rFonts w:ascii="Cambria" w:eastAsia="Times New Roman" w:hAnsi="Cambria" w:cs="Times New Roman"/>
      <w:b/>
      <w:bCs/>
      <w:kern w:val="28"/>
      <w:sz w:val="32"/>
      <w:szCs w:val="32"/>
    </w:rPr>
  </w:style>
  <w:style w:type="paragraph" w:customStyle="1" w:styleId="BodyText2Italic">
    <w:name w:val="Body Text 2 + Italic"/>
    <w:aliases w:val="Black"/>
    <w:basedOn w:val="BodyText"/>
    <w:uiPriority w:val="99"/>
    <w:rsid w:val="00566AD2"/>
    <w:rPr>
      <w:i/>
      <w:iCs/>
      <w:color w:val="000000"/>
    </w:rPr>
  </w:style>
  <w:style w:type="paragraph" w:customStyle="1" w:styleId="InstructionalText">
    <w:name w:val="Instructional Text"/>
    <w:basedOn w:val="BodyText"/>
    <w:uiPriority w:val="99"/>
    <w:rsid w:val="00566AD2"/>
    <w:pPr>
      <w:spacing w:line="240" w:lineRule="auto"/>
    </w:pPr>
    <w:rPr>
      <w:i/>
      <w:iCs/>
      <w:color w:val="000000"/>
    </w:rPr>
  </w:style>
  <w:style w:type="paragraph" w:styleId="Subtitle">
    <w:name w:val="Subtitle"/>
    <w:basedOn w:val="Normal"/>
    <w:link w:val="SubtitleChar"/>
    <w:uiPriority w:val="99"/>
    <w:qFormat/>
    <w:rsid w:val="00566AD2"/>
    <w:pPr>
      <w:spacing w:line="240" w:lineRule="auto"/>
      <w:jc w:val="center"/>
    </w:pPr>
    <w:rPr>
      <w:rFonts w:ascii="Times New Roman" w:hAnsi="Times New Roman"/>
    </w:rPr>
  </w:style>
  <w:style w:type="character" w:customStyle="1" w:styleId="SubtitleChar">
    <w:name w:val="Subtitle Char"/>
    <w:link w:val="Subtitle"/>
    <w:uiPriority w:val="11"/>
    <w:rsid w:val="004025A5"/>
    <w:rPr>
      <w:rFonts w:ascii="Cambria" w:eastAsia="Times New Roman" w:hAnsi="Cambria" w:cs="Times New Roman"/>
      <w:sz w:val="24"/>
      <w:szCs w:val="24"/>
    </w:rPr>
  </w:style>
  <w:style w:type="paragraph" w:customStyle="1" w:styleId="ListBullet2a">
    <w:name w:val="List Bullet 2a"/>
    <w:basedOn w:val="ListBullet2"/>
    <w:uiPriority w:val="99"/>
    <w:rsid w:val="00CB063B"/>
    <w:pPr>
      <w:tabs>
        <w:tab w:val="clear" w:pos="1080"/>
        <w:tab w:val="left" w:pos="1260"/>
      </w:tabs>
      <w:ind w:left="1267"/>
    </w:pPr>
  </w:style>
  <w:style w:type="character" w:customStyle="1" w:styleId="Char">
    <w:name w:val="Char"/>
    <w:uiPriority w:val="99"/>
    <w:rsid w:val="00566AD2"/>
    <w:rPr>
      <w:rFonts w:ascii="Arial" w:hAnsi="Arial" w:cs="Times New Roman"/>
      <w:sz w:val="22"/>
      <w:lang w:val="en-US" w:eastAsia="en-US" w:bidi="ar-SA"/>
    </w:rPr>
  </w:style>
  <w:style w:type="character" w:styleId="CommentReference">
    <w:name w:val="annotation reference"/>
    <w:uiPriority w:val="99"/>
    <w:semiHidden/>
    <w:rsid w:val="00566AD2"/>
    <w:rPr>
      <w:rFonts w:cs="Times New Roman"/>
      <w:sz w:val="16"/>
      <w:szCs w:val="16"/>
    </w:rPr>
  </w:style>
  <w:style w:type="paragraph" w:styleId="CommentSubject">
    <w:name w:val="annotation subject"/>
    <w:basedOn w:val="CommentText"/>
    <w:next w:val="CommentText"/>
    <w:link w:val="CommentSubjectChar"/>
    <w:uiPriority w:val="99"/>
    <w:semiHidden/>
    <w:rsid w:val="00566AD2"/>
    <w:pPr>
      <w:spacing w:line="274" w:lineRule="auto"/>
    </w:pPr>
    <w:rPr>
      <w:b/>
      <w:bCs/>
    </w:rPr>
  </w:style>
  <w:style w:type="character" w:customStyle="1" w:styleId="CommentSubjectChar">
    <w:name w:val="Comment Subject Char"/>
    <w:link w:val="CommentSubject"/>
    <w:uiPriority w:val="99"/>
    <w:semiHidden/>
    <w:rsid w:val="004025A5"/>
    <w:rPr>
      <w:rFonts w:ascii="Arial" w:hAnsi="Arial" w:cs="Times New Roman"/>
      <w:b/>
      <w:bCs/>
      <w:sz w:val="20"/>
      <w:szCs w:val="20"/>
    </w:rPr>
  </w:style>
  <w:style w:type="paragraph" w:styleId="NormalWeb">
    <w:name w:val="Normal (Web)"/>
    <w:basedOn w:val="Normal"/>
    <w:uiPriority w:val="99"/>
    <w:rsid w:val="00566AD2"/>
    <w:pPr>
      <w:spacing w:before="100" w:beforeAutospacing="1" w:after="100" w:afterAutospacing="1" w:line="288" w:lineRule="atLeast"/>
    </w:pPr>
    <w:rPr>
      <w:rFonts w:ascii="Verdana" w:hAnsi="Verdana"/>
      <w:sz w:val="18"/>
      <w:szCs w:val="18"/>
    </w:rPr>
  </w:style>
  <w:style w:type="character" w:styleId="HTMLCite">
    <w:name w:val="HTML Cite"/>
    <w:uiPriority w:val="99"/>
    <w:rsid w:val="00566AD2"/>
    <w:rPr>
      <w:rFonts w:cs="Times New Roman"/>
      <w:i/>
      <w:iCs/>
    </w:rPr>
  </w:style>
  <w:style w:type="paragraph" w:customStyle="1" w:styleId="Style1">
    <w:name w:val="Style1"/>
    <w:basedOn w:val="BodyText"/>
    <w:next w:val="BodyText"/>
    <w:uiPriority w:val="99"/>
    <w:rsid w:val="003853CD"/>
    <w:pPr>
      <w:spacing w:before="0" w:after="120" w:line="240" w:lineRule="auto"/>
    </w:pPr>
    <w:rPr>
      <w:rFonts w:ascii="Times New Roman" w:hAnsi="Times New Roman"/>
      <w:szCs w:val="24"/>
    </w:rPr>
  </w:style>
  <w:style w:type="paragraph" w:customStyle="1" w:styleId="StyleBodyTextItalic">
    <w:name w:val="Style Body Text + Italic"/>
    <w:basedOn w:val="BodyText"/>
    <w:uiPriority w:val="99"/>
    <w:rsid w:val="00622789"/>
    <w:rPr>
      <w:i/>
      <w:iCs/>
    </w:rPr>
  </w:style>
  <w:style w:type="character" w:customStyle="1" w:styleId="StyleHyperlinkItalicNounderline">
    <w:name w:val="Style Hyperlink + Italic No underline"/>
    <w:uiPriority w:val="99"/>
    <w:rsid w:val="000F5BE9"/>
    <w:rPr>
      <w:rFonts w:ascii="Arial" w:hAnsi="Arial" w:cs="Times New Roman"/>
      <w:i/>
      <w:iCs/>
      <w:color w:val="0000FF"/>
      <w:sz w:val="24"/>
      <w:u w:val="none"/>
    </w:rPr>
  </w:style>
  <w:style w:type="character" w:customStyle="1" w:styleId="StyleHyperlink">
    <w:name w:val="Style Hyperlink +"/>
    <w:basedOn w:val="Hyperlink"/>
    <w:uiPriority w:val="99"/>
    <w:rsid w:val="000F5BE9"/>
    <w:rPr>
      <w:rFonts w:ascii="Arial" w:hAnsi="Arial" w:cs="Times New Roman"/>
      <w:i/>
      <w:color w:val="0000FF"/>
      <w:sz w:val="24"/>
      <w:u w:val="none"/>
    </w:rPr>
  </w:style>
  <w:style w:type="character" w:customStyle="1" w:styleId="Style10pt">
    <w:name w:val="Style 10 pt"/>
    <w:uiPriority w:val="99"/>
    <w:rsid w:val="000F5BE9"/>
    <w:rPr>
      <w:rFonts w:cs="Times New Roman"/>
      <w:sz w:val="24"/>
    </w:rPr>
  </w:style>
  <w:style w:type="paragraph" w:customStyle="1" w:styleId="StyleSchemaTxtBold">
    <w:name w:val="Style SchemaTxt + Bold"/>
    <w:basedOn w:val="SchemaTxt"/>
    <w:uiPriority w:val="99"/>
    <w:rsid w:val="000F5BE9"/>
    <w:rPr>
      <w:b/>
      <w:sz w:val="24"/>
    </w:rPr>
  </w:style>
  <w:style w:type="paragraph" w:customStyle="1" w:styleId="StyleBodyText2Italic">
    <w:name w:val="Style Body Text 2 + Italic"/>
    <w:basedOn w:val="BodyText2"/>
    <w:uiPriority w:val="99"/>
    <w:rsid w:val="005A3123"/>
    <w:rPr>
      <w:i/>
      <w:iCs/>
      <w:sz w:val="24"/>
    </w:rPr>
  </w:style>
  <w:style w:type="paragraph" w:customStyle="1" w:styleId="StyleHeading4">
    <w:name w:val="Style Heading 4"/>
    <w:basedOn w:val="Heading4"/>
    <w:uiPriority w:val="99"/>
    <w:rsid w:val="00692C80"/>
    <w:rPr>
      <w:bCs/>
    </w:rPr>
  </w:style>
  <w:style w:type="paragraph" w:styleId="ListParagraph">
    <w:name w:val="List Paragraph"/>
    <w:basedOn w:val="Normal"/>
    <w:uiPriority w:val="34"/>
    <w:qFormat/>
    <w:rsid w:val="00C63459"/>
    <w:pPr>
      <w:spacing w:after="200" w:line="276" w:lineRule="auto"/>
      <w:ind w:left="720"/>
      <w:contextualSpacing/>
    </w:pPr>
    <w:rPr>
      <w:rFonts w:ascii="Calibri" w:hAnsi="Calibri"/>
      <w:sz w:val="22"/>
      <w:szCs w:val="22"/>
    </w:rPr>
  </w:style>
  <w:style w:type="character" w:styleId="Emphasis">
    <w:name w:val="Emphasis"/>
    <w:uiPriority w:val="99"/>
    <w:qFormat/>
    <w:rsid w:val="004473ED"/>
    <w:rPr>
      <w:rFonts w:cs="Times New Roman"/>
      <w:i/>
      <w:iCs/>
    </w:rPr>
  </w:style>
  <w:style w:type="paragraph" w:customStyle="1" w:styleId="EmphasisStrong">
    <w:name w:val="Emphasis+Strong"/>
    <w:basedOn w:val="BodyText"/>
    <w:link w:val="EmphasisStrongChar"/>
    <w:uiPriority w:val="99"/>
    <w:rsid w:val="004473ED"/>
    <w:rPr>
      <w:b/>
      <w:bCs/>
      <w:i/>
      <w:iCs/>
    </w:rPr>
  </w:style>
  <w:style w:type="paragraph" w:customStyle="1" w:styleId="EmphasisHyperlink">
    <w:name w:val="Emphasis+Hyperlink"/>
    <w:basedOn w:val="BodyText"/>
    <w:uiPriority w:val="99"/>
    <w:rsid w:val="0026118A"/>
    <w:rPr>
      <w:i/>
      <w:color w:val="0000FF"/>
    </w:rPr>
  </w:style>
  <w:style w:type="character" w:customStyle="1" w:styleId="EmphasisStrongChar">
    <w:name w:val="Emphasis+Strong Char"/>
    <w:link w:val="EmphasisStrong"/>
    <w:uiPriority w:val="99"/>
    <w:locked/>
    <w:rsid w:val="004473ED"/>
    <w:rPr>
      <w:rFonts w:ascii="Arial" w:hAnsi="Arial" w:cs="Times New Roman"/>
      <w:b/>
      <w:bCs/>
      <w:i/>
      <w:iCs/>
      <w:sz w:val="24"/>
    </w:rPr>
  </w:style>
  <w:style w:type="character" w:styleId="Strong">
    <w:name w:val="Strong"/>
    <w:uiPriority w:val="99"/>
    <w:qFormat/>
    <w:rsid w:val="00806DE8"/>
    <w:rPr>
      <w:rFonts w:cs="Times New Roman"/>
      <w:b/>
      <w:bCs/>
    </w:rPr>
  </w:style>
  <w:style w:type="paragraph" w:styleId="FootnoteText">
    <w:name w:val="footnote text"/>
    <w:basedOn w:val="Normal"/>
    <w:link w:val="FootnoteTextChar"/>
    <w:uiPriority w:val="99"/>
    <w:rsid w:val="00A72352"/>
    <w:pPr>
      <w:spacing w:line="240" w:lineRule="auto"/>
    </w:pPr>
    <w:rPr>
      <w:rFonts w:ascii="Calibri" w:hAnsi="Calibri"/>
      <w:sz w:val="20"/>
    </w:rPr>
  </w:style>
  <w:style w:type="character" w:customStyle="1" w:styleId="FootnoteTextChar">
    <w:name w:val="Footnote Text Char"/>
    <w:link w:val="FootnoteText"/>
    <w:uiPriority w:val="99"/>
    <w:locked/>
    <w:rsid w:val="00A72352"/>
    <w:rPr>
      <w:rFonts w:ascii="Calibri" w:eastAsia="Times New Roman" w:hAnsi="Calibri" w:cs="Times New Roman"/>
    </w:rPr>
  </w:style>
  <w:style w:type="character" w:styleId="FootnoteReference">
    <w:name w:val="footnote reference"/>
    <w:uiPriority w:val="99"/>
    <w:rsid w:val="00A72352"/>
    <w:rPr>
      <w:rFonts w:cs="Times New Roman"/>
      <w:vertAlign w:val="superscript"/>
    </w:rPr>
  </w:style>
  <w:style w:type="numbering" w:customStyle="1" w:styleId="Style2">
    <w:name w:val="Style2"/>
    <w:rsid w:val="004025A5"/>
    <w:pPr>
      <w:numPr>
        <w:numId w:val="2"/>
      </w:numPr>
    </w:pPr>
  </w:style>
  <w:style w:type="table" w:styleId="TableGrid">
    <w:name w:val="Table Grid"/>
    <w:basedOn w:val="TableNormal"/>
    <w:rsid w:val="001145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5118"/>
    <w:pPr>
      <w:keepLines/>
      <w:spacing w:before="480" w:after="0" w:line="276" w:lineRule="auto"/>
      <w:outlineLvl w:val="9"/>
    </w:pPr>
    <w:rPr>
      <w:rFonts w:ascii="Cambria" w:eastAsia="MS Gothic" w:hAnsi="Cambria"/>
      <w:bCs/>
      <w:caps/>
      <w:color w:val="365F91"/>
      <w:sz w:val="28"/>
      <w:szCs w:val="28"/>
      <w:lang w:eastAsia="ja-JP"/>
    </w:rPr>
  </w:style>
  <w:style w:type="paragraph" w:customStyle="1" w:styleId="TableGrid1">
    <w:name w:val="Table Grid1"/>
    <w:autoRedefine/>
    <w:rsid w:val="00A410F1"/>
    <w:pPr>
      <w:framePr w:hSpace="180" w:wrap="around" w:vAnchor="text" w:hAnchor="text" w:y="1"/>
      <w:suppressOverlap/>
      <w:jc w:val="right"/>
    </w:pPr>
    <w:rPr>
      <w:rFonts w:ascii="Lucida Grande" w:eastAsia="ヒラギノ角ゴ Pro W3" w:hAnsi="Lucida Grande"/>
      <w:color w:val="000000"/>
      <w:sz w:val="22"/>
    </w:rPr>
  </w:style>
  <w:style w:type="paragraph" w:styleId="Caption">
    <w:name w:val="caption"/>
    <w:basedOn w:val="Normal"/>
    <w:next w:val="Normal"/>
    <w:uiPriority w:val="35"/>
    <w:unhideWhenUsed/>
    <w:qFormat/>
    <w:locked/>
    <w:rsid w:val="001B0675"/>
    <w:pPr>
      <w:widowControl w:val="0"/>
      <w:spacing w:after="200" w:line="240" w:lineRule="auto"/>
    </w:pPr>
    <w:rPr>
      <w:rFonts w:ascii="Times New Roman" w:eastAsia="ヒラギノ角ゴ Pro W3" w:hAnsi="Times New Roman"/>
      <w:b/>
      <w:bCs/>
      <w:color w:val="4F81BD" w:themeColor="accent1"/>
      <w:sz w:val="18"/>
      <w:szCs w:val="18"/>
    </w:rPr>
  </w:style>
  <w:style w:type="paragraph" w:customStyle="1" w:styleId="TableParagraph">
    <w:name w:val="Table Paragraph"/>
    <w:basedOn w:val="Normal"/>
    <w:uiPriority w:val="1"/>
    <w:qFormat/>
    <w:rsid w:val="00D159C1"/>
    <w:pPr>
      <w:widowControl w:val="0"/>
      <w:spacing w:line="240" w:lineRule="auto"/>
    </w:pPr>
    <w:rPr>
      <w:rFonts w:asciiTheme="minorHAnsi" w:eastAsiaTheme="minorHAnsi" w:hAnsiTheme="minorHAnsi" w:cstheme="minorBidi"/>
      <w:sz w:val="22"/>
      <w:szCs w:val="22"/>
    </w:rPr>
  </w:style>
  <w:style w:type="paragraph" w:styleId="Revision">
    <w:name w:val="Revision"/>
    <w:hidden/>
    <w:uiPriority w:val="99"/>
    <w:semiHidden/>
    <w:rsid w:val="00D84E7A"/>
    <w:rPr>
      <w:rFonts w:ascii="Arial" w:hAnsi="Arial"/>
      <w:sz w:val="24"/>
    </w:rPr>
  </w:style>
  <w:style w:type="character" w:customStyle="1" w:styleId="Mention1">
    <w:name w:val="Mention1"/>
    <w:basedOn w:val="DefaultParagraphFont"/>
    <w:uiPriority w:val="99"/>
    <w:semiHidden/>
    <w:unhideWhenUsed/>
    <w:rsid w:val="00E3384C"/>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131566">
      <w:bodyDiv w:val="1"/>
      <w:marLeft w:val="0"/>
      <w:marRight w:val="0"/>
      <w:marTop w:val="0"/>
      <w:marBottom w:val="0"/>
      <w:divBdr>
        <w:top w:val="none" w:sz="0" w:space="0" w:color="auto"/>
        <w:left w:val="none" w:sz="0" w:space="0" w:color="auto"/>
        <w:bottom w:val="none" w:sz="0" w:space="0" w:color="auto"/>
        <w:right w:val="none" w:sz="0" w:space="0" w:color="auto"/>
      </w:divBdr>
    </w:div>
    <w:div w:id="1435008581">
      <w:bodyDiv w:val="1"/>
      <w:marLeft w:val="0"/>
      <w:marRight w:val="0"/>
      <w:marTop w:val="0"/>
      <w:marBottom w:val="0"/>
      <w:divBdr>
        <w:top w:val="none" w:sz="0" w:space="0" w:color="auto"/>
        <w:left w:val="none" w:sz="0" w:space="0" w:color="auto"/>
        <w:bottom w:val="none" w:sz="0" w:space="0" w:color="auto"/>
        <w:right w:val="none" w:sz="0" w:space="0" w:color="auto"/>
      </w:divBdr>
    </w:div>
    <w:div w:id="1571228664">
      <w:bodyDiv w:val="1"/>
      <w:marLeft w:val="0"/>
      <w:marRight w:val="0"/>
      <w:marTop w:val="0"/>
      <w:marBottom w:val="0"/>
      <w:divBdr>
        <w:top w:val="none" w:sz="0" w:space="0" w:color="auto"/>
        <w:left w:val="none" w:sz="0" w:space="0" w:color="auto"/>
        <w:bottom w:val="none" w:sz="0" w:space="0" w:color="auto"/>
        <w:right w:val="none" w:sz="0" w:space="0" w:color="auto"/>
      </w:divBdr>
    </w:div>
    <w:div w:id="2063402920">
      <w:marLeft w:val="0"/>
      <w:marRight w:val="0"/>
      <w:marTop w:val="0"/>
      <w:marBottom w:val="0"/>
      <w:divBdr>
        <w:top w:val="none" w:sz="0" w:space="0" w:color="auto"/>
        <w:left w:val="none" w:sz="0" w:space="0" w:color="auto"/>
        <w:bottom w:val="none" w:sz="0" w:space="0" w:color="auto"/>
        <w:right w:val="none" w:sz="0" w:space="0" w:color="auto"/>
      </w:divBdr>
    </w:div>
    <w:div w:id="2063402921">
      <w:marLeft w:val="0"/>
      <w:marRight w:val="0"/>
      <w:marTop w:val="0"/>
      <w:marBottom w:val="0"/>
      <w:divBdr>
        <w:top w:val="none" w:sz="0" w:space="0" w:color="auto"/>
        <w:left w:val="none" w:sz="0" w:space="0" w:color="auto"/>
        <w:bottom w:val="none" w:sz="0" w:space="0" w:color="auto"/>
        <w:right w:val="none" w:sz="0" w:space="0" w:color="auto"/>
      </w:divBdr>
    </w:div>
    <w:div w:id="2063402922">
      <w:marLeft w:val="0"/>
      <w:marRight w:val="0"/>
      <w:marTop w:val="0"/>
      <w:marBottom w:val="0"/>
      <w:divBdr>
        <w:top w:val="none" w:sz="0" w:space="0" w:color="auto"/>
        <w:left w:val="none" w:sz="0" w:space="0" w:color="auto"/>
        <w:bottom w:val="none" w:sz="0" w:space="0" w:color="auto"/>
        <w:right w:val="none" w:sz="0" w:space="0" w:color="auto"/>
      </w:divBdr>
    </w:div>
    <w:div w:id="2063402923">
      <w:marLeft w:val="0"/>
      <w:marRight w:val="0"/>
      <w:marTop w:val="0"/>
      <w:marBottom w:val="0"/>
      <w:divBdr>
        <w:top w:val="none" w:sz="0" w:space="0" w:color="auto"/>
        <w:left w:val="none" w:sz="0" w:space="0" w:color="auto"/>
        <w:bottom w:val="none" w:sz="0" w:space="0" w:color="auto"/>
        <w:right w:val="none" w:sz="0" w:space="0" w:color="auto"/>
      </w:divBdr>
      <w:divsChild>
        <w:div w:id="2063402926">
          <w:marLeft w:val="0"/>
          <w:marRight w:val="0"/>
          <w:marTop w:val="0"/>
          <w:marBottom w:val="0"/>
          <w:divBdr>
            <w:top w:val="none" w:sz="0" w:space="0" w:color="auto"/>
            <w:left w:val="none" w:sz="0" w:space="0" w:color="auto"/>
            <w:bottom w:val="none" w:sz="0" w:space="0" w:color="auto"/>
            <w:right w:val="none" w:sz="0" w:space="0" w:color="auto"/>
          </w:divBdr>
        </w:div>
      </w:divsChild>
    </w:div>
    <w:div w:id="2063402924">
      <w:marLeft w:val="0"/>
      <w:marRight w:val="0"/>
      <w:marTop w:val="0"/>
      <w:marBottom w:val="0"/>
      <w:divBdr>
        <w:top w:val="none" w:sz="0" w:space="0" w:color="auto"/>
        <w:left w:val="none" w:sz="0" w:space="0" w:color="auto"/>
        <w:bottom w:val="none" w:sz="0" w:space="0" w:color="auto"/>
        <w:right w:val="none" w:sz="0" w:space="0" w:color="auto"/>
      </w:divBdr>
      <w:divsChild>
        <w:div w:id="2063402927">
          <w:marLeft w:val="0"/>
          <w:marRight w:val="0"/>
          <w:marTop w:val="0"/>
          <w:marBottom w:val="0"/>
          <w:divBdr>
            <w:top w:val="none" w:sz="0" w:space="0" w:color="auto"/>
            <w:left w:val="none" w:sz="0" w:space="0" w:color="auto"/>
            <w:bottom w:val="none" w:sz="0" w:space="0" w:color="auto"/>
            <w:right w:val="none" w:sz="0" w:space="0" w:color="auto"/>
          </w:divBdr>
        </w:div>
      </w:divsChild>
    </w:div>
    <w:div w:id="2063402925">
      <w:marLeft w:val="0"/>
      <w:marRight w:val="0"/>
      <w:marTop w:val="0"/>
      <w:marBottom w:val="0"/>
      <w:divBdr>
        <w:top w:val="none" w:sz="0" w:space="0" w:color="auto"/>
        <w:left w:val="none" w:sz="0" w:space="0" w:color="auto"/>
        <w:bottom w:val="none" w:sz="0" w:space="0" w:color="auto"/>
        <w:right w:val="none" w:sz="0" w:space="0" w:color="auto"/>
      </w:divBdr>
    </w:div>
    <w:div w:id="2094935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winternet.org/reports/smartphone-ownership-2013.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93619-B040-FD4C-8919-B67D11606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25540</Words>
  <Characters>145581</Characters>
  <Application>Microsoft Office Word</Application>
  <DocSecurity>0</DocSecurity>
  <Lines>1213</Lines>
  <Paragraphs>341</Paragraphs>
  <ScaleCrop>false</ScaleCrop>
  <HeadingPairs>
    <vt:vector size="2" baseType="variant">
      <vt:variant>
        <vt:lpstr>Title</vt:lpstr>
      </vt:variant>
      <vt:variant>
        <vt:i4>1</vt:i4>
      </vt:variant>
    </vt:vector>
  </HeadingPairs>
  <TitlesOfParts>
    <vt:vector size="1" baseType="lpstr">
      <vt:lpstr>NIDCR Protocol Template</vt:lpstr>
    </vt:vector>
  </TitlesOfParts>
  <Company>Office of the Vice Chancellor for Research</Company>
  <LinksUpToDate>false</LinksUpToDate>
  <CharactersWithSpaces>170780</CharactersWithSpaces>
  <SharedDoc>false</SharedDoc>
  <HLinks>
    <vt:vector size="144" baseType="variant">
      <vt:variant>
        <vt:i4>2949132</vt:i4>
      </vt:variant>
      <vt:variant>
        <vt:i4>141</vt:i4>
      </vt:variant>
      <vt:variant>
        <vt:i4>0</vt:i4>
      </vt:variant>
      <vt:variant>
        <vt:i4>5</vt:i4>
      </vt:variant>
      <vt:variant>
        <vt:lpwstr>http://grants.nih.gov/grants/policy/coc/appl_extramural.htm</vt:lpwstr>
      </vt:variant>
      <vt:variant>
        <vt:lpwstr/>
      </vt:variant>
      <vt:variant>
        <vt:i4>1507380</vt:i4>
      </vt:variant>
      <vt:variant>
        <vt:i4>134</vt:i4>
      </vt:variant>
      <vt:variant>
        <vt:i4>0</vt:i4>
      </vt:variant>
      <vt:variant>
        <vt:i4>5</vt:i4>
      </vt:variant>
      <vt:variant>
        <vt:lpwstr/>
      </vt:variant>
      <vt:variant>
        <vt:lpwstr>_Toc360546359</vt:lpwstr>
      </vt:variant>
      <vt:variant>
        <vt:i4>1507380</vt:i4>
      </vt:variant>
      <vt:variant>
        <vt:i4>128</vt:i4>
      </vt:variant>
      <vt:variant>
        <vt:i4>0</vt:i4>
      </vt:variant>
      <vt:variant>
        <vt:i4>5</vt:i4>
      </vt:variant>
      <vt:variant>
        <vt:lpwstr/>
      </vt:variant>
      <vt:variant>
        <vt:lpwstr>_Toc360546358</vt:lpwstr>
      </vt:variant>
      <vt:variant>
        <vt:i4>1507380</vt:i4>
      </vt:variant>
      <vt:variant>
        <vt:i4>122</vt:i4>
      </vt:variant>
      <vt:variant>
        <vt:i4>0</vt:i4>
      </vt:variant>
      <vt:variant>
        <vt:i4>5</vt:i4>
      </vt:variant>
      <vt:variant>
        <vt:lpwstr/>
      </vt:variant>
      <vt:variant>
        <vt:lpwstr>_Toc360546357</vt:lpwstr>
      </vt:variant>
      <vt:variant>
        <vt:i4>1507380</vt:i4>
      </vt:variant>
      <vt:variant>
        <vt:i4>116</vt:i4>
      </vt:variant>
      <vt:variant>
        <vt:i4>0</vt:i4>
      </vt:variant>
      <vt:variant>
        <vt:i4>5</vt:i4>
      </vt:variant>
      <vt:variant>
        <vt:lpwstr/>
      </vt:variant>
      <vt:variant>
        <vt:lpwstr>_Toc360546356</vt:lpwstr>
      </vt:variant>
      <vt:variant>
        <vt:i4>1507380</vt:i4>
      </vt:variant>
      <vt:variant>
        <vt:i4>110</vt:i4>
      </vt:variant>
      <vt:variant>
        <vt:i4>0</vt:i4>
      </vt:variant>
      <vt:variant>
        <vt:i4>5</vt:i4>
      </vt:variant>
      <vt:variant>
        <vt:lpwstr/>
      </vt:variant>
      <vt:variant>
        <vt:lpwstr>_Toc360546355</vt:lpwstr>
      </vt:variant>
      <vt:variant>
        <vt:i4>1507380</vt:i4>
      </vt:variant>
      <vt:variant>
        <vt:i4>104</vt:i4>
      </vt:variant>
      <vt:variant>
        <vt:i4>0</vt:i4>
      </vt:variant>
      <vt:variant>
        <vt:i4>5</vt:i4>
      </vt:variant>
      <vt:variant>
        <vt:lpwstr/>
      </vt:variant>
      <vt:variant>
        <vt:lpwstr>_Toc360546354</vt:lpwstr>
      </vt:variant>
      <vt:variant>
        <vt:i4>1507380</vt:i4>
      </vt:variant>
      <vt:variant>
        <vt:i4>98</vt:i4>
      </vt:variant>
      <vt:variant>
        <vt:i4>0</vt:i4>
      </vt:variant>
      <vt:variant>
        <vt:i4>5</vt:i4>
      </vt:variant>
      <vt:variant>
        <vt:lpwstr/>
      </vt:variant>
      <vt:variant>
        <vt:lpwstr>_Toc360546353</vt:lpwstr>
      </vt:variant>
      <vt:variant>
        <vt:i4>1507380</vt:i4>
      </vt:variant>
      <vt:variant>
        <vt:i4>92</vt:i4>
      </vt:variant>
      <vt:variant>
        <vt:i4>0</vt:i4>
      </vt:variant>
      <vt:variant>
        <vt:i4>5</vt:i4>
      </vt:variant>
      <vt:variant>
        <vt:lpwstr/>
      </vt:variant>
      <vt:variant>
        <vt:lpwstr>_Toc360546352</vt:lpwstr>
      </vt:variant>
      <vt:variant>
        <vt:i4>1507380</vt:i4>
      </vt:variant>
      <vt:variant>
        <vt:i4>86</vt:i4>
      </vt:variant>
      <vt:variant>
        <vt:i4>0</vt:i4>
      </vt:variant>
      <vt:variant>
        <vt:i4>5</vt:i4>
      </vt:variant>
      <vt:variant>
        <vt:lpwstr/>
      </vt:variant>
      <vt:variant>
        <vt:lpwstr>_Toc360546351</vt:lpwstr>
      </vt:variant>
      <vt:variant>
        <vt:i4>1507380</vt:i4>
      </vt:variant>
      <vt:variant>
        <vt:i4>80</vt:i4>
      </vt:variant>
      <vt:variant>
        <vt:i4>0</vt:i4>
      </vt:variant>
      <vt:variant>
        <vt:i4>5</vt:i4>
      </vt:variant>
      <vt:variant>
        <vt:lpwstr/>
      </vt:variant>
      <vt:variant>
        <vt:lpwstr>_Toc360546350</vt:lpwstr>
      </vt:variant>
      <vt:variant>
        <vt:i4>1441844</vt:i4>
      </vt:variant>
      <vt:variant>
        <vt:i4>74</vt:i4>
      </vt:variant>
      <vt:variant>
        <vt:i4>0</vt:i4>
      </vt:variant>
      <vt:variant>
        <vt:i4>5</vt:i4>
      </vt:variant>
      <vt:variant>
        <vt:lpwstr/>
      </vt:variant>
      <vt:variant>
        <vt:lpwstr>_Toc360546349</vt:lpwstr>
      </vt:variant>
      <vt:variant>
        <vt:i4>1441844</vt:i4>
      </vt:variant>
      <vt:variant>
        <vt:i4>68</vt:i4>
      </vt:variant>
      <vt:variant>
        <vt:i4>0</vt:i4>
      </vt:variant>
      <vt:variant>
        <vt:i4>5</vt:i4>
      </vt:variant>
      <vt:variant>
        <vt:lpwstr/>
      </vt:variant>
      <vt:variant>
        <vt:lpwstr>_Toc360546348</vt:lpwstr>
      </vt:variant>
      <vt:variant>
        <vt:i4>1441844</vt:i4>
      </vt:variant>
      <vt:variant>
        <vt:i4>62</vt:i4>
      </vt:variant>
      <vt:variant>
        <vt:i4>0</vt:i4>
      </vt:variant>
      <vt:variant>
        <vt:i4>5</vt:i4>
      </vt:variant>
      <vt:variant>
        <vt:lpwstr/>
      </vt:variant>
      <vt:variant>
        <vt:lpwstr>_Toc360546347</vt:lpwstr>
      </vt:variant>
      <vt:variant>
        <vt:i4>1441844</vt:i4>
      </vt:variant>
      <vt:variant>
        <vt:i4>56</vt:i4>
      </vt:variant>
      <vt:variant>
        <vt:i4>0</vt:i4>
      </vt:variant>
      <vt:variant>
        <vt:i4>5</vt:i4>
      </vt:variant>
      <vt:variant>
        <vt:lpwstr/>
      </vt:variant>
      <vt:variant>
        <vt:lpwstr>_Toc360546346</vt:lpwstr>
      </vt:variant>
      <vt:variant>
        <vt:i4>1441844</vt:i4>
      </vt:variant>
      <vt:variant>
        <vt:i4>50</vt:i4>
      </vt:variant>
      <vt:variant>
        <vt:i4>0</vt:i4>
      </vt:variant>
      <vt:variant>
        <vt:i4>5</vt:i4>
      </vt:variant>
      <vt:variant>
        <vt:lpwstr/>
      </vt:variant>
      <vt:variant>
        <vt:lpwstr>_Toc360546345</vt:lpwstr>
      </vt:variant>
      <vt:variant>
        <vt:i4>1441844</vt:i4>
      </vt:variant>
      <vt:variant>
        <vt:i4>44</vt:i4>
      </vt:variant>
      <vt:variant>
        <vt:i4>0</vt:i4>
      </vt:variant>
      <vt:variant>
        <vt:i4>5</vt:i4>
      </vt:variant>
      <vt:variant>
        <vt:lpwstr/>
      </vt:variant>
      <vt:variant>
        <vt:lpwstr>_Toc360546344</vt:lpwstr>
      </vt:variant>
      <vt:variant>
        <vt:i4>1441844</vt:i4>
      </vt:variant>
      <vt:variant>
        <vt:i4>38</vt:i4>
      </vt:variant>
      <vt:variant>
        <vt:i4>0</vt:i4>
      </vt:variant>
      <vt:variant>
        <vt:i4>5</vt:i4>
      </vt:variant>
      <vt:variant>
        <vt:lpwstr/>
      </vt:variant>
      <vt:variant>
        <vt:lpwstr>_Toc360546343</vt:lpwstr>
      </vt:variant>
      <vt:variant>
        <vt:i4>1441844</vt:i4>
      </vt:variant>
      <vt:variant>
        <vt:i4>32</vt:i4>
      </vt:variant>
      <vt:variant>
        <vt:i4>0</vt:i4>
      </vt:variant>
      <vt:variant>
        <vt:i4>5</vt:i4>
      </vt:variant>
      <vt:variant>
        <vt:lpwstr/>
      </vt:variant>
      <vt:variant>
        <vt:lpwstr>_Toc360546342</vt:lpwstr>
      </vt:variant>
      <vt:variant>
        <vt:i4>1441844</vt:i4>
      </vt:variant>
      <vt:variant>
        <vt:i4>26</vt:i4>
      </vt:variant>
      <vt:variant>
        <vt:i4>0</vt:i4>
      </vt:variant>
      <vt:variant>
        <vt:i4>5</vt:i4>
      </vt:variant>
      <vt:variant>
        <vt:lpwstr/>
      </vt:variant>
      <vt:variant>
        <vt:lpwstr>_Toc360546341</vt:lpwstr>
      </vt:variant>
      <vt:variant>
        <vt:i4>1441844</vt:i4>
      </vt:variant>
      <vt:variant>
        <vt:i4>20</vt:i4>
      </vt:variant>
      <vt:variant>
        <vt:i4>0</vt:i4>
      </vt:variant>
      <vt:variant>
        <vt:i4>5</vt:i4>
      </vt:variant>
      <vt:variant>
        <vt:lpwstr/>
      </vt:variant>
      <vt:variant>
        <vt:lpwstr>_Toc360546340</vt:lpwstr>
      </vt:variant>
      <vt:variant>
        <vt:i4>1114164</vt:i4>
      </vt:variant>
      <vt:variant>
        <vt:i4>14</vt:i4>
      </vt:variant>
      <vt:variant>
        <vt:i4>0</vt:i4>
      </vt:variant>
      <vt:variant>
        <vt:i4>5</vt:i4>
      </vt:variant>
      <vt:variant>
        <vt:lpwstr/>
      </vt:variant>
      <vt:variant>
        <vt:lpwstr>_Toc360546339</vt:lpwstr>
      </vt:variant>
      <vt:variant>
        <vt:i4>1114164</vt:i4>
      </vt:variant>
      <vt:variant>
        <vt:i4>8</vt:i4>
      </vt:variant>
      <vt:variant>
        <vt:i4>0</vt:i4>
      </vt:variant>
      <vt:variant>
        <vt:i4>5</vt:i4>
      </vt:variant>
      <vt:variant>
        <vt:lpwstr/>
      </vt:variant>
      <vt:variant>
        <vt:lpwstr>_Toc360546338</vt:lpwstr>
      </vt:variant>
      <vt:variant>
        <vt:i4>1114164</vt:i4>
      </vt:variant>
      <vt:variant>
        <vt:i4>2</vt:i4>
      </vt:variant>
      <vt:variant>
        <vt:i4>0</vt:i4>
      </vt:variant>
      <vt:variant>
        <vt:i4>5</vt:i4>
      </vt:variant>
      <vt:variant>
        <vt:lpwstr/>
      </vt:variant>
      <vt:variant>
        <vt:lpwstr>_Toc360546337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NIDCR Protocol Template</dc:title>
  <dc:subject>This document is the National Institutes of Dental and Craniofacial Research (NIDCR) Clinical Protocol (protocol) template, which is required for developing NIDCR-funded clinical research protocols that utilize an intervention.</dc:subject>
  <dc:creator>NIDCR</dc:creator>
  <cp:keywords>NIDCR, template, intervention, clinical trial, principal investigator, signature, site investigator, protocol summary, schematic of study design,</cp:keywords>
  <dc:description/>
  <cp:lastModifiedBy>Rose Perez</cp:lastModifiedBy>
  <cp:revision>2</cp:revision>
  <cp:lastPrinted>2020-01-14T17:03:00Z</cp:lastPrinted>
  <dcterms:created xsi:type="dcterms:W3CDTF">2021-02-11T18:38:00Z</dcterms:created>
  <dcterms:modified xsi:type="dcterms:W3CDTF">2021-02-11T18:38:00Z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-1151807969</vt:i4>
  </property>
</Properties>
</file>