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C039F" w14:textId="77777777" w:rsidR="006C4DC6" w:rsidRDefault="006C4DC6" w:rsidP="000F3533">
      <w:pPr>
        <w:spacing w:after="0" w:line="240" w:lineRule="auto"/>
        <w:jc w:val="center"/>
        <w:rPr>
          <w:b/>
          <w:sz w:val="28"/>
          <w:szCs w:val="28"/>
        </w:rPr>
      </w:pPr>
    </w:p>
    <w:p w14:paraId="7DC3CD84" w14:textId="77777777" w:rsidR="000F3533" w:rsidRDefault="000F3533" w:rsidP="000F3533">
      <w:pPr>
        <w:spacing w:after="0" w:line="240" w:lineRule="auto"/>
        <w:jc w:val="center"/>
        <w:rPr>
          <w:b/>
          <w:sz w:val="28"/>
          <w:szCs w:val="28"/>
        </w:rPr>
      </w:pPr>
    </w:p>
    <w:p w14:paraId="5BB02A60" w14:textId="77777777" w:rsidR="000F3533" w:rsidRDefault="000F3533" w:rsidP="000F3533">
      <w:pPr>
        <w:spacing w:after="0" w:line="240" w:lineRule="auto"/>
        <w:jc w:val="center"/>
        <w:rPr>
          <w:b/>
          <w:sz w:val="28"/>
          <w:szCs w:val="28"/>
        </w:rPr>
      </w:pPr>
    </w:p>
    <w:p w14:paraId="10569499" w14:textId="507BD287" w:rsidR="000F3533" w:rsidRDefault="00DB534B" w:rsidP="006F2709">
      <w:pPr>
        <w:spacing w:after="0" w:line="480" w:lineRule="auto"/>
        <w:jc w:val="center"/>
        <w:rPr>
          <w:sz w:val="28"/>
          <w:szCs w:val="28"/>
        </w:rPr>
      </w:pPr>
      <w:r>
        <w:rPr>
          <w:b/>
          <w:sz w:val="28"/>
          <w:szCs w:val="28"/>
        </w:rPr>
        <w:t xml:space="preserve">Measures of </w:t>
      </w:r>
      <w:r w:rsidR="004B5E1A">
        <w:rPr>
          <w:b/>
          <w:sz w:val="28"/>
          <w:szCs w:val="28"/>
        </w:rPr>
        <w:t>Adiposity</w:t>
      </w:r>
      <w:r w:rsidR="000F3533">
        <w:rPr>
          <w:b/>
          <w:sz w:val="28"/>
          <w:szCs w:val="28"/>
        </w:rPr>
        <w:t xml:space="preserve"> Differentially </w:t>
      </w:r>
      <w:r>
        <w:rPr>
          <w:b/>
          <w:sz w:val="28"/>
          <w:szCs w:val="28"/>
        </w:rPr>
        <w:t xml:space="preserve">Correlate with </w:t>
      </w:r>
      <w:proofErr w:type="gramStart"/>
      <w:r w:rsidR="00E505F2">
        <w:rPr>
          <w:b/>
          <w:sz w:val="28"/>
          <w:szCs w:val="28"/>
        </w:rPr>
        <w:t>C-Reactive Protein</w:t>
      </w:r>
      <w:proofErr w:type="gramEnd"/>
      <w:r w:rsidR="000F3533">
        <w:rPr>
          <w:b/>
          <w:sz w:val="28"/>
          <w:szCs w:val="28"/>
        </w:rPr>
        <w:t xml:space="preserve"> Among P</w:t>
      </w:r>
      <w:r w:rsidR="00E505F2">
        <w:rPr>
          <w:b/>
          <w:sz w:val="28"/>
          <w:szCs w:val="28"/>
        </w:rPr>
        <w:t>ersons</w:t>
      </w:r>
      <w:r w:rsidR="000F3533">
        <w:rPr>
          <w:b/>
          <w:sz w:val="28"/>
          <w:szCs w:val="28"/>
        </w:rPr>
        <w:t xml:space="preserve"> with Multiple Sclerosis </w:t>
      </w:r>
    </w:p>
    <w:p w14:paraId="648F5E63" w14:textId="77777777" w:rsidR="000F3533" w:rsidRDefault="000F3533" w:rsidP="000F3533">
      <w:pPr>
        <w:spacing w:after="0" w:line="240" w:lineRule="auto"/>
        <w:jc w:val="center"/>
        <w:rPr>
          <w:sz w:val="28"/>
          <w:szCs w:val="28"/>
        </w:rPr>
      </w:pPr>
    </w:p>
    <w:p w14:paraId="6B24EDA1" w14:textId="77777777" w:rsidR="000F3533" w:rsidRDefault="000F3533" w:rsidP="000F3533">
      <w:pPr>
        <w:spacing w:after="0" w:line="240" w:lineRule="auto"/>
        <w:jc w:val="center"/>
        <w:rPr>
          <w:sz w:val="28"/>
          <w:szCs w:val="28"/>
        </w:rPr>
      </w:pPr>
    </w:p>
    <w:p w14:paraId="02BD2863" w14:textId="5CC987F2" w:rsidR="000F3533" w:rsidRPr="002C1809" w:rsidRDefault="000F3533" w:rsidP="002C1809">
      <w:pPr>
        <w:spacing w:after="0" w:line="480" w:lineRule="auto"/>
        <w:jc w:val="center"/>
        <w:rPr>
          <w:sz w:val="24"/>
          <w:szCs w:val="24"/>
        </w:rPr>
      </w:pPr>
      <w:r>
        <w:rPr>
          <w:sz w:val="24"/>
          <w:szCs w:val="24"/>
        </w:rPr>
        <w:t>Tracy Baynard</w:t>
      </w:r>
      <w:r w:rsidR="00E0613D">
        <w:rPr>
          <w:sz w:val="24"/>
          <w:szCs w:val="24"/>
          <w:vertAlign w:val="superscript"/>
        </w:rPr>
        <w:t>1</w:t>
      </w:r>
      <w:r w:rsidR="002C1809">
        <w:rPr>
          <w:sz w:val="24"/>
          <w:szCs w:val="24"/>
        </w:rPr>
        <w:t>,</w:t>
      </w:r>
      <w:r w:rsidR="00296010">
        <w:rPr>
          <w:sz w:val="24"/>
          <w:szCs w:val="24"/>
        </w:rPr>
        <w:t xml:space="preserve"> Thessa I.M. Hilgenkamp</w:t>
      </w:r>
      <w:r w:rsidR="00DF41A3" w:rsidRPr="00504782">
        <w:rPr>
          <w:sz w:val="24"/>
          <w:szCs w:val="24"/>
          <w:vertAlign w:val="superscript"/>
        </w:rPr>
        <w:t>1</w:t>
      </w:r>
      <w:proofErr w:type="gramStart"/>
      <w:r w:rsidR="00DF41A3" w:rsidRPr="00504782">
        <w:rPr>
          <w:sz w:val="24"/>
          <w:szCs w:val="24"/>
          <w:vertAlign w:val="superscript"/>
        </w:rPr>
        <w:t>,</w:t>
      </w:r>
      <w:r w:rsidR="00296010">
        <w:rPr>
          <w:sz w:val="24"/>
          <w:szCs w:val="24"/>
          <w:vertAlign w:val="superscript"/>
        </w:rPr>
        <w:t>2</w:t>
      </w:r>
      <w:proofErr w:type="gramEnd"/>
      <w:r w:rsidR="00296010">
        <w:rPr>
          <w:sz w:val="24"/>
          <w:szCs w:val="24"/>
        </w:rPr>
        <w:t>,</w:t>
      </w:r>
      <w:r>
        <w:rPr>
          <w:sz w:val="24"/>
          <w:szCs w:val="24"/>
        </w:rPr>
        <w:t xml:space="preserve"> </w:t>
      </w:r>
      <w:r w:rsidR="007542D7">
        <w:rPr>
          <w:sz w:val="24"/>
          <w:szCs w:val="24"/>
        </w:rPr>
        <w:t>Elizabeth C. Schroeder</w:t>
      </w:r>
      <w:r w:rsidR="007542D7">
        <w:rPr>
          <w:sz w:val="24"/>
          <w:szCs w:val="24"/>
          <w:vertAlign w:val="superscript"/>
        </w:rPr>
        <w:t>1</w:t>
      </w:r>
      <w:r w:rsidR="007542D7">
        <w:rPr>
          <w:sz w:val="24"/>
          <w:szCs w:val="24"/>
        </w:rPr>
        <w:t xml:space="preserve">, </w:t>
      </w:r>
      <w:r>
        <w:rPr>
          <w:sz w:val="24"/>
          <w:szCs w:val="24"/>
        </w:rPr>
        <w:t>Robert W. Motl</w:t>
      </w:r>
      <w:r w:rsidR="00296010">
        <w:rPr>
          <w:sz w:val="24"/>
          <w:szCs w:val="24"/>
          <w:vertAlign w:val="superscript"/>
        </w:rPr>
        <w:t>3</w:t>
      </w:r>
      <w:r>
        <w:rPr>
          <w:sz w:val="24"/>
          <w:szCs w:val="24"/>
        </w:rPr>
        <w:t>,</w:t>
      </w:r>
      <w:r w:rsidR="003D47BB">
        <w:rPr>
          <w:sz w:val="24"/>
          <w:szCs w:val="24"/>
        </w:rPr>
        <w:t xml:space="preserve"> </w:t>
      </w:r>
      <w:r>
        <w:rPr>
          <w:sz w:val="24"/>
          <w:szCs w:val="24"/>
        </w:rPr>
        <w:t>Bo Fernhall</w:t>
      </w:r>
      <w:r w:rsidR="00E0613D">
        <w:rPr>
          <w:sz w:val="24"/>
          <w:szCs w:val="24"/>
          <w:vertAlign w:val="superscript"/>
        </w:rPr>
        <w:t>1</w:t>
      </w:r>
    </w:p>
    <w:p w14:paraId="2DC30AD9" w14:textId="77777777" w:rsidR="000F3533" w:rsidRDefault="000F3533" w:rsidP="006F2709">
      <w:pPr>
        <w:spacing w:after="0" w:line="480" w:lineRule="auto"/>
        <w:jc w:val="center"/>
        <w:rPr>
          <w:sz w:val="24"/>
          <w:szCs w:val="24"/>
        </w:rPr>
      </w:pPr>
    </w:p>
    <w:p w14:paraId="2E83F91B" w14:textId="77777777" w:rsidR="000F3533" w:rsidRDefault="000F3533" w:rsidP="006F2709">
      <w:pPr>
        <w:spacing w:after="0" w:line="480" w:lineRule="auto"/>
        <w:rPr>
          <w:sz w:val="24"/>
          <w:szCs w:val="24"/>
        </w:rPr>
      </w:pPr>
    </w:p>
    <w:p w14:paraId="17F85C39" w14:textId="77777777" w:rsidR="006F2709" w:rsidRDefault="006F2709" w:rsidP="006F2709">
      <w:pPr>
        <w:spacing w:after="0" w:line="480" w:lineRule="auto"/>
        <w:rPr>
          <w:sz w:val="24"/>
          <w:szCs w:val="24"/>
        </w:rPr>
      </w:pPr>
    </w:p>
    <w:p w14:paraId="2DF6C143" w14:textId="2D049A07" w:rsidR="002C1809" w:rsidRDefault="00E0613D" w:rsidP="006F2709">
      <w:pPr>
        <w:spacing w:after="0" w:line="480" w:lineRule="auto"/>
        <w:rPr>
          <w:sz w:val="24"/>
          <w:szCs w:val="24"/>
        </w:rPr>
      </w:pPr>
      <w:r>
        <w:rPr>
          <w:sz w:val="24"/>
          <w:szCs w:val="24"/>
          <w:vertAlign w:val="superscript"/>
        </w:rPr>
        <w:t>1</w:t>
      </w:r>
      <w:r>
        <w:rPr>
          <w:sz w:val="24"/>
          <w:szCs w:val="24"/>
        </w:rPr>
        <w:t xml:space="preserve"> Integrative Physiology Laboratory and the Department of Kinesiology &amp; Nutrition, University of Illinois at Chicago, Chicago, IL</w:t>
      </w:r>
      <w:r w:rsidR="0000221E">
        <w:rPr>
          <w:sz w:val="24"/>
          <w:szCs w:val="24"/>
        </w:rPr>
        <w:t>, 60612</w:t>
      </w:r>
    </w:p>
    <w:p w14:paraId="6E60F6E9" w14:textId="0BB3891B" w:rsidR="00296010" w:rsidRDefault="002C1809" w:rsidP="006F2709">
      <w:pPr>
        <w:spacing w:after="0" w:line="480" w:lineRule="auto"/>
        <w:rPr>
          <w:sz w:val="24"/>
          <w:szCs w:val="24"/>
        </w:rPr>
      </w:pPr>
      <w:r w:rsidRPr="00504782">
        <w:rPr>
          <w:sz w:val="24"/>
          <w:szCs w:val="24"/>
          <w:vertAlign w:val="superscript"/>
        </w:rPr>
        <w:t>2</w:t>
      </w:r>
      <w:r w:rsidR="00CE5895">
        <w:rPr>
          <w:sz w:val="24"/>
          <w:szCs w:val="24"/>
        </w:rPr>
        <w:t xml:space="preserve">Department of General Practice, Erasmus University Medical Center Rotterdam, Rotterdam, </w:t>
      </w:r>
      <w:proofErr w:type="gramStart"/>
      <w:r w:rsidR="0000221E">
        <w:rPr>
          <w:sz w:val="24"/>
          <w:szCs w:val="24"/>
        </w:rPr>
        <w:t>T</w:t>
      </w:r>
      <w:r w:rsidR="00CE5895">
        <w:rPr>
          <w:sz w:val="24"/>
          <w:szCs w:val="24"/>
        </w:rPr>
        <w:t>he</w:t>
      </w:r>
      <w:proofErr w:type="gramEnd"/>
      <w:r w:rsidR="00CE5895">
        <w:rPr>
          <w:sz w:val="24"/>
          <w:szCs w:val="24"/>
        </w:rPr>
        <w:t xml:space="preserve"> Netherlands</w:t>
      </w:r>
      <w:r w:rsidR="0000221E">
        <w:rPr>
          <w:sz w:val="24"/>
          <w:szCs w:val="24"/>
        </w:rPr>
        <w:t>, 3015</w:t>
      </w:r>
    </w:p>
    <w:p w14:paraId="18ED451A" w14:textId="23199F18" w:rsidR="000F3533" w:rsidRDefault="00296010" w:rsidP="006F2709">
      <w:pPr>
        <w:spacing w:after="0" w:line="480" w:lineRule="auto"/>
        <w:rPr>
          <w:sz w:val="24"/>
          <w:szCs w:val="24"/>
        </w:rPr>
      </w:pPr>
      <w:r>
        <w:rPr>
          <w:sz w:val="24"/>
          <w:szCs w:val="24"/>
          <w:vertAlign w:val="superscript"/>
        </w:rPr>
        <w:t>3</w:t>
      </w:r>
      <w:r>
        <w:rPr>
          <w:sz w:val="24"/>
          <w:szCs w:val="24"/>
        </w:rPr>
        <w:t>D</w:t>
      </w:r>
      <w:r w:rsidR="002C1809">
        <w:rPr>
          <w:sz w:val="24"/>
          <w:szCs w:val="24"/>
        </w:rPr>
        <w:t xml:space="preserve">epartment of </w:t>
      </w:r>
      <w:r w:rsidR="007542D7">
        <w:rPr>
          <w:sz w:val="24"/>
          <w:szCs w:val="24"/>
        </w:rPr>
        <w:t>Physical Therapy, University of Alabama at Birmingham, Birmingham, AL</w:t>
      </w:r>
      <w:r w:rsidR="0000221E">
        <w:rPr>
          <w:sz w:val="24"/>
          <w:szCs w:val="24"/>
        </w:rPr>
        <w:t>, 35294</w:t>
      </w:r>
    </w:p>
    <w:p w14:paraId="6180C50B" w14:textId="2392F43D" w:rsidR="00E0613D" w:rsidRDefault="0000221E" w:rsidP="006F2709">
      <w:pPr>
        <w:spacing w:after="0" w:line="480" w:lineRule="auto"/>
        <w:rPr>
          <w:sz w:val="24"/>
          <w:szCs w:val="24"/>
        </w:rPr>
      </w:pPr>
      <w:r>
        <w:rPr>
          <w:sz w:val="24"/>
          <w:szCs w:val="24"/>
        </w:rPr>
        <w:br/>
        <w:t>Word count (Introduction through discussion): 2138</w:t>
      </w:r>
    </w:p>
    <w:p w14:paraId="24142598" w14:textId="77777777" w:rsidR="000F3533" w:rsidRDefault="000F3533" w:rsidP="006F2709">
      <w:pPr>
        <w:spacing w:after="0" w:line="480" w:lineRule="auto"/>
        <w:rPr>
          <w:sz w:val="24"/>
          <w:szCs w:val="24"/>
        </w:rPr>
      </w:pPr>
    </w:p>
    <w:p w14:paraId="33F2EF98" w14:textId="77777777" w:rsidR="000F3533" w:rsidRPr="00E0613D" w:rsidRDefault="000F3533" w:rsidP="006F2709">
      <w:pPr>
        <w:spacing w:after="0" w:line="480" w:lineRule="auto"/>
        <w:rPr>
          <w:i/>
          <w:sz w:val="24"/>
          <w:szCs w:val="24"/>
          <w:u w:val="single"/>
        </w:rPr>
      </w:pPr>
      <w:r w:rsidRPr="00E0613D">
        <w:rPr>
          <w:i/>
          <w:sz w:val="24"/>
          <w:szCs w:val="24"/>
          <w:u w:val="single"/>
        </w:rPr>
        <w:t>Corresponding Author:</w:t>
      </w:r>
    </w:p>
    <w:p w14:paraId="09DE569D" w14:textId="77777777" w:rsidR="000F3533" w:rsidRDefault="000F3533" w:rsidP="006F2709">
      <w:pPr>
        <w:spacing w:after="0" w:line="480" w:lineRule="auto"/>
        <w:rPr>
          <w:sz w:val="24"/>
          <w:szCs w:val="24"/>
        </w:rPr>
      </w:pPr>
      <w:r>
        <w:rPr>
          <w:sz w:val="24"/>
          <w:szCs w:val="24"/>
        </w:rPr>
        <w:t>Tracy Baynard, Ph.D.</w:t>
      </w:r>
    </w:p>
    <w:p w14:paraId="31AD87F3" w14:textId="77777777" w:rsidR="000F3533" w:rsidRDefault="000F3533" w:rsidP="006F2709">
      <w:pPr>
        <w:spacing w:after="0" w:line="480" w:lineRule="auto"/>
        <w:rPr>
          <w:sz w:val="24"/>
          <w:szCs w:val="24"/>
        </w:rPr>
      </w:pPr>
      <w:r>
        <w:rPr>
          <w:sz w:val="24"/>
          <w:szCs w:val="24"/>
        </w:rPr>
        <w:t>1919 W. Taylor St., MC-517</w:t>
      </w:r>
    </w:p>
    <w:p w14:paraId="6945309E" w14:textId="77777777" w:rsidR="000F3533" w:rsidRDefault="000F3533" w:rsidP="006F2709">
      <w:pPr>
        <w:spacing w:after="0" w:line="480" w:lineRule="auto"/>
        <w:rPr>
          <w:sz w:val="24"/>
          <w:szCs w:val="24"/>
        </w:rPr>
      </w:pPr>
      <w:r>
        <w:rPr>
          <w:sz w:val="24"/>
          <w:szCs w:val="24"/>
        </w:rPr>
        <w:t>Chicago, IL  60612</w:t>
      </w:r>
    </w:p>
    <w:p w14:paraId="1E671835" w14:textId="77777777" w:rsidR="002C1809" w:rsidRDefault="000F3533" w:rsidP="00F81A89">
      <w:pPr>
        <w:spacing w:after="0" w:line="480" w:lineRule="auto"/>
        <w:rPr>
          <w:sz w:val="24"/>
          <w:szCs w:val="24"/>
        </w:rPr>
      </w:pPr>
      <w:r>
        <w:rPr>
          <w:sz w:val="24"/>
          <w:szCs w:val="24"/>
        </w:rPr>
        <w:t>312-413-1962</w:t>
      </w:r>
    </w:p>
    <w:p w14:paraId="3A1E809E" w14:textId="3F38FF98" w:rsidR="00B342A5" w:rsidRPr="00F81A89" w:rsidRDefault="00B342A5" w:rsidP="00F81A89">
      <w:pPr>
        <w:spacing w:after="0" w:line="480" w:lineRule="auto"/>
        <w:rPr>
          <w:sz w:val="24"/>
          <w:szCs w:val="24"/>
        </w:rPr>
      </w:pPr>
      <w:r>
        <w:rPr>
          <w:sz w:val="24"/>
          <w:szCs w:val="24"/>
        </w:rPr>
        <w:t>tbaynard@uic.edu</w:t>
      </w:r>
    </w:p>
    <w:p w14:paraId="69BDB4A8" w14:textId="77777777" w:rsidR="006F2709" w:rsidRDefault="001476B8" w:rsidP="001476B8">
      <w:pPr>
        <w:spacing w:line="480" w:lineRule="auto"/>
        <w:rPr>
          <w:b/>
          <w:sz w:val="24"/>
          <w:szCs w:val="24"/>
        </w:rPr>
      </w:pPr>
      <w:r>
        <w:rPr>
          <w:b/>
          <w:sz w:val="24"/>
          <w:szCs w:val="24"/>
        </w:rPr>
        <w:lastRenderedPageBreak/>
        <w:t>Abstract</w:t>
      </w:r>
    </w:p>
    <w:p w14:paraId="72F8B008" w14:textId="4127812A" w:rsidR="002B2866" w:rsidRPr="004B2D01" w:rsidRDefault="00AA3425" w:rsidP="001E7DBB">
      <w:pPr>
        <w:spacing w:after="0" w:line="480" w:lineRule="auto"/>
        <w:rPr>
          <w:sz w:val="24"/>
          <w:szCs w:val="24"/>
        </w:rPr>
      </w:pPr>
      <w:r w:rsidRPr="001E7DBB">
        <w:rPr>
          <w:i/>
          <w:sz w:val="24"/>
          <w:szCs w:val="24"/>
        </w:rPr>
        <w:t xml:space="preserve">Background:  </w:t>
      </w:r>
      <w:r w:rsidR="004B2D01">
        <w:rPr>
          <w:sz w:val="24"/>
          <w:szCs w:val="24"/>
        </w:rPr>
        <w:t xml:space="preserve">While MS is considered, in part, an inflammatory disease, the relationship between measures of adiposity and MS have not been well studied.  This is important considering the strength of the association between adiposity and inflammation </w:t>
      </w:r>
      <w:r w:rsidR="0000221E">
        <w:rPr>
          <w:sz w:val="24"/>
          <w:szCs w:val="24"/>
        </w:rPr>
        <w:t xml:space="preserve">reported </w:t>
      </w:r>
      <w:r w:rsidR="004B2D01">
        <w:rPr>
          <w:sz w:val="24"/>
          <w:szCs w:val="24"/>
        </w:rPr>
        <w:t xml:space="preserve">in the general population, and the </w:t>
      </w:r>
      <w:r w:rsidR="0000221E">
        <w:rPr>
          <w:sz w:val="24"/>
          <w:szCs w:val="24"/>
        </w:rPr>
        <w:t xml:space="preserve">resultant </w:t>
      </w:r>
      <w:r w:rsidR="004B2D01">
        <w:rPr>
          <w:sz w:val="24"/>
          <w:szCs w:val="24"/>
        </w:rPr>
        <w:t>increased risk for cardiovascular and metabolic disease.</w:t>
      </w:r>
      <w:r w:rsidR="0000221E">
        <w:rPr>
          <w:sz w:val="24"/>
          <w:szCs w:val="24"/>
        </w:rPr>
        <w:t xml:space="preserve">  Evidence demonstrates MS is associated with higher prevalence rates of cardiovascular disease than the general population, which provides an impetus to examine how measures of adiposity and systemic inflammation are related in individuals with MS.</w:t>
      </w:r>
    </w:p>
    <w:p w14:paraId="392846A2" w14:textId="53FE314E" w:rsidR="00AA3425" w:rsidRDefault="00AA3425" w:rsidP="001E7DBB">
      <w:pPr>
        <w:spacing w:after="0" w:line="480" w:lineRule="auto"/>
        <w:rPr>
          <w:sz w:val="24"/>
          <w:szCs w:val="24"/>
        </w:rPr>
      </w:pPr>
      <w:r w:rsidRPr="001E7DBB">
        <w:rPr>
          <w:i/>
          <w:sz w:val="24"/>
          <w:szCs w:val="24"/>
        </w:rPr>
        <w:t xml:space="preserve">Objective: </w:t>
      </w:r>
      <w:r>
        <w:rPr>
          <w:sz w:val="24"/>
          <w:szCs w:val="24"/>
        </w:rPr>
        <w:t xml:space="preserve"> To examine the association between measures of adiposity and systemic inflammation, specifically using the global marker C-reactive protein (CRP), among persons with MS compared with a control group without MS.</w:t>
      </w:r>
    </w:p>
    <w:p w14:paraId="4FFEB5FD" w14:textId="107EC340" w:rsidR="00AA3425" w:rsidRDefault="00AA3425" w:rsidP="001E7DBB">
      <w:pPr>
        <w:spacing w:after="0" w:line="480" w:lineRule="auto"/>
        <w:rPr>
          <w:sz w:val="24"/>
          <w:szCs w:val="24"/>
        </w:rPr>
      </w:pPr>
      <w:r w:rsidRPr="001E7DBB">
        <w:rPr>
          <w:i/>
          <w:sz w:val="24"/>
          <w:szCs w:val="24"/>
        </w:rPr>
        <w:t xml:space="preserve">Methods: </w:t>
      </w:r>
      <w:r>
        <w:rPr>
          <w:sz w:val="24"/>
          <w:szCs w:val="24"/>
        </w:rPr>
        <w:t xml:space="preserve"> Persons with MS and a control group (n=33/group) had measures of adiposity (body mass index, total body fat, and trunk fat) correlated and regressed to CRP.   </w:t>
      </w:r>
    </w:p>
    <w:p w14:paraId="47850E2F" w14:textId="532AC709" w:rsidR="001E7DBB" w:rsidRDefault="00AA3425" w:rsidP="001E7DBB">
      <w:pPr>
        <w:spacing w:after="0" w:line="480" w:lineRule="auto"/>
        <w:rPr>
          <w:sz w:val="24"/>
          <w:szCs w:val="24"/>
        </w:rPr>
      </w:pPr>
      <w:r w:rsidRPr="001E7DBB">
        <w:rPr>
          <w:i/>
          <w:sz w:val="24"/>
          <w:szCs w:val="24"/>
        </w:rPr>
        <w:t>Results:</w:t>
      </w:r>
      <w:r>
        <w:rPr>
          <w:sz w:val="24"/>
          <w:szCs w:val="24"/>
        </w:rPr>
        <w:t xml:space="preserve">  </w:t>
      </w:r>
      <w:r w:rsidR="001E7DBB">
        <w:rPr>
          <w:sz w:val="24"/>
          <w:szCs w:val="24"/>
        </w:rPr>
        <w:t>Differential relationships between CRP and adiposity measures were observed between the MS group and the control group.  Within the MS group, when adjusted for sex, age, and physical activity level, only whole body percent fat explained a significant portion of the variance in CRP (adjusted R</w:t>
      </w:r>
      <w:r w:rsidR="001E7DBB">
        <w:rPr>
          <w:sz w:val="24"/>
          <w:szCs w:val="24"/>
          <w:vertAlign w:val="superscript"/>
        </w:rPr>
        <w:t>2</w:t>
      </w:r>
      <w:r w:rsidR="001E7DBB">
        <w:rPr>
          <w:sz w:val="24"/>
          <w:szCs w:val="24"/>
        </w:rPr>
        <w:t xml:space="preserve"> =0.095, p&lt;0.05), whereas all of the adiposity measures explained a significant degree of variance within the control group (p&lt;0.05), with trunk fat mass having the strongest correlation.</w:t>
      </w:r>
    </w:p>
    <w:p w14:paraId="0F1B967D" w14:textId="718897F6" w:rsidR="00AA3425" w:rsidRPr="001E7DBB" w:rsidRDefault="00AA3425" w:rsidP="001E7DBB">
      <w:pPr>
        <w:spacing w:after="0" w:line="480" w:lineRule="auto"/>
        <w:rPr>
          <w:sz w:val="24"/>
          <w:szCs w:val="24"/>
        </w:rPr>
      </w:pPr>
      <w:r w:rsidRPr="001E7DBB">
        <w:rPr>
          <w:i/>
          <w:sz w:val="24"/>
          <w:szCs w:val="24"/>
        </w:rPr>
        <w:t>Conclusions:</w:t>
      </w:r>
      <w:r w:rsidR="001E7DBB">
        <w:rPr>
          <w:i/>
          <w:sz w:val="24"/>
          <w:szCs w:val="24"/>
        </w:rPr>
        <w:t xml:space="preserve">  </w:t>
      </w:r>
      <w:r w:rsidR="004B2D01">
        <w:rPr>
          <w:sz w:val="24"/>
          <w:szCs w:val="24"/>
        </w:rPr>
        <w:t>The differential relationships observed between the MS and control groups suggests that whole body fat may be a more important factor related to whole body inflammation in MS, rather than other adiposity markers, such as BMI or trunk fat.  This differential association should be taken into account in future research examining body fatness/obesity and CRP.</w:t>
      </w:r>
    </w:p>
    <w:p w14:paraId="1E6C4510" w14:textId="34BDDDF4" w:rsidR="002B2866" w:rsidRPr="002B2866" w:rsidRDefault="002B2866" w:rsidP="001476B8">
      <w:pPr>
        <w:spacing w:line="480" w:lineRule="auto"/>
        <w:rPr>
          <w:sz w:val="24"/>
          <w:szCs w:val="24"/>
        </w:rPr>
      </w:pPr>
      <w:r>
        <w:rPr>
          <w:b/>
          <w:sz w:val="24"/>
          <w:szCs w:val="24"/>
        </w:rPr>
        <w:t xml:space="preserve">Key Words:  </w:t>
      </w:r>
      <w:r>
        <w:rPr>
          <w:sz w:val="24"/>
          <w:szCs w:val="24"/>
        </w:rPr>
        <w:t>multiple sclerosis, obesity, inflammation, C-reactive protein, anthropometrics, body fat</w:t>
      </w:r>
    </w:p>
    <w:p w14:paraId="2DC89116" w14:textId="61489927" w:rsidR="001476B8" w:rsidRPr="00706559" w:rsidRDefault="00AA3425" w:rsidP="00706559">
      <w:pPr>
        <w:pStyle w:val="ListParagraph"/>
        <w:numPr>
          <w:ilvl w:val="0"/>
          <w:numId w:val="3"/>
        </w:numPr>
        <w:spacing w:line="480" w:lineRule="auto"/>
        <w:rPr>
          <w:sz w:val="24"/>
          <w:szCs w:val="24"/>
        </w:rPr>
      </w:pPr>
      <w:r>
        <w:rPr>
          <w:b/>
          <w:sz w:val="24"/>
          <w:szCs w:val="24"/>
        </w:rPr>
        <w:lastRenderedPageBreak/>
        <w:t>Introduction</w:t>
      </w:r>
    </w:p>
    <w:p w14:paraId="06BF0D35" w14:textId="57243BFF" w:rsidR="003857EC" w:rsidRDefault="001476B8" w:rsidP="00F47576">
      <w:pPr>
        <w:spacing w:after="0" w:line="480" w:lineRule="auto"/>
        <w:rPr>
          <w:sz w:val="24"/>
          <w:szCs w:val="24"/>
        </w:rPr>
      </w:pPr>
      <w:r>
        <w:rPr>
          <w:sz w:val="24"/>
          <w:szCs w:val="24"/>
        </w:rPr>
        <w:tab/>
      </w:r>
      <w:r w:rsidR="001A2841">
        <w:rPr>
          <w:sz w:val="24"/>
          <w:szCs w:val="24"/>
        </w:rPr>
        <w:t>Over</w:t>
      </w:r>
      <w:r w:rsidR="007561CA">
        <w:rPr>
          <w:sz w:val="24"/>
          <w:szCs w:val="24"/>
        </w:rPr>
        <w:t xml:space="preserve"> one-third</w:t>
      </w:r>
      <w:r w:rsidR="00720FF0">
        <w:rPr>
          <w:sz w:val="24"/>
          <w:szCs w:val="24"/>
        </w:rPr>
        <w:t xml:space="preserve"> (over 78 million individuals)</w:t>
      </w:r>
      <w:r w:rsidR="00720FF0" w:rsidDel="00720FF0">
        <w:rPr>
          <w:sz w:val="24"/>
          <w:szCs w:val="24"/>
        </w:rPr>
        <w:t xml:space="preserve"> </w:t>
      </w:r>
      <w:r w:rsidR="007561CA">
        <w:rPr>
          <w:sz w:val="24"/>
          <w:szCs w:val="24"/>
        </w:rPr>
        <w:t>of the U.S. adult population is classified as obese</w:t>
      </w:r>
      <w:r w:rsidR="00E309A9">
        <w:rPr>
          <w:sz w:val="24"/>
          <w:szCs w:val="24"/>
        </w:rPr>
        <w:t xml:space="preserve"> </w:t>
      </w:r>
      <w:r w:rsidR="00E309A9">
        <w:rPr>
          <w:sz w:val="24"/>
          <w:szCs w:val="24"/>
        </w:rPr>
        <w:fldChar w:fldCharType="begin">
          <w:fldData xml:space="preserve">PEVuZE5vdGU+PENpdGU+PEF1dGhvcj5PZ2RlbjwvQXV0aG9yPjxZZWFyPjIwMTQ8L1llYXI+PFJl
Y051bT4xMDI4PC9SZWNOdW0+PERpc3BsYXlUZXh0PihPZ2RlbiBldCBhbC4sIDIwMTQpPC9EaXNw
bGF5VGV4dD48cmVjb3JkPjxyZWMtbnVtYmVyPjEwMjg8L3JlYy1udW1iZXI+PGZvcmVpZ24ta2V5
cz48a2V5IGFwcD0iRU4iIGRiLWlkPSJzZWVyMnNkMHB2djV6MmU5dGE5dnd3ZTkyMjJkMGFydHph
dHQiPjEwMjg8L2tleT48L2ZvcmVpZ24ta2V5cz48cmVmLXR5cGUgbmFtZT0iSm91cm5hbCBBcnRp
Y2xlIj4xNzwvcmVmLXR5cGU+PGNvbnRyaWJ1dG9ycz48YXV0aG9ycz48YXV0aG9yPk9nZGVuLCBD
LiBMLjwvYXV0aG9yPjxhdXRob3I+Q2Fycm9sbCwgTS4gRC48L2F1dGhvcj48YXV0aG9yPktpdCwg
Qi4gSy48L2F1dGhvcj48YXV0aG9yPkZsZWdhbCwgSy4gTS48L2F1dGhvcj48L2F1dGhvcnM+PC9j
b250cmlidXRvcnM+PGF1dGgtYWRkcmVzcz5OYXRpb25hbCBDZW50ZXIgZm9yIEhlYWx0aCBTdGF0
aXN0aWNzLCBDZW50ZXJzIGZvciBEaXNlYXNlIENvbnRyb2wgYW5kIFByZXZlbnRpb24sIEh5YXR0
c3ZpbGxlLCBNYXJ5bGFuZC4mI3hEO05hdGlvbmFsIENlbnRlciBmb3IgSGVhbHRoIFN0YXRpc3Rp
Y3MsIENlbnRlcnMgZm9yIERpc2Vhc2UgQ29udHJvbCBhbmQgUHJldmVudGlvbiwgSHlhdHRzdmls
bGUsIE1hcnlsYW5kMlVuaXRlZCBTdGF0ZXMgUHVibGljIEhlYWx0aCBTZXJ2aWNlLCBSb2Nrdmls
bGUsIE1hcnlsYW5kLjwvYXV0aC1hZGRyZXNzPjx0aXRsZXM+PHRpdGxlPlByZXZhbGVuY2Ugb2Yg
Y2hpbGRob29kIGFuZCBhZHVsdCBvYmVzaXR5IGluIHRoZSBVbml0ZWQgU3RhdGVzLCAyMDExLTIw
MTI8L3RpdGxlPjxzZWNvbmRhcnktdGl0bGU+SkFNQTwvc2Vjb25kYXJ5LXRpdGxlPjxhbHQtdGl0
bGU+SmFtYTwvYWx0LXRpdGxlPjwvdGl0bGVzPjxwZXJpb2RpY2FsPjxmdWxsLXRpdGxlPkpBTUE8
L2Z1bGwtdGl0bGU+PGFiYnItMT5KQU1BIDogdGhlIGpvdXJuYWwgb2YgdGhlIEFtZXJpY2FuIE1l
ZGljYWwgQXNzb2NpYXRpb248L2FiYnItMT48L3BlcmlvZGljYWw+PGFsdC1wZXJpb2RpY2FsPjxm
dWxsLXRpdGxlPkpBTUE8L2Z1bGwtdGl0bGU+PGFiYnItMT5KQU1BIDogdGhlIGpvdXJuYWwgb2Yg
dGhlIEFtZXJpY2FuIE1lZGljYWwgQXNzb2NpYXRpb248L2FiYnItMT48L2FsdC1wZXJpb2RpY2Fs
PjxwYWdlcz44MDYtMTQ8L3BhZ2VzPjx2b2x1bWU+MzExPC92b2x1bWU+PG51bWJlcj44PC9udW1i
ZXI+PGVkaXRpb24+MjAxNC8wMi8yNzwvZWRpdGlvbj48a2V5d29yZHM+PGtleXdvcmQ+QWRvbGVz
Y2VudDwva2V5d29yZD48a2V5d29yZD5BZHVsdDwva2V5d29yZD48a2V5d29yZD5BZ2VkPC9rZXl3
b3JkPjxrZXl3b3JkPkJvZHkgTWFzcyBJbmRleDwva2V5d29yZD48a2V5d29yZD5Cb2R5IFdlaWdo
dDwva2V5d29yZD48a2V5d29yZD5DaGlsZDwva2V5d29yZD48a2V5d29yZD5DaGlsZCwgUHJlc2No
b29sPC9rZXl3b3JkPjxrZXl3b3JkPkZlbWFsZTwva2V5d29yZD48a2V5d29yZD5IdW1hbnM8L2tl
eXdvcmQ+PGtleXdvcmQ+SW5mYW50PC9rZXl3b3JkPjxrZXl3b3JkPkluZmFudCwgTmV3Ym9ybjwv
a2V5d29yZD48a2V5d29yZD5NYWxlPC9rZXl3b3JkPjxrZXl3b3JkPk51dHJpdGlvbiBTdXJ2ZXlz
PC9rZXl3b3JkPjxrZXl3b3JkPk9iZXNpdHkvKmVwaWRlbWlvbG9neTwva2V5d29yZD48a2V5d29y
ZD5QZWRpYXRyaWMgT2Jlc2l0eS8qZXBpZGVtaW9sb2d5PC9rZXl3b3JkPjxrZXl3b3JkPlByZXZh
bGVuY2U8L2tleXdvcmQ+PGtleXdvcmQ+U2V4IERpc3RyaWJ1dGlvbjwva2V5d29yZD48a2V5d29y
ZD5Vbml0ZWQgU3RhdGVzL2VwaWRlbWlvbG9neTwva2V5d29yZD48L2tleXdvcmRzPjxkYXRlcz48
eWVhcj4yMDE0PC95ZWFyPjxwdWItZGF0ZXM+PGRhdGU+RmViIDI2PC9kYXRlPjwvcHViLWRhdGVz
PjwvZGF0ZXM+PGlzYm4+MTUzOC0zNTk4IChFbGVjdHJvbmljKSYjeEQ7MDA5OC03NDg0IChMaW5r
aW5nKTwvaXNibj48YWNjZXNzaW9uLW51bT4yNDU3MDI0NDwvYWNjZXNzaW9uLW51bT48dXJscz48
cmVsYXRlZC11cmxzPjx1cmw+aHR0cDovL3d3dy5uY2JpLm5sbS5uaWguZ292L3B1Ym1lZC8yNDU3
MDI0NDwvdXJsPjwvcmVsYXRlZC11cmxzPjwvdXJscz48Y3VzdG9tMj40NzcwMjU4PC9jdXN0b20y
PjxlbGVjdHJvbmljLXJlc291cmNlLW51bT4xMC4xMDAxL2phbWEuMjAxNC43MzI8L2VsZWN0cm9u
aWMtcmVzb3VyY2UtbnVtPjxsYW5ndWFnZT5lbmc8L2xhbmd1YWdlPjwvcmVjb3JkPjwvQ2l0ZT48
L0VuZE5vdGU+AG==
</w:fldData>
        </w:fldChar>
      </w:r>
      <w:r w:rsidR="002B2866">
        <w:rPr>
          <w:sz w:val="24"/>
          <w:szCs w:val="24"/>
        </w:rPr>
        <w:instrText xml:space="preserve"> ADDIN EN.CITE </w:instrText>
      </w:r>
      <w:r w:rsidR="002B2866">
        <w:rPr>
          <w:sz w:val="24"/>
          <w:szCs w:val="24"/>
        </w:rPr>
        <w:fldChar w:fldCharType="begin">
          <w:fldData xml:space="preserve">PEVuZE5vdGU+PENpdGU+PEF1dGhvcj5PZ2RlbjwvQXV0aG9yPjxZZWFyPjIwMTQ8L1llYXI+PFJl
Y051bT4xMDI4PC9SZWNOdW0+PERpc3BsYXlUZXh0PihPZ2RlbiBldCBhbC4sIDIwMTQpPC9EaXNw
bGF5VGV4dD48cmVjb3JkPjxyZWMtbnVtYmVyPjEwMjg8L3JlYy1udW1iZXI+PGZvcmVpZ24ta2V5
cz48a2V5IGFwcD0iRU4iIGRiLWlkPSJzZWVyMnNkMHB2djV6MmU5dGE5dnd3ZTkyMjJkMGFydHph
dHQiPjEwMjg8L2tleT48L2ZvcmVpZ24ta2V5cz48cmVmLXR5cGUgbmFtZT0iSm91cm5hbCBBcnRp
Y2xlIj4xNzwvcmVmLXR5cGU+PGNvbnRyaWJ1dG9ycz48YXV0aG9ycz48YXV0aG9yPk9nZGVuLCBD
LiBMLjwvYXV0aG9yPjxhdXRob3I+Q2Fycm9sbCwgTS4gRC48L2F1dGhvcj48YXV0aG9yPktpdCwg
Qi4gSy48L2F1dGhvcj48YXV0aG9yPkZsZWdhbCwgSy4gTS48L2F1dGhvcj48L2F1dGhvcnM+PC9j
b250cmlidXRvcnM+PGF1dGgtYWRkcmVzcz5OYXRpb25hbCBDZW50ZXIgZm9yIEhlYWx0aCBTdGF0
aXN0aWNzLCBDZW50ZXJzIGZvciBEaXNlYXNlIENvbnRyb2wgYW5kIFByZXZlbnRpb24sIEh5YXR0
c3ZpbGxlLCBNYXJ5bGFuZC4mI3hEO05hdGlvbmFsIENlbnRlciBmb3IgSGVhbHRoIFN0YXRpc3Rp
Y3MsIENlbnRlcnMgZm9yIERpc2Vhc2UgQ29udHJvbCBhbmQgUHJldmVudGlvbiwgSHlhdHRzdmls
bGUsIE1hcnlsYW5kMlVuaXRlZCBTdGF0ZXMgUHVibGljIEhlYWx0aCBTZXJ2aWNlLCBSb2Nrdmls
bGUsIE1hcnlsYW5kLjwvYXV0aC1hZGRyZXNzPjx0aXRsZXM+PHRpdGxlPlByZXZhbGVuY2Ugb2Yg
Y2hpbGRob29kIGFuZCBhZHVsdCBvYmVzaXR5IGluIHRoZSBVbml0ZWQgU3RhdGVzLCAyMDExLTIw
MTI8L3RpdGxlPjxzZWNvbmRhcnktdGl0bGU+SkFNQTwvc2Vjb25kYXJ5LXRpdGxlPjxhbHQtdGl0
bGU+SmFtYTwvYWx0LXRpdGxlPjwvdGl0bGVzPjxwZXJpb2RpY2FsPjxmdWxsLXRpdGxlPkpBTUE8
L2Z1bGwtdGl0bGU+PGFiYnItMT5KQU1BIDogdGhlIGpvdXJuYWwgb2YgdGhlIEFtZXJpY2FuIE1l
ZGljYWwgQXNzb2NpYXRpb248L2FiYnItMT48L3BlcmlvZGljYWw+PGFsdC1wZXJpb2RpY2FsPjxm
dWxsLXRpdGxlPkpBTUE8L2Z1bGwtdGl0bGU+PGFiYnItMT5KQU1BIDogdGhlIGpvdXJuYWwgb2Yg
dGhlIEFtZXJpY2FuIE1lZGljYWwgQXNzb2NpYXRpb248L2FiYnItMT48L2FsdC1wZXJpb2RpY2Fs
PjxwYWdlcz44MDYtMTQ8L3BhZ2VzPjx2b2x1bWU+MzExPC92b2x1bWU+PG51bWJlcj44PC9udW1i
ZXI+PGVkaXRpb24+MjAxNC8wMi8yNzwvZWRpdGlvbj48a2V5d29yZHM+PGtleXdvcmQ+QWRvbGVz
Y2VudDwva2V5d29yZD48a2V5d29yZD5BZHVsdDwva2V5d29yZD48a2V5d29yZD5BZ2VkPC9rZXl3
b3JkPjxrZXl3b3JkPkJvZHkgTWFzcyBJbmRleDwva2V5d29yZD48a2V5d29yZD5Cb2R5IFdlaWdo
dDwva2V5d29yZD48a2V5d29yZD5DaGlsZDwva2V5d29yZD48a2V5d29yZD5DaGlsZCwgUHJlc2No
b29sPC9rZXl3b3JkPjxrZXl3b3JkPkZlbWFsZTwva2V5d29yZD48a2V5d29yZD5IdW1hbnM8L2tl
eXdvcmQ+PGtleXdvcmQ+SW5mYW50PC9rZXl3b3JkPjxrZXl3b3JkPkluZmFudCwgTmV3Ym9ybjwv
a2V5d29yZD48a2V5d29yZD5NYWxlPC9rZXl3b3JkPjxrZXl3b3JkPk51dHJpdGlvbiBTdXJ2ZXlz
PC9rZXl3b3JkPjxrZXl3b3JkPk9iZXNpdHkvKmVwaWRlbWlvbG9neTwva2V5d29yZD48a2V5d29y
ZD5QZWRpYXRyaWMgT2Jlc2l0eS8qZXBpZGVtaW9sb2d5PC9rZXl3b3JkPjxrZXl3b3JkPlByZXZh
bGVuY2U8L2tleXdvcmQ+PGtleXdvcmQ+U2V4IERpc3RyaWJ1dGlvbjwva2V5d29yZD48a2V5d29y
ZD5Vbml0ZWQgU3RhdGVzL2VwaWRlbWlvbG9neTwva2V5d29yZD48L2tleXdvcmRzPjxkYXRlcz48
eWVhcj4yMDE0PC95ZWFyPjxwdWItZGF0ZXM+PGRhdGU+RmViIDI2PC9kYXRlPjwvcHViLWRhdGVz
PjwvZGF0ZXM+PGlzYm4+MTUzOC0zNTk4IChFbGVjdHJvbmljKSYjeEQ7MDA5OC03NDg0IChMaW5r
aW5nKTwvaXNibj48YWNjZXNzaW9uLW51bT4yNDU3MDI0NDwvYWNjZXNzaW9uLW51bT48dXJscz48
cmVsYXRlZC11cmxzPjx1cmw+aHR0cDovL3d3dy5uY2JpLm5sbS5uaWguZ292L3B1Ym1lZC8yNDU3
MDI0NDwvdXJsPjwvcmVsYXRlZC11cmxzPjwvdXJscz48Y3VzdG9tMj40NzcwMjU4PC9jdXN0b20y
PjxlbGVjdHJvbmljLXJlc291cmNlLW51bT4xMC4xMDAxL2phbWEuMjAxNC43MzI8L2VsZWN0cm9u
aWMtcmVzb3VyY2UtbnVtPjxsYW5ndWFnZT5lbmc8L2xhbmd1YWdlPjwvcmVjb3JkPjwvQ2l0ZT48
L0VuZE5vdGU+AG==
</w:fldData>
        </w:fldChar>
      </w:r>
      <w:r w:rsidR="002B2866">
        <w:rPr>
          <w:sz w:val="24"/>
          <w:szCs w:val="24"/>
        </w:rPr>
        <w:instrText xml:space="preserve"> ADDIN EN.CITE.DATA </w:instrText>
      </w:r>
      <w:r w:rsidR="002B2866">
        <w:rPr>
          <w:sz w:val="24"/>
          <w:szCs w:val="24"/>
        </w:rPr>
      </w:r>
      <w:r w:rsidR="002B2866">
        <w:rPr>
          <w:sz w:val="24"/>
          <w:szCs w:val="24"/>
        </w:rPr>
        <w:fldChar w:fldCharType="end"/>
      </w:r>
      <w:r w:rsidR="00E309A9">
        <w:rPr>
          <w:sz w:val="24"/>
          <w:szCs w:val="24"/>
        </w:rPr>
      </w:r>
      <w:r w:rsidR="00E309A9">
        <w:rPr>
          <w:sz w:val="24"/>
          <w:szCs w:val="24"/>
        </w:rPr>
        <w:fldChar w:fldCharType="separate"/>
      </w:r>
      <w:r w:rsidR="002B2866">
        <w:rPr>
          <w:noProof/>
          <w:sz w:val="24"/>
          <w:szCs w:val="24"/>
        </w:rPr>
        <w:t>(Ogden et al., 2014)</w:t>
      </w:r>
      <w:r w:rsidR="00E309A9">
        <w:rPr>
          <w:sz w:val="24"/>
          <w:szCs w:val="24"/>
        </w:rPr>
        <w:fldChar w:fldCharType="end"/>
      </w:r>
      <w:r w:rsidR="007561CA">
        <w:rPr>
          <w:sz w:val="24"/>
          <w:szCs w:val="24"/>
        </w:rPr>
        <w:t xml:space="preserve">.  </w:t>
      </w:r>
      <w:r w:rsidR="00D35925">
        <w:rPr>
          <w:sz w:val="24"/>
          <w:szCs w:val="24"/>
        </w:rPr>
        <w:t>O</w:t>
      </w:r>
      <w:r w:rsidR="00A006EB">
        <w:rPr>
          <w:sz w:val="24"/>
          <w:szCs w:val="24"/>
        </w:rPr>
        <w:t>besity status is strongly associated with chronic diseases, such as cardiovascular disease or type 2 diabetes</w:t>
      </w:r>
      <w:r w:rsidR="00541F2E">
        <w:rPr>
          <w:sz w:val="24"/>
          <w:szCs w:val="24"/>
        </w:rPr>
        <w:t xml:space="preserve"> </w:t>
      </w:r>
      <w:r w:rsidR="00541F2E">
        <w:rPr>
          <w:sz w:val="24"/>
          <w:szCs w:val="24"/>
        </w:rPr>
        <w:fldChar w:fldCharType="begin">
          <w:fldData xml:space="preserve">PEVuZE5vdGU+PENpdGU+PEF1dGhvcj5CaHVwYXRoaXJhanU8L0F1dGhvcj48WWVhcj4yMDE2PC9Z
ZWFyPjxSZWNOdW0+MTAzNDwvUmVjTnVtPjxEaXNwbGF5VGV4dD4oQmh1cGF0aGlyYWp1IGFuZCBI
dSwgMjAxNjsgSHViZXJ0IGV0IGFsLiwgMTk4MzsgTW9rZGFkIGV0IGFsLiwgMjAwMyk8L0Rpc3Bs
YXlUZXh0PjxyZWNvcmQ+PHJlYy1udW1iZXI+MTAzNDwvcmVjLW51bWJlcj48Zm9yZWlnbi1rZXlz
PjxrZXkgYXBwPSJFTiIgZGItaWQ9InNlZXIyc2QwcHZ2NXoyZTl0YTl2d3dlOTIyMmQwYXJ0emF0
dCI+MTAzNDwva2V5PjwvZm9yZWlnbi1rZXlzPjxyZWYtdHlwZSBuYW1lPSJKb3VybmFsIEFydGlj
bGUiPjE3PC9yZWYtdHlwZT48Y29udHJpYnV0b3JzPjxhdXRob3JzPjxhdXRob3I+Qmh1cGF0aGly
YWp1LCBTLiBOLjwvYXV0aG9yPjxhdXRob3I+SHUsIEYuIEIuPC9hdXRob3I+PC9hdXRob3JzPjwv
Y29udHJpYnV0b3JzPjxhdXRoLWFkZHJlc3M+RnJvbSB0aGUgRGVwYXJ0bWVudCBvZiBOdXRyaXRp
b24gKFMuTi5CLiwgRi5CLkguKSBhbmQgRGVwYXJ0bWVudCBvZiBFcGlkZW1pb2xvZ3kgKEYuQi5I
LiksIEhhcnZhcmQgVC5ILiBDaGFuIFNjaG9vbCBvZiBQdWJsaWMgSGVhbHRoLCBCb3N0b24sIE1B
OyBhbmQgQ2hhbm5pbmcgRGl2aXNpb24gb2YgTmV0d29yayBNZWRpY2luZSwgSGFydmFyZCBNZWRp
Y2FsIFNjaG9vbCwgQm9zdG9uLCBNQSAoRi5CLkguKS4gc2JodXBhdGhAaHNwaC5oYXJ2YXJkLmVk
dS4mI3hEO0Zyb20gdGhlIERlcGFydG1lbnQgb2YgTnV0cml0aW9uIChTLk4uQi4sIEYuQi5ILikg
YW5kIERlcGFydG1lbnQgb2YgRXBpZGVtaW9sb2d5IChGLkIuSC4pLCBIYXJ2YXJkIFQuSC4gQ2hh
biBTY2hvb2wgb2YgUHVibGljIEhlYWx0aCwgQm9zdG9uLCBNQTsgYW5kIENoYW5uaW5nIERpdmlz
aW9uIG9mIE5ldHdvcmsgTWVkaWNpbmUsIEhhcnZhcmQgTWVkaWNhbCBTY2hvb2wsIEJvc3Rvbiwg
TUEgKEYuQi5ILikuPC9hdXRoLWFkZHJlc3M+PHRpdGxlcz48dGl0bGU+RXBpZGVtaW9sb2d5IG9m
IE9iZXNpdHkgYW5kIERpYWJldGVzIGFuZCBUaGVpciBDYXJkaW92YXNjdWxhciBDb21wbGljYXRp
b25zPC90aXRsZT48c2Vjb25kYXJ5LXRpdGxlPkNpcmMgUmVzPC9zZWNvbmRhcnktdGl0bGU+PGFs
dC10aXRsZT5DaXJjdWxhdGlvbiByZXNlYXJjaDwvYWx0LXRpdGxlPjwvdGl0bGVzPjxwZXJpb2Rp
Y2FsPjxmdWxsLXRpdGxlPkNpcmMgUmVzPC9mdWxsLXRpdGxlPjxhYmJyLTE+Q2lyY3VsYXRpb24g
cmVzZWFyY2g8L2FiYnItMT48L3BlcmlvZGljYWw+PGFsdC1wZXJpb2RpY2FsPjxmdWxsLXRpdGxl
PkNpcmMgUmVzPC9mdWxsLXRpdGxlPjxhYmJyLTE+Q2lyY3VsYXRpb24gcmVzZWFyY2g8L2FiYnIt
MT48L2FsdC1wZXJpb2RpY2FsPjxwYWdlcz4xNzIzLTM1PC9wYWdlcz48dm9sdW1lPjExODwvdm9s
dW1lPjxudW1iZXI+MTE8L251bWJlcj48ZWRpdGlvbj4yMDE2LzA1LzI4PC9lZGl0aW9uPjxrZXl3
b3Jkcz48a2V5d29yZD5BdGhlcm9zY2xlcm9zaXMvKmVwaWRlbWlvbG9neS9ldGlvbG9neTwva2V5
d29yZD48a2V5d29yZD5EaWFiZXRlcyBDb21wbGljYXRpb25zLyplcGlkZW1pb2xvZ3k8L2tleXdv
cmQ+PGtleXdvcmQ+RGlhYmV0ZXMgTWVsbGl0dXMvKmVwaWRlbWlvbG9neTwva2V5d29yZD48a2V5
d29yZD5IZWFsdGh5IERpZXQ8L2tleXdvcmQ+PGtleXdvcmQ+SHVtYW5zPC9rZXl3b3JkPjxrZXl3
b3JkPk1leGljYW4gQW1lcmljYW5zPC9rZXl3b3JkPjxrZXl3b3JkPk9iZXNpdHkvY29tcGxpY2F0
aW9ucy8qZXBpZGVtaW9sb2d5PC9rZXl3b3JkPjxrZXl3b3JkPlN0cm9rZS8qZXBpZGVtaW9sb2d5
L2V0aW9sb2d5PC9rZXl3b3JkPjwva2V5d29yZHM+PGRhdGVzPjx5ZWFyPjIwMTY8L3llYXI+PHB1
Yi1kYXRlcz48ZGF0ZT5NYXkgMjc8L2RhdGU+PC9wdWItZGF0ZXM+PC9kYXRlcz48aXNibj4xNTI0
LTQ1NzEgKEVsZWN0cm9uaWMpJiN4RDswMDA5LTczMzAgKExpbmtpbmcpPC9pc2JuPjxhY2Nlc3Np
b24tbnVtPjI3MjMwNjM4PC9hY2Nlc3Npb24tbnVtPjx3b3JrLXR5cGU+UmV2aWV3PC93b3JrLXR5
cGU+PHVybHM+PHJlbGF0ZWQtdXJscz48dXJsPmh0dHA6Ly93d3cubmNiaS5ubG0ubmloLmdvdi9w
dWJtZWQvMjcyMzA2Mzg8L3VybD48L3JlbGF0ZWQtdXJscz48L3VybHM+PGN1c3RvbTI+NDg4NzE1
MDwvY3VzdG9tMj48ZWxlY3Ryb25pYy1yZXNvdXJjZS1udW0+MTAuMTE2MS9DSVJDUkVTQUhBLjEx
NS4zMDY4MjU8L2VsZWN0cm9uaWMtcmVzb3VyY2UtbnVtPjxsYW5ndWFnZT5lbmc8L2xhbmd1YWdl
PjwvcmVjb3JkPjwvQ2l0ZT48Q2l0ZT48QXV0aG9yPkh1YmVydDwvQXV0aG9yPjxZZWFyPjE5ODM8
L1llYXI+PFJlY051bT4xMDM1PC9SZWNOdW0+PHJlY29yZD48cmVjLW51bWJlcj4xMDM1PC9yZWMt
bnVtYmVyPjxmb3JlaWduLWtleXM+PGtleSBhcHA9IkVOIiBkYi1pZD0ic2VlcjJzZDBwdnY1ejJl
OXRhOXZ3d2U5MjIyZDBhcnR6YXR0Ij4xMDM1PC9rZXk+PC9mb3JlaWduLWtleXM+PHJlZi10eXBl
IG5hbWU9IkpvdXJuYWwgQXJ0aWNsZSI+MTc8L3JlZi10eXBlPjxjb250cmlidXRvcnM+PGF1dGhv
cnM+PGF1dGhvcj5IdWJlcnQsIEguIEIuPC9hdXRob3I+PGF1dGhvcj5GZWlubGVpYiwgTS48L2F1
dGhvcj48YXV0aG9yPk1jTmFtYXJhLCBQLiBNLjwvYXV0aG9yPjxhdXRob3I+Q2FzdGVsbGksIFcu
IFAuPC9hdXRob3I+PC9hdXRob3JzPjwvY29udHJpYnV0b3JzPjx0aXRsZXM+PHRpdGxlPk9iZXNp
dHkgYXMgYW4gaW5kZXBlbmRlbnQgcmlzayBmYWN0b3IgZm9yIGNhcmRpb3Zhc2N1bGFyIGRpc2Vh
c2U6IGEgMjYteWVhciBmb2xsb3ctdXAgb2YgcGFydGljaXBhbnRzIGluIHRoZSBGcmFtaW5naGFt
IEhlYXJ0IFN0dWR5PC90aXRsZT48c2Vjb25kYXJ5LXRpdGxlPkNpcmN1bGF0aW9uPC9zZWNvbmRh
cnktdGl0bGU+PGFsdC10aXRsZT5DaXJjdWxhdGlvbjwvYWx0LXRpdGxlPjwvdGl0bGVzPjxwZXJp
b2RpY2FsPjxmdWxsLXRpdGxlPkNpcmN1bGF0aW9uPC9mdWxsLXRpdGxlPjwvcGVyaW9kaWNhbD48
YWx0LXBlcmlvZGljYWw+PGZ1bGwtdGl0bGU+Q2lyY3VsYXRpb248L2Z1bGwtdGl0bGU+PC9hbHQt
cGVyaW9kaWNhbD48cGFnZXM+OTY4LTc3PC9wYWdlcz48dm9sdW1lPjY3PC92b2x1bWU+PG51bWJl
cj41PC9udW1iZXI+PGVkaXRpb24+MTk4My8wNS8wMTwvZWRpdGlvbj48a2V5d29yZHM+PGtleXdv
cmQ+QWR1bHQ8L2tleXdvcmQ+PGtleXdvcmQ+QWdlZDwva2V5d29yZD48a2V5d29yZD5CbG9vZCBQ
cmVzc3VyZTwva2V5d29yZD48a2V5d29yZD5Cb2R5IFdlaWdodDwva2V5d29yZD48a2V5d29yZD5D
YXJkaW9tZWdhbHkvY29tcGxpY2F0aW9uczwva2V5d29yZD48a2V5d29yZD5DYXJkaW92YXNjdWxh
ciBEaXNlYXNlcy8qZXBpZGVtaW9sb2d5L21vcnRhbGl0eS9wcmV2ZW50aW9uICZhbXA7IGNvbnRy
b2w8L2tleXdvcmQ+PGtleXdvcmQ+Q2hvbGVzdGVyb2wvYmxvb2Q8L2tleXdvcmQ+PGtleXdvcmQ+
Q29yb25hcnkgRGlzZWFzZS9lcGlkZW1pb2xvZ3k8L2tleXdvcmQ+PGtleXdvcmQ+RmVtYWxlPC9r
ZXl3b3JkPjxrZXl3b3JkPkZvbGxvdy1VcCBTdHVkaWVzPC9rZXl3b3JkPjxrZXl3b3JkPkdsdWNv
c2UgVG9sZXJhbmNlIFRlc3Q8L2tleXdvcmQ+PGtleXdvcmQ+SHVtYW5zPC9rZXl3b3JkPjxrZXl3
b3JkPk1hbGU8L2tleXdvcmQ+PGtleXdvcmQ+TWFzc2FjaHVzZXR0czwva2V5d29yZD48a2V5d29y
ZD5NaWRkbGUgQWdlZDwva2V5d29yZD48a2V5d29yZD5PYmVzaXR5Lypjb21wbGljYXRpb25zPC9r
ZXl3b3JkPjxrZXl3b3JkPlJlZ3Jlc3Npb24gQW5hbHlzaXM8L2tleXdvcmQ+PGtleXdvcmQ+Umlz
azwva2V5d29yZD48a2V5d29yZD5TZXggRmFjdG9yczwva2V5d29yZD48a2V5d29yZD5TbW9raW5n
PC9rZXl3b3JkPjwva2V5d29yZHM+PGRhdGVzPjx5ZWFyPjE5ODM8L3llYXI+PHB1Yi1kYXRlcz48
ZGF0ZT5NYXk8L2RhdGU+PC9wdWItZGF0ZXM+PC9kYXRlcz48aXNibj4wMDA5LTczMjIgKFByaW50
KSYjeEQ7MDAwOS03MzIyIChMaW5raW5nKTwvaXNibj48YWNjZXNzaW9uLW51bT42MjE5ODMwPC9h
Y2Nlc3Npb24tbnVtPjx1cmxzPjxyZWxhdGVkLXVybHM+PHVybD5odHRwOi8vd3d3Lm5jYmkubmxt
Lm5paC5nb3YvcHVibWVkLzYyMTk4MzA8L3VybD48L3JlbGF0ZWQtdXJscz48L3VybHM+PGxhbmd1
YWdlPmVuZzwvbGFuZ3VhZ2U+PC9yZWNvcmQ+PC9DaXRlPjxDaXRlPjxBdXRob3I+TW9rZGFkPC9B
dXRob3I+PFllYXI+MjAwMzwvWWVhcj48UmVjTnVtPjEwMzY8L1JlY051bT48cmVjb3JkPjxyZWMt
bnVtYmVyPjEwMzY8L3JlYy1udW1iZXI+PGZvcmVpZ24ta2V5cz48a2V5IGFwcD0iRU4iIGRiLWlk
PSJzZWVyMnNkMHB2djV6MmU5dGE5dnd3ZTkyMjJkMGFydHphdHQiPjEwMzY8L2tleT48L2ZvcmVp
Z24ta2V5cz48cmVmLXR5cGUgbmFtZT0iSm91cm5hbCBBcnRpY2xlIj4xNzwvcmVmLXR5cGU+PGNv
bnRyaWJ1dG9ycz48YXV0aG9ycz48YXV0aG9yPk1va2RhZCwgQS4gSC48L2F1dGhvcj48YXV0aG9y
PkZvcmQsIEUuIFMuPC9hdXRob3I+PGF1dGhvcj5Cb3dtYW4sIEIuIEEuPC9hdXRob3I+PGF1dGhv
cj5EaWV0eiwgVy4gSC48L2F1dGhvcj48YXV0aG9yPlZpbmljb3IsIEYuPC9hdXRob3I+PGF1dGhv
cj5CYWxlcywgVi4gUy48L2F1dGhvcj48YXV0aG9yPk1hcmtzLCBKLiBTLjwvYXV0aG9yPjwvYXV0
aG9ycz48L2NvbnRyaWJ1dG9ycz48YXV0aC1hZGRyZXNzPkRpdmlzaW9uIG9mIEFkdWx0IGFuZCBD
b21tdW5pdHkgSGVhbHRoLCA0NzcwIE5hdGlvbmFsIENlbnRlciBmb3IgQ2hyb25pYyBEaXNlYXNl
IFByZXZlbnRpb24gYW5kIEhlYWx0aCBQcm9tb3Rpb24sIENlbnRlcnMgZm9yIERpc2Vhc2UgQ29u
dHJvbCBhbmQgUHJldmVudGlvbiwgQXRsYW50YSwgR0EgMzAzNDEtMzcxNywgVVNBLiBhaG0xQGNk
Yy5nb3Y8L2F1dGgtYWRkcmVzcz48dGl0bGVzPjx0aXRsZT5QcmV2YWxlbmNlIG9mIG9iZXNpdHks
IGRpYWJldGVzLCBhbmQgb2Jlc2l0eS1yZWxhdGVkIGhlYWx0aCByaXNrIGZhY3RvcnMsIDIwMDE8
L3RpdGxlPjxzZWNvbmRhcnktdGl0bGU+SkFNQTwvc2Vjb25kYXJ5LXRpdGxlPjxhbHQtdGl0bGU+
SmFtYTwvYWx0LXRpdGxlPjwvdGl0bGVzPjxwZXJpb2RpY2FsPjxmdWxsLXRpdGxlPkpBTUE8L2Z1
bGwtdGl0bGU+PGFiYnItMT5KQU1BIDogdGhlIGpvdXJuYWwgb2YgdGhlIEFtZXJpY2FuIE1lZGlj
YWwgQXNzb2NpYXRpb248L2FiYnItMT48L3BlcmlvZGljYWw+PGFsdC1wZXJpb2RpY2FsPjxmdWxs
LXRpdGxlPkpBTUE8L2Z1bGwtdGl0bGU+PGFiYnItMT5KQU1BIDogdGhlIGpvdXJuYWwgb2YgdGhl
IEFtZXJpY2FuIE1lZGljYWwgQXNzb2NpYXRpb248L2FiYnItMT48L2FsdC1wZXJpb2RpY2FsPjxw
YWdlcz43Ni05PC9wYWdlcz48dm9sdW1lPjI4OTwvdm9sdW1lPjxudW1iZXI+MTwvbnVtYmVyPjxl
ZGl0aW9uPjIwMDIvMTIvMzE8L2VkaXRpb24+PGtleXdvcmRzPjxrZXl3b3JkPkFkdWx0PC9rZXl3
b3JkPjxrZXl3b3JkPkFnZWQ8L2tleXdvcmQ+PGtleXdvcmQ+QmVoYXZpb3JhbCBSaXNrIEZhY3Rv
ciBTdXJ2ZWlsbGFuY2UgU3lzdGVtPC9rZXl3b3JkPjxrZXl3b3JkPkJvZHkgTWFzcyBJbmRleDwv
a2V5d29yZD48a2V5d29yZD5EaWFiZXRlcyBDb21wbGljYXRpb25zPC9rZXl3b3JkPjxrZXl3b3Jk
PkRpYWJldGVzIE1lbGxpdHVzLyplcGlkZW1pb2xvZ3k8L2tleXdvcmQ+PGtleXdvcmQ+RmVtYWxl
PC9rZXl3b3JkPjxrZXl3b3JkPkhlYWx0aCBTdGF0dXM8L2tleXdvcmQ+PGtleXdvcmQ+SHVtYW5z
PC9rZXl3b3JkPjxrZXl3b3JkPk1hbGU8L2tleXdvcmQ+PGtleXdvcmQ+TWlkZGxlIEFnZWQ8L2tl
eXdvcmQ+PGtleXdvcmQ+T2Jlc2l0eS9jb21wbGljYXRpb25zLyplcGlkZW1pb2xvZ3k8L2tleXdv
cmQ+PGtleXdvcmQ+UHJldmFsZW5jZTwva2V5d29yZD48a2V5d29yZD5SaXNrIEZhY3RvcnM8L2tl
eXdvcmQ+PGtleXdvcmQ+U29jaW9lY29ub21pYyBGYWN0b3JzPC9rZXl3b3JkPjxrZXl3b3JkPlVu
aXRlZCBTdGF0ZXMvZXBpZGVtaW9sb2d5PC9rZXl3b3JkPjwva2V5d29yZHM+PGRhdGVzPjx5ZWFy
PjIwMDM8L3llYXI+PHB1Yi1kYXRlcz48ZGF0ZT5KYW4gMTwvZGF0ZT48L3B1Yi1kYXRlcz48L2Rh
dGVzPjxpc2JuPjAwOTgtNzQ4NCAoUHJpbnQpJiN4RDswMDk4LTc0ODQgKExpbmtpbmcpPC9pc2Ju
PjxhY2Nlc3Npb24tbnVtPjEyNTAzOTgwPC9hY2Nlc3Npb24tbnVtPjx1cmxzPjxyZWxhdGVkLXVy
bHM+PHVybD5odHRwOi8vd3d3Lm5jYmkubmxtLm5paC5nb3YvcHVibWVkLzEyNTAzOTgwPC91cmw+
PC9yZWxhdGVkLXVybHM+PC91cmxzPjxsYW5ndWFnZT5lbmc8L2xhbmd1YWdlPjwvcmVjb3JkPjwv
Q2l0ZT48L0VuZE5vdGU+
</w:fldData>
        </w:fldChar>
      </w:r>
      <w:r w:rsidR="002B2866">
        <w:rPr>
          <w:sz w:val="24"/>
          <w:szCs w:val="24"/>
        </w:rPr>
        <w:instrText xml:space="preserve"> ADDIN EN.CITE </w:instrText>
      </w:r>
      <w:r w:rsidR="002B2866">
        <w:rPr>
          <w:sz w:val="24"/>
          <w:szCs w:val="24"/>
        </w:rPr>
        <w:fldChar w:fldCharType="begin">
          <w:fldData xml:space="preserve">PEVuZE5vdGU+PENpdGU+PEF1dGhvcj5CaHVwYXRoaXJhanU8L0F1dGhvcj48WWVhcj4yMDE2PC9Z
ZWFyPjxSZWNOdW0+MTAzNDwvUmVjTnVtPjxEaXNwbGF5VGV4dD4oQmh1cGF0aGlyYWp1IGFuZCBI
dSwgMjAxNjsgSHViZXJ0IGV0IGFsLiwgMTk4MzsgTW9rZGFkIGV0IGFsLiwgMjAwMyk8L0Rpc3Bs
YXlUZXh0PjxyZWNvcmQ+PHJlYy1udW1iZXI+MTAzNDwvcmVjLW51bWJlcj48Zm9yZWlnbi1rZXlz
PjxrZXkgYXBwPSJFTiIgZGItaWQ9InNlZXIyc2QwcHZ2NXoyZTl0YTl2d3dlOTIyMmQwYXJ0emF0
dCI+MTAzNDwva2V5PjwvZm9yZWlnbi1rZXlzPjxyZWYtdHlwZSBuYW1lPSJKb3VybmFsIEFydGlj
bGUiPjE3PC9yZWYtdHlwZT48Y29udHJpYnV0b3JzPjxhdXRob3JzPjxhdXRob3I+Qmh1cGF0aGly
YWp1LCBTLiBOLjwvYXV0aG9yPjxhdXRob3I+SHUsIEYuIEIuPC9hdXRob3I+PC9hdXRob3JzPjwv
Y29udHJpYnV0b3JzPjxhdXRoLWFkZHJlc3M+RnJvbSB0aGUgRGVwYXJ0bWVudCBvZiBOdXRyaXRp
b24gKFMuTi5CLiwgRi5CLkguKSBhbmQgRGVwYXJ0bWVudCBvZiBFcGlkZW1pb2xvZ3kgKEYuQi5I
LiksIEhhcnZhcmQgVC5ILiBDaGFuIFNjaG9vbCBvZiBQdWJsaWMgSGVhbHRoLCBCb3N0b24sIE1B
OyBhbmQgQ2hhbm5pbmcgRGl2aXNpb24gb2YgTmV0d29yayBNZWRpY2luZSwgSGFydmFyZCBNZWRp
Y2FsIFNjaG9vbCwgQm9zdG9uLCBNQSAoRi5CLkguKS4gc2JodXBhdGhAaHNwaC5oYXJ2YXJkLmVk
dS4mI3hEO0Zyb20gdGhlIERlcGFydG1lbnQgb2YgTnV0cml0aW9uIChTLk4uQi4sIEYuQi5ILikg
YW5kIERlcGFydG1lbnQgb2YgRXBpZGVtaW9sb2d5IChGLkIuSC4pLCBIYXJ2YXJkIFQuSC4gQ2hh
biBTY2hvb2wgb2YgUHVibGljIEhlYWx0aCwgQm9zdG9uLCBNQTsgYW5kIENoYW5uaW5nIERpdmlz
aW9uIG9mIE5ldHdvcmsgTWVkaWNpbmUsIEhhcnZhcmQgTWVkaWNhbCBTY2hvb2wsIEJvc3Rvbiwg
TUEgKEYuQi5ILikuPC9hdXRoLWFkZHJlc3M+PHRpdGxlcz48dGl0bGU+RXBpZGVtaW9sb2d5IG9m
IE9iZXNpdHkgYW5kIERpYWJldGVzIGFuZCBUaGVpciBDYXJkaW92YXNjdWxhciBDb21wbGljYXRp
b25zPC90aXRsZT48c2Vjb25kYXJ5LXRpdGxlPkNpcmMgUmVzPC9zZWNvbmRhcnktdGl0bGU+PGFs
dC10aXRsZT5DaXJjdWxhdGlvbiByZXNlYXJjaDwvYWx0LXRpdGxlPjwvdGl0bGVzPjxwZXJpb2Rp
Y2FsPjxmdWxsLXRpdGxlPkNpcmMgUmVzPC9mdWxsLXRpdGxlPjxhYmJyLTE+Q2lyY3VsYXRpb24g
cmVzZWFyY2g8L2FiYnItMT48L3BlcmlvZGljYWw+PGFsdC1wZXJpb2RpY2FsPjxmdWxsLXRpdGxl
PkNpcmMgUmVzPC9mdWxsLXRpdGxlPjxhYmJyLTE+Q2lyY3VsYXRpb24gcmVzZWFyY2g8L2FiYnIt
MT48L2FsdC1wZXJpb2RpY2FsPjxwYWdlcz4xNzIzLTM1PC9wYWdlcz48dm9sdW1lPjExODwvdm9s
dW1lPjxudW1iZXI+MTE8L251bWJlcj48ZWRpdGlvbj4yMDE2LzA1LzI4PC9lZGl0aW9uPjxrZXl3
b3Jkcz48a2V5d29yZD5BdGhlcm9zY2xlcm9zaXMvKmVwaWRlbWlvbG9neS9ldGlvbG9neTwva2V5
d29yZD48a2V5d29yZD5EaWFiZXRlcyBDb21wbGljYXRpb25zLyplcGlkZW1pb2xvZ3k8L2tleXdv
cmQ+PGtleXdvcmQ+RGlhYmV0ZXMgTWVsbGl0dXMvKmVwaWRlbWlvbG9neTwva2V5d29yZD48a2V5
d29yZD5IZWFsdGh5IERpZXQ8L2tleXdvcmQ+PGtleXdvcmQ+SHVtYW5zPC9rZXl3b3JkPjxrZXl3
b3JkPk1leGljYW4gQW1lcmljYW5zPC9rZXl3b3JkPjxrZXl3b3JkPk9iZXNpdHkvY29tcGxpY2F0
aW9ucy8qZXBpZGVtaW9sb2d5PC9rZXl3b3JkPjxrZXl3b3JkPlN0cm9rZS8qZXBpZGVtaW9sb2d5
L2V0aW9sb2d5PC9rZXl3b3JkPjwva2V5d29yZHM+PGRhdGVzPjx5ZWFyPjIwMTY8L3llYXI+PHB1
Yi1kYXRlcz48ZGF0ZT5NYXkgMjc8L2RhdGU+PC9wdWItZGF0ZXM+PC9kYXRlcz48aXNibj4xNTI0
LTQ1NzEgKEVsZWN0cm9uaWMpJiN4RDswMDA5LTczMzAgKExpbmtpbmcpPC9pc2JuPjxhY2Nlc3Np
b24tbnVtPjI3MjMwNjM4PC9hY2Nlc3Npb24tbnVtPjx3b3JrLXR5cGU+UmV2aWV3PC93b3JrLXR5
cGU+PHVybHM+PHJlbGF0ZWQtdXJscz48dXJsPmh0dHA6Ly93d3cubmNiaS5ubG0ubmloLmdvdi9w
dWJtZWQvMjcyMzA2Mzg8L3VybD48L3JlbGF0ZWQtdXJscz48L3VybHM+PGN1c3RvbTI+NDg4NzE1
MDwvY3VzdG9tMj48ZWxlY3Ryb25pYy1yZXNvdXJjZS1udW0+MTAuMTE2MS9DSVJDUkVTQUhBLjEx
NS4zMDY4MjU8L2VsZWN0cm9uaWMtcmVzb3VyY2UtbnVtPjxsYW5ndWFnZT5lbmc8L2xhbmd1YWdl
PjwvcmVjb3JkPjwvQ2l0ZT48Q2l0ZT48QXV0aG9yPkh1YmVydDwvQXV0aG9yPjxZZWFyPjE5ODM8
L1llYXI+PFJlY051bT4xMDM1PC9SZWNOdW0+PHJlY29yZD48cmVjLW51bWJlcj4xMDM1PC9yZWMt
bnVtYmVyPjxmb3JlaWduLWtleXM+PGtleSBhcHA9IkVOIiBkYi1pZD0ic2VlcjJzZDBwdnY1ejJl
OXRhOXZ3d2U5MjIyZDBhcnR6YXR0Ij4xMDM1PC9rZXk+PC9mb3JlaWduLWtleXM+PHJlZi10eXBl
IG5hbWU9IkpvdXJuYWwgQXJ0aWNsZSI+MTc8L3JlZi10eXBlPjxjb250cmlidXRvcnM+PGF1dGhv
cnM+PGF1dGhvcj5IdWJlcnQsIEguIEIuPC9hdXRob3I+PGF1dGhvcj5GZWlubGVpYiwgTS48L2F1
dGhvcj48YXV0aG9yPk1jTmFtYXJhLCBQLiBNLjwvYXV0aG9yPjxhdXRob3I+Q2FzdGVsbGksIFcu
IFAuPC9hdXRob3I+PC9hdXRob3JzPjwvY29udHJpYnV0b3JzPjx0aXRsZXM+PHRpdGxlPk9iZXNp
dHkgYXMgYW4gaW5kZXBlbmRlbnQgcmlzayBmYWN0b3IgZm9yIGNhcmRpb3Zhc2N1bGFyIGRpc2Vh
c2U6IGEgMjYteWVhciBmb2xsb3ctdXAgb2YgcGFydGljaXBhbnRzIGluIHRoZSBGcmFtaW5naGFt
IEhlYXJ0IFN0dWR5PC90aXRsZT48c2Vjb25kYXJ5LXRpdGxlPkNpcmN1bGF0aW9uPC9zZWNvbmRh
cnktdGl0bGU+PGFsdC10aXRsZT5DaXJjdWxhdGlvbjwvYWx0LXRpdGxlPjwvdGl0bGVzPjxwZXJp
b2RpY2FsPjxmdWxsLXRpdGxlPkNpcmN1bGF0aW9uPC9mdWxsLXRpdGxlPjwvcGVyaW9kaWNhbD48
YWx0LXBlcmlvZGljYWw+PGZ1bGwtdGl0bGU+Q2lyY3VsYXRpb248L2Z1bGwtdGl0bGU+PC9hbHQt
cGVyaW9kaWNhbD48cGFnZXM+OTY4LTc3PC9wYWdlcz48dm9sdW1lPjY3PC92b2x1bWU+PG51bWJl
cj41PC9udW1iZXI+PGVkaXRpb24+MTk4My8wNS8wMTwvZWRpdGlvbj48a2V5d29yZHM+PGtleXdv
cmQ+QWR1bHQ8L2tleXdvcmQ+PGtleXdvcmQ+QWdlZDwva2V5d29yZD48a2V5d29yZD5CbG9vZCBQ
cmVzc3VyZTwva2V5d29yZD48a2V5d29yZD5Cb2R5IFdlaWdodDwva2V5d29yZD48a2V5d29yZD5D
YXJkaW9tZWdhbHkvY29tcGxpY2F0aW9uczwva2V5d29yZD48a2V5d29yZD5DYXJkaW92YXNjdWxh
ciBEaXNlYXNlcy8qZXBpZGVtaW9sb2d5L21vcnRhbGl0eS9wcmV2ZW50aW9uICZhbXA7IGNvbnRy
b2w8L2tleXdvcmQ+PGtleXdvcmQ+Q2hvbGVzdGVyb2wvYmxvb2Q8L2tleXdvcmQ+PGtleXdvcmQ+
Q29yb25hcnkgRGlzZWFzZS9lcGlkZW1pb2xvZ3k8L2tleXdvcmQ+PGtleXdvcmQ+RmVtYWxlPC9r
ZXl3b3JkPjxrZXl3b3JkPkZvbGxvdy1VcCBTdHVkaWVzPC9rZXl3b3JkPjxrZXl3b3JkPkdsdWNv
c2UgVG9sZXJhbmNlIFRlc3Q8L2tleXdvcmQ+PGtleXdvcmQ+SHVtYW5zPC9rZXl3b3JkPjxrZXl3
b3JkPk1hbGU8L2tleXdvcmQ+PGtleXdvcmQ+TWFzc2FjaHVzZXR0czwva2V5d29yZD48a2V5d29y
ZD5NaWRkbGUgQWdlZDwva2V5d29yZD48a2V5d29yZD5PYmVzaXR5Lypjb21wbGljYXRpb25zPC9r
ZXl3b3JkPjxrZXl3b3JkPlJlZ3Jlc3Npb24gQW5hbHlzaXM8L2tleXdvcmQ+PGtleXdvcmQ+Umlz
azwva2V5d29yZD48a2V5d29yZD5TZXggRmFjdG9yczwva2V5d29yZD48a2V5d29yZD5TbW9raW5n
PC9rZXl3b3JkPjwva2V5d29yZHM+PGRhdGVzPjx5ZWFyPjE5ODM8L3llYXI+PHB1Yi1kYXRlcz48
ZGF0ZT5NYXk8L2RhdGU+PC9wdWItZGF0ZXM+PC9kYXRlcz48aXNibj4wMDA5LTczMjIgKFByaW50
KSYjeEQ7MDAwOS03MzIyIChMaW5raW5nKTwvaXNibj48YWNjZXNzaW9uLW51bT42MjE5ODMwPC9h
Y2Nlc3Npb24tbnVtPjx1cmxzPjxyZWxhdGVkLXVybHM+PHVybD5odHRwOi8vd3d3Lm5jYmkubmxt
Lm5paC5nb3YvcHVibWVkLzYyMTk4MzA8L3VybD48L3JlbGF0ZWQtdXJscz48L3VybHM+PGxhbmd1
YWdlPmVuZzwvbGFuZ3VhZ2U+PC9yZWNvcmQ+PC9DaXRlPjxDaXRlPjxBdXRob3I+TW9rZGFkPC9B
dXRob3I+PFllYXI+MjAwMzwvWWVhcj48UmVjTnVtPjEwMzY8L1JlY051bT48cmVjb3JkPjxyZWMt
bnVtYmVyPjEwMzY8L3JlYy1udW1iZXI+PGZvcmVpZ24ta2V5cz48a2V5IGFwcD0iRU4iIGRiLWlk
PSJzZWVyMnNkMHB2djV6MmU5dGE5dnd3ZTkyMjJkMGFydHphdHQiPjEwMzY8L2tleT48L2ZvcmVp
Z24ta2V5cz48cmVmLXR5cGUgbmFtZT0iSm91cm5hbCBBcnRpY2xlIj4xNzwvcmVmLXR5cGU+PGNv
bnRyaWJ1dG9ycz48YXV0aG9ycz48YXV0aG9yPk1va2RhZCwgQS4gSC48L2F1dGhvcj48YXV0aG9y
PkZvcmQsIEUuIFMuPC9hdXRob3I+PGF1dGhvcj5Cb3dtYW4sIEIuIEEuPC9hdXRob3I+PGF1dGhv
cj5EaWV0eiwgVy4gSC48L2F1dGhvcj48YXV0aG9yPlZpbmljb3IsIEYuPC9hdXRob3I+PGF1dGhv
cj5CYWxlcywgVi4gUy48L2F1dGhvcj48YXV0aG9yPk1hcmtzLCBKLiBTLjwvYXV0aG9yPjwvYXV0
aG9ycz48L2NvbnRyaWJ1dG9ycz48YXV0aC1hZGRyZXNzPkRpdmlzaW9uIG9mIEFkdWx0IGFuZCBD
b21tdW5pdHkgSGVhbHRoLCA0NzcwIE5hdGlvbmFsIENlbnRlciBmb3IgQ2hyb25pYyBEaXNlYXNl
IFByZXZlbnRpb24gYW5kIEhlYWx0aCBQcm9tb3Rpb24sIENlbnRlcnMgZm9yIERpc2Vhc2UgQ29u
dHJvbCBhbmQgUHJldmVudGlvbiwgQXRsYW50YSwgR0EgMzAzNDEtMzcxNywgVVNBLiBhaG0xQGNk
Yy5nb3Y8L2F1dGgtYWRkcmVzcz48dGl0bGVzPjx0aXRsZT5QcmV2YWxlbmNlIG9mIG9iZXNpdHks
IGRpYWJldGVzLCBhbmQgb2Jlc2l0eS1yZWxhdGVkIGhlYWx0aCByaXNrIGZhY3RvcnMsIDIwMDE8
L3RpdGxlPjxzZWNvbmRhcnktdGl0bGU+SkFNQTwvc2Vjb25kYXJ5LXRpdGxlPjxhbHQtdGl0bGU+
SmFtYTwvYWx0LXRpdGxlPjwvdGl0bGVzPjxwZXJpb2RpY2FsPjxmdWxsLXRpdGxlPkpBTUE8L2Z1
bGwtdGl0bGU+PGFiYnItMT5KQU1BIDogdGhlIGpvdXJuYWwgb2YgdGhlIEFtZXJpY2FuIE1lZGlj
YWwgQXNzb2NpYXRpb248L2FiYnItMT48L3BlcmlvZGljYWw+PGFsdC1wZXJpb2RpY2FsPjxmdWxs
LXRpdGxlPkpBTUE8L2Z1bGwtdGl0bGU+PGFiYnItMT5KQU1BIDogdGhlIGpvdXJuYWwgb2YgdGhl
IEFtZXJpY2FuIE1lZGljYWwgQXNzb2NpYXRpb248L2FiYnItMT48L2FsdC1wZXJpb2RpY2FsPjxw
YWdlcz43Ni05PC9wYWdlcz48dm9sdW1lPjI4OTwvdm9sdW1lPjxudW1iZXI+MTwvbnVtYmVyPjxl
ZGl0aW9uPjIwMDIvMTIvMzE8L2VkaXRpb24+PGtleXdvcmRzPjxrZXl3b3JkPkFkdWx0PC9rZXl3
b3JkPjxrZXl3b3JkPkFnZWQ8L2tleXdvcmQ+PGtleXdvcmQ+QmVoYXZpb3JhbCBSaXNrIEZhY3Rv
ciBTdXJ2ZWlsbGFuY2UgU3lzdGVtPC9rZXl3b3JkPjxrZXl3b3JkPkJvZHkgTWFzcyBJbmRleDwv
a2V5d29yZD48a2V5d29yZD5EaWFiZXRlcyBDb21wbGljYXRpb25zPC9rZXl3b3JkPjxrZXl3b3Jk
PkRpYWJldGVzIE1lbGxpdHVzLyplcGlkZW1pb2xvZ3k8L2tleXdvcmQ+PGtleXdvcmQ+RmVtYWxl
PC9rZXl3b3JkPjxrZXl3b3JkPkhlYWx0aCBTdGF0dXM8L2tleXdvcmQ+PGtleXdvcmQ+SHVtYW5z
PC9rZXl3b3JkPjxrZXl3b3JkPk1hbGU8L2tleXdvcmQ+PGtleXdvcmQ+TWlkZGxlIEFnZWQ8L2tl
eXdvcmQ+PGtleXdvcmQ+T2Jlc2l0eS9jb21wbGljYXRpb25zLyplcGlkZW1pb2xvZ3k8L2tleXdv
cmQ+PGtleXdvcmQ+UHJldmFsZW5jZTwva2V5d29yZD48a2V5d29yZD5SaXNrIEZhY3RvcnM8L2tl
eXdvcmQ+PGtleXdvcmQ+U29jaW9lY29ub21pYyBGYWN0b3JzPC9rZXl3b3JkPjxrZXl3b3JkPlVu
aXRlZCBTdGF0ZXMvZXBpZGVtaW9sb2d5PC9rZXl3b3JkPjwva2V5d29yZHM+PGRhdGVzPjx5ZWFy
PjIwMDM8L3llYXI+PHB1Yi1kYXRlcz48ZGF0ZT5KYW4gMTwvZGF0ZT48L3B1Yi1kYXRlcz48L2Rh
dGVzPjxpc2JuPjAwOTgtNzQ4NCAoUHJpbnQpJiN4RDswMDk4LTc0ODQgKExpbmtpbmcpPC9pc2Ju
PjxhY2Nlc3Npb24tbnVtPjEyNTAzOTgwPC9hY2Nlc3Npb24tbnVtPjx1cmxzPjxyZWxhdGVkLXVy
bHM+PHVybD5odHRwOi8vd3d3Lm5jYmkubmxtLm5paC5nb3YvcHVibWVkLzEyNTAzOTgwPC91cmw+
PC9yZWxhdGVkLXVybHM+PC91cmxzPjxsYW5ndWFnZT5lbmc8L2xhbmd1YWdlPjwvcmVjb3JkPjwv
Q2l0ZT48L0VuZE5vdGU+
</w:fldData>
        </w:fldChar>
      </w:r>
      <w:r w:rsidR="002B2866">
        <w:rPr>
          <w:sz w:val="24"/>
          <w:szCs w:val="24"/>
        </w:rPr>
        <w:instrText xml:space="preserve"> ADDIN EN.CITE.DATA </w:instrText>
      </w:r>
      <w:r w:rsidR="002B2866">
        <w:rPr>
          <w:sz w:val="24"/>
          <w:szCs w:val="24"/>
        </w:rPr>
      </w:r>
      <w:r w:rsidR="002B2866">
        <w:rPr>
          <w:sz w:val="24"/>
          <w:szCs w:val="24"/>
        </w:rPr>
        <w:fldChar w:fldCharType="end"/>
      </w:r>
      <w:r w:rsidR="00541F2E">
        <w:rPr>
          <w:sz w:val="24"/>
          <w:szCs w:val="24"/>
        </w:rPr>
      </w:r>
      <w:r w:rsidR="00541F2E">
        <w:rPr>
          <w:sz w:val="24"/>
          <w:szCs w:val="24"/>
        </w:rPr>
        <w:fldChar w:fldCharType="separate"/>
      </w:r>
      <w:r w:rsidR="002B2866">
        <w:rPr>
          <w:noProof/>
          <w:sz w:val="24"/>
          <w:szCs w:val="24"/>
        </w:rPr>
        <w:t>(Bhupathiraju and Hu, 2016; Hubert et al., 1983; Mokdad et al., 2003)</w:t>
      </w:r>
      <w:r w:rsidR="00541F2E">
        <w:rPr>
          <w:sz w:val="24"/>
          <w:szCs w:val="24"/>
        </w:rPr>
        <w:fldChar w:fldCharType="end"/>
      </w:r>
      <w:r w:rsidR="00541F2E">
        <w:rPr>
          <w:sz w:val="24"/>
          <w:szCs w:val="24"/>
        </w:rPr>
        <w:t>,</w:t>
      </w:r>
      <w:r w:rsidR="00A006EB">
        <w:rPr>
          <w:sz w:val="24"/>
          <w:szCs w:val="24"/>
        </w:rPr>
        <w:t xml:space="preserve"> </w:t>
      </w:r>
      <w:r w:rsidR="008B4DEF">
        <w:rPr>
          <w:sz w:val="24"/>
          <w:szCs w:val="24"/>
        </w:rPr>
        <w:t>believed to tied together through</w:t>
      </w:r>
      <w:r w:rsidR="00D35925">
        <w:rPr>
          <w:sz w:val="24"/>
          <w:szCs w:val="24"/>
        </w:rPr>
        <w:t xml:space="preserve"> the</w:t>
      </w:r>
      <w:r w:rsidR="00A006EB">
        <w:rPr>
          <w:sz w:val="24"/>
          <w:szCs w:val="24"/>
        </w:rPr>
        <w:t xml:space="preserve"> common link </w:t>
      </w:r>
      <w:r w:rsidR="00D35925">
        <w:rPr>
          <w:sz w:val="24"/>
          <w:szCs w:val="24"/>
        </w:rPr>
        <w:t>involving systemic</w:t>
      </w:r>
      <w:r w:rsidR="00A006EB">
        <w:rPr>
          <w:sz w:val="24"/>
          <w:szCs w:val="24"/>
        </w:rPr>
        <w:t xml:space="preserve"> inflammation</w:t>
      </w:r>
      <w:r w:rsidR="00541F2E">
        <w:rPr>
          <w:sz w:val="24"/>
          <w:szCs w:val="24"/>
        </w:rPr>
        <w:t xml:space="preserve"> </w:t>
      </w:r>
      <w:r w:rsidR="00541F2E">
        <w:rPr>
          <w:sz w:val="24"/>
          <w:szCs w:val="24"/>
        </w:rPr>
        <w:fldChar w:fldCharType="begin">
          <w:fldData xml:space="preserve">PEVuZE5vdGU+PENpdGU+PEF1dGhvcj5MdW1lbmc8L0F1dGhvcj48WWVhcj4yMDExPC9ZZWFyPjxS
ZWNOdW0+MTAzNzwvUmVjTnVtPjxEaXNwbGF5VGV4dD4oTHVtZW5nIGFuZCBTYWx0aWVsLCAyMDEx
OyBXYW5nIGFuZCBOYWtheWFtYSwgMjAxMCk8L0Rpc3BsYXlUZXh0PjxyZWNvcmQ+PHJlYy1udW1i
ZXI+MTAzNzwvcmVjLW51bWJlcj48Zm9yZWlnbi1rZXlzPjxrZXkgYXBwPSJFTiIgZGItaWQ9InNl
ZXIyc2QwcHZ2NXoyZTl0YTl2d3dlOTIyMmQwYXJ0emF0dCI+MTAzNzwva2V5PjwvZm9yZWlnbi1r
ZXlzPjxyZWYtdHlwZSBuYW1lPSJKb3VybmFsIEFydGljbGUiPjE3PC9yZWYtdHlwZT48Y29udHJp
YnV0b3JzPjxhdXRob3JzPjxhdXRob3I+THVtZW5nLCBDLiBOLjwvYXV0aG9yPjxhdXRob3I+U2Fs
dGllbCwgQS4gUi48L2F1dGhvcj48L2F1dGhvcnM+PC9jb250cmlidXRvcnM+PGF1dGgtYWRkcmVz
cz5EZXBhcnRtZW50IG9mIFBlZGlhdHJpY3MgYW5kIENvbW11bmljYWJsZSBEaXNlYXNlcywgVW5p
dmVyc2l0eSBvZiBNaWNoaWdhbiBNZWRpY2FsIFNjaG9vbCwgQW5uIEFyYm9yLCBNaWNoaWdhbiA0
ODEwOS01NjUyLCBVU0EuIGNsdW1lbmdAdW1pY2guZWR1PC9hdXRoLWFkZHJlc3M+PHRpdGxlcz48
dGl0bGU+SW5mbGFtbWF0b3J5IGxpbmtzIGJldHdlZW4gb2Jlc2l0eSBhbmQgbWV0YWJvbGljIGRp
c2Vhc2U8L3RpdGxlPjxzZWNvbmRhcnktdGl0bGU+SiBDbGluIEludmVzdDwvc2Vjb25kYXJ5LXRp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dGlvbjwvYWJici0xPjwvYWx0LXBlcmlvZGljYWw+PHBhZ2VzPjIxMTEtNzwvcGFnZXM+PHZvbHVt
ZT4xMjE8L3ZvbHVtZT48bnVtYmVyPjY8L251bWJlcj48ZWRpdGlvbj4yMDExLzA2LzAzPC9lZGl0
aW9uPjxrZXl3b3Jkcz48a2V5d29yZD5BY3V0ZS1QaGFzZSBQcm90ZWlucy9waHlzaW9sb2d5PC9r
ZXl3b3JkPjxrZXl3b3JkPkFkaXBvc2UgVGlzc3VlL3BoeXNpb3BhdGhvbG9neTwva2V5d29yZD48
a2V5d29yZD5BbmltYWxzPC9rZXl3b3JkPjxrZXl3b3JkPkFudGktSW5mbGFtbWF0b3J5IEFnZW50
cy9waGFybWFjb2xvZ3kvdGhlcmFwZXV0aWMgdXNlPC9rZXl3b3JkPjxrZXl3b3JkPkN5dG9raW5l
cy9waHlzaW9sb2d5PC9rZXl3b3JkPjxrZXl3b3JkPkRpc2Vhc2UgUHJvZ3Jlc3Npb248L2tleXdv
cmQ+PGtleXdvcmQ+RW5lcmd5IE1ldGFib2xpc20vcGh5c2lvbG9neTwva2V5d29yZD48a2V5d29y
ZD5GaWJyb3Npczwva2V5d29yZD48a2V5d29yZD5IdW1hbnM8L2tleXdvcmQ+PGtleXdvcmQ+SHlw
b3RoYWxhbXVzL3BoeXNpb3BhdGhvbG9neTwva2V5d29yZD48a2V5d29yZD5JbmZsYW1tYXRpb24v
ZHJ1ZyB0aGVyYXB5L2V0aW9sb2d5L2ltbXVub2xvZ3kvKnBoeXNpb3BhdGhvbG9neTwva2V5d29y
ZD48a2V5d29yZD5MZXVrb2N5dGVzL3BoeXNpb2xvZ3k8L2tleXdvcmQ+PGtleXdvcmQ+TGl2ZXIv
bWV0YWJvbGlzbTwva2V5d29yZD48a2V5d29yZD5NYWNyb3BoYWdlcy9waHlzaW9sb2d5PC9rZXl3
b3JkPjxrZXl3b3JkPk1ldGFib2xpYyBEaXNlYXNlcy9kcnVnIHRoZXJhcHkvZXRpb2xvZ3kvKnBo
eXNpb3BhdGhvbG9neTwva2V5d29yZD48a2V5d29yZD5Nb2RlbHMsIEJpb2xvZ2ljYWw8L2tleXdv
cmQ+PGtleXdvcmQ+TXVzY2xlLCBTa2VsZXRhbC9tZXRhYm9saXNtPC9rZXl3b3JkPjxrZXl3b3Jk
Pk9iZXNpdHkvY29tcGxpY2F0aW9ucy9kcnVnIHRoZXJhcHkvaW1tdW5vbG9neS8qcGh5c2lvcGF0
aG9sb2d5PC9rZXl3b3JkPjxrZXl3b3JkPk9yZ2FuIFNwZWNpZmljaXR5PC9rZXl3b3JkPjxrZXl3
b3JkPlBlcm94aXNvbWUgUHJvbGlmZXJhdG9yLUFjdGl2YXRlZCBSZWNlcHRvcnMvcGh5c2lvbG9n
eTwva2V5d29yZD48L2tleXdvcmRzPjxkYXRlcz48eWVhcj4yMDExPC95ZWFyPjxwdWItZGF0ZXM+
PGRhdGU+SnVuPC9kYXRlPjwvcHViLWRhdGVzPjwvZGF0ZXM+PGlzYm4+MTU1OC04MjM4IChFbGVj
dHJvbmljKSYjeEQ7MDAyMS05NzM4IChMaW5raW5nKTwvaXNibj48YWNjZXNzaW9uLW51bT4yMTYz
MzE3OTwvYWNjZXNzaW9uLW51bT48d29yay10eXBlPlJlc2VhcmNoIFN1cHBvcnQsIE4uSS5ILiwg
RXh0cmFtdXJhbCYjeEQ7UmVzZWFyY2ggU3VwcG9ydCwgTm9uLVUuUy4gR292JmFwb3M7dCYjeEQ7
UmV2aWV3PC93b3JrLXR5cGU+PHVybHM+PHJlbGF0ZWQtdXJscz48dXJsPmh0dHA6Ly93d3cubmNi
aS5ubG0ubmloLmdvdi9wdWJtZWQvMjE2MzMxNzk8L3VybD48L3JlbGF0ZWQtdXJscz48L3VybHM+
PGN1c3RvbTI+MzEwNDc3NjwvY3VzdG9tMj48ZWxlY3Ryb25pYy1yZXNvdXJjZS1udW0+MTAuMTE3
Mi9KQ0k1NzEzMjwvZWxlY3Ryb25pYy1yZXNvdXJjZS1udW0+PGxhbmd1YWdlPmVuZzwvbGFuZ3Vh
Z2U+PC9yZWNvcmQ+PC9DaXRlPjxDaXRlPjxBdXRob3I+V2FuZzwvQXV0aG9yPjxZZWFyPjIwMTA8
L1llYXI+PFJlY051bT4xMDM4PC9SZWNOdW0+PHJlY29yZD48cmVjLW51bWJlcj4xMDM4PC9yZWMt
bnVtYmVyPjxmb3JlaWduLWtleXM+PGtleSBhcHA9IkVOIiBkYi1pZD0ic2VlcjJzZDBwdnY1ejJl
OXRhOXZ3d2U5MjIyZDBhcnR6YXR0Ij4xMDM4PC9rZXk+PC9mb3JlaWduLWtleXM+PHJlZi10eXBl
IG5hbWU9IkpvdXJuYWwgQXJ0aWNsZSI+MTc8L3JlZi10eXBlPjxjb250cmlidXRvcnM+PGF1dGhv
cnM+PGF1dGhvcj5XYW5nLCBaLjwvYXV0aG9yPjxhdXRob3I+TmFrYXlhbWEsIFQuPC9hdXRob3I+
PC9hdXRob3JzPjwvY29udHJpYnV0b3JzPjxhdXRoLWFkZHJlc3M+RGl2aXNpb24gb2YgTGFib3Jh
dG9yeSBNZWRpY2luZSwgRGVwYXJ0bWVudCBvZiBQYXRob2xvZ3kgYW5kIE1pY3JvYmlvbG9neSwg
Tmlob24gVW5pdmVyc2l0eSBTY2hvb2wgb2YgTWVkaWNpbmUsIDMwLTEgT295YWd1Y2hpLWthbWlt
YWNoaSwgSXRhYmFzaGkta3UsIFRva3lvIDE3My04NjEwLCBKYXBhbi48L2F1dGgtYWRkcmVzcz48
dGl0bGVzPjx0aXRsZT5JbmZsYW1tYXRpb24sIGEgbGluayBiZXR3ZWVuIG9iZXNpdHkgYW5kIGNh
cmRpb3Zhc2N1bGFyIGRpc2Vhc2U8L3RpdGxlPjxzZWNvbmRhcnktdGl0bGU+TWVkaWF0b3JzIElu
ZmxhbW08L3NlY29uZGFyeS10aXRsZT48YWx0LXRpdGxlPk1lZGlhdG9ycyBvZiBpbmZsYW1tYXRp
b248L2FsdC10aXRsZT48L3RpdGxlcz48cGVyaW9kaWNhbD48ZnVsbC10aXRsZT5NZWRpYXRvcnMg
SW5mbGFtbTwvZnVsbC10aXRsZT48YWJici0xPk1lZGlhdG9ycyBvZiBpbmZsYW1tYXRpb248L2Fi
YnItMT48L3BlcmlvZGljYWw+PGFsdC1wZXJpb2RpY2FsPjxmdWxsLXRpdGxlPk1lZGlhdG9ycyBJ
bmZsYW1tPC9mdWxsLXRpdGxlPjxhYmJyLTE+TWVkaWF0b3JzIG9mIGluZmxhbW1hdGlvbjwvYWJi
ci0xPjwvYWx0LXBlcmlvZGljYWw+PHBhZ2VzPjUzNTkxODwvcGFnZXM+PHZvbHVtZT4yMDEwPC92
b2x1bWU+PGVkaXRpb24+MjAxMC8wOS8xODwvZWRpdGlvbj48a2V5d29yZHM+PGtleXdvcmQ+QWRp
cG9uZWN0aW4vbWV0YWJvbGlzbTwva2V5d29yZD48a2V5d29yZD5BbmltYWxzPC9rZXl3b3JkPjxr
ZXl3b3JkPkNhcmRpb3Zhc2N1bGFyIERpc2Vhc2VzLyppbW11bm9sb2d5L21ldGFib2xpc208L2tl
eXdvcmQ+PGtleXdvcmQ+SHVtYW5zPC9rZXl3b3JkPjxrZXl3b3JkPkluZmxhbW1hdGlvbi8qaW1t
dW5vbG9neS9tZXRhYm9saXNtPC9rZXl3b3JkPjxrZXl3b3JkPkxlcHRpbi9tZXRhYm9saXNtPC9r
ZXl3b3JkPjxrZXl3b3JkPk9iZXNpdHkvKmltbXVub2xvZ3kvbWV0YWJvbGlzbTwva2V5d29yZD48
a2V5d29yZD5SZXNpc3Rpbi9tZXRhYm9saXNtPC9rZXl3b3JkPjxrZXl3b3JkPlNlcnVtIEFteWxv
aWQgQSBQcm90ZWluL21ldGFib2xpc208L2tleXdvcmQ+PC9rZXl3b3Jkcz48ZGF0ZXM+PHllYXI+
MjAxMDwveWVhcj48L2RhdGVzPjxpc2JuPjE0NjYtMTg2MSAoRWxlY3Ryb25pYykmI3hEOzA5NjIt
OTM1MSAoTGlua2luZyk8L2lzYm4+PGFjY2Vzc2lvbi1udW0+MjA4NDc4MTM8L2FjY2Vzc2lvbi1u
dW0+PHVybHM+PHJlbGF0ZWQtdXJscz48dXJsPmh0dHA6Ly93d3cubmNiaS5ubG0ubmloLmdvdi9w
dWJtZWQvMjA4NDc4MTM8L3VybD48L3JlbGF0ZWQtdXJscz48L3VybHM+PGN1c3RvbTI+MjkyOTYx
NDwvY3VzdG9tMj48ZWxlY3Ryb25pYy1yZXNvdXJjZS1udW0+MTAuMTE1NS8yMDEwLzUzNTkxODwv
ZWxlY3Ryb25pYy1yZXNvdXJjZS1udW0+PGxhbmd1YWdlPmVuZzwvbGFuZ3VhZ2U+PC9yZWNvcmQ+
PC9DaXRlPjwvRW5kTm90ZT4A
</w:fldData>
        </w:fldChar>
      </w:r>
      <w:r w:rsidR="002B2866">
        <w:rPr>
          <w:sz w:val="24"/>
          <w:szCs w:val="24"/>
        </w:rPr>
        <w:instrText xml:space="preserve"> ADDIN EN.CITE </w:instrText>
      </w:r>
      <w:r w:rsidR="002B2866">
        <w:rPr>
          <w:sz w:val="24"/>
          <w:szCs w:val="24"/>
        </w:rPr>
        <w:fldChar w:fldCharType="begin">
          <w:fldData xml:space="preserve">PEVuZE5vdGU+PENpdGU+PEF1dGhvcj5MdW1lbmc8L0F1dGhvcj48WWVhcj4yMDExPC9ZZWFyPjxS
ZWNOdW0+MTAzNzwvUmVjTnVtPjxEaXNwbGF5VGV4dD4oTHVtZW5nIGFuZCBTYWx0aWVsLCAyMDEx
OyBXYW5nIGFuZCBOYWtheWFtYSwgMjAxMCk8L0Rpc3BsYXlUZXh0PjxyZWNvcmQ+PHJlYy1udW1i
ZXI+MTAzNzwvcmVjLW51bWJlcj48Zm9yZWlnbi1rZXlzPjxrZXkgYXBwPSJFTiIgZGItaWQ9InNl
ZXIyc2QwcHZ2NXoyZTl0YTl2d3dlOTIyMmQwYXJ0emF0dCI+MTAzNzwva2V5PjwvZm9yZWlnbi1r
ZXlzPjxyZWYtdHlwZSBuYW1lPSJKb3VybmFsIEFydGljbGUiPjE3PC9yZWYtdHlwZT48Y29udHJp
YnV0b3JzPjxhdXRob3JzPjxhdXRob3I+THVtZW5nLCBDLiBOLjwvYXV0aG9yPjxhdXRob3I+U2Fs
dGllbCwgQS4gUi48L2F1dGhvcj48L2F1dGhvcnM+PC9jb250cmlidXRvcnM+PGF1dGgtYWRkcmVz
cz5EZXBhcnRtZW50IG9mIFBlZGlhdHJpY3MgYW5kIENvbW11bmljYWJsZSBEaXNlYXNlcywgVW5p
dmVyc2l0eSBvZiBNaWNoaWdhbiBNZWRpY2FsIFNjaG9vbCwgQW5uIEFyYm9yLCBNaWNoaWdhbiA0
ODEwOS01NjUyLCBVU0EuIGNsdW1lbmdAdW1pY2guZWR1PC9hdXRoLWFkZHJlc3M+PHRpdGxlcz48
dGl0bGU+SW5mbGFtbWF0b3J5IGxpbmtzIGJldHdlZW4gb2Jlc2l0eSBhbmQgbWV0YWJvbGljIGRp
c2Vhc2U8L3RpdGxlPjxzZWNvbmRhcnktdGl0bGU+SiBDbGluIEludmVzdDwvc2Vjb25kYXJ5LXRp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dGlvbjwvYWJici0xPjwvYWx0LXBlcmlvZGljYWw+PHBhZ2VzPjIxMTEtNzwvcGFnZXM+PHZvbHVt
ZT4xMjE8L3ZvbHVtZT48bnVtYmVyPjY8L251bWJlcj48ZWRpdGlvbj4yMDExLzA2LzAzPC9lZGl0
aW9uPjxrZXl3b3Jkcz48a2V5d29yZD5BY3V0ZS1QaGFzZSBQcm90ZWlucy9waHlzaW9sb2d5PC9r
ZXl3b3JkPjxrZXl3b3JkPkFkaXBvc2UgVGlzc3VlL3BoeXNpb3BhdGhvbG9neTwva2V5d29yZD48
a2V5d29yZD5BbmltYWxzPC9rZXl3b3JkPjxrZXl3b3JkPkFudGktSW5mbGFtbWF0b3J5IEFnZW50
cy9waGFybWFjb2xvZ3kvdGhlcmFwZXV0aWMgdXNlPC9rZXl3b3JkPjxrZXl3b3JkPkN5dG9raW5l
cy9waHlzaW9sb2d5PC9rZXl3b3JkPjxrZXl3b3JkPkRpc2Vhc2UgUHJvZ3Jlc3Npb248L2tleXdv
cmQ+PGtleXdvcmQ+RW5lcmd5IE1ldGFib2xpc20vcGh5c2lvbG9neTwva2V5d29yZD48a2V5d29y
ZD5GaWJyb3Npczwva2V5d29yZD48a2V5d29yZD5IdW1hbnM8L2tleXdvcmQ+PGtleXdvcmQ+SHlw
b3RoYWxhbXVzL3BoeXNpb3BhdGhvbG9neTwva2V5d29yZD48a2V5d29yZD5JbmZsYW1tYXRpb24v
ZHJ1ZyB0aGVyYXB5L2V0aW9sb2d5L2ltbXVub2xvZ3kvKnBoeXNpb3BhdGhvbG9neTwva2V5d29y
ZD48a2V5d29yZD5MZXVrb2N5dGVzL3BoeXNpb2xvZ3k8L2tleXdvcmQ+PGtleXdvcmQ+TGl2ZXIv
bWV0YWJvbGlzbTwva2V5d29yZD48a2V5d29yZD5NYWNyb3BoYWdlcy9waHlzaW9sb2d5PC9rZXl3
b3JkPjxrZXl3b3JkPk1ldGFib2xpYyBEaXNlYXNlcy9kcnVnIHRoZXJhcHkvZXRpb2xvZ3kvKnBo
eXNpb3BhdGhvbG9neTwva2V5d29yZD48a2V5d29yZD5Nb2RlbHMsIEJpb2xvZ2ljYWw8L2tleXdv
cmQ+PGtleXdvcmQ+TXVzY2xlLCBTa2VsZXRhbC9tZXRhYm9saXNtPC9rZXl3b3JkPjxrZXl3b3Jk
Pk9iZXNpdHkvY29tcGxpY2F0aW9ucy9kcnVnIHRoZXJhcHkvaW1tdW5vbG9neS8qcGh5c2lvcGF0
aG9sb2d5PC9rZXl3b3JkPjxrZXl3b3JkPk9yZ2FuIFNwZWNpZmljaXR5PC9rZXl3b3JkPjxrZXl3
b3JkPlBlcm94aXNvbWUgUHJvbGlmZXJhdG9yLUFjdGl2YXRlZCBSZWNlcHRvcnMvcGh5c2lvbG9n
eTwva2V5d29yZD48L2tleXdvcmRzPjxkYXRlcz48eWVhcj4yMDExPC95ZWFyPjxwdWItZGF0ZXM+
PGRhdGU+SnVuPC9kYXRlPjwvcHViLWRhdGVzPjwvZGF0ZXM+PGlzYm4+MTU1OC04MjM4IChFbGVj
dHJvbmljKSYjeEQ7MDAyMS05NzM4IChMaW5raW5nKTwvaXNibj48YWNjZXNzaW9uLW51bT4yMTYz
MzE3OTwvYWNjZXNzaW9uLW51bT48d29yay10eXBlPlJlc2VhcmNoIFN1cHBvcnQsIE4uSS5ILiwg
RXh0cmFtdXJhbCYjeEQ7UmVzZWFyY2ggU3VwcG9ydCwgTm9uLVUuUy4gR292JmFwb3M7dCYjeEQ7
UmV2aWV3PC93b3JrLXR5cGU+PHVybHM+PHJlbGF0ZWQtdXJscz48dXJsPmh0dHA6Ly93d3cubmNi
aS5ubG0ubmloLmdvdi9wdWJtZWQvMjE2MzMxNzk8L3VybD48L3JlbGF0ZWQtdXJscz48L3VybHM+
PGN1c3RvbTI+MzEwNDc3NjwvY3VzdG9tMj48ZWxlY3Ryb25pYy1yZXNvdXJjZS1udW0+MTAuMTE3
Mi9KQ0k1NzEzMjwvZWxlY3Ryb25pYy1yZXNvdXJjZS1udW0+PGxhbmd1YWdlPmVuZzwvbGFuZ3Vh
Z2U+PC9yZWNvcmQ+PC9DaXRlPjxDaXRlPjxBdXRob3I+V2FuZzwvQXV0aG9yPjxZZWFyPjIwMTA8
L1llYXI+PFJlY051bT4xMDM4PC9SZWNOdW0+PHJlY29yZD48cmVjLW51bWJlcj4xMDM4PC9yZWMt
bnVtYmVyPjxmb3JlaWduLWtleXM+PGtleSBhcHA9IkVOIiBkYi1pZD0ic2VlcjJzZDBwdnY1ejJl
OXRhOXZ3d2U5MjIyZDBhcnR6YXR0Ij4xMDM4PC9rZXk+PC9mb3JlaWduLWtleXM+PHJlZi10eXBl
IG5hbWU9IkpvdXJuYWwgQXJ0aWNsZSI+MTc8L3JlZi10eXBlPjxjb250cmlidXRvcnM+PGF1dGhv
cnM+PGF1dGhvcj5XYW5nLCBaLjwvYXV0aG9yPjxhdXRob3I+TmFrYXlhbWEsIFQuPC9hdXRob3I+
PC9hdXRob3JzPjwvY29udHJpYnV0b3JzPjxhdXRoLWFkZHJlc3M+RGl2aXNpb24gb2YgTGFib3Jh
dG9yeSBNZWRpY2luZSwgRGVwYXJ0bWVudCBvZiBQYXRob2xvZ3kgYW5kIE1pY3JvYmlvbG9neSwg
Tmlob24gVW5pdmVyc2l0eSBTY2hvb2wgb2YgTWVkaWNpbmUsIDMwLTEgT295YWd1Y2hpLWthbWlt
YWNoaSwgSXRhYmFzaGkta3UsIFRva3lvIDE3My04NjEwLCBKYXBhbi48L2F1dGgtYWRkcmVzcz48
dGl0bGVzPjx0aXRsZT5JbmZsYW1tYXRpb24sIGEgbGluayBiZXR3ZWVuIG9iZXNpdHkgYW5kIGNh
cmRpb3Zhc2N1bGFyIGRpc2Vhc2U8L3RpdGxlPjxzZWNvbmRhcnktdGl0bGU+TWVkaWF0b3JzIElu
ZmxhbW08L3NlY29uZGFyeS10aXRsZT48YWx0LXRpdGxlPk1lZGlhdG9ycyBvZiBpbmZsYW1tYXRp
b248L2FsdC10aXRsZT48L3RpdGxlcz48cGVyaW9kaWNhbD48ZnVsbC10aXRsZT5NZWRpYXRvcnMg
SW5mbGFtbTwvZnVsbC10aXRsZT48YWJici0xPk1lZGlhdG9ycyBvZiBpbmZsYW1tYXRpb248L2Fi
YnItMT48L3BlcmlvZGljYWw+PGFsdC1wZXJpb2RpY2FsPjxmdWxsLXRpdGxlPk1lZGlhdG9ycyBJ
bmZsYW1tPC9mdWxsLXRpdGxlPjxhYmJyLTE+TWVkaWF0b3JzIG9mIGluZmxhbW1hdGlvbjwvYWJi
ci0xPjwvYWx0LXBlcmlvZGljYWw+PHBhZ2VzPjUzNTkxODwvcGFnZXM+PHZvbHVtZT4yMDEwPC92
b2x1bWU+PGVkaXRpb24+MjAxMC8wOS8xODwvZWRpdGlvbj48a2V5d29yZHM+PGtleXdvcmQ+QWRp
cG9uZWN0aW4vbWV0YWJvbGlzbTwva2V5d29yZD48a2V5d29yZD5BbmltYWxzPC9rZXl3b3JkPjxr
ZXl3b3JkPkNhcmRpb3Zhc2N1bGFyIERpc2Vhc2VzLyppbW11bm9sb2d5L21ldGFib2xpc208L2tl
eXdvcmQ+PGtleXdvcmQ+SHVtYW5zPC9rZXl3b3JkPjxrZXl3b3JkPkluZmxhbW1hdGlvbi8qaW1t
dW5vbG9neS9tZXRhYm9saXNtPC9rZXl3b3JkPjxrZXl3b3JkPkxlcHRpbi9tZXRhYm9saXNtPC9r
ZXl3b3JkPjxrZXl3b3JkPk9iZXNpdHkvKmltbXVub2xvZ3kvbWV0YWJvbGlzbTwva2V5d29yZD48
a2V5d29yZD5SZXNpc3Rpbi9tZXRhYm9saXNtPC9rZXl3b3JkPjxrZXl3b3JkPlNlcnVtIEFteWxv
aWQgQSBQcm90ZWluL21ldGFib2xpc208L2tleXdvcmQ+PC9rZXl3b3Jkcz48ZGF0ZXM+PHllYXI+
MjAxMDwveWVhcj48L2RhdGVzPjxpc2JuPjE0NjYtMTg2MSAoRWxlY3Ryb25pYykmI3hEOzA5NjIt
OTM1MSAoTGlua2luZyk8L2lzYm4+PGFjY2Vzc2lvbi1udW0+MjA4NDc4MTM8L2FjY2Vzc2lvbi1u
dW0+PHVybHM+PHJlbGF0ZWQtdXJscz48dXJsPmh0dHA6Ly93d3cubmNiaS5ubG0ubmloLmdvdi9w
dWJtZWQvMjA4NDc4MTM8L3VybD48L3JlbGF0ZWQtdXJscz48L3VybHM+PGN1c3RvbTI+MjkyOTYx
NDwvY3VzdG9tMj48ZWxlY3Ryb25pYy1yZXNvdXJjZS1udW0+MTAuMTE1NS8yMDEwLzUzNTkxODwv
ZWxlY3Ryb25pYy1yZXNvdXJjZS1udW0+PGxhbmd1YWdlPmVuZzwvbGFuZ3VhZ2U+PC9yZWNvcmQ+
PC9DaXRlPjwvRW5kTm90ZT4A
</w:fldData>
        </w:fldChar>
      </w:r>
      <w:r w:rsidR="002B2866">
        <w:rPr>
          <w:sz w:val="24"/>
          <w:szCs w:val="24"/>
        </w:rPr>
        <w:instrText xml:space="preserve"> ADDIN EN.CITE.DATA </w:instrText>
      </w:r>
      <w:r w:rsidR="002B2866">
        <w:rPr>
          <w:sz w:val="24"/>
          <w:szCs w:val="24"/>
        </w:rPr>
      </w:r>
      <w:r w:rsidR="002B2866">
        <w:rPr>
          <w:sz w:val="24"/>
          <w:szCs w:val="24"/>
        </w:rPr>
        <w:fldChar w:fldCharType="end"/>
      </w:r>
      <w:r w:rsidR="00541F2E">
        <w:rPr>
          <w:sz w:val="24"/>
          <w:szCs w:val="24"/>
        </w:rPr>
      </w:r>
      <w:r w:rsidR="00541F2E">
        <w:rPr>
          <w:sz w:val="24"/>
          <w:szCs w:val="24"/>
        </w:rPr>
        <w:fldChar w:fldCharType="separate"/>
      </w:r>
      <w:r w:rsidR="002B2866">
        <w:rPr>
          <w:noProof/>
          <w:sz w:val="24"/>
          <w:szCs w:val="24"/>
        </w:rPr>
        <w:t>(Lumeng and Saltiel, 2011; Wang and Nakayama, 2010)</w:t>
      </w:r>
      <w:r w:rsidR="00541F2E">
        <w:rPr>
          <w:sz w:val="24"/>
          <w:szCs w:val="24"/>
        </w:rPr>
        <w:fldChar w:fldCharType="end"/>
      </w:r>
      <w:r w:rsidR="00A006EB">
        <w:rPr>
          <w:sz w:val="24"/>
          <w:szCs w:val="24"/>
        </w:rPr>
        <w:t xml:space="preserve">. </w:t>
      </w:r>
      <w:r w:rsidR="001A2841">
        <w:rPr>
          <w:sz w:val="24"/>
          <w:szCs w:val="24"/>
        </w:rPr>
        <w:t>This</w:t>
      </w:r>
      <w:r w:rsidR="003726B7">
        <w:rPr>
          <w:sz w:val="24"/>
          <w:szCs w:val="24"/>
        </w:rPr>
        <w:t xml:space="preserve"> might be particularly </w:t>
      </w:r>
      <w:r w:rsidR="001A2841">
        <w:rPr>
          <w:sz w:val="24"/>
          <w:szCs w:val="24"/>
        </w:rPr>
        <w:t xml:space="preserve">relevant </w:t>
      </w:r>
      <w:r w:rsidR="003726B7">
        <w:rPr>
          <w:sz w:val="24"/>
          <w:szCs w:val="24"/>
        </w:rPr>
        <w:t>in m</w:t>
      </w:r>
      <w:r w:rsidR="00A006EB">
        <w:rPr>
          <w:sz w:val="24"/>
          <w:szCs w:val="24"/>
        </w:rPr>
        <w:t>ultiple sclerosis</w:t>
      </w:r>
      <w:r w:rsidR="00645AF6">
        <w:rPr>
          <w:sz w:val="24"/>
          <w:szCs w:val="24"/>
        </w:rPr>
        <w:t xml:space="preserve"> (MS)</w:t>
      </w:r>
      <w:r w:rsidR="003726B7">
        <w:rPr>
          <w:sz w:val="24"/>
          <w:szCs w:val="24"/>
        </w:rPr>
        <w:t>. MS</w:t>
      </w:r>
      <w:r w:rsidR="00A006EB">
        <w:rPr>
          <w:sz w:val="24"/>
          <w:szCs w:val="24"/>
        </w:rPr>
        <w:t xml:space="preserve"> is an </w:t>
      </w:r>
      <w:r w:rsidR="003726B7">
        <w:rPr>
          <w:sz w:val="24"/>
          <w:szCs w:val="24"/>
        </w:rPr>
        <w:t>immune-mediated disease of the CNS</w:t>
      </w:r>
      <w:r w:rsidR="008B4DEF">
        <w:rPr>
          <w:sz w:val="24"/>
          <w:szCs w:val="24"/>
        </w:rPr>
        <w:t>, and is</w:t>
      </w:r>
      <w:r w:rsidR="003726B7">
        <w:rPr>
          <w:sz w:val="24"/>
          <w:szCs w:val="24"/>
        </w:rPr>
        <w:t xml:space="preserve"> described by </w:t>
      </w:r>
      <w:r w:rsidR="00A006EB">
        <w:rPr>
          <w:sz w:val="24"/>
          <w:szCs w:val="24"/>
        </w:rPr>
        <w:t>inflammat</w:t>
      </w:r>
      <w:r w:rsidR="003726B7">
        <w:rPr>
          <w:sz w:val="24"/>
          <w:szCs w:val="24"/>
        </w:rPr>
        <w:t xml:space="preserve">ory demyelination of axons </w:t>
      </w:r>
      <w:r w:rsidR="001A2841">
        <w:rPr>
          <w:sz w:val="24"/>
          <w:szCs w:val="24"/>
        </w:rPr>
        <w:t>within the brain, spinal cord, and optic nerve</w:t>
      </w:r>
      <w:r w:rsidR="000D0B68">
        <w:rPr>
          <w:sz w:val="24"/>
          <w:szCs w:val="24"/>
        </w:rPr>
        <w:t xml:space="preserve">. </w:t>
      </w:r>
      <w:r w:rsidR="008B4DEF">
        <w:rPr>
          <w:sz w:val="24"/>
          <w:szCs w:val="24"/>
        </w:rPr>
        <w:t>Furthermore, o</w:t>
      </w:r>
      <w:r w:rsidR="00460B2B">
        <w:rPr>
          <w:sz w:val="24"/>
          <w:szCs w:val="24"/>
        </w:rPr>
        <w:t xml:space="preserve">besity </w:t>
      </w:r>
      <w:r w:rsidR="00866BAC">
        <w:rPr>
          <w:sz w:val="24"/>
          <w:szCs w:val="24"/>
        </w:rPr>
        <w:t>i</w:t>
      </w:r>
      <w:r w:rsidR="008B4DEF">
        <w:rPr>
          <w:sz w:val="24"/>
          <w:szCs w:val="24"/>
        </w:rPr>
        <w:t>s</w:t>
      </w:r>
      <w:r w:rsidR="009279F7">
        <w:rPr>
          <w:sz w:val="24"/>
          <w:szCs w:val="24"/>
        </w:rPr>
        <w:t xml:space="preserve"> </w:t>
      </w:r>
      <w:r w:rsidR="005B79C0">
        <w:rPr>
          <w:sz w:val="24"/>
          <w:szCs w:val="24"/>
        </w:rPr>
        <w:t xml:space="preserve">common among </w:t>
      </w:r>
      <w:r w:rsidR="003726B7">
        <w:rPr>
          <w:sz w:val="24"/>
          <w:szCs w:val="24"/>
        </w:rPr>
        <w:t xml:space="preserve">persons </w:t>
      </w:r>
      <w:r w:rsidR="005B79C0">
        <w:rPr>
          <w:sz w:val="24"/>
          <w:szCs w:val="24"/>
        </w:rPr>
        <w:t xml:space="preserve">with </w:t>
      </w:r>
      <w:r w:rsidR="00645AF6">
        <w:rPr>
          <w:sz w:val="24"/>
          <w:szCs w:val="24"/>
        </w:rPr>
        <w:t>MS</w:t>
      </w:r>
      <w:r w:rsidR="00E309A9">
        <w:rPr>
          <w:sz w:val="24"/>
          <w:szCs w:val="24"/>
        </w:rPr>
        <w:t xml:space="preserve"> </w:t>
      </w:r>
      <w:r w:rsidR="00E309A9">
        <w:rPr>
          <w:sz w:val="24"/>
          <w:szCs w:val="24"/>
        </w:rPr>
        <w:fldChar w:fldCharType="begin">
          <w:fldData xml:space="preserve">PEVuZE5vdGU+PENpdGU+PEF1dGhvcj5Ccm9ubnVtLUhhbnNlbjwvQXV0aG9yPjxZZWFyPjIwMDQ8
L1llYXI+PFJlY051bT4xMDMwPC9SZWNOdW0+PERpc3BsYXlUZXh0PihCcm9ubnVtLUhhbnNlbiBl
dCBhbC4sIDIwMDQ7IEdvb2RpbiBldCBhbC4sIDIwMTQpPC9EaXNwbGF5VGV4dD48cmVjb3JkPjxy
ZWMtbnVtYmVyPjEwMzA8L3JlYy1udW1iZXI+PGZvcmVpZ24ta2V5cz48a2V5IGFwcD0iRU4iIGRi
LWlkPSJzZWVyMnNkMHB2djV6MmU5dGE5dnd3ZTkyMjJkMGFydHphdHQiPjEwMzA8L2tleT48L2Zv
cmVpZ24ta2V5cz48cmVmLXR5cGUgbmFtZT0iSm91cm5hbCBBcnRpY2xlIj4xNzwvcmVmLXR5cGU+
PGNvbnRyaWJ1dG9ycz48YXV0aG9ycz48YXV0aG9yPkJyb25udW0tSGFuc2VuLCBILjwvYXV0aG9y
PjxhdXRob3I+S29jaC1IZW5yaWtzZW4sIE4uPC9hdXRob3I+PGF1dGhvcj5TdGVuYWdlciwgRS48
L2F1dGhvcj48L2F1dGhvcnM+PC9jb250cmlidXRvcnM+PGF1dGgtYWRkcmVzcz5OYXRpb25hbCBJ
bnN0aXR1dGUgb2YgUHVibGljIEhlYWx0aCwgQ29wZW5oYWdlbiBPLCBEZW5tYXJrLiBoYmhAbmlw
aC5kazwvYXV0aC1hZGRyZXNzPjx0aXRsZXM+PHRpdGxlPlRyZW5kcyBpbiBzdXJ2aXZhbCBhbmQg
Y2F1c2Ugb2YgZGVhdGggaW4gRGFuaXNoIHBhdGllbnRzIHdpdGggbXVsdGlwbGUgc2NsZXJvc2lz
PC90aXRsZT48c2Vjb25kYXJ5LXRpdGxlPkJyYWluPC9zZWNvbmRhcnktdGl0bGU+PGFsdC10aXRs
ZT5CcmFpbiA6IGEgam91cm5hbCBvZiBuZXVyb2xvZ3k8L2FsdC10aXRsZT48L3RpdGxlcz48cGVy
aW9kaWNhbD48ZnVsbC10aXRsZT5CcmFpbjwvZnVsbC10aXRsZT48YWJici0xPkJyYWluIDogYSBq
b3VybmFsIG9mIG5ldXJvbG9neTwvYWJici0xPjwvcGVyaW9kaWNhbD48YWx0LXBlcmlvZGljYWw+
PGZ1bGwtdGl0bGU+QnJhaW48L2Z1bGwtdGl0bGU+PGFiYnItMT5CcmFpbiA6IGEgam91cm5hbCBv
ZiBuZXVyb2xvZ3k8L2FiYnItMT48L2FsdC1wZXJpb2RpY2FsPjxwYWdlcz44NDQtNTA8L3BhZ2Vz
Pjx2b2x1bWU+MTI3PC92b2x1bWU+PG51bWJlcj5QdCA0PC9udW1iZXI+PGVkaXRpb24+MjAwNC8w
Mi8xMzwvZWRpdGlvbj48a2V5d29yZHM+PGtleXdvcmQ+QWR1bHQ8L2tleXdvcmQ+PGtleXdvcmQ+
Q2F1c2Ugb2YgRGVhdGgvdHJlbmRzPC9rZXl3b3JkPjxrZXl3b3JkPkRlbm1hcmsvZXBpZGVtaW9s
b2d5PC9rZXl3b3JkPjxrZXl3b3JkPkVwaWRlbWlvbG9naWMgTWV0aG9kczwva2V5d29yZD48a2V5
d29yZD5GZW1hbGU8L2tleXdvcmQ+PGtleXdvcmQ+SHVtYW5zPC9rZXl3b3JkPjxrZXl3b3JkPk1h
bGU8L2tleXdvcmQ+PGtleXdvcmQ+TW9ydGFsaXR5L3RyZW5kczwva2V5d29yZD48a2V5d29yZD5N
dWx0aXBsZSBTY2xlcm9zaXMvKm1vcnRhbGl0eTwva2V5d29yZD48a2V5d29yZD5TZXggRGlzdHJp
YnV0aW9uPC9rZXl3b3JkPjwva2V5d29yZHM+PGRhdGVzPjx5ZWFyPjIwMDQ8L3llYXI+PHB1Yi1k
YXRlcz48ZGF0ZT5BcHI8L2RhdGU+PC9wdWItZGF0ZXM+PC9kYXRlcz48aXNibj4wMDA2LTg5NTAg
KFByaW50KSYjeEQ7MDAwNi04OTUwIChMaW5raW5nKTwvaXNibj48YWNjZXNzaW9uLW51bT4xNDk2
MDUwMTwvYWNjZXNzaW9uLW51bT48d29yay10eXBlPlJlc2VhcmNoIFN1cHBvcnQsIE5vbi1VLlMu
IEdvdiZhcG9zO3Q8L3dvcmstdHlwZT48dXJscz48cmVsYXRlZC11cmxzPjx1cmw+aHR0cDovL3d3
dy5uY2JpLm5sbS5uaWguZ292L3B1Ym1lZC8xNDk2MDUwMTwvdXJsPjwvcmVsYXRlZC11cmxzPjwv
dXJscz48ZWxlY3Ryb25pYy1yZXNvdXJjZS1udW0+MTAuMTA5My9icmFpbi9hd2gxMDQ8L2VsZWN0
cm9uaWMtcmVzb3VyY2UtbnVtPjxsYW5ndWFnZT5lbmc8L2xhbmd1YWdlPjwvcmVjb3JkPjwvQ2l0
ZT48Q2l0ZT48QXV0aG9yPkdvb2RpbjwvQXV0aG9yPjxZZWFyPjIwMTQ8L1llYXI+PFJlY051bT4x
MDI5PC9SZWNOdW0+PHJlY29yZD48cmVjLW51bWJlcj4xMDI5PC9yZWMtbnVtYmVyPjxmb3JlaWdu
LWtleXM+PGtleSBhcHA9IkVOIiBkYi1pZD0ic2VlcjJzZDBwdnY1ejJlOXRhOXZ3d2U5MjIyZDBh
cnR6YXR0Ij4xMDI5PC9rZXk+PC9mb3JlaWduLWtleXM+PHJlZi10eXBlIG5hbWU9IkpvdXJuYWwg
QXJ0aWNsZSI+MTc8L3JlZi10eXBlPjxjb250cmlidXRvcnM+PGF1dGhvcnM+PGF1dGhvcj5Hb29k
aW4sIEQuIFMuPC9hdXRob3I+PGF1dGhvcj5Db3J3aW4sIE0uPC9hdXRob3I+PGF1dGhvcj5LYXVm
bWFuLCBELjwvYXV0aG9yPjxhdXRob3I+R29sdWIsIEguPC9hdXRob3I+PGF1dGhvcj5SZXNoZWYs
IFMuPC9hdXRob3I+PGF1dGhvcj5SYW1ldHRhLCBNLiBKLjwvYXV0aG9yPjxhdXRob3I+S25hcHBl
cnR6LCBWLjwvYXV0aG9yPjxhdXRob3I+Q3V0dGVyLCBHLjwvYXV0aG9yPjxhdXRob3I+UGxlaW1l
cywgRC48L2F1dGhvcj48L2F1dGhvcnM+PC9jb250cmlidXRvcnM+PGF1dGgtYWRkcmVzcz5EZXBh
cnRtZW50IG9mIE5ldXJvbG9neSwgVW5pdmVyc2l0eSBvZiBDYWxpZm9ybmlhIFNhbiBGcmFuY2lz
Y28sIFNhbiBGcmFuY2lzY28sIENhbGlmb3JuaWEsIFVuaXRlZCBTdGF0ZXMgb2YgQW1lcmljYS4m
I3hEO1Nsb25lIEVwaWRlbWlvbG9neSBDZW50ZXIgYXQgQm9zdG9uIFVuaXZlcnNpdHksIEJvc3Rv
biwgTWFzc2FjaHVzZXR0cywgVW5pdGVkIFN0YXRlcyBvZiBBbWVyaWNhOyBDYXJlLVNhZmUsIEJv
c3RvbiwgTWFzc2FjaHVzZXR0cywgVW5pdGVkIFN0YXRlcyBvZiBBbWVyaWNhLiYjeEQ7U2xvbmUg
RXBpZGVtaW9sb2d5IENlbnRlciBhdCBCb3N0b24gVW5pdmVyc2l0eSwgQm9zdG9uLCBNYXNzYWNo
dXNldHRzLCBVbml0ZWQgU3RhdGVzIG9mIEFtZXJpY2EuJiN4RDtDYXJlLVNhZmUsIEJvc3Rvbiwg
TWFzc2FjaHVzZXR0cywgVW5pdGVkIFN0YXRlcyBvZiBBbWVyaWNhLiYjeEQ7QmF5ZXIgSGVhbHRo
Q2FyZSBQaGFybWFjZXV0aWNhbHMsIFdoaXBwYW55LCBOZXcgSmVyc2V5LCBVbml0ZWQgU3RhdGVz
IG9mIEFtZXJpY2EuJiN4RDtUZXZhIFBoYXJtYWNldXRpY2FscywgRnJhemVyLCBQZW5uc3lsdmFu
aWEsIFVuaXRlZCBTdGF0ZXMgb2YgQW1lcmljYSwgRGVwYXJ0bWVudCBvZiBOZXVyb2xvZ3ksIEhl
aW5yaWNoIEhlaW5lIFVuaXZlcnNpdHksIER1c3NlbGRvcmYsIEdlcm1hbnkuJiN4RDtVbml2ZXJz
aXR5IG9mIEFsYWJhbWEgU2Nob29sIG9mIFB1YmxpYyBIZWFsdGgsIEJpcm1pbmdoYW0sIEFsYWJh
bWEsIFVuaXRlZCBTdGF0ZXMgb2YgQW1lcmljYS4mI3hEO015ZWxvIFRoZXJhcGV1dGljcyBHbWJI
LCBCZXJsaW4sIEdlcm1hbnkuPC9hdXRoLWFkZHJlc3M+PHRpdGxlcz48dGl0bGU+Q2F1c2VzIG9m
IGRlYXRoIGFtb25nIGNvbW1lcmNpYWxseSBpbnN1cmVkIG11bHRpcGxlIHNjbGVyb3NpcyBwYXRp
ZW50cyBpbiB0aGUgVW5pdGVkIFN0YXRlczwvdGl0bGU+PHNlY29uZGFyeS10aXRsZT5QTG9TIE9u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aWNhbD48cGFnZXM+ZTEwNTIwNzwvcGFnZXM+PHZvbHVtZT45PC92b2x1bWU+PG51bWJlcj44PC9u
dW1iZXI+PGVkaXRpb24+MjAxNC8wOC8yMjwvZWRpdGlvbj48a2V5d29yZHM+PGtleXdvcmQ+QWR1
bHQ8L2tleXdvcmQ+PGtleXdvcmQ+KkNhdXNlIG9mIERlYXRoPC9rZXl3b3JkPjxrZXl3b3JkPkRl
YXRoIENlcnRpZmljYXRlczwva2V5d29yZD48a2V5d29yZD5GZW1hbGU8L2tleXdvcmQ+PGtleXdv
cmQ+SHVtYW5zPC9rZXl3b3JkPjxrZXl3b3JkPkluc3VyYW5jZS9zdGF0aXN0aWNzICZhbXA7IG51
bWVyaWNhbCBkYXRhPC9rZXl3b3JkPjxrZXl3b3JkPk1hbGU8L2tleXdvcmQ+PGtleXdvcmQ+TWlk
ZGxlIEFnZWQ8L2tleXdvcmQ+PGtleXdvcmQ+TXVsdGlwbGUgU2NsZXJvc2lzLyplcGlkZW1pb2xv
Z3k8L2tleXdvcmQ+PGtleXdvcmQ+VW5pdGVkIFN0YXRlcy9lcGlkZW1pb2xvZ3k8L2tleXdvcmQ+
PC9rZXl3b3Jkcz48ZGF0ZXM+PHllYXI+MjAxNDwveWVhcj48L2RhdGVzPjxpc2JuPjE5MzItNjIw
MyAoRWxlY3Ryb25pYykmI3hEOzE5MzItNjIwMyAoTGlua2luZyk8L2lzYm4+PGFjY2Vzc2lvbi1u
dW0+MjUxNDQyMjY8L2FjY2Vzc2lvbi1udW0+PHdvcmstdHlwZT5SZXNlYXJjaCBTdXBwb3J0LCBO
b24tVS5TLiBHb3YmYXBvczt0PC93b3JrLXR5cGU+PHVybHM+PHJlbGF0ZWQtdXJscz48dXJsPmh0
dHA6Ly93d3cubmNiaS5ubG0ubmloLmdvdi9wdWJtZWQvMjUxNDQyMjY8L3VybD48L3JlbGF0ZWQt
dXJscz48L3VybHM+PGN1c3RvbTI+NDE0MDczNTwvY3VzdG9tMj48ZWxlY3Ryb25pYy1yZXNvdXJj
ZS1udW0+MTAuMTM3MS9qb3VybmFsLnBvbmUuMDEwNTIwNzwvZWxlY3Ryb25pYy1yZXNvdXJjZS1u
dW0+PGxhbmd1YWdlPmVuZzwvbGFuZ3VhZ2U+PC9yZWNvcmQ+PC9DaXRlPjwvRW5kTm90ZT5=
</w:fldData>
        </w:fldChar>
      </w:r>
      <w:r w:rsidR="002B2866">
        <w:rPr>
          <w:sz w:val="24"/>
          <w:szCs w:val="24"/>
        </w:rPr>
        <w:instrText xml:space="preserve"> ADDIN EN.CITE </w:instrText>
      </w:r>
      <w:r w:rsidR="002B2866">
        <w:rPr>
          <w:sz w:val="24"/>
          <w:szCs w:val="24"/>
        </w:rPr>
        <w:fldChar w:fldCharType="begin">
          <w:fldData xml:space="preserve">PEVuZE5vdGU+PENpdGU+PEF1dGhvcj5Ccm9ubnVtLUhhbnNlbjwvQXV0aG9yPjxZZWFyPjIwMDQ8
L1llYXI+PFJlY051bT4xMDMwPC9SZWNOdW0+PERpc3BsYXlUZXh0PihCcm9ubnVtLUhhbnNlbiBl
dCBhbC4sIDIwMDQ7IEdvb2RpbiBldCBhbC4sIDIwMTQpPC9EaXNwbGF5VGV4dD48cmVjb3JkPjxy
ZWMtbnVtYmVyPjEwMzA8L3JlYy1udW1iZXI+PGZvcmVpZ24ta2V5cz48a2V5IGFwcD0iRU4iIGRi
LWlkPSJzZWVyMnNkMHB2djV6MmU5dGE5dnd3ZTkyMjJkMGFydHphdHQiPjEwMzA8L2tleT48L2Zv
cmVpZ24ta2V5cz48cmVmLXR5cGUgbmFtZT0iSm91cm5hbCBBcnRpY2xlIj4xNzwvcmVmLXR5cGU+
PGNvbnRyaWJ1dG9ycz48YXV0aG9ycz48YXV0aG9yPkJyb25udW0tSGFuc2VuLCBILjwvYXV0aG9y
PjxhdXRob3I+S29jaC1IZW5yaWtzZW4sIE4uPC9hdXRob3I+PGF1dGhvcj5TdGVuYWdlciwgRS48
L2F1dGhvcj48L2F1dGhvcnM+PC9jb250cmlidXRvcnM+PGF1dGgtYWRkcmVzcz5OYXRpb25hbCBJ
bnN0aXR1dGUgb2YgUHVibGljIEhlYWx0aCwgQ29wZW5oYWdlbiBPLCBEZW5tYXJrLiBoYmhAbmlw
aC5kazwvYXV0aC1hZGRyZXNzPjx0aXRsZXM+PHRpdGxlPlRyZW5kcyBpbiBzdXJ2aXZhbCBhbmQg
Y2F1c2Ugb2YgZGVhdGggaW4gRGFuaXNoIHBhdGllbnRzIHdpdGggbXVsdGlwbGUgc2NsZXJvc2lz
PC90aXRsZT48c2Vjb25kYXJ5LXRpdGxlPkJyYWluPC9zZWNvbmRhcnktdGl0bGU+PGFsdC10aXRs
ZT5CcmFpbiA6IGEgam91cm5hbCBvZiBuZXVyb2xvZ3k8L2FsdC10aXRsZT48L3RpdGxlcz48cGVy
aW9kaWNhbD48ZnVsbC10aXRsZT5CcmFpbjwvZnVsbC10aXRsZT48YWJici0xPkJyYWluIDogYSBq
b3VybmFsIG9mIG5ldXJvbG9neTwvYWJici0xPjwvcGVyaW9kaWNhbD48YWx0LXBlcmlvZGljYWw+
PGZ1bGwtdGl0bGU+QnJhaW48L2Z1bGwtdGl0bGU+PGFiYnItMT5CcmFpbiA6IGEgam91cm5hbCBv
ZiBuZXVyb2xvZ3k8L2FiYnItMT48L2FsdC1wZXJpb2RpY2FsPjxwYWdlcz44NDQtNTA8L3BhZ2Vz
Pjx2b2x1bWU+MTI3PC92b2x1bWU+PG51bWJlcj5QdCA0PC9udW1iZXI+PGVkaXRpb24+MjAwNC8w
Mi8xMzwvZWRpdGlvbj48a2V5d29yZHM+PGtleXdvcmQ+QWR1bHQ8L2tleXdvcmQ+PGtleXdvcmQ+
Q2F1c2Ugb2YgRGVhdGgvdHJlbmRzPC9rZXl3b3JkPjxrZXl3b3JkPkRlbm1hcmsvZXBpZGVtaW9s
b2d5PC9rZXl3b3JkPjxrZXl3b3JkPkVwaWRlbWlvbG9naWMgTWV0aG9kczwva2V5d29yZD48a2V5
d29yZD5GZW1hbGU8L2tleXdvcmQ+PGtleXdvcmQ+SHVtYW5zPC9rZXl3b3JkPjxrZXl3b3JkPk1h
bGU8L2tleXdvcmQ+PGtleXdvcmQ+TW9ydGFsaXR5L3RyZW5kczwva2V5d29yZD48a2V5d29yZD5N
dWx0aXBsZSBTY2xlcm9zaXMvKm1vcnRhbGl0eTwva2V5d29yZD48a2V5d29yZD5TZXggRGlzdHJp
YnV0aW9uPC9rZXl3b3JkPjwva2V5d29yZHM+PGRhdGVzPjx5ZWFyPjIwMDQ8L3llYXI+PHB1Yi1k
YXRlcz48ZGF0ZT5BcHI8L2RhdGU+PC9wdWItZGF0ZXM+PC9kYXRlcz48aXNibj4wMDA2LTg5NTAg
KFByaW50KSYjeEQ7MDAwNi04OTUwIChMaW5raW5nKTwvaXNibj48YWNjZXNzaW9uLW51bT4xNDk2
MDUwMTwvYWNjZXNzaW9uLW51bT48d29yay10eXBlPlJlc2VhcmNoIFN1cHBvcnQsIE5vbi1VLlMu
IEdvdiZhcG9zO3Q8L3dvcmstdHlwZT48dXJscz48cmVsYXRlZC11cmxzPjx1cmw+aHR0cDovL3d3
dy5uY2JpLm5sbS5uaWguZ292L3B1Ym1lZC8xNDk2MDUwMTwvdXJsPjwvcmVsYXRlZC11cmxzPjwv
dXJscz48ZWxlY3Ryb25pYy1yZXNvdXJjZS1udW0+MTAuMTA5My9icmFpbi9hd2gxMDQ8L2VsZWN0
cm9uaWMtcmVzb3VyY2UtbnVtPjxsYW5ndWFnZT5lbmc8L2xhbmd1YWdlPjwvcmVjb3JkPjwvQ2l0
ZT48Q2l0ZT48QXV0aG9yPkdvb2RpbjwvQXV0aG9yPjxZZWFyPjIwMTQ8L1llYXI+PFJlY051bT4x
MDI5PC9SZWNOdW0+PHJlY29yZD48cmVjLW51bWJlcj4xMDI5PC9yZWMtbnVtYmVyPjxmb3JlaWdu
LWtleXM+PGtleSBhcHA9IkVOIiBkYi1pZD0ic2VlcjJzZDBwdnY1ejJlOXRhOXZ3d2U5MjIyZDBh
cnR6YXR0Ij4xMDI5PC9rZXk+PC9mb3JlaWduLWtleXM+PHJlZi10eXBlIG5hbWU9IkpvdXJuYWwg
QXJ0aWNsZSI+MTc8L3JlZi10eXBlPjxjb250cmlidXRvcnM+PGF1dGhvcnM+PGF1dGhvcj5Hb29k
aW4sIEQuIFMuPC9hdXRob3I+PGF1dGhvcj5Db3J3aW4sIE0uPC9hdXRob3I+PGF1dGhvcj5LYXVm
bWFuLCBELjwvYXV0aG9yPjxhdXRob3I+R29sdWIsIEguPC9hdXRob3I+PGF1dGhvcj5SZXNoZWYs
IFMuPC9hdXRob3I+PGF1dGhvcj5SYW1ldHRhLCBNLiBKLjwvYXV0aG9yPjxhdXRob3I+S25hcHBl
cnR6LCBWLjwvYXV0aG9yPjxhdXRob3I+Q3V0dGVyLCBHLjwvYXV0aG9yPjxhdXRob3I+UGxlaW1l
cywgRC48L2F1dGhvcj48L2F1dGhvcnM+PC9jb250cmlidXRvcnM+PGF1dGgtYWRkcmVzcz5EZXBh
cnRtZW50IG9mIE5ldXJvbG9neSwgVW5pdmVyc2l0eSBvZiBDYWxpZm9ybmlhIFNhbiBGcmFuY2lz
Y28sIFNhbiBGcmFuY2lzY28sIENhbGlmb3JuaWEsIFVuaXRlZCBTdGF0ZXMgb2YgQW1lcmljYS4m
I3hEO1Nsb25lIEVwaWRlbWlvbG9neSBDZW50ZXIgYXQgQm9zdG9uIFVuaXZlcnNpdHksIEJvc3Rv
biwgTWFzc2FjaHVzZXR0cywgVW5pdGVkIFN0YXRlcyBvZiBBbWVyaWNhOyBDYXJlLVNhZmUsIEJv
c3RvbiwgTWFzc2FjaHVzZXR0cywgVW5pdGVkIFN0YXRlcyBvZiBBbWVyaWNhLiYjeEQ7U2xvbmUg
RXBpZGVtaW9sb2d5IENlbnRlciBhdCBCb3N0b24gVW5pdmVyc2l0eSwgQm9zdG9uLCBNYXNzYWNo
dXNldHRzLCBVbml0ZWQgU3RhdGVzIG9mIEFtZXJpY2EuJiN4RDtDYXJlLVNhZmUsIEJvc3Rvbiwg
TWFzc2FjaHVzZXR0cywgVW5pdGVkIFN0YXRlcyBvZiBBbWVyaWNhLiYjeEQ7QmF5ZXIgSGVhbHRo
Q2FyZSBQaGFybWFjZXV0aWNhbHMsIFdoaXBwYW55LCBOZXcgSmVyc2V5LCBVbml0ZWQgU3RhdGVz
IG9mIEFtZXJpY2EuJiN4RDtUZXZhIFBoYXJtYWNldXRpY2FscywgRnJhemVyLCBQZW5uc3lsdmFu
aWEsIFVuaXRlZCBTdGF0ZXMgb2YgQW1lcmljYSwgRGVwYXJ0bWVudCBvZiBOZXVyb2xvZ3ksIEhl
aW5yaWNoIEhlaW5lIFVuaXZlcnNpdHksIER1c3NlbGRvcmYsIEdlcm1hbnkuJiN4RDtVbml2ZXJz
aXR5IG9mIEFsYWJhbWEgU2Nob29sIG9mIFB1YmxpYyBIZWFsdGgsIEJpcm1pbmdoYW0sIEFsYWJh
bWEsIFVuaXRlZCBTdGF0ZXMgb2YgQW1lcmljYS4mI3hEO015ZWxvIFRoZXJhcGV1dGljcyBHbWJI
LCBCZXJsaW4sIEdlcm1hbnkuPC9hdXRoLWFkZHJlc3M+PHRpdGxlcz48dGl0bGU+Q2F1c2VzIG9m
IGRlYXRoIGFtb25nIGNvbW1lcmNpYWxseSBpbnN1cmVkIG11bHRpcGxlIHNjbGVyb3NpcyBwYXRp
ZW50cyBpbiB0aGUgVW5pdGVkIFN0YXRlczwvdGl0bGU+PHNlY29uZGFyeS10aXRsZT5QTG9TIE9u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aWNhbD48cGFnZXM+ZTEwNTIwNzwvcGFnZXM+PHZvbHVtZT45PC92b2x1bWU+PG51bWJlcj44PC9u
dW1iZXI+PGVkaXRpb24+MjAxNC8wOC8yMjwvZWRpdGlvbj48a2V5d29yZHM+PGtleXdvcmQ+QWR1
bHQ8L2tleXdvcmQ+PGtleXdvcmQ+KkNhdXNlIG9mIERlYXRoPC9rZXl3b3JkPjxrZXl3b3JkPkRl
YXRoIENlcnRpZmljYXRlczwva2V5d29yZD48a2V5d29yZD5GZW1hbGU8L2tleXdvcmQ+PGtleXdv
cmQ+SHVtYW5zPC9rZXl3b3JkPjxrZXl3b3JkPkluc3VyYW5jZS9zdGF0aXN0aWNzICZhbXA7IG51
bWVyaWNhbCBkYXRhPC9rZXl3b3JkPjxrZXl3b3JkPk1hbGU8L2tleXdvcmQ+PGtleXdvcmQ+TWlk
ZGxlIEFnZWQ8L2tleXdvcmQ+PGtleXdvcmQ+TXVsdGlwbGUgU2NsZXJvc2lzLyplcGlkZW1pb2xv
Z3k8L2tleXdvcmQ+PGtleXdvcmQ+VW5pdGVkIFN0YXRlcy9lcGlkZW1pb2xvZ3k8L2tleXdvcmQ+
PC9rZXl3b3Jkcz48ZGF0ZXM+PHllYXI+MjAxNDwveWVhcj48L2RhdGVzPjxpc2JuPjE5MzItNjIw
MyAoRWxlY3Ryb25pYykmI3hEOzE5MzItNjIwMyAoTGlua2luZyk8L2lzYm4+PGFjY2Vzc2lvbi1u
dW0+MjUxNDQyMjY8L2FjY2Vzc2lvbi1udW0+PHdvcmstdHlwZT5SZXNlYXJjaCBTdXBwb3J0LCBO
b24tVS5TLiBHb3YmYXBvczt0PC93b3JrLXR5cGU+PHVybHM+PHJlbGF0ZWQtdXJscz48dXJsPmh0
dHA6Ly93d3cubmNiaS5ubG0ubmloLmdvdi9wdWJtZWQvMjUxNDQyMjY8L3VybD48L3JlbGF0ZWQt
dXJscz48L3VybHM+PGN1c3RvbTI+NDE0MDczNTwvY3VzdG9tMj48ZWxlY3Ryb25pYy1yZXNvdXJj
ZS1udW0+MTAuMTM3MS9qb3VybmFsLnBvbmUuMDEwNTIwNzwvZWxlY3Ryb25pYy1yZXNvdXJjZS1u
dW0+PGxhbmd1YWdlPmVuZzwvbGFuZ3VhZ2U+PC9yZWNvcmQ+PC9DaXRlPjwvRW5kTm90ZT5=
</w:fldData>
        </w:fldChar>
      </w:r>
      <w:r w:rsidR="002B2866">
        <w:rPr>
          <w:sz w:val="24"/>
          <w:szCs w:val="24"/>
        </w:rPr>
        <w:instrText xml:space="preserve"> ADDIN EN.CITE.DATA </w:instrText>
      </w:r>
      <w:r w:rsidR="002B2866">
        <w:rPr>
          <w:sz w:val="24"/>
          <w:szCs w:val="24"/>
        </w:rPr>
      </w:r>
      <w:r w:rsidR="002B2866">
        <w:rPr>
          <w:sz w:val="24"/>
          <w:szCs w:val="24"/>
        </w:rPr>
        <w:fldChar w:fldCharType="end"/>
      </w:r>
      <w:r w:rsidR="00E309A9">
        <w:rPr>
          <w:sz w:val="24"/>
          <w:szCs w:val="24"/>
        </w:rPr>
      </w:r>
      <w:r w:rsidR="00E309A9">
        <w:rPr>
          <w:sz w:val="24"/>
          <w:szCs w:val="24"/>
        </w:rPr>
        <w:fldChar w:fldCharType="separate"/>
      </w:r>
      <w:r w:rsidR="002B2866">
        <w:rPr>
          <w:noProof/>
          <w:sz w:val="24"/>
          <w:szCs w:val="24"/>
        </w:rPr>
        <w:t>(Bronnum-Hansen et al., 2004; Goodin et al., 2014)</w:t>
      </w:r>
      <w:r w:rsidR="00E309A9">
        <w:rPr>
          <w:sz w:val="24"/>
          <w:szCs w:val="24"/>
        </w:rPr>
        <w:fldChar w:fldCharType="end"/>
      </w:r>
      <w:r w:rsidR="00105318">
        <w:rPr>
          <w:sz w:val="24"/>
          <w:szCs w:val="24"/>
        </w:rPr>
        <w:t>.</w:t>
      </w:r>
      <w:r w:rsidR="00B80A01">
        <w:rPr>
          <w:sz w:val="24"/>
          <w:szCs w:val="24"/>
        </w:rPr>
        <w:t xml:space="preserve">  </w:t>
      </w:r>
      <w:r w:rsidR="00460B2B">
        <w:rPr>
          <w:sz w:val="24"/>
          <w:szCs w:val="24"/>
        </w:rPr>
        <w:t>To date</w:t>
      </w:r>
      <w:r w:rsidR="00105318">
        <w:rPr>
          <w:sz w:val="24"/>
          <w:szCs w:val="24"/>
        </w:rPr>
        <w:t xml:space="preserve">, the </w:t>
      </w:r>
      <w:r w:rsidR="00460B2B">
        <w:rPr>
          <w:sz w:val="24"/>
          <w:szCs w:val="24"/>
        </w:rPr>
        <w:t>association between obesity status and inflammation in MS has not been</w:t>
      </w:r>
      <w:r w:rsidR="009279F7">
        <w:rPr>
          <w:sz w:val="24"/>
          <w:szCs w:val="24"/>
        </w:rPr>
        <w:t xml:space="preserve"> well</w:t>
      </w:r>
      <w:r w:rsidR="008B4DEF">
        <w:rPr>
          <w:sz w:val="24"/>
          <w:szCs w:val="24"/>
        </w:rPr>
        <w:t xml:space="preserve"> characterized.  </w:t>
      </w:r>
      <w:r w:rsidR="00630C4A" w:rsidRPr="00630C4A">
        <w:rPr>
          <w:sz w:val="24"/>
          <w:szCs w:val="24"/>
        </w:rPr>
        <w:t>Yet,</w:t>
      </w:r>
      <w:r w:rsidR="008B4DEF" w:rsidRPr="00630C4A">
        <w:rPr>
          <w:sz w:val="24"/>
          <w:szCs w:val="24"/>
        </w:rPr>
        <w:t xml:space="preserve"> </w:t>
      </w:r>
      <w:r w:rsidR="00460B2B" w:rsidRPr="00630C4A">
        <w:rPr>
          <w:sz w:val="24"/>
          <w:szCs w:val="24"/>
        </w:rPr>
        <w:t>data on inflammation and markers of cardiovascular disease (CVD)</w:t>
      </w:r>
      <w:r w:rsidR="00866BAC" w:rsidRPr="00630C4A">
        <w:rPr>
          <w:sz w:val="24"/>
          <w:szCs w:val="24"/>
        </w:rPr>
        <w:t xml:space="preserve"> in MS</w:t>
      </w:r>
      <w:r w:rsidR="00630C4A" w:rsidRPr="00630C4A">
        <w:rPr>
          <w:sz w:val="24"/>
          <w:szCs w:val="24"/>
        </w:rPr>
        <w:t xml:space="preserve"> does exist, with this population having higher rates of CVD-related mortality than the general population </w:t>
      </w:r>
      <w:r w:rsidR="00630C4A" w:rsidRPr="00630C4A">
        <w:rPr>
          <w:sz w:val="24"/>
          <w:szCs w:val="24"/>
        </w:rPr>
        <w:fldChar w:fldCharType="begin"/>
      </w:r>
      <w:r w:rsidR="00630C4A" w:rsidRPr="00630C4A">
        <w:rPr>
          <w:sz w:val="24"/>
          <w:szCs w:val="24"/>
        </w:rPr>
        <w:instrText xml:space="preserve"> ADDIN EN.CITE &lt;EndNote&gt;&lt;Cite&gt;&lt;Author&gt;Mincu&lt;/Author&gt;&lt;Year&gt;2015&lt;/Year&gt;&lt;RecNum&gt;1041&lt;/RecNum&gt;&lt;DisplayText&gt;(Mincu et al., 2015)&lt;/DisplayText&gt;&lt;record&gt;&lt;rec-number&gt;1041&lt;/rec-number&gt;&lt;foreign-keys&gt;&lt;key app="EN" db-id="seer2sd0pvv5z2e9ta9vwwe9222d0artzatt"&gt;1041&lt;/key&gt;&lt;/foreign-keys&gt;&lt;ref-type name="Journal Article"&gt;17&lt;/ref-type&gt;&lt;contributors&gt;&lt;authors&gt;&lt;author&gt;Mincu, R. I.&lt;/author&gt;&lt;author&gt;Magda, L. S.&lt;/author&gt;&lt;author&gt;Florescu, M.&lt;/author&gt;&lt;author&gt;Velcea, A.&lt;/author&gt;&lt;author&gt;Mihaila, S.&lt;/author&gt;&lt;author&gt;Mihalcea, D.&lt;/author&gt;&lt;author&gt;Popescu, B. O.&lt;/author&gt;&lt;author&gt;Chiru, A.&lt;/author&gt;&lt;author&gt;Tiu, C.&lt;/author&gt;&lt;author&gt;Cinteza, M.&lt;/author&gt;&lt;author&gt;Vinereanu, D.&lt;/author&gt;&lt;/authors&gt;&lt;/contributors&gt;&lt;auth-address&gt;&amp;quot;Carol Davila&amp;quot; University of Medicine and Pharmacy, Bucharest, Romania.&amp;#xD;Department of Cardiology, Emergency University Hospital, Bucharest, Romania.&amp;#xD;Department of Neurology, Colentina Clinical Hospital, Bucharest, Romania.&lt;/auth-address&gt;&lt;titles&gt;&lt;title&gt;Cardiovascular Dysfunction in Multiple Sclerosis&lt;/title&gt;&lt;secondary-title&gt;Maedica (Buchar)&lt;/secondary-title&gt;&lt;alt-title&gt;Maedica&lt;/alt-title&gt;&lt;/titles&gt;&lt;periodical&gt;&lt;full-title&gt;Maedica (Buchar)&lt;/full-title&gt;&lt;abbr-1&gt;Maedica&lt;/abbr-1&gt;&lt;/periodical&gt;&lt;alt-periodical&gt;&lt;full-title&gt;Maedica (Buchar)&lt;/full-title&gt;&lt;abbr-1&gt;Maedica&lt;/abbr-1&gt;&lt;/alt-periodical&gt;&lt;pages&gt;364-370&lt;/pages&gt;&lt;volume&gt;10&lt;/volume&gt;&lt;number&gt;4&lt;/number&gt;&lt;edition&gt;2015/09/01&lt;/edition&gt;&lt;dates&gt;&lt;year&gt;2015&lt;/year&gt;&lt;pub-dates&gt;&lt;date&gt;Sep&lt;/date&gt;&lt;/pub-dates&gt;&lt;/dates&gt;&lt;isbn&gt;1841-9038 (Print)&amp;#xD;1841-9038 (Linking)&lt;/isbn&gt;&lt;accession-num&gt;28465741&lt;/accession-num&gt;&lt;urls&gt;&lt;related-urls&gt;&lt;url&gt;http://www.ncbi.nlm.nih.gov/pubmed/28465741&lt;/url&gt;&lt;/related-urls&gt;&lt;/urls&gt;&lt;custom2&gt;5394435&lt;/custom2&gt;&lt;language&gt;eng&lt;/language&gt;&lt;/record&gt;&lt;/Cite&gt;&lt;/EndNote&gt;</w:instrText>
      </w:r>
      <w:r w:rsidR="00630C4A" w:rsidRPr="00630C4A">
        <w:rPr>
          <w:sz w:val="24"/>
          <w:szCs w:val="24"/>
        </w:rPr>
        <w:fldChar w:fldCharType="separate"/>
      </w:r>
      <w:r w:rsidR="00630C4A" w:rsidRPr="00630C4A">
        <w:rPr>
          <w:noProof/>
          <w:sz w:val="24"/>
          <w:szCs w:val="24"/>
        </w:rPr>
        <w:t>(Mincu et al., 2015)</w:t>
      </w:r>
      <w:r w:rsidR="00630C4A" w:rsidRPr="00630C4A">
        <w:rPr>
          <w:sz w:val="24"/>
          <w:szCs w:val="24"/>
        </w:rPr>
        <w:fldChar w:fldCharType="end"/>
      </w:r>
      <w:r w:rsidR="00630C4A" w:rsidRPr="00630C4A">
        <w:rPr>
          <w:sz w:val="24"/>
          <w:szCs w:val="24"/>
        </w:rPr>
        <w:t xml:space="preserve">, suggesting studying inflammation stemming from all potential sources  </w:t>
      </w:r>
      <w:r w:rsidR="00E505F2" w:rsidRPr="00630C4A">
        <w:rPr>
          <w:sz w:val="24"/>
          <w:szCs w:val="24"/>
        </w:rPr>
        <w:t xml:space="preserve">  </w:t>
      </w:r>
      <w:r w:rsidR="00630C4A" w:rsidRPr="00630C4A">
        <w:rPr>
          <w:sz w:val="24"/>
          <w:szCs w:val="24"/>
        </w:rPr>
        <w:t>will help us understand the interaction between inflammation and MS</w:t>
      </w:r>
      <w:r w:rsidR="00720FF0" w:rsidRPr="00630C4A">
        <w:rPr>
          <w:sz w:val="24"/>
          <w:szCs w:val="24"/>
        </w:rPr>
        <w:t>.</w:t>
      </w:r>
      <w:r w:rsidR="00AC4058">
        <w:rPr>
          <w:sz w:val="24"/>
          <w:szCs w:val="24"/>
        </w:rPr>
        <w:t xml:space="preserve">  </w:t>
      </w:r>
      <w:r w:rsidR="002D10FA">
        <w:rPr>
          <w:sz w:val="24"/>
          <w:szCs w:val="24"/>
        </w:rPr>
        <w:t>Importantly,</w:t>
      </w:r>
      <w:r w:rsidR="00CD527C">
        <w:rPr>
          <w:sz w:val="24"/>
          <w:szCs w:val="24"/>
        </w:rPr>
        <w:t xml:space="preserve"> </w:t>
      </w:r>
      <w:r w:rsidR="003857EC">
        <w:rPr>
          <w:sz w:val="24"/>
          <w:szCs w:val="24"/>
        </w:rPr>
        <w:t xml:space="preserve">body fat, particularly trunk fat, may be a more influential factor than obesity status alone (via </w:t>
      </w:r>
      <w:r w:rsidR="00A141C6">
        <w:rPr>
          <w:sz w:val="24"/>
          <w:szCs w:val="24"/>
        </w:rPr>
        <w:t>body mass index [</w:t>
      </w:r>
      <w:r w:rsidR="003857EC">
        <w:rPr>
          <w:sz w:val="24"/>
          <w:szCs w:val="24"/>
        </w:rPr>
        <w:t>BMI</w:t>
      </w:r>
      <w:r w:rsidR="00A141C6">
        <w:rPr>
          <w:sz w:val="24"/>
          <w:szCs w:val="24"/>
        </w:rPr>
        <w:t>]</w:t>
      </w:r>
      <w:r w:rsidR="00AD0AFD">
        <w:rPr>
          <w:sz w:val="24"/>
          <w:szCs w:val="24"/>
        </w:rPr>
        <w:t>)</w:t>
      </w:r>
      <w:r w:rsidR="00661F61">
        <w:rPr>
          <w:sz w:val="24"/>
          <w:szCs w:val="24"/>
        </w:rPr>
        <w:t xml:space="preserve"> on inflammation</w:t>
      </w:r>
      <w:r w:rsidR="007D5C4B">
        <w:rPr>
          <w:sz w:val="24"/>
          <w:szCs w:val="24"/>
        </w:rPr>
        <w:t xml:space="preserve"> </w:t>
      </w:r>
      <w:r w:rsidR="007D5C4B">
        <w:rPr>
          <w:sz w:val="24"/>
          <w:szCs w:val="24"/>
        </w:rPr>
        <w:fldChar w:fldCharType="begin"/>
      </w:r>
      <w:r w:rsidR="002B2866">
        <w:rPr>
          <w:sz w:val="24"/>
          <w:szCs w:val="24"/>
        </w:rPr>
        <w:instrText xml:space="preserve"> ADDIN EN.CITE &lt;EndNote&gt;&lt;Cite&gt;&lt;Author&gt;Stepanikova&lt;/Author&gt;&lt;Year&gt;2017&lt;/Year&gt;&lt;RecNum&gt;1040&lt;/RecNum&gt;&lt;DisplayText&gt;(Stepanikova et al., 2017)&lt;/DisplayText&gt;&lt;record&gt;&lt;rec-number&gt;1040&lt;/rec-number&gt;&lt;foreign-keys&gt;&lt;key app="EN" db-id="seer2sd0pvv5z2e9ta9vwwe9222d0artzatt"&gt;1040&lt;/key&gt;&lt;/foreign-keys&gt;&lt;ref-type name="Journal Article"&gt;17&lt;/ref-type&gt;&lt;contributors&gt;&lt;authors&gt;&lt;author&gt;Stepanikova, I.&lt;/author&gt;&lt;author&gt;Oates, G. R.&lt;/author&gt;&lt;author&gt;Bateman, L. B.&lt;/author&gt;&lt;/authors&gt;&lt;/contributors&gt;&lt;auth-address&gt;a Department of Sociology , University of Alabama at Birmingham , Birmingham , AL , USA.&amp;#xD;b Research Centre for Toxic Compounds in the Environment , Masaryk University , Brno , Czech Republic.&amp;#xD;c School of Medicine, Division of Preventive Medicine , University of Alabama at Birmingham , Birmingham , AL , USA.&lt;/auth-address&gt;&lt;titles&gt;&lt;title&gt;Does one size fit all? The role of body mass index and waist circumference in systemic inflammation in midlife by race and gender&lt;/title&gt;&lt;secondary-title&gt;Ethn Health&lt;/secondary-title&gt;&lt;alt-title&gt;Ethnicity &amp;amp; health&lt;/alt-title&gt;&lt;/titles&gt;&lt;periodical&gt;&lt;full-title&gt;Ethn Health&lt;/full-title&gt;&lt;abbr-1&gt;Ethnicity &amp;amp; health&lt;/abbr-1&gt;&lt;/periodical&gt;&lt;alt-periodical&gt;&lt;full-title&gt;Ethn Health&lt;/full-title&gt;&lt;abbr-1&gt;Ethnicity &amp;amp; health&lt;/abbr-1&gt;&lt;/alt-periodical&gt;&lt;pages&gt;169-183&lt;/pages&gt;&lt;volume&gt;22&lt;/volume&gt;&lt;number&gt;2&lt;/number&gt;&lt;edition&gt;2016/10/25&lt;/edition&gt;&lt;dates&gt;&lt;year&gt;2017&lt;/year&gt;&lt;pub-dates&gt;&lt;date&gt;Apr&lt;/date&gt;&lt;/pub-dates&gt;&lt;/dates&gt;&lt;isbn&gt;1465-3419 (Electronic)&amp;#xD;1355-7858 (Linking)&lt;/isbn&gt;&lt;accession-num&gt;27774807&lt;/accession-num&gt;&lt;urls&gt;&lt;related-urls&gt;&lt;url&gt;http://www.ncbi.nlm.nih.gov/pubmed/27774807&lt;/url&gt;&lt;/related-urls&gt;&lt;/urls&gt;&lt;custom2&gt;5495111&lt;/custom2&gt;&lt;electronic-resource-num&gt;10.1080/13557858.2016.1235681&lt;/electronic-resource-num&gt;&lt;language&gt;eng&lt;/language&gt;&lt;/record&gt;&lt;/Cite&gt;&lt;/EndNote&gt;</w:instrText>
      </w:r>
      <w:r w:rsidR="007D5C4B">
        <w:rPr>
          <w:sz w:val="24"/>
          <w:szCs w:val="24"/>
        </w:rPr>
        <w:fldChar w:fldCharType="separate"/>
      </w:r>
      <w:r w:rsidR="002B2866">
        <w:rPr>
          <w:noProof/>
          <w:sz w:val="24"/>
          <w:szCs w:val="24"/>
        </w:rPr>
        <w:t>(Stepanikova et al., 2017)</w:t>
      </w:r>
      <w:r w:rsidR="007D5C4B">
        <w:rPr>
          <w:sz w:val="24"/>
          <w:szCs w:val="24"/>
        </w:rPr>
        <w:fldChar w:fldCharType="end"/>
      </w:r>
      <w:r w:rsidR="00842066">
        <w:rPr>
          <w:sz w:val="24"/>
          <w:szCs w:val="24"/>
        </w:rPr>
        <w:t>.</w:t>
      </w:r>
      <w:r w:rsidR="003857EC">
        <w:rPr>
          <w:sz w:val="24"/>
          <w:szCs w:val="24"/>
        </w:rPr>
        <w:t xml:space="preserve">  </w:t>
      </w:r>
      <w:r w:rsidR="007F3FFE">
        <w:rPr>
          <w:sz w:val="24"/>
          <w:szCs w:val="24"/>
        </w:rPr>
        <w:t>T</w:t>
      </w:r>
      <w:r w:rsidR="007F3FFE" w:rsidRPr="00FC1785">
        <w:rPr>
          <w:sz w:val="24"/>
          <w:szCs w:val="24"/>
        </w:rPr>
        <w:t xml:space="preserve">he inflammation stemming from adipose </w:t>
      </w:r>
      <w:r w:rsidR="007F3FFE">
        <w:rPr>
          <w:sz w:val="24"/>
          <w:szCs w:val="24"/>
        </w:rPr>
        <w:t>tissue</w:t>
      </w:r>
      <w:r w:rsidR="00630C4A">
        <w:rPr>
          <w:sz w:val="24"/>
          <w:szCs w:val="24"/>
        </w:rPr>
        <w:t xml:space="preserve"> and other sources</w:t>
      </w:r>
      <w:r w:rsidR="007F3FFE">
        <w:rPr>
          <w:sz w:val="24"/>
          <w:szCs w:val="24"/>
        </w:rPr>
        <w:t xml:space="preserve"> may, in turn, </w:t>
      </w:r>
      <w:r w:rsidR="007F3FFE" w:rsidRPr="00FC1785">
        <w:rPr>
          <w:sz w:val="24"/>
          <w:szCs w:val="24"/>
        </w:rPr>
        <w:t xml:space="preserve">act synergistically with the </w:t>
      </w:r>
      <w:r w:rsidR="00756C6D">
        <w:rPr>
          <w:sz w:val="24"/>
          <w:szCs w:val="24"/>
        </w:rPr>
        <w:t>CNS</w:t>
      </w:r>
      <w:r w:rsidR="007F3FFE" w:rsidRPr="00FC1785">
        <w:rPr>
          <w:sz w:val="24"/>
          <w:szCs w:val="24"/>
        </w:rPr>
        <w:t xml:space="preserve"> inflammation in MS, creating a larger inflammatory footprint</w:t>
      </w:r>
      <w:r w:rsidR="007F3FFE">
        <w:rPr>
          <w:sz w:val="24"/>
          <w:szCs w:val="24"/>
        </w:rPr>
        <w:t xml:space="preserve"> in overweight and obese individuals with MS. </w:t>
      </w:r>
      <w:r w:rsidR="00D44C35">
        <w:rPr>
          <w:sz w:val="24"/>
          <w:szCs w:val="24"/>
        </w:rPr>
        <w:t xml:space="preserve"> </w:t>
      </w:r>
      <w:r w:rsidR="0078597F">
        <w:rPr>
          <w:sz w:val="24"/>
          <w:szCs w:val="24"/>
        </w:rPr>
        <w:t>T</w:t>
      </w:r>
      <w:r w:rsidR="00AC4058">
        <w:rPr>
          <w:sz w:val="24"/>
          <w:szCs w:val="24"/>
        </w:rPr>
        <w:t xml:space="preserve">he </w:t>
      </w:r>
      <w:r w:rsidR="00BD2A80">
        <w:rPr>
          <w:sz w:val="24"/>
          <w:szCs w:val="24"/>
        </w:rPr>
        <w:t>present</w:t>
      </w:r>
      <w:r w:rsidR="00720FF0">
        <w:rPr>
          <w:sz w:val="24"/>
          <w:szCs w:val="24"/>
        </w:rPr>
        <w:t xml:space="preserve"> study</w:t>
      </w:r>
      <w:r w:rsidR="00AC4058">
        <w:rPr>
          <w:sz w:val="24"/>
          <w:szCs w:val="24"/>
        </w:rPr>
        <w:t xml:space="preserve"> </w:t>
      </w:r>
      <w:r w:rsidR="00BD2A80">
        <w:rPr>
          <w:sz w:val="24"/>
          <w:szCs w:val="24"/>
        </w:rPr>
        <w:t>examined</w:t>
      </w:r>
      <w:r w:rsidR="00AC4058">
        <w:rPr>
          <w:sz w:val="24"/>
          <w:szCs w:val="24"/>
        </w:rPr>
        <w:t xml:space="preserve"> the association between measures of </w:t>
      </w:r>
      <w:r w:rsidR="00CE0FDE">
        <w:rPr>
          <w:sz w:val="24"/>
          <w:szCs w:val="24"/>
        </w:rPr>
        <w:t>adiposity</w:t>
      </w:r>
      <w:r w:rsidR="00C16D9A">
        <w:rPr>
          <w:sz w:val="24"/>
          <w:szCs w:val="24"/>
        </w:rPr>
        <w:t xml:space="preserve"> </w:t>
      </w:r>
      <w:r w:rsidR="00CE0FDE">
        <w:rPr>
          <w:sz w:val="24"/>
          <w:szCs w:val="24"/>
        </w:rPr>
        <w:t>and</w:t>
      </w:r>
      <w:r w:rsidR="00EE339F">
        <w:rPr>
          <w:sz w:val="24"/>
          <w:szCs w:val="24"/>
        </w:rPr>
        <w:t xml:space="preserve"> </w:t>
      </w:r>
      <w:r w:rsidR="00634CB6">
        <w:rPr>
          <w:sz w:val="24"/>
          <w:szCs w:val="24"/>
        </w:rPr>
        <w:t xml:space="preserve">systemic </w:t>
      </w:r>
      <w:r w:rsidR="00EE339F">
        <w:rPr>
          <w:sz w:val="24"/>
          <w:szCs w:val="24"/>
        </w:rPr>
        <w:t>inflammation</w:t>
      </w:r>
      <w:r w:rsidR="008B4DEF">
        <w:rPr>
          <w:sz w:val="24"/>
          <w:szCs w:val="24"/>
        </w:rPr>
        <w:t>, specifically using the global marker C-</w:t>
      </w:r>
      <w:r w:rsidR="00AA3425">
        <w:rPr>
          <w:sz w:val="24"/>
          <w:szCs w:val="24"/>
        </w:rPr>
        <w:t>r</w:t>
      </w:r>
      <w:r w:rsidR="008B4DEF">
        <w:rPr>
          <w:sz w:val="24"/>
          <w:szCs w:val="24"/>
        </w:rPr>
        <w:t xml:space="preserve">eactive </w:t>
      </w:r>
      <w:r w:rsidR="00AA3425">
        <w:rPr>
          <w:sz w:val="24"/>
          <w:szCs w:val="24"/>
        </w:rPr>
        <w:t>p</w:t>
      </w:r>
      <w:r w:rsidR="008B4DEF">
        <w:rPr>
          <w:sz w:val="24"/>
          <w:szCs w:val="24"/>
        </w:rPr>
        <w:t>rotein (CRP),</w:t>
      </w:r>
      <w:r w:rsidR="00EE339F">
        <w:rPr>
          <w:sz w:val="24"/>
          <w:szCs w:val="24"/>
        </w:rPr>
        <w:t xml:space="preserve"> </w:t>
      </w:r>
      <w:r w:rsidR="003857EC">
        <w:rPr>
          <w:sz w:val="24"/>
          <w:szCs w:val="24"/>
        </w:rPr>
        <w:t xml:space="preserve">among </w:t>
      </w:r>
      <w:r w:rsidR="00A13ECF">
        <w:rPr>
          <w:sz w:val="24"/>
          <w:szCs w:val="24"/>
        </w:rPr>
        <w:t xml:space="preserve">persons </w:t>
      </w:r>
      <w:r w:rsidR="003857EC">
        <w:rPr>
          <w:sz w:val="24"/>
          <w:szCs w:val="24"/>
        </w:rPr>
        <w:t xml:space="preserve">with MS compared </w:t>
      </w:r>
      <w:r w:rsidR="00A13ECF">
        <w:rPr>
          <w:sz w:val="24"/>
          <w:szCs w:val="24"/>
        </w:rPr>
        <w:t xml:space="preserve">with </w:t>
      </w:r>
      <w:r w:rsidR="003857EC">
        <w:rPr>
          <w:sz w:val="24"/>
          <w:szCs w:val="24"/>
        </w:rPr>
        <w:t>a</w:t>
      </w:r>
      <w:r w:rsidR="00FA1E9D">
        <w:rPr>
          <w:sz w:val="24"/>
          <w:szCs w:val="24"/>
        </w:rPr>
        <w:t xml:space="preserve"> </w:t>
      </w:r>
      <w:r w:rsidR="003857EC">
        <w:rPr>
          <w:sz w:val="24"/>
          <w:szCs w:val="24"/>
        </w:rPr>
        <w:t>control group without MS.</w:t>
      </w:r>
      <w:r w:rsidR="00A13ECF">
        <w:rPr>
          <w:sz w:val="24"/>
          <w:szCs w:val="24"/>
        </w:rPr>
        <w:t xml:space="preserve"> We expected </w:t>
      </w:r>
      <w:r w:rsidR="007D5C4B">
        <w:rPr>
          <w:sz w:val="24"/>
          <w:szCs w:val="24"/>
        </w:rPr>
        <w:t xml:space="preserve">adiposity measures and </w:t>
      </w:r>
      <w:r w:rsidR="00C942C3">
        <w:rPr>
          <w:sz w:val="24"/>
          <w:szCs w:val="24"/>
        </w:rPr>
        <w:t>CRP</w:t>
      </w:r>
      <w:r w:rsidR="007D5C4B">
        <w:rPr>
          <w:sz w:val="24"/>
          <w:szCs w:val="24"/>
        </w:rPr>
        <w:t xml:space="preserve"> to have a stronger relationship among persons with MS compared to the control group.</w:t>
      </w:r>
    </w:p>
    <w:p w14:paraId="6A6A515E" w14:textId="528BB961" w:rsidR="006F2709" w:rsidRPr="00706559" w:rsidRDefault="0038644C" w:rsidP="00706559">
      <w:pPr>
        <w:pStyle w:val="ListParagraph"/>
        <w:numPr>
          <w:ilvl w:val="0"/>
          <w:numId w:val="3"/>
        </w:numPr>
        <w:spacing w:line="480" w:lineRule="auto"/>
        <w:rPr>
          <w:sz w:val="24"/>
          <w:szCs w:val="24"/>
        </w:rPr>
      </w:pPr>
      <w:r w:rsidRPr="00706559">
        <w:rPr>
          <w:b/>
          <w:sz w:val="24"/>
          <w:szCs w:val="24"/>
        </w:rPr>
        <w:t>Methods</w:t>
      </w:r>
    </w:p>
    <w:p w14:paraId="0BC06CF1" w14:textId="214C5C76" w:rsidR="0038644C" w:rsidRDefault="00706559" w:rsidP="001476B8">
      <w:pPr>
        <w:spacing w:after="0" w:line="480" w:lineRule="auto"/>
        <w:rPr>
          <w:sz w:val="24"/>
          <w:szCs w:val="24"/>
        </w:rPr>
      </w:pPr>
      <w:proofErr w:type="gramStart"/>
      <w:r>
        <w:rPr>
          <w:i/>
          <w:sz w:val="24"/>
          <w:szCs w:val="24"/>
        </w:rPr>
        <w:t xml:space="preserve">2.1  </w:t>
      </w:r>
      <w:r w:rsidR="0038644C">
        <w:rPr>
          <w:i/>
          <w:sz w:val="24"/>
          <w:szCs w:val="24"/>
        </w:rPr>
        <w:t>Participants</w:t>
      </w:r>
      <w:proofErr w:type="gramEnd"/>
      <w:r w:rsidR="0038644C">
        <w:rPr>
          <w:i/>
          <w:sz w:val="24"/>
          <w:szCs w:val="24"/>
        </w:rPr>
        <w:t xml:space="preserve"> &amp; Research Design</w:t>
      </w:r>
      <w:r w:rsidR="0038644C">
        <w:rPr>
          <w:sz w:val="24"/>
          <w:szCs w:val="24"/>
        </w:rPr>
        <w:t xml:space="preserve">  </w:t>
      </w:r>
    </w:p>
    <w:p w14:paraId="70201005" w14:textId="54C16CD6" w:rsidR="0038644C" w:rsidRDefault="003F46AC" w:rsidP="001476B8">
      <w:pPr>
        <w:spacing w:after="0" w:line="480" w:lineRule="auto"/>
        <w:rPr>
          <w:sz w:val="24"/>
          <w:szCs w:val="24"/>
        </w:rPr>
      </w:pPr>
      <w:r>
        <w:rPr>
          <w:sz w:val="24"/>
          <w:szCs w:val="24"/>
        </w:rPr>
        <w:lastRenderedPageBreak/>
        <w:t>The current paper represents an analysis of secondary outcomes from a previously published</w:t>
      </w:r>
      <w:r w:rsidR="002F7A20">
        <w:rPr>
          <w:sz w:val="24"/>
          <w:szCs w:val="24"/>
        </w:rPr>
        <w:t xml:space="preserve"> cross-sectional study </w:t>
      </w:r>
      <w:r>
        <w:rPr>
          <w:sz w:val="24"/>
          <w:szCs w:val="24"/>
        </w:rPr>
        <w:t xml:space="preserve">on </w:t>
      </w:r>
      <w:r w:rsidR="00630C4A">
        <w:rPr>
          <w:sz w:val="24"/>
          <w:szCs w:val="24"/>
        </w:rPr>
        <w:t>arterial stiffness</w:t>
      </w:r>
      <w:r w:rsidR="00044D5E">
        <w:rPr>
          <w:sz w:val="24"/>
          <w:szCs w:val="24"/>
        </w:rPr>
        <w:t xml:space="preserve"> and physical activity</w:t>
      </w:r>
      <w:r w:rsidR="00630C4A">
        <w:rPr>
          <w:sz w:val="24"/>
          <w:szCs w:val="24"/>
        </w:rPr>
        <w:t xml:space="preserve"> </w:t>
      </w:r>
      <w:r w:rsidR="00704544">
        <w:rPr>
          <w:sz w:val="24"/>
          <w:szCs w:val="24"/>
        </w:rPr>
        <w:fldChar w:fldCharType="begin">
          <w:fldData xml:space="preserve">PEVuZE5vdGU+PENpdGU+PEF1dGhvcj5SYW5hZGl2ZTwvQXV0aG9yPjxZZWFyPjIwMTI8L1llYXI+
PFJlY051bT44NzU8L1JlY051bT48RGlzcGxheVRleHQ+KFJhbmFkaXZlIGV0IGFsLiwgMjAxMik8
L0Rpc3BsYXlUZXh0PjxyZWNvcmQ+PHJlYy1udW1iZXI+ODc1PC9yZWMtbnVtYmVyPjxmb3JlaWdu
LWtleXM+PGtleSBhcHA9IkVOIiBkYi1pZD0ic2VlcjJzZDBwdnY1ejJlOXRhOXZ3d2U5MjIyZDBh
cnR6YXR0Ij44NzU8L2tleT48L2ZvcmVpZ24ta2V5cz48cmVmLXR5cGUgbmFtZT0iSm91cm5hbCBB
cnRpY2xlIj4xNzwvcmVmLXR5cGU+PGNvbnRyaWJ1dG9ycz48YXV0aG9ycz48YXV0aG9yPlJhbmFk
aXZlLCBTLiBNLjwvYXV0aG9yPjxhdXRob3I+WWFuLCBILjwvYXV0aG9yPjxhdXRob3I+V2Vpa2Vy
dCwgTS48L2F1dGhvcj48YXV0aG9yPkxhbmUsIEEuIEQuPC9hdXRob3I+PGF1dGhvcj5MaW5kZW4s
IE0uIEEuPC9hdXRob3I+PGF1dGhvcj5CYXluYXJkLCBULjwvYXV0aG9yPjxhdXRob3I+TW90bCwg
Ui4gVy48L2F1dGhvcj48YXV0aG9yPkZlcm5oYWxsLCBCLjwvYXV0aG9yPjwvYXV0aG9ycz48L2Nv
bnRyaWJ1dG9ycz48YXV0aC1hZGRyZXNzPkRlcGFydG1lbnQgb2YgS2luZXNpb2xvZ3kgYW5kIENv
bW11bml0eSBIZWFsdGgsIFVuaXZlcnNpdHkgb2YgSWxsaW5vaXMgYXQgVXJiYW5hLUNoYW1wYWln
biwgVXJiYW5hLCBJTCA2MTgwMSwgVVNBLjwvYXV0aC1hZGRyZXNzPjx0aXRsZXM+PHRpdGxlPlZh
c2N1bGFyIGR5c2Z1bmN0aW9uIGFuZCBwaHlzaWNhbCBhY3Rpdml0eSBpbiBtdWx0aXBsZSBzY2xl
cm9zaXM8L3RpdGxlPjxzZWNvbmRhcnktdGl0bGU+TWVkIFNjaSBTcG9ydHMgRXhlcmM8L3NlY29u
ZGFyeS10aXRsZT48YWx0LXRpdGxlPk1lZGljaW5lIGFuZCBzY2llbmNlIGluIHNwb3J0cyBhbmQg
ZXhlcmNpc2U8L2FsdC10aXRsZT48L3RpdGxlcz48cGVyaW9kaWNhbD48ZnVsbC10aXRsZT5NZWQg
U2NpIFNwb3J0cyBFeGVyYzwvZnVsbC10aXRsZT48YWJici0xPk1lZGljaW5lIGFuZCBzY2llbmNl
IGluIHNwb3J0cyBhbmQgZXhlcmNpc2U8L2FiYnItMT48L3BlcmlvZGljYWw+PGFsdC1wZXJpb2Rp
Y2FsPjxmdWxsLXRpdGxlPk1lZCBTY2kgU3BvcnRzIEV4ZXJjPC9mdWxsLXRpdGxlPjxhYmJyLTE+
TWVkaWNpbmUgYW5kIHNjaWVuY2UgaW4gc3BvcnRzIGFuZCBleGVyY2lzZTwvYWJici0xPjwvYWx0
LXBlcmlvZGljYWw+PHBhZ2VzPjIzOC00MzwvcGFnZXM+PHZvbHVtZT40NDwvdm9sdW1lPjxudW1i
ZXI+MjwvbnVtYmVyPjxlZGl0aW9uPjIwMTEvMDcvMjI8L2VkaXRpb24+PGtleXdvcmRzPjxrZXl3
b3JkPkFkdWx0PC9rZXl3b3JkPjxrZXl3b3JkPkF0aGVyb3NjbGVyb3Npcy8qcGh5c2lvcGF0aG9s
b2d5PC9rZXl3b3JkPjxrZXl3b3JkPkJsb29kIEZsb3cgVmVsb2NpdHkvcGh5c2lvbG9neTwva2V5
d29yZD48a2V5d29yZD5Cb2R5IE1hc3MgSW5kZXg8L2tleXdvcmQ+PGtleXdvcmQ+Qy1SZWFjdGl2
ZSBQcm90ZWluL2FuYWx5c2lzPC9rZXl3b3JkPjxrZXl3b3JkPkNhcmRpb3Zhc2N1bGFyIFN5c3Rl
bS8qcGh5c2lvcGF0aG9sb2d5PC9rZXl3b3JkPjxrZXl3b3JkPkNhcm90aWQgQXJ0ZXJpZXMvcGh5
c2lvbG9neS91bHRyYXNvbm9ncmFwaHk8L2tleXdvcmQ+PGtleXdvcmQ+Q2Fyb3RpZCBJbnRpbWEt
TWVkaWEgVGhpY2tuZXNzPC9rZXl3b3JkPjxrZXl3b3JkPkZlbWFsZTwva2V5d29yZD48a2V5d29y
ZD5Gb3JlYXJtL2Jsb29kIHN1cHBseS9waHlzaW9wYXRob2xvZ3k8L2tleXdvcmQ+PGtleXdvcmQ+
SHVtYW5zPC9rZXl3b3JkPjxrZXl3b3JkPkh5cGVyZW1pYS9waHlzaW9wYXRob2xvZ3k8L2tleXdv
cmQ+PGtleXdvcmQ+TWFsZTwva2V5d29yZD48a2V5d29yZD5NaWRkbGUgQWdlZDwva2V5d29yZD48
a2V5d29yZD5Nb3RvciBBY3Rpdml0eS8qcGh5c2lvbG9neTwva2V5d29yZD48a2V5d29yZD5NdWx0
aXBsZSBTY2xlcm9zaXMvKnBoeXNpb3BhdGhvbG9neTwva2V5d29yZD48a2V5d29yZD5QbGV0aHlz
bW9ncmFwaHk8L2tleXdvcmQ+PGtleXdvcmQ+UmVnaW9uYWwgQmxvb2QgRmxvdy9waHlzaW9sb2d5
PC9rZXl3b3JkPjxrZXl3b3JkPlJpc2s8L2tleXdvcmQ+PC9rZXl3b3Jkcz48ZGF0ZXM+PHllYXI+
MjAxMjwveWVhcj48cHViLWRhdGVzPjxkYXRlPkZlYjwvZGF0ZT48L3B1Yi1kYXRlcz48L2RhdGVz
Pjxpc2JuPjE1MzAtMDMxNSAoRWxlY3Ryb25pYykmI3hEOzAxOTUtOTEzMSAoTGlua2luZyk8L2lz
Ym4+PGFjY2Vzc2lvbi1udW0+MjE3NzU5MDg8L2FjY2Vzc2lvbi1udW0+PHdvcmstdHlwZT5SZXNl
YXJjaCBTdXBwb3J0LCBOb24tVS5TLiBHb3YmYXBvczt0PC93b3JrLXR5cGU+PHVybHM+PHJlbGF0
ZWQtdXJscz48dXJsPmh0dHA6Ly93d3cubmNiaS5ubG0ubmloLmdvdi9wdWJtZWQvMjE3NzU5MDg8
L3VybD48L3JlbGF0ZWQtdXJscz48L3VybHM+PGVsZWN0cm9uaWMtcmVzb3VyY2UtbnVtPjEwLjEy
NDkvTVNTLjBiMDEzZTMxODIyZDc5OTc8L2VsZWN0cm9uaWMtcmVzb3VyY2UtbnVtPjxsYW5ndWFn
ZT5lbmc8L2xhbmd1YWdlPjwvcmVjb3JkPjwvQ2l0ZT48L0VuZE5vdGU+
</w:fldData>
        </w:fldChar>
      </w:r>
      <w:r w:rsidR="00704544">
        <w:rPr>
          <w:sz w:val="24"/>
          <w:szCs w:val="24"/>
        </w:rPr>
        <w:instrText xml:space="preserve"> ADDIN EN.CITE </w:instrText>
      </w:r>
      <w:r w:rsidR="00704544">
        <w:rPr>
          <w:sz w:val="24"/>
          <w:szCs w:val="24"/>
        </w:rPr>
        <w:fldChar w:fldCharType="begin">
          <w:fldData xml:space="preserve">PEVuZE5vdGU+PENpdGU+PEF1dGhvcj5SYW5hZGl2ZTwvQXV0aG9yPjxZZWFyPjIwMTI8L1llYXI+
PFJlY051bT44NzU8L1JlY051bT48RGlzcGxheVRleHQ+KFJhbmFkaXZlIGV0IGFsLiwgMjAxMik8
L0Rpc3BsYXlUZXh0PjxyZWNvcmQ+PHJlYy1udW1iZXI+ODc1PC9yZWMtbnVtYmVyPjxmb3JlaWdu
LWtleXM+PGtleSBhcHA9IkVOIiBkYi1pZD0ic2VlcjJzZDBwdnY1ejJlOXRhOXZ3d2U5MjIyZDBh
cnR6YXR0Ij44NzU8L2tleT48L2ZvcmVpZ24ta2V5cz48cmVmLXR5cGUgbmFtZT0iSm91cm5hbCBB
cnRpY2xlIj4xNzwvcmVmLXR5cGU+PGNvbnRyaWJ1dG9ycz48YXV0aG9ycz48YXV0aG9yPlJhbmFk
aXZlLCBTLiBNLjwvYXV0aG9yPjxhdXRob3I+WWFuLCBILjwvYXV0aG9yPjxhdXRob3I+V2Vpa2Vy
dCwgTS48L2F1dGhvcj48YXV0aG9yPkxhbmUsIEEuIEQuPC9hdXRob3I+PGF1dGhvcj5MaW5kZW4s
IE0uIEEuPC9hdXRob3I+PGF1dGhvcj5CYXluYXJkLCBULjwvYXV0aG9yPjxhdXRob3I+TW90bCwg
Ui4gVy48L2F1dGhvcj48YXV0aG9yPkZlcm5oYWxsLCBCLjwvYXV0aG9yPjwvYXV0aG9ycz48L2Nv
bnRyaWJ1dG9ycz48YXV0aC1hZGRyZXNzPkRlcGFydG1lbnQgb2YgS2luZXNpb2xvZ3kgYW5kIENv
bW11bml0eSBIZWFsdGgsIFVuaXZlcnNpdHkgb2YgSWxsaW5vaXMgYXQgVXJiYW5hLUNoYW1wYWln
biwgVXJiYW5hLCBJTCA2MTgwMSwgVVNBLjwvYXV0aC1hZGRyZXNzPjx0aXRsZXM+PHRpdGxlPlZh
c2N1bGFyIGR5c2Z1bmN0aW9uIGFuZCBwaHlzaWNhbCBhY3Rpdml0eSBpbiBtdWx0aXBsZSBzY2xl
cm9zaXM8L3RpdGxlPjxzZWNvbmRhcnktdGl0bGU+TWVkIFNjaSBTcG9ydHMgRXhlcmM8L3NlY29u
ZGFyeS10aXRsZT48YWx0LXRpdGxlPk1lZGljaW5lIGFuZCBzY2llbmNlIGluIHNwb3J0cyBhbmQg
ZXhlcmNpc2U8L2FsdC10aXRsZT48L3RpdGxlcz48cGVyaW9kaWNhbD48ZnVsbC10aXRsZT5NZWQg
U2NpIFNwb3J0cyBFeGVyYzwvZnVsbC10aXRsZT48YWJici0xPk1lZGljaW5lIGFuZCBzY2llbmNl
IGluIHNwb3J0cyBhbmQgZXhlcmNpc2U8L2FiYnItMT48L3BlcmlvZGljYWw+PGFsdC1wZXJpb2Rp
Y2FsPjxmdWxsLXRpdGxlPk1lZCBTY2kgU3BvcnRzIEV4ZXJjPC9mdWxsLXRpdGxlPjxhYmJyLTE+
TWVkaWNpbmUgYW5kIHNjaWVuY2UgaW4gc3BvcnRzIGFuZCBleGVyY2lzZTwvYWJici0xPjwvYWx0
LXBlcmlvZGljYWw+PHBhZ2VzPjIzOC00MzwvcGFnZXM+PHZvbHVtZT40NDwvdm9sdW1lPjxudW1i
ZXI+MjwvbnVtYmVyPjxlZGl0aW9uPjIwMTEvMDcvMjI8L2VkaXRpb24+PGtleXdvcmRzPjxrZXl3
b3JkPkFkdWx0PC9rZXl3b3JkPjxrZXl3b3JkPkF0aGVyb3NjbGVyb3Npcy8qcGh5c2lvcGF0aG9s
b2d5PC9rZXl3b3JkPjxrZXl3b3JkPkJsb29kIEZsb3cgVmVsb2NpdHkvcGh5c2lvbG9neTwva2V5
d29yZD48a2V5d29yZD5Cb2R5IE1hc3MgSW5kZXg8L2tleXdvcmQ+PGtleXdvcmQ+Qy1SZWFjdGl2
ZSBQcm90ZWluL2FuYWx5c2lzPC9rZXl3b3JkPjxrZXl3b3JkPkNhcmRpb3Zhc2N1bGFyIFN5c3Rl
bS8qcGh5c2lvcGF0aG9sb2d5PC9rZXl3b3JkPjxrZXl3b3JkPkNhcm90aWQgQXJ0ZXJpZXMvcGh5
c2lvbG9neS91bHRyYXNvbm9ncmFwaHk8L2tleXdvcmQ+PGtleXdvcmQ+Q2Fyb3RpZCBJbnRpbWEt
TWVkaWEgVGhpY2tuZXNzPC9rZXl3b3JkPjxrZXl3b3JkPkZlbWFsZTwva2V5d29yZD48a2V5d29y
ZD5Gb3JlYXJtL2Jsb29kIHN1cHBseS9waHlzaW9wYXRob2xvZ3k8L2tleXdvcmQ+PGtleXdvcmQ+
SHVtYW5zPC9rZXl3b3JkPjxrZXl3b3JkPkh5cGVyZW1pYS9waHlzaW9wYXRob2xvZ3k8L2tleXdv
cmQ+PGtleXdvcmQ+TWFsZTwva2V5d29yZD48a2V5d29yZD5NaWRkbGUgQWdlZDwva2V5d29yZD48
a2V5d29yZD5Nb3RvciBBY3Rpdml0eS8qcGh5c2lvbG9neTwva2V5d29yZD48a2V5d29yZD5NdWx0
aXBsZSBTY2xlcm9zaXMvKnBoeXNpb3BhdGhvbG9neTwva2V5d29yZD48a2V5d29yZD5QbGV0aHlz
bW9ncmFwaHk8L2tleXdvcmQ+PGtleXdvcmQ+UmVnaW9uYWwgQmxvb2QgRmxvdy9waHlzaW9sb2d5
PC9rZXl3b3JkPjxrZXl3b3JkPlJpc2s8L2tleXdvcmQ+PC9rZXl3b3Jkcz48ZGF0ZXM+PHllYXI+
MjAxMjwveWVhcj48cHViLWRhdGVzPjxkYXRlPkZlYjwvZGF0ZT48L3B1Yi1kYXRlcz48L2RhdGVz
Pjxpc2JuPjE1MzAtMDMxNSAoRWxlY3Ryb25pYykmI3hEOzAxOTUtOTEzMSAoTGlua2luZyk8L2lz
Ym4+PGFjY2Vzc2lvbi1udW0+MjE3NzU5MDg8L2FjY2Vzc2lvbi1udW0+PHdvcmstdHlwZT5SZXNl
YXJjaCBTdXBwb3J0LCBOb24tVS5TLiBHb3YmYXBvczt0PC93b3JrLXR5cGU+PHVybHM+PHJlbGF0
ZWQtdXJscz48dXJsPmh0dHA6Ly93d3cubmNiaS5ubG0ubmloLmdvdi9wdWJtZWQvMjE3NzU5MDg8
L3VybD48L3JlbGF0ZWQtdXJscz48L3VybHM+PGVsZWN0cm9uaWMtcmVzb3VyY2UtbnVtPjEwLjEy
NDkvTVNTLjBiMDEzZTMxODIyZDc5OTc8L2VsZWN0cm9uaWMtcmVzb3VyY2UtbnVtPjxsYW5ndWFn
ZT5lbmc8L2xhbmd1YWdlPjwvcmVjb3JkPjwvQ2l0ZT48L0VuZE5vdGU+
</w:fldData>
        </w:fldChar>
      </w:r>
      <w:r w:rsidR="00704544">
        <w:rPr>
          <w:sz w:val="24"/>
          <w:szCs w:val="24"/>
        </w:rPr>
        <w:instrText xml:space="preserve"> ADDIN EN.CITE.DATA </w:instrText>
      </w:r>
      <w:r w:rsidR="00704544">
        <w:rPr>
          <w:sz w:val="24"/>
          <w:szCs w:val="24"/>
        </w:rPr>
      </w:r>
      <w:r w:rsidR="00704544">
        <w:rPr>
          <w:sz w:val="24"/>
          <w:szCs w:val="24"/>
        </w:rPr>
        <w:fldChar w:fldCharType="end"/>
      </w:r>
      <w:r w:rsidR="00704544">
        <w:rPr>
          <w:sz w:val="24"/>
          <w:szCs w:val="24"/>
        </w:rPr>
      </w:r>
      <w:r w:rsidR="00704544">
        <w:rPr>
          <w:sz w:val="24"/>
          <w:szCs w:val="24"/>
        </w:rPr>
        <w:fldChar w:fldCharType="separate"/>
      </w:r>
      <w:r w:rsidR="00704544">
        <w:rPr>
          <w:noProof/>
          <w:sz w:val="24"/>
          <w:szCs w:val="24"/>
        </w:rPr>
        <w:t>(Ranadive et al., 2012)</w:t>
      </w:r>
      <w:r w:rsidR="00704544">
        <w:rPr>
          <w:sz w:val="24"/>
          <w:szCs w:val="24"/>
        </w:rPr>
        <w:fldChar w:fldCharType="end"/>
      </w:r>
      <w:r w:rsidR="00634E19">
        <w:rPr>
          <w:sz w:val="24"/>
          <w:szCs w:val="24"/>
        </w:rPr>
        <w:t xml:space="preserve">.  </w:t>
      </w:r>
      <w:r>
        <w:rPr>
          <w:sz w:val="24"/>
          <w:szCs w:val="24"/>
        </w:rPr>
        <w:t>P</w:t>
      </w:r>
      <w:r w:rsidR="00634E19">
        <w:rPr>
          <w:sz w:val="24"/>
          <w:szCs w:val="24"/>
        </w:rPr>
        <w:t>articipants</w:t>
      </w:r>
      <w:r w:rsidR="002F7A20">
        <w:rPr>
          <w:sz w:val="24"/>
          <w:szCs w:val="24"/>
        </w:rPr>
        <w:t xml:space="preserve"> between 18-64 </w:t>
      </w:r>
      <w:proofErr w:type="spellStart"/>
      <w:r w:rsidR="002F7A20">
        <w:rPr>
          <w:sz w:val="24"/>
          <w:szCs w:val="24"/>
        </w:rPr>
        <w:t>yrs</w:t>
      </w:r>
      <w:proofErr w:type="spellEnd"/>
      <w:r w:rsidR="00634E19">
        <w:rPr>
          <w:sz w:val="24"/>
          <w:szCs w:val="24"/>
        </w:rPr>
        <w:t xml:space="preserve"> </w:t>
      </w:r>
      <w:r>
        <w:rPr>
          <w:sz w:val="24"/>
          <w:szCs w:val="24"/>
        </w:rPr>
        <w:t xml:space="preserve">of age </w:t>
      </w:r>
      <w:r w:rsidR="00634E19">
        <w:rPr>
          <w:sz w:val="24"/>
          <w:szCs w:val="24"/>
        </w:rPr>
        <w:t>with and without MS (n=33/group) were matched for sex (27 females/6 males) and BMI and enrolled in the study</w:t>
      </w:r>
      <w:r w:rsidR="004348D1">
        <w:rPr>
          <w:sz w:val="24"/>
          <w:szCs w:val="24"/>
        </w:rPr>
        <w:t xml:space="preserve"> after providing written informed consent</w:t>
      </w:r>
      <w:r w:rsidR="00634E19">
        <w:rPr>
          <w:sz w:val="24"/>
          <w:szCs w:val="24"/>
        </w:rPr>
        <w:t>.</w:t>
      </w:r>
      <w:r w:rsidR="002F7A20">
        <w:rPr>
          <w:sz w:val="24"/>
          <w:szCs w:val="24"/>
        </w:rPr>
        <w:t xml:space="preserve">  MS participants were relapse free for a minimum </w:t>
      </w:r>
      <w:r w:rsidR="00C66243">
        <w:rPr>
          <w:sz w:val="24"/>
          <w:szCs w:val="24"/>
        </w:rPr>
        <w:t>of 30 d</w:t>
      </w:r>
      <w:r w:rsidR="004478E2">
        <w:rPr>
          <w:sz w:val="24"/>
          <w:szCs w:val="24"/>
        </w:rPr>
        <w:t>ays</w:t>
      </w:r>
      <w:r w:rsidR="00C66243">
        <w:rPr>
          <w:sz w:val="24"/>
          <w:szCs w:val="24"/>
        </w:rPr>
        <w:t xml:space="preserve">.  </w:t>
      </w:r>
      <w:r w:rsidR="00647E47">
        <w:rPr>
          <w:sz w:val="24"/>
          <w:szCs w:val="24"/>
        </w:rPr>
        <w:t>Diagnosis of MS was confirmed by each participant’s physician/neurologist</w:t>
      </w:r>
      <w:r w:rsidR="00C66243">
        <w:rPr>
          <w:sz w:val="24"/>
          <w:szCs w:val="24"/>
        </w:rPr>
        <w:t xml:space="preserve"> according </w:t>
      </w:r>
      <w:r w:rsidR="00A141C6">
        <w:rPr>
          <w:sz w:val="24"/>
          <w:szCs w:val="24"/>
        </w:rPr>
        <w:t>to</w:t>
      </w:r>
      <w:r w:rsidR="00C66243">
        <w:rPr>
          <w:sz w:val="24"/>
          <w:szCs w:val="24"/>
        </w:rPr>
        <w:t xml:space="preserve"> McDonald’</w:t>
      </w:r>
      <w:r w:rsidR="00AE53DD">
        <w:rPr>
          <w:sz w:val="24"/>
          <w:szCs w:val="24"/>
        </w:rPr>
        <w:t>s criteria</w:t>
      </w:r>
      <w:r w:rsidR="00F47576">
        <w:rPr>
          <w:sz w:val="24"/>
          <w:szCs w:val="24"/>
        </w:rPr>
        <w:t xml:space="preserve"> </w:t>
      </w:r>
      <w:r w:rsidR="00AD0AFD">
        <w:rPr>
          <w:sz w:val="24"/>
          <w:szCs w:val="24"/>
        </w:rPr>
        <w:fldChar w:fldCharType="begin">
          <w:fldData xml:space="preserve">PEVuZE5vdGU+PENpdGU+PEF1dGhvcj5Qb2xtYW48L0F1dGhvcj48WWVhcj4yMDExPC9ZZWFyPjxS
ZWNOdW0+OTgwPC9SZWNOdW0+PERpc3BsYXlUZXh0PihQb2xtYW4gZXQgYWwuLCAyMDExKTwvRGlz
cGxheVRleHQ+PHJlY29yZD48cmVjLW51bWJlcj45ODA8L3JlYy1udW1iZXI+PGZvcmVpZ24ta2V5
cz48a2V5IGFwcD0iRU4iIGRiLWlkPSJzZWVyMnNkMHB2djV6MmU5dGE5dnd3ZTkyMjJkMGFydHph
dHQiPjk4MDwva2V5PjwvZm9yZWlnbi1rZXlzPjxyZWYtdHlwZSBuYW1lPSJKb3VybmFsIEFydGlj
bGUiPjE3PC9yZWYtdHlwZT48Y29udHJpYnV0b3JzPjxhdXRob3JzPjxhdXRob3I+UG9sbWFuLCBD
LiBILjwvYXV0aG9yPjxhdXRob3I+UmVpbmdvbGQsIFMuIEMuPC9hdXRob3I+PGF1dGhvcj5CYW53
ZWxsLCBCLjwvYXV0aG9yPjxhdXRob3I+Q2xhbmV0LCBNLjwvYXV0aG9yPjxhdXRob3I+Q29oZW4s
IEouIEEuPC9hdXRob3I+PGF1dGhvcj5GaWxpcHBpLCBNLjwvYXV0aG9yPjxhdXRob3I+RnVqaWhh
cmEsIEsuPC9hdXRob3I+PGF1dGhvcj5IYXZyZG92YSwgRS48L2F1dGhvcj48YXV0aG9yPkh1dGNo
aW5zb24sIE0uPC9hdXRob3I+PGF1dGhvcj5LYXBwb3MsIEwuPC9hdXRob3I+PGF1dGhvcj5MdWJs
aW4sIEYuIEQuPC9hdXRob3I+PGF1dGhvcj5Nb250YWxiYW4sIFguPC9hdXRob3I+PGF1dGhvcj5P
JmFwb3M7Q29ubm9yLCBQLjwvYXV0aG9yPjxhdXRob3I+U2FuZGJlcmctV29sbGhlaW0sIE0uPC9h
dXRob3I+PGF1dGhvcj5UaG9tcHNvbiwgQS4gSi48L2F1dGhvcj48YXV0aG9yPldhdWJhbnQsIEUu
PC9hdXRob3I+PGF1dGhvcj5XZWluc2hlbmtlciwgQi48L2F1dGhvcj48YXV0aG9yPldvbGluc2t5
LCBKLiBTLjwvYXV0aG9yPjwvYXV0aG9ycz48L2NvbnRyaWJ1dG9ycz48YXV0aC1hZGRyZXNzPkRl
cGFydG1lbnQgb2YgTmV1cm9sb2d5LCBGcmVlIFVuaXZlcnNpdHksIEFtc3RlcmRhbSwgdGhlIE5l
dGhlcmxhbmRzLiBjaC5wb2xtYW5AdnVtYy5ubDwvYXV0aC1hZGRyZXNzPjx0aXRsZXM+PHRpdGxl
PkRpYWdub3N0aWMgY3JpdGVyaWEgZm9yIG11bHRpcGxlIHNjbGVyb3NpczogMjAxMCByZXZpc2lv
bnMgdG8gdGhlIE1jRG9uYWxkIGNyaXRlcmlhPC90aXRsZT48c2Vjb25kYXJ5LXRpdGxlPkFubiBO
ZXVyb2w8L3NlY29uZGFyeS10aXRsZT48YWx0LXRpdGxlPkFubmFscyBvZiBuZXVyb2xvZ3k8L2Fs
dC10aXRsZT48L3RpdGxlcz48cGVyaW9kaWNhbD48ZnVsbC10aXRsZT5Bbm4gTmV1cm9sPC9mdWxs
LXRpdGxlPjxhYmJyLTE+QW5uYWxzIG9mIG5ldXJvbG9neTwvYWJici0xPjwvcGVyaW9kaWNhbD48
YWx0LXBlcmlvZGljYWw+PGZ1bGwtdGl0bGU+QW5uIE5ldXJvbDwvZnVsbC10aXRsZT48YWJici0x
PkFubmFscyBvZiBuZXVyb2xvZ3k8L2FiYnItMT48L2FsdC1wZXJpb2RpY2FsPjxwYWdlcz4yOTIt
MzAyPC9wYWdlcz48dm9sdW1lPjY5PC92b2x1bWU+PG51bWJlcj4yPC9udW1iZXI+PGVkaXRpb24+
MjAxMS8wMy8xMDwvZWRpdGlvbj48a2V5d29yZHM+PGtleXdvcmQ+RWFybHkgRGlhZ25vc2lzPC9r
ZXl3b3JkPjxrZXl3b3JkPkh1bWFuczwva2V5d29yZD48a2V5d29yZD5NYWduZXRpYyBSZXNvbmFu
Y2UgSW1hZ2luZzwva2V5d29yZD48a2V5d29yZD5NdWx0aXBsZSBTY2xlcm9zaXMvKmRpYWdub3Np
czwva2V5d29yZD48a2V5d29yZD5TZW5zaXRpdml0eSBhbmQgU3BlY2lmaWNpdHk8L2tleXdvcmQ+
PC9rZXl3b3Jkcz48ZGF0ZXM+PHllYXI+MjAxMTwveWVhcj48cHViLWRhdGVzPjxkYXRlPkZlYjwv
ZGF0ZT48L3B1Yi1kYXRlcz48L2RhdGVzPjxpc2JuPjE1MzEtODI0OSAoRWxlY3Ryb25pYykmI3hE
OzAzNjQtNTEzNCAoTGlua2luZyk8L2lzYm4+PGFjY2Vzc2lvbi1udW0+MjEzODczNzQ8L2FjY2Vz
c2lvbi1udW0+PHdvcmstdHlwZT5SZXNlYXJjaCBTdXBwb3J0LCBOb24tVS5TLiBHb3YmYXBvczt0
PC93b3JrLXR5cGU+PHVybHM+PHJlbGF0ZWQtdXJscz48dXJsPmh0dHA6Ly93d3cubmNiaS5ubG0u
bmloLmdvdi9wdWJtZWQvMjEzODczNzQ8L3VybD48L3JlbGF0ZWQtdXJscz48L3VybHM+PGN1c3Rv
bTI+MzA4NDUwNzwvY3VzdG9tMj48ZWxlY3Ryb25pYy1yZXNvdXJjZS1udW0+MTAuMTAwMi9hbmEu
MjIzNjY8L2VsZWN0cm9uaWMtcmVzb3VyY2UtbnVtPjxsYW5ndWFnZT5lbmc8L2xhbmd1YWdlPjwv
cmVjb3JkPjwvQ2l0ZT48L0VuZE5vdGU+
</w:fldData>
        </w:fldChar>
      </w:r>
      <w:r w:rsidR="00AD0AFD">
        <w:rPr>
          <w:sz w:val="24"/>
          <w:szCs w:val="24"/>
        </w:rPr>
        <w:instrText xml:space="preserve"> ADDIN EN.CITE </w:instrText>
      </w:r>
      <w:r w:rsidR="00AD0AFD">
        <w:rPr>
          <w:sz w:val="24"/>
          <w:szCs w:val="24"/>
        </w:rPr>
        <w:fldChar w:fldCharType="begin">
          <w:fldData xml:space="preserve">PEVuZE5vdGU+PENpdGU+PEF1dGhvcj5Qb2xtYW48L0F1dGhvcj48WWVhcj4yMDExPC9ZZWFyPjxS
ZWNOdW0+OTgwPC9SZWNOdW0+PERpc3BsYXlUZXh0PihQb2xtYW4gZXQgYWwuLCAyMDExKTwvRGlz
cGxheVRleHQ+PHJlY29yZD48cmVjLW51bWJlcj45ODA8L3JlYy1udW1iZXI+PGZvcmVpZ24ta2V5
cz48a2V5IGFwcD0iRU4iIGRiLWlkPSJzZWVyMnNkMHB2djV6MmU5dGE5dnd3ZTkyMjJkMGFydHph
dHQiPjk4MDwva2V5PjwvZm9yZWlnbi1rZXlzPjxyZWYtdHlwZSBuYW1lPSJKb3VybmFsIEFydGlj
bGUiPjE3PC9yZWYtdHlwZT48Y29udHJpYnV0b3JzPjxhdXRob3JzPjxhdXRob3I+UG9sbWFuLCBD
LiBILjwvYXV0aG9yPjxhdXRob3I+UmVpbmdvbGQsIFMuIEMuPC9hdXRob3I+PGF1dGhvcj5CYW53
ZWxsLCBCLjwvYXV0aG9yPjxhdXRob3I+Q2xhbmV0LCBNLjwvYXV0aG9yPjxhdXRob3I+Q29oZW4s
IEouIEEuPC9hdXRob3I+PGF1dGhvcj5GaWxpcHBpLCBNLjwvYXV0aG9yPjxhdXRob3I+RnVqaWhh
cmEsIEsuPC9hdXRob3I+PGF1dGhvcj5IYXZyZG92YSwgRS48L2F1dGhvcj48YXV0aG9yPkh1dGNo
aW5zb24sIE0uPC9hdXRob3I+PGF1dGhvcj5LYXBwb3MsIEwuPC9hdXRob3I+PGF1dGhvcj5MdWJs
aW4sIEYuIEQuPC9hdXRob3I+PGF1dGhvcj5Nb250YWxiYW4sIFguPC9hdXRob3I+PGF1dGhvcj5P
JmFwb3M7Q29ubm9yLCBQLjwvYXV0aG9yPjxhdXRob3I+U2FuZGJlcmctV29sbGhlaW0sIE0uPC9h
dXRob3I+PGF1dGhvcj5UaG9tcHNvbiwgQS4gSi48L2F1dGhvcj48YXV0aG9yPldhdWJhbnQsIEUu
PC9hdXRob3I+PGF1dGhvcj5XZWluc2hlbmtlciwgQi48L2F1dGhvcj48YXV0aG9yPldvbGluc2t5
LCBKLiBTLjwvYXV0aG9yPjwvYXV0aG9ycz48L2NvbnRyaWJ1dG9ycz48YXV0aC1hZGRyZXNzPkRl
cGFydG1lbnQgb2YgTmV1cm9sb2d5LCBGcmVlIFVuaXZlcnNpdHksIEFtc3RlcmRhbSwgdGhlIE5l
dGhlcmxhbmRzLiBjaC5wb2xtYW5AdnVtYy5ubDwvYXV0aC1hZGRyZXNzPjx0aXRsZXM+PHRpdGxl
PkRpYWdub3N0aWMgY3JpdGVyaWEgZm9yIG11bHRpcGxlIHNjbGVyb3NpczogMjAxMCByZXZpc2lv
bnMgdG8gdGhlIE1jRG9uYWxkIGNyaXRlcmlhPC90aXRsZT48c2Vjb25kYXJ5LXRpdGxlPkFubiBO
ZXVyb2w8L3NlY29uZGFyeS10aXRsZT48YWx0LXRpdGxlPkFubmFscyBvZiBuZXVyb2xvZ3k8L2Fs
dC10aXRsZT48L3RpdGxlcz48cGVyaW9kaWNhbD48ZnVsbC10aXRsZT5Bbm4gTmV1cm9sPC9mdWxs
LXRpdGxlPjxhYmJyLTE+QW5uYWxzIG9mIG5ldXJvbG9neTwvYWJici0xPjwvcGVyaW9kaWNhbD48
YWx0LXBlcmlvZGljYWw+PGZ1bGwtdGl0bGU+QW5uIE5ldXJvbDwvZnVsbC10aXRsZT48YWJici0x
PkFubmFscyBvZiBuZXVyb2xvZ3k8L2FiYnItMT48L2FsdC1wZXJpb2RpY2FsPjxwYWdlcz4yOTIt
MzAyPC9wYWdlcz48dm9sdW1lPjY5PC92b2x1bWU+PG51bWJlcj4yPC9udW1iZXI+PGVkaXRpb24+
MjAxMS8wMy8xMDwvZWRpdGlvbj48a2V5d29yZHM+PGtleXdvcmQ+RWFybHkgRGlhZ25vc2lzPC9r
ZXl3b3JkPjxrZXl3b3JkPkh1bWFuczwva2V5d29yZD48a2V5d29yZD5NYWduZXRpYyBSZXNvbmFu
Y2UgSW1hZ2luZzwva2V5d29yZD48a2V5d29yZD5NdWx0aXBsZSBTY2xlcm9zaXMvKmRpYWdub3Np
czwva2V5d29yZD48a2V5d29yZD5TZW5zaXRpdml0eSBhbmQgU3BlY2lmaWNpdHk8L2tleXdvcmQ+
PC9rZXl3b3Jkcz48ZGF0ZXM+PHllYXI+MjAxMTwveWVhcj48cHViLWRhdGVzPjxkYXRlPkZlYjwv
ZGF0ZT48L3B1Yi1kYXRlcz48L2RhdGVzPjxpc2JuPjE1MzEtODI0OSAoRWxlY3Ryb25pYykmI3hE
OzAzNjQtNTEzNCAoTGlua2luZyk8L2lzYm4+PGFjY2Vzc2lvbi1udW0+MjEzODczNzQ8L2FjY2Vz
c2lvbi1udW0+PHdvcmstdHlwZT5SZXNlYXJjaCBTdXBwb3J0LCBOb24tVS5TLiBHb3YmYXBvczt0
PC93b3JrLXR5cGU+PHVybHM+PHJlbGF0ZWQtdXJscz48dXJsPmh0dHA6Ly93d3cubmNiaS5ubG0u
bmloLmdvdi9wdWJtZWQvMjEzODczNzQ8L3VybD48L3JlbGF0ZWQtdXJscz48L3VybHM+PGN1c3Rv
bTI+MzA4NDUwNzwvY3VzdG9tMj48ZWxlY3Ryb25pYy1yZXNvdXJjZS1udW0+MTAuMTAwMi9hbmEu
MjIzNjY8L2VsZWN0cm9uaWMtcmVzb3VyY2UtbnVtPjxsYW5ndWFnZT5lbmc8L2xhbmd1YWdlPjwv
cmVjb3JkPjwvQ2l0ZT48L0VuZE5vdGU+
</w:fldData>
        </w:fldChar>
      </w:r>
      <w:r w:rsidR="00AD0AFD">
        <w:rPr>
          <w:sz w:val="24"/>
          <w:szCs w:val="24"/>
        </w:rPr>
        <w:instrText xml:space="preserve"> ADDIN EN.CITE.DATA </w:instrText>
      </w:r>
      <w:r w:rsidR="00AD0AFD">
        <w:rPr>
          <w:sz w:val="24"/>
          <w:szCs w:val="24"/>
        </w:rPr>
      </w:r>
      <w:r w:rsidR="00AD0AFD">
        <w:rPr>
          <w:sz w:val="24"/>
          <w:szCs w:val="24"/>
        </w:rPr>
        <w:fldChar w:fldCharType="end"/>
      </w:r>
      <w:r w:rsidR="00AD0AFD">
        <w:rPr>
          <w:sz w:val="24"/>
          <w:szCs w:val="24"/>
        </w:rPr>
      </w:r>
      <w:r w:rsidR="00AD0AFD">
        <w:rPr>
          <w:sz w:val="24"/>
          <w:szCs w:val="24"/>
        </w:rPr>
        <w:fldChar w:fldCharType="separate"/>
      </w:r>
      <w:r w:rsidR="00AD0AFD">
        <w:rPr>
          <w:noProof/>
          <w:sz w:val="24"/>
          <w:szCs w:val="24"/>
        </w:rPr>
        <w:t>(Polman et al., 2011)</w:t>
      </w:r>
      <w:r w:rsidR="00AD0AFD">
        <w:rPr>
          <w:sz w:val="24"/>
          <w:szCs w:val="24"/>
        </w:rPr>
        <w:fldChar w:fldCharType="end"/>
      </w:r>
      <w:r w:rsidR="00AE53DD">
        <w:rPr>
          <w:sz w:val="24"/>
          <w:szCs w:val="24"/>
        </w:rPr>
        <w:t xml:space="preserve">.  Relapsing-remitting MS was reported among 29 individuals, with 3 diagnosed with </w:t>
      </w:r>
      <w:r w:rsidR="000755DA">
        <w:rPr>
          <w:sz w:val="24"/>
          <w:szCs w:val="24"/>
        </w:rPr>
        <w:t xml:space="preserve">secondary progressive, </w:t>
      </w:r>
      <w:r w:rsidR="004478E2">
        <w:rPr>
          <w:sz w:val="24"/>
          <w:szCs w:val="24"/>
        </w:rPr>
        <w:t>and 1 with primary progressive.</w:t>
      </w:r>
      <w:r w:rsidR="000755DA">
        <w:rPr>
          <w:sz w:val="24"/>
          <w:szCs w:val="24"/>
        </w:rPr>
        <w:t xml:space="preserve"> </w:t>
      </w:r>
      <w:r w:rsidR="00C66243">
        <w:rPr>
          <w:sz w:val="24"/>
          <w:szCs w:val="24"/>
        </w:rPr>
        <w:t xml:space="preserve"> </w:t>
      </w:r>
      <w:r w:rsidR="00053BA4">
        <w:rPr>
          <w:sz w:val="24"/>
          <w:szCs w:val="24"/>
        </w:rPr>
        <w:t xml:space="preserve">Use of disease-modifying treatments was recorded. </w:t>
      </w:r>
      <w:r w:rsidR="002F7A20">
        <w:rPr>
          <w:sz w:val="24"/>
          <w:szCs w:val="24"/>
        </w:rPr>
        <w:t>All participants were ambulatory (single-point assistance allowed for MS partic</w:t>
      </w:r>
      <w:r w:rsidR="006C4DC6">
        <w:rPr>
          <w:sz w:val="24"/>
          <w:szCs w:val="24"/>
        </w:rPr>
        <w:t>ip</w:t>
      </w:r>
      <w:r w:rsidR="002F7A20">
        <w:rPr>
          <w:sz w:val="24"/>
          <w:szCs w:val="24"/>
        </w:rPr>
        <w:t>ants), non-smokers</w:t>
      </w:r>
      <w:r w:rsidR="004F7ACF">
        <w:rPr>
          <w:sz w:val="24"/>
          <w:szCs w:val="24"/>
        </w:rPr>
        <w:t xml:space="preserve"> (6 </w:t>
      </w:r>
      <w:proofErr w:type="spellStart"/>
      <w:r w:rsidR="004F7ACF">
        <w:rPr>
          <w:sz w:val="24"/>
          <w:szCs w:val="24"/>
        </w:rPr>
        <w:t>mo</w:t>
      </w:r>
      <w:proofErr w:type="spellEnd"/>
      <w:r w:rsidR="004F7ACF">
        <w:rPr>
          <w:sz w:val="24"/>
          <w:szCs w:val="24"/>
        </w:rPr>
        <w:t xml:space="preserve"> minimum)</w:t>
      </w:r>
      <w:r w:rsidR="002F7A20">
        <w:rPr>
          <w:sz w:val="24"/>
          <w:szCs w:val="24"/>
        </w:rPr>
        <w:t>, and</w:t>
      </w:r>
      <w:r w:rsidR="008B4DEF">
        <w:rPr>
          <w:sz w:val="24"/>
          <w:szCs w:val="24"/>
        </w:rPr>
        <w:t xml:space="preserve"> were tested following an overnight fast of 10-12 h</w:t>
      </w:r>
      <w:r w:rsidR="002F7A20">
        <w:rPr>
          <w:sz w:val="24"/>
          <w:szCs w:val="24"/>
        </w:rPr>
        <w:t xml:space="preserve">.  </w:t>
      </w:r>
      <w:r w:rsidR="00BF2FC8">
        <w:rPr>
          <w:sz w:val="24"/>
          <w:szCs w:val="24"/>
        </w:rPr>
        <w:t xml:space="preserve">The study was approved by the University of Illinois Institutional Review </w:t>
      </w:r>
      <w:r w:rsidR="002F7A20">
        <w:rPr>
          <w:sz w:val="24"/>
          <w:szCs w:val="24"/>
        </w:rPr>
        <w:t xml:space="preserve">Board.   </w:t>
      </w:r>
    </w:p>
    <w:p w14:paraId="1913920B" w14:textId="0983D6F7" w:rsidR="004F7ACF" w:rsidRDefault="00706559" w:rsidP="001476B8">
      <w:pPr>
        <w:spacing w:after="0" w:line="480" w:lineRule="auto"/>
        <w:rPr>
          <w:sz w:val="24"/>
          <w:szCs w:val="24"/>
        </w:rPr>
      </w:pPr>
      <w:proofErr w:type="gramStart"/>
      <w:r>
        <w:rPr>
          <w:i/>
          <w:sz w:val="24"/>
          <w:szCs w:val="24"/>
        </w:rPr>
        <w:t xml:space="preserve">2.2  </w:t>
      </w:r>
      <w:r w:rsidR="004F7ACF">
        <w:rPr>
          <w:i/>
          <w:sz w:val="24"/>
          <w:szCs w:val="24"/>
        </w:rPr>
        <w:t>Anthropometric</w:t>
      </w:r>
      <w:proofErr w:type="gramEnd"/>
      <w:r w:rsidR="004F7ACF">
        <w:rPr>
          <w:i/>
          <w:sz w:val="24"/>
          <w:szCs w:val="24"/>
        </w:rPr>
        <w:t xml:space="preserve"> Measurements</w:t>
      </w:r>
    </w:p>
    <w:p w14:paraId="1ED67E26" w14:textId="77777777" w:rsidR="004F7ACF" w:rsidRDefault="003E6583" w:rsidP="001476B8">
      <w:pPr>
        <w:spacing w:after="0" w:line="480" w:lineRule="auto"/>
        <w:rPr>
          <w:sz w:val="24"/>
          <w:szCs w:val="24"/>
        </w:rPr>
      </w:pPr>
      <w:r>
        <w:rPr>
          <w:sz w:val="24"/>
          <w:szCs w:val="24"/>
        </w:rPr>
        <w:t xml:space="preserve">Height and weight were measured using a </w:t>
      </w:r>
      <w:proofErr w:type="spellStart"/>
      <w:r>
        <w:rPr>
          <w:sz w:val="24"/>
          <w:szCs w:val="24"/>
        </w:rPr>
        <w:t>stadiometer</w:t>
      </w:r>
      <w:proofErr w:type="spellEnd"/>
      <w:r>
        <w:rPr>
          <w:sz w:val="24"/>
          <w:szCs w:val="24"/>
        </w:rPr>
        <w:t xml:space="preserve"> and digital scale, respectively</w:t>
      </w:r>
      <w:r w:rsidR="008F6989">
        <w:rPr>
          <w:sz w:val="24"/>
          <w:szCs w:val="24"/>
        </w:rPr>
        <w:t>, while the participants w</w:t>
      </w:r>
      <w:r w:rsidR="00F63262">
        <w:rPr>
          <w:sz w:val="24"/>
          <w:szCs w:val="24"/>
        </w:rPr>
        <w:t>o</w:t>
      </w:r>
      <w:r w:rsidR="008F6989">
        <w:rPr>
          <w:sz w:val="24"/>
          <w:szCs w:val="24"/>
        </w:rPr>
        <w:t>re a hospital gown</w:t>
      </w:r>
      <w:r>
        <w:rPr>
          <w:sz w:val="24"/>
          <w:szCs w:val="24"/>
        </w:rPr>
        <w:t>.  Body mass index was calculated (kg∙m</w:t>
      </w:r>
      <w:r w:rsidR="00647E47">
        <w:rPr>
          <w:sz w:val="24"/>
          <w:szCs w:val="24"/>
          <w:vertAlign w:val="superscript"/>
        </w:rPr>
        <w:t>-</w:t>
      </w:r>
      <w:r>
        <w:rPr>
          <w:sz w:val="24"/>
          <w:szCs w:val="24"/>
          <w:vertAlign w:val="superscript"/>
        </w:rPr>
        <w:t>2</w:t>
      </w:r>
      <w:r>
        <w:rPr>
          <w:sz w:val="24"/>
          <w:szCs w:val="24"/>
        </w:rPr>
        <w:t xml:space="preserve">). </w:t>
      </w:r>
      <w:r w:rsidR="00CF70C5">
        <w:rPr>
          <w:sz w:val="24"/>
          <w:szCs w:val="24"/>
        </w:rPr>
        <w:t xml:space="preserve"> </w:t>
      </w:r>
      <w:r w:rsidR="004F7ACF">
        <w:rPr>
          <w:sz w:val="24"/>
          <w:szCs w:val="24"/>
        </w:rPr>
        <w:t>Dual energy x-ray absorptiometry (DEXA) was used to asses</w:t>
      </w:r>
      <w:r w:rsidR="00647E47">
        <w:rPr>
          <w:sz w:val="24"/>
          <w:szCs w:val="24"/>
        </w:rPr>
        <w:t>s</w:t>
      </w:r>
      <w:r w:rsidR="004F7ACF">
        <w:rPr>
          <w:sz w:val="24"/>
          <w:szCs w:val="24"/>
        </w:rPr>
        <w:t xml:space="preserve"> body composition (</w:t>
      </w:r>
      <w:proofErr w:type="spellStart"/>
      <w:r w:rsidR="004F7ACF">
        <w:rPr>
          <w:sz w:val="24"/>
          <w:szCs w:val="24"/>
        </w:rPr>
        <w:t>Hologic</w:t>
      </w:r>
      <w:proofErr w:type="spellEnd"/>
      <w:r w:rsidR="004F7ACF">
        <w:rPr>
          <w:sz w:val="24"/>
          <w:szCs w:val="24"/>
        </w:rPr>
        <w:t xml:space="preserve"> QDR 4500A, Waltham,</w:t>
      </w:r>
      <w:r>
        <w:rPr>
          <w:sz w:val="24"/>
          <w:szCs w:val="24"/>
        </w:rPr>
        <w:t xml:space="preserve"> MA).  Following manufacturer guidelines, f</w:t>
      </w:r>
      <w:r w:rsidR="004F7ACF">
        <w:rPr>
          <w:sz w:val="24"/>
          <w:szCs w:val="24"/>
        </w:rPr>
        <w:t xml:space="preserve">at mass, lean </w:t>
      </w:r>
      <w:r w:rsidR="00647E47">
        <w:rPr>
          <w:sz w:val="24"/>
          <w:szCs w:val="24"/>
        </w:rPr>
        <w:t>mass</w:t>
      </w:r>
      <w:r w:rsidR="004F7ACF">
        <w:rPr>
          <w:sz w:val="24"/>
          <w:szCs w:val="24"/>
        </w:rPr>
        <w:t xml:space="preserve"> and percent body fat were determined and regional analysis was conducted to determine truncal </w:t>
      </w:r>
      <w:r>
        <w:rPr>
          <w:sz w:val="24"/>
          <w:szCs w:val="24"/>
        </w:rPr>
        <w:t xml:space="preserve">fat mass.  </w:t>
      </w:r>
    </w:p>
    <w:p w14:paraId="25B23C97" w14:textId="21DA68C5" w:rsidR="003F46B9" w:rsidRDefault="00706559" w:rsidP="003F46B9">
      <w:pPr>
        <w:spacing w:after="0" w:line="480" w:lineRule="auto"/>
        <w:rPr>
          <w:i/>
          <w:sz w:val="24"/>
          <w:szCs w:val="24"/>
        </w:rPr>
      </w:pPr>
      <w:proofErr w:type="gramStart"/>
      <w:r>
        <w:rPr>
          <w:i/>
          <w:sz w:val="24"/>
          <w:szCs w:val="24"/>
        </w:rPr>
        <w:t xml:space="preserve">2.3  </w:t>
      </w:r>
      <w:r w:rsidR="003F46B9">
        <w:rPr>
          <w:i/>
          <w:sz w:val="24"/>
          <w:szCs w:val="24"/>
        </w:rPr>
        <w:t>Inflammatory</w:t>
      </w:r>
      <w:proofErr w:type="gramEnd"/>
      <w:r w:rsidR="003F46B9">
        <w:rPr>
          <w:i/>
          <w:sz w:val="24"/>
          <w:szCs w:val="24"/>
        </w:rPr>
        <w:t xml:space="preserve"> Marker</w:t>
      </w:r>
      <w:r w:rsidR="00FA1E9D">
        <w:rPr>
          <w:i/>
          <w:sz w:val="24"/>
          <w:szCs w:val="24"/>
        </w:rPr>
        <w:t>—C-Reactive Protein</w:t>
      </w:r>
    </w:p>
    <w:p w14:paraId="41CB3CF4" w14:textId="527EACBC" w:rsidR="003F46B9" w:rsidRDefault="003F46B9" w:rsidP="003F46B9">
      <w:pPr>
        <w:spacing w:after="0" w:line="480" w:lineRule="auto"/>
        <w:rPr>
          <w:sz w:val="24"/>
          <w:szCs w:val="24"/>
        </w:rPr>
      </w:pPr>
      <w:r>
        <w:rPr>
          <w:sz w:val="24"/>
          <w:szCs w:val="24"/>
        </w:rPr>
        <w:t>Standard venipuncture was performed following a 10-12 h overnight fast.  Whole blood collected in EDTA tubes was centrifuged at 4°C at 1100</w:t>
      </w:r>
      <w:r>
        <w:rPr>
          <w:i/>
          <w:sz w:val="24"/>
          <w:szCs w:val="24"/>
        </w:rPr>
        <w:t>g</w:t>
      </w:r>
      <w:r>
        <w:rPr>
          <w:sz w:val="24"/>
          <w:szCs w:val="24"/>
        </w:rPr>
        <w:t xml:space="preserve"> for 15 min and then stored at -80°C until batch analyses were performed.  Samples were measured in duplicate.  C-</w:t>
      </w:r>
      <w:r w:rsidR="00A141C6">
        <w:rPr>
          <w:sz w:val="24"/>
          <w:szCs w:val="24"/>
        </w:rPr>
        <w:t>r</w:t>
      </w:r>
      <w:r>
        <w:rPr>
          <w:sz w:val="24"/>
          <w:szCs w:val="24"/>
        </w:rPr>
        <w:t xml:space="preserve">eactive protein (CRP) </w:t>
      </w:r>
      <w:r w:rsidR="0082770C">
        <w:rPr>
          <w:sz w:val="24"/>
          <w:szCs w:val="24"/>
        </w:rPr>
        <w:t xml:space="preserve">was </w:t>
      </w:r>
      <w:r>
        <w:rPr>
          <w:sz w:val="24"/>
          <w:szCs w:val="24"/>
        </w:rPr>
        <w:t xml:space="preserve">assayed using ELISA kits (R&amp;D Systems, Minneapolis, MN), with </w:t>
      </w:r>
      <w:r w:rsidR="00044D5E">
        <w:rPr>
          <w:sz w:val="24"/>
          <w:szCs w:val="24"/>
        </w:rPr>
        <w:t>a sensitivity</w:t>
      </w:r>
      <w:r>
        <w:rPr>
          <w:sz w:val="24"/>
          <w:szCs w:val="24"/>
        </w:rPr>
        <w:t xml:space="preserve"> of 0.010 ng∙mL</w:t>
      </w:r>
      <w:r>
        <w:rPr>
          <w:sz w:val="24"/>
          <w:szCs w:val="24"/>
          <w:vertAlign w:val="superscript"/>
        </w:rPr>
        <w:t>-1</w:t>
      </w:r>
      <w:r w:rsidR="00416C77">
        <w:rPr>
          <w:sz w:val="24"/>
          <w:szCs w:val="24"/>
        </w:rPr>
        <w:t xml:space="preserve">.  CRP data </w:t>
      </w:r>
      <w:r w:rsidR="00803DF9">
        <w:rPr>
          <w:sz w:val="24"/>
          <w:szCs w:val="24"/>
        </w:rPr>
        <w:t xml:space="preserve">were </w:t>
      </w:r>
      <w:r w:rsidR="00416C77">
        <w:rPr>
          <w:sz w:val="24"/>
          <w:szCs w:val="24"/>
        </w:rPr>
        <w:t>non-</w:t>
      </w:r>
      <w:r w:rsidR="00416C77">
        <w:rPr>
          <w:sz w:val="24"/>
          <w:szCs w:val="24"/>
        </w:rPr>
        <w:lastRenderedPageBreak/>
        <w:t xml:space="preserve">normally distributed, therefore </w:t>
      </w:r>
      <w:r w:rsidR="00803DF9">
        <w:rPr>
          <w:sz w:val="24"/>
          <w:szCs w:val="24"/>
        </w:rPr>
        <w:t>were</w:t>
      </w:r>
      <w:r w:rsidR="00416C77">
        <w:rPr>
          <w:sz w:val="24"/>
          <w:szCs w:val="24"/>
        </w:rPr>
        <w:t xml:space="preserve"> log transformed (</w:t>
      </w:r>
      <w:proofErr w:type="spellStart"/>
      <w:r w:rsidR="00416C77">
        <w:rPr>
          <w:sz w:val="24"/>
          <w:szCs w:val="24"/>
        </w:rPr>
        <w:t>logCRP</w:t>
      </w:r>
      <w:proofErr w:type="spellEnd"/>
      <w:r w:rsidR="00416C77">
        <w:rPr>
          <w:sz w:val="24"/>
          <w:szCs w:val="24"/>
        </w:rPr>
        <w:t>)</w:t>
      </w:r>
      <w:r w:rsidR="00FA1E9D">
        <w:rPr>
          <w:sz w:val="24"/>
          <w:szCs w:val="24"/>
        </w:rPr>
        <w:t xml:space="preserve"> for correlation and regression analyses.  Raw values are reported in Table 1.</w:t>
      </w:r>
    </w:p>
    <w:p w14:paraId="2CEE3D26" w14:textId="52F21965" w:rsidR="003F46B9" w:rsidRDefault="00706559" w:rsidP="003F46B9">
      <w:pPr>
        <w:spacing w:after="0" w:line="480" w:lineRule="auto"/>
        <w:rPr>
          <w:sz w:val="24"/>
          <w:szCs w:val="24"/>
        </w:rPr>
      </w:pPr>
      <w:proofErr w:type="gramStart"/>
      <w:r>
        <w:rPr>
          <w:i/>
          <w:sz w:val="24"/>
          <w:szCs w:val="24"/>
        </w:rPr>
        <w:t xml:space="preserve">2.4  </w:t>
      </w:r>
      <w:r w:rsidR="003F46B9">
        <w:rPr>
          <w:i/>
          <w:sz w:val="24"/>
          <w:szCs w:val="24"/>
        </w:rPr>
        <w:t>Physical</w:t>
      </w:r>
      <w:proofErr w:type="gramEnd"/>
      <w:r w:rsidR="003F46B9">
        <w:rPr>
          <w:i/>
          <w:sz w:val="24"/>
          <w:szCs w:val="24"/>
        </w:rPr>
        <w:t xml:space="preserve"> Activity</w:t>
      </w:r>
    </w:p>
    <w:p w14:paraId="4AACB2D8" w14:textId="057592EC" w:rsidR="003F46B9" w:rsidRDefault="00AA3425" w:rsidP="003F46B9">
      <w:pPr>
        <w:spacing w:after="0" w:line="480" w:lineRule="auto"/>
        <w:rPr>
          <w:sz w:val="24"/>
          <w:szCs w:val="24"/>
        </w:rPr>
      </w:pPr>
      <w:r>
        <w:rPr>
          <w:sz w:val="24"/>
          <w:szCs w:val="24"/>
        </w:rPr>
        <w:t>To control for physical activity, s</w:t>
      </w:r>
      <w:r w:rsidR="003F46B9">
        <w:rPr>
          <w:sz w:val="24"/>
          <w:szCs w:val="24"/>
        </w:rPr>
        <w:t xml:space="preserve">even days of physical activity were collected using the </w:t>
      </w:r>
      <w:proofErr w:type="spellStart"/>
      <w:r w:rsidR="003F46B9">
        <w:rPr>
          <w:sz w:val="24"/>
          <w:szCs w:val="24"/>
        </w:rPr>
        <w:t>ActiGraph</w:t>
      </w:r>
      <w:proofErr w:type="spellEnd"/>
      <w:r w:rsidR="003F46B9">
        <w:rPr>
          <w:sz w:val="24"/>
          <w:szCs w:val="24"/>
        </w:rPr>
        <w:t xml:space="preserve"> single-axis accelerometer (model 7164; Manufacturing Technology Inc., Fort Walton Beach, FL).  The device was </w:t>
      </w:r>
      <w:r w:rsidR="00880A11">
        <w:rPr>
          <w:sz w:val="24"/>
          <w:szCs w:val="24"/>
        </w:rPr>
        <w:t xml:space="preserve">worn during all waking hours except </w:t>
      </w:r>
      <w:r w:rsidR="003F46B9">
        <w:rPr>
          <w:sz w:val="24"/>
          <w:szCs w:val="24"/>
        </w:rPr>
        <w:t xml:space="preserve">during any exposure to water (e.g. showering, swimming, etc.).  </w:t>
      </w:r>
      <w:r w:rsidR="00880A11">
        <w:rPr>
          <w:sz w:val="24"/>
          <w:szCs w:val="24"/>
        </w:rPr>
        <w:t xml:space="preserve">Participants were considered compliant if they wore the monitor for (at least 10 hours/day on at least 4 of the 7 days). </w:t>
      </w:r>
      <w:r w:rsidR="003F46B9">
        <w:rPr>
          <w:sz w:val="24"/>
          <w:szCs w:val="24"/>
        </w:rPr>
        <w:t xml:space="preserve">One-minute epochs of the physical activity counts were utilized during </w:t>
      </w:r>
      <w:r w:rsidR="00880A11">
        <w:rPr>
          <w:sz w:val="24"/>
          <w:szCs w:val="24"/>
        </w:rPr>
        <w:t>waking</w:t>
      </w:r>
      <w:r w:rsidR="003F46B9">
        <w:rPr>
          <w:sz w:val="24"/>
          <w:szCs w:val="24"/>
        </w:rPr>
        <w:t xml:space="preserve"> hours, with these epochs averaged over the 7</w:t>
      </w:r>
      <w:r w:rsidR="00880A11">
        <w:rPr>
          <w:sz w:val="24"/>
          <w:szCs w:val="24"/>
        </w:rPr>
        <w:t>-</w:t>
      </w:r>
      <w:r w:rsidR="003F46B9">
        <w:rPr>
          <w:sz w:val="24"/>
          <w:szCs w:val="24"/>
        </w:rPr>
        <w:t>d</w:t>
      </w:r>
      <w:r w:rsidR="004478E2">
        <w:rPr>
          <w:sz w:val="24"/>
          <w:szCs w:val="24"/>
        </w:rPr>
        <w:t>ay</w:t>
      </w:r>
      <w:r w:rsidR="003F46B9">
        <w:rPr>
          <w:sz w:val="24"/>
          <w:szCs w:val="24"/>
        </w:rPr>
        <w:t xml:space="preserve"> period.  Accelerometry data among individuals with MS has been </w:t>
      </w:r>
      <w:r w:rsidR="006563FF">
        <w:rPr>
          <w:sz w:val="24"/>
          <w:szCs w:val="24"/>
        </w:rPr>
        <w:t xml:space="preserve">reported </w:t>
      </w:r>
      <w:r w:rsidR="003F46B9">
        <w:rPr>
          <w:sz w:val="24"/>
          <w:szCs w:val="24"/>
        </w:rPr>
        <w:t xml:space="preserve">to be both reliable </w:t>
      </w:r>
      <w:r w:rsidR="007542D7">
        <w:rPr>
          <w:sz w:val="24"/>
          <w:szCs w:val="24"/>
        </w:rPr>
        <w:fldChar w:fldCharType="begin"/>
      </w:r>
      <w:r w:rsidR="007542D7">
        <w:rPr>
          <w:sz w:val="24"/>
          <w:szCs w:val="24"/>
        </w:rPr>
        <w:instrText xml:space="preserve"> ADDIN EN.CITE &lt;EndNote&gt;&lt;Cite&gt;&lt;Author&gt;Motl&lt;/Author&gt;&lt;Year&gt;2007&lt;/Year&gt;&lt;RecNum&gt;752&lt;/RecNum&gt;&lt;DisplayText&gt;(Motl et al., 2007)&lt;/DisplayText&gt;&lt;record&gt;&lt;rec-number&gt;752&lt;/rec-number&gt;&lt;foreign-keys&gt;&lt;key app="EN" db-id="seer2sd0pvv5z2e9ta9vwwe9222d0artzatt"&gt;752&lt;/key&gt;&lt;/foreign-keys&gt;&lt;ref-type name="Journal Article"&gt;17&lt;/ref-type&gt;&lt;contributors&gt;&lt;authors&gt;&lt;author&gt;Motl, R. W.&lt;/author&gt;&lt;author&gt;Zhu, W.&lt;/author&gt;&lt;author&gt;Park, Y.&lt;/author&gt;&lt;author&gt;McAuley, E.&lt;/author&gt;&lt;author&gt;Scott, J. A.&lt;/author&gt;&lt;author&gt;Snook, E. M.&lt;/author&gt;&lt;/authors&gt;&lt;/contributors&gt;&lt;auth-address&gt;Department of Kinesiology and Community Health at the University of Illinois, Urbana-Champaign, IL, USA. robmotl@uiuc.edu&lt;/auth-address&gt;&lt;titles&gt;&lt;title&gt;Reliability of scores from physical activity monitors in adults with multiple sclerosis&lt;/title&gt;&lt;secondary-title&gt;Adapt Phys Activ Q&lt;/secondary-title&gt;&lt;alt-title&gt;Adapted physical activity quarterly : APAQ&lt;/alt-title&gt;&lt;/titles&gt;&lt;periodical&gt;&lt;full-title&gt;Adapt Phys Activ Q&lt;/full-title&gt;&lt;abbr-1&gt;Adapted physical activity quarterly : APAQ&lt;/abbr-1&gt;&lt;/periodical&gt;&lt;alt-periodical&gt;&lt;full-title&gt;Adapt Phys Activ Q&lt;/full-title&gt;&lt;abbr-1&gt;Adapted physical activity quarterly : APAQ&lt;/abbr-1&gt;&lt;/alt-periodical&gt;&lt;pages&gt;245-53&lt;/pages&gt;&lt;volume&gt;24&lt;/volume&gt;&lt;number&gt;3&lt;/number&gt;&lt;edition&gt;2007/10/06&lt;/edition&gt;&lt;keywords&gt;&lt;keyword&gt;Adult&lt;/keyword&gt;&lt;keyword&gt;Female&lt;/keyword&gt;&lt;keyword&gt;Humans&lt;/keyword&gt;&lt;keyword&gt;Male&lt;/keyword&gt;&lt;keyword&gt;Middle Aged&lt;/keyword&gt;&lt;keyword&gt;Monitoring, Ambulatory/instrumentation&lt;/keyword&gt;&lt;keyword&gt;*Motor Activity&lt;/keyword&gt;&lt;keyword&gt;Multiple Sclerosis/*physiopathology&lt;/keyword&gt;&lt;keyword&gt;Reproducibility of Results&lt;/keyword&gt;&lt;/keywords&gt;&lt;dates&gt;&lt;year&gt;2007&lt;/year&gt;&lt;pub-dates&gt;&lt;date&gt;Jul&lt;/date&gt;&lt;/pub-dates&gt;&lt;/dates&gt;&lt;isbn&gt;0736-5829 (Print)&amp;#xD;0736-5829 (Linking)&lt;/isbn&gt;&lt;accession-num&gt;17916920&lt;/accession-num&gt;&lt;work-type&gt;Validation Studies&lt;/work-type&gt;&lt;urls&gt;&lt;related-urls&gt;&lt;url&gt;http://www.ncbi.nlm.nih.gov/pubmed/17916920&lt;/url&gt;&lt;/related-urls&gt;&lt;/urls&gt;&lt;language&gt;eng&lt;/language&gt;&lt;/record&gt;&lt;/Cite&gt;&lt;/EndNote&gt;</w:instrText>
      </w:r>
      <w:r w:rsidR="007542D7">
        <w:rPr>
          <w:sz w:val="24"/>
          <w:szCs w:val="24"/>
        </w:rPr>
        <w:fldChar w:fldCharType="separate"/>
      </w:r>
      <w:r w:rsidR="007542D7">
        <w:rPr>
          <w:noProof/>
          <w:sz w:val="24"/>
          <w:szCs w:val="24"/>
        </w:rPr>
        <w:t>(Motl et al., 2007)</w:t>
      </w:r>
      <w:r w:rsidR="007542D7">
        <w:rPr>
          <w:sz w:val="24"/>
          <w:szCs w:val="24"/>
        </w:rPr>
        <w:fldChar w:fldCharType="end"/>
      </w:r>
      <w:r w:rsidR="003F46B9">
        <w:rPr>
          <w:sz w:val="24"/>
          <w:szCs w:val="24"/>
        </w:rPr>
        <w:t xml:space="preserve"> and valid</w:t>
      </w:r>
      <w:r w:rsidR="007542D7">
        <w:rPr>
          <w:sz w:val="24"/>
          <w:szCs w:val="24"/>
        </w:rPr>
        <w:t xml:space="preserve"> </w:t>
      </w:r>
      <w:r w:rsidR="007542D7">
        <w:rPr>
          <w:sz w:val="24"/>
          <w:szCs w:val="24"/>
        </w:rPr>
        <w:fldChar w:fldCharType="begin">
          <w:fldData xml:space="preserve">PEVuZE5vdGU+PENpdGU+PEF1dGhvcj5Hb3NuZXk8L0F1dGhvcj48WWVhcj4yMDA3PC9ZZWFyPjxS
ZWNOdW0+MTAzMjwvUmVjTnVtPjxEaXNwbGF5VGV4dD4oR29zbmV5IGV0IGFsLiwgMjAwNyk8L0Rp
c3BsYXlUZXh0PjxyZWNvcmQ+PHJlYy1udW1iZXI+MTAzMjwvcmVjLW51bWJlcj48Zm9yZWlnbi1r
ZXlzPjxrZXkgYXBwPSJFTiIgZGItaWQ9InNlZXIyc2QwcHZ2NXoyZTl0YTl2d3dlOTIyMmQwYXJ0
emF0dCI+MTAzMjwva2V5PjwvZm9yZWlnbi1rZXlzPjxyZWYtdHlwZSBuYW1lPSJKb3VybmFsIEFy
dGljbGUiPjE3PC9yZWYtdHlwZT48Y29udHJpYnV0b3JzPjxhdXRob3JzPjxhdXRob3I+R29zbmV5
LCBKLiBMLjwvYXV0aG9yPjxhdXRob3I+U2NvdHQsIEouIEEuPC9hdXRob3I+PGF1dGhvcj5Tbm9v
aywgRS4gTS48L2F1dGhvcj48YXV0aG9yPk1vdGwsIFIuIFcuPC9hdXRob3I+PC9hdXRob3JzPjwv
Y29udHJpYnV0b3JzPjxhdXRoLWFkZHJlc3M+RGVwYXJ0bWVudCBvZiBLaW5lc2lvbG9neSBhbmQg
Q29tbXVuaXR5IEhlYWx0aCwgVW5pdmVyc2l0eSBvZiBJbGxpbm9pcyBhdCBVcmJhbmEtQ2hhbXBh
aWduLCBVcmJhbmEsIElMIDYxODAxLCBVU0EuPC9hdXRoLWFkZHJlc3M+PHRpdGxlcz48dGl0bGU+
UGh5c2ljYWwgYWN0aXZpdHkgYW5kIG11bHRpcGxlIHNjbGVyb3NpczogdmFsaWRpdHkgb2Ygc2Vs
Zi1yZXBvcnQgYW5kIG9iamVjdGl2ZSBtZWFzdXJlczwvdGl0bGU+PHNlY29uZGFyeS10aXRsZT5G
YW0gQ29tbXVuaXR5IEhlYWx0aDwvc2Vjb25kYXJ5LXRpdGxlPjxhbHQtdGl0bGU+RmFtaWx5ICZh
bXA7IGNvbW11bml0eSBoZWFsdGg8L2FsdC10aXRsZT48L3RpdGxlcz48cGVyaW9kaWNhbD48ZnVs
bC10aXRsZT5GYW0gQ29tbXVuaXR5IEhlYWx0aDwvZnVsbC10aXRsZT48YWJici0xPkZhbWlseSAm
YW1wOyBjb21tdW5pdHkgaGVhbHRoPC9hYmJyLTE+PC9wZXJpb2RpY2FsPjxhbHQtcGVyaW9kaWNh
bD48ZnVsbC10aXRsZT5GYW0gQ29tbXVuaXR5IEhlYWx0aDwvZnVsbC10aXRsZT48YWJici0xPkZh
bWlseSAmYW1wOyBjb21tdW5pdHkgaGVhbHRoPC9hYmJyLTE+PC9hbHQtcGVyaW9kaWNhbD48cGFn
ZXM+MTQ0LTUwPC9wYWdlcz48dm9sdW1lPjMwPC92b2x1bWU+PG51bWJlcj4yPC9udW1iZXI+PGVk
aXRpb24+MjAwNy8wNC8wMTwvZWRpdGlvbj48a2V5d29yZHM+PGtleXdvcmQ+QWNjZWxlcmF0aW9u
PC9rZXl3b3JkPjxrZXl3b3JkPkFkdWx0PC9rZXl3b3JkPjxrZXl3b3JkPkZlbWFsZTwva2V5d29y
ZD48a2V5d29yZD5IZWFsdGggQmVoYXZpb3I8L2tleXdvcmQ+PGtleXdvcmQ+SHVtYW5zPC9rZXl3
b3JkPjxrZXl3b3JkPklsbGlub2lzPC9rZXl3b3JkPjxrZXl3b3JkPkluZGlhbmE8L2tleXdvcmQ+
PGtleXdvcmQ+TWFsZTwva2V5d29yZD48a2V5d29yZD5NZW50YWwgUmVjYWxsPC9rZXl3b3JkPjxr
ZXl3b3JkPk1pZGRsZSBBZ2VkPC9rZXl3b3JkPjxrZXl3b3JkPipNb25pdG9yaW5nLCBBbWJ1bGF0
b3J5PC9rZXl3b3JkPjxrZXl3b3JkPk1vdG9yIEFjdGl2aXR5LypwaHlzaW9sb2d5PC9rZXl3b3Jk
PjxrZXl3b3JkPk11bHRpcGxlIFNjbGVyb3Npcy8qcGh5c2lvcGF0aG9sb2d5L3BzeWNob2xvZ3k8
L2tleXdvcmQ+PGtleXdvcmQ+UHN5Y2hvbWV0cmljcy8qaW5zdHJ1bWVudGF0aW9uPC9rZXl3b3Jk
PjxrZXl3b3JkPlNlbGYtQXNzZXNzbWVudDwva2V5d29yZD48a2V5d29yZD4qU3VydmV5cyBhbmQg
UXVlc3Rpb25uYWlyZXM8L2tleXdvcmQ+PGtleXdvcmQ+V2Fsa2luZy8qcGh5c2lvbG9neTwva2V5
d29yZD48L2tleXdvcmRzPjxkYXRlcz48eWVhcj4yMDA3PC95ZWFyPjxwdWItZGF0ZXM+PGRhdGU+
QXByLUp1bjwvZGF0ZT48L3B1Yi1kYXRlcz48L2RhdGVzPjxpc2JuPjAxNjAtNjM3OSAoUHJpbnQp
JiN4RDswMTYwLTYzNzkgKExpbmtpbmcpPC9pc2JuPjxhY2Nlc3Npb24tbnVtPjE5MjQxNjUwPC9h
Y2Nlc3Npb24tbnVtPjx3b3JrLXR5cGU+UmVzZWFyY2ggU3VwcG9ydCwgTm9uLVUuUy4gR292JmFw
b3M7dCYjeEQ7VmFsaWRhdGlvbiBTdHVkaWVzPC93b3JrLXR5cGU+PHVybHM+PHJlbGF0ZWQtdXJs
cz48dXJsPmh0dHA6Ly93d3cubmNiaS5ubG0ubmloLmdvdi9wdWJtZWQvMTkyNDE2NTA8L3VybD48
L3JlbGF0ZWQtdXJscz48L3VybHM+PGxhbmd1YWdlPmVuZzwvbGFuZ3VhZ2U+PC9yZWNvcmQ+PC9D
aXRlPjwvRW5kTm90ZT5=
</w:fldData>
        </w:fldChar>
      </w:r>
      <w:r w:rsidR="002B2866">
        <w:rPr>
          <w:sz w:val="24"/>
          <w:szCs w:val="24"/>
        </w:rPr>
        <w:instrText xml:space="preserve"> ADDIN EN.CITE </w:instrText>
      </w:r>
      <w:r w:rsidR="002B2866">
        <w:rPr>
          <w:sz w:val="24"/>
          <w:szCs w:val="24"/>
        </w:rPr>
        <w:fldChar w:fldCharType="begin">
          <w:fldData xml:space="preserve">PEVuZE5vdGU+PENpdGU+PEF1dGhvcj5Hb3NuZXk8L0F1dGhvcj48WWVhcj4yMDA3PC9ZZWFyPjxS
ZWNOdW0+MTAzMjwvUmVjTnVtPjxEaXNwbGF5VGV4dD4oR29zbmV5IGV0IGFsLiwgMjAwNyk8L0Rp
c3BsYXlUZXh0PjxyZWNvcmQ+PHJlYy1udW1iZXI+MTAzMjwvcmVjLW51bWJlcj48Zm9yZWlnbi1r
ZXlzPjxrZXkgYXBwPSJFTiIgZGItaWQ9InNlZXIyc2QwcHZ2NXoyZTl0YTl2d3dlOTIyMmQwYXJ0
emF0dCI+MTAzMjwva2V5PjwvZm9yZWlnbi1rZXlzPjxyZWYtdHlwZSBuYW1lPSJKb3VybmFsIEFy
dGljbGUiPjE3PC9yZWYtdHlwZT48Y29udHJpYnV0b3JzPjxhdXRob3JzPjxhdXRob3I+R29zbmV5
LCBKLiBMLjwvYXV0aG9yPjxhdXRob3I+U2NvdHQsIEouIEEuPC9hdXRob3I+PGF1dGhvcj5Tbm9v
aywgRS4gTS48L2F1dGhvcj48YXV0aG9yPk1vdGwsIFIuIFcuPC9hdXRob3I+PC9hdXRob3JzPjwv
Y29udHJpYnV0b3JzPjxhdXRoLWFkZHJlc3M+RGVwYXJ0bWVudCBvZiBLaW5lc2lvbG9neSBhbmQg
Q29tbXVuaXR5IEhlYWx0aCwgVW5pdmVyc2l0eSBvZiBJbGxpbm9pcyBhdCBVcmJhbmEtQ2hhbXBh
aWduLCBVcmJhbmEsIElMIDYxODAxLCBVU0EuPC9hdXRoLWFkZHJlc3M+PHRpdGxlcz48dGl0bGU+
UGh5c2ljYWwgYWN0aXZpdHkgYW5kIG11bHRpcGxlIHNjbGVyb3NpczogdmFsaWRpdHkgb2Ygc2Vs
Zi1yZXBvcnQgYW5kIG9iamVjdGl2ZSBtZWFzdXJlczwvdGl0bGU+PHNlY29uZGFyeS10aXRsZT5G
YW0gQ29tbXVuaXR5IEhlYWx0aDwvc2Vjb25kYXJ5LXRpdGxlPjxhbHQtdGl0bGU+RmFtaWx5ICZh
bXA7IGNvbW11bml0eSBoZWFsdGg8L2FsdC10aXRsZT48L3RpdGxlcz48cGVyaW9kaWNhbD48ZnVs
bC10aXRsZT5GYW0gQ29tbXVuaXR5IEhlYWx0aDwvZnVsbC10aXRsZT48YWJici0xPkZhbWlseSAm
YW1wOyBjb21tdW5pdHkgaGVhbHRoPC9hYmJyLTE+PC9wZXJpb2RpY2FsPjxhbHQtcGVyaW9kaWNh
bD48ZnVsbC10aXRsZT5GYW0gQ29tbXVuaXR5IEhlYWx0aDwvZnVsbC10aXRsZT48YWJici0xPkZh
bWlseSAmYW1wOyBjb21tdW5pdHkgaGVhbHRoPC9hYmJyLTE+PC9hbHQtcGVyaW9kaWNhbD48cGFn
ZXM+MTQ0LTUwPC9wYWdlcz48dm9sdW1lPjMwPC92b2x1bWU+PG51bWJlcj4yPC9udW1iZXI+PGVk
aXRpb24+MjAwNy8wNC8wMTwvZWRpdGlvbj48a2V5d29yZHM+PGtleXdvcmQ+QWNjZWxlcmF0aW9u
PC9rZXl3b3JkPjxrZXl3b3JkPkFkdWx0PC9rZXl3b3JkPjxrZXl3b3JkPkZlbWFsZTwva2V5d29y
ZD48a2V5d29yZD5IZWFsdGggQmVoYXZpb3I8L2tleXdvcmQ+PGtleXdvcmQ+SHVtYW5zPC9rZXl3
b3JkPjxrZXl3b3JkPklsbGlub2lzPC9rZXl3b3JkPjxrZXl3b3JkPkluZGlhbmE8L2tleXdvcmQ+
PGtleXdvcmQ+TWFsZTwva2V5d29yZD48a2V5d29yZD5NZW50YWwgUmVjYWxsPC9rZXl3b3JkPjxr
ZXl3b3JkPk1pZGRsZSBBZ2VkPC9rZXl3b3JkPjxrZXl3b3JkPipNb25pdG9yaW5nLCBBbWJ1bGF0
b3J5PC9rZXl3b3JkPjxrZXl3b3JkPk1vdG9yIEFjdGl2aXR5LypwaHlzaW9sb2d5PC9rZXl3b3Jk
PjxrZXl3b3JkPk11bHRpcGxlIFNjbGVyb3Npcy8qcGh5c2lvcGF0aG9sb2d5L3BzeWNob2xvZ3k8
L2tleXdvcmQ+PGtleXdvcmQ+UHN5Y2hvbWV0cmljcy8qaW5zdHJ1bWVudGF0aW9uPC9rZXl3b3Jk
PjxrZXl3b3JkPlNlbGYtQXNzZXNzbWVudDwva2V5d29yZD48a2V5d29yZD4qU3VydmV5cyBhbmQg
UXVlc3Rpb25uYWlyZXM8L2tleXdvcmQ+PGtleXdvcmQ+V2Fsa2luZy8qcGh5c2lvbG9neTwva2V5
d29yZD48L2tleXdvcmRzPjxkYXRlcz48eWVhcj4yMDA3PC95ZWFyPjxwdWItZGF0ZXM+PGRhdGU+
QXByLUp1bjwvZGF0ZT48L3B1Yi1kYXRlcz48L2RhdGVzPjxpc2JuPjAxNjAtNjM3OSAoUHJpbnQp
JiN4RDswMTYwLTYzNzkgKExpbmtpbmcpPC9pc2JuPjxhY2Nlc3Npb24tbnVtPjE5MjQxNjUwPC9h
Y2Nlc3Npb24tbnVtPjx3b3JrLXR5cGU+UmVzZWFyY2ggU3VwcG9ydCwgTm9uLVUuUy4gR292JmFw
b3M7dCYjeEQ7VmFsaWRhdGlvbiBTdHVkaWVzPC93b3JrLXR5cGU+PHVybHM+PHJlbGF0ZWQtdXJs
cz48dXJsPmh0dHA6Ly93d3cubmNiaS5ubG0ubmloLmdvdi9wdWJtZWQvMTkyNDE2NTA8L3VybD48
L3JlbGF0ZWQtdXJscz48L3VybHM+PGxhbmd1YWdlPmVuZzwvbGFuZ3VhZ2U+PC9yZWNvcmQ+PC9D
aXRlPjwvRW5kTm90ZT5=
</w:fldData>
        </w:fldChar>
      </w:r>
      <w:r w:rsidR="002B2866">
        <w:rPr>
          <w:sz w:val="24"/>
          <w:szCs w:val="24"/>
        </w:rPr>
        <w:instrText xml:space="preserve"> ADDIN EN.CITE.DATA </w:instrText>
      </w:r>
      <w:r w:rsidR="002B2866">
        <w:rPr>
          <w:sz w:val="24"/>
          <w:szCs w:val="24"/>
        </w:rPr>
      </w:r>
      <w:r w:rsidR="002B2866">
        <w:rPr>
          <w:sz w:val="24"/>
          <w:szCs w:val="24"/>
        </w:rPr>
        <w:fldChar w:fldCharType="end"/>
      </w:r>
      <w:r w:rsidR="007542D7">
        <w:rPr>
          <w:sz w:val="24"/>
          <w:szCs w:val="24"/>
        </w:rPr>
      </w:r>
      <w:r w:rsidR="007542D7">
        <w:rPr>
          <w:sz w:val="24"/>
          <w:szCs w:val="24"/>
        </w:rPr>
        <w:fldChar w:fldCharType="separate"/>
      </w:r>
      <w:r w:rsidR="002B2866">
        <w:rPr>
          <w:noProof/>
          <w:sz w:val="24"/>
          <w:szCs w:val="24"/>
        </w:rPr>
        <w:t>(Gosney et al., 2007)</w:t>
      </w:r>
      <w:r w:rsidR="007542D7">
        <w:rPr>
          <w:sz w:val="24"/>
          <w:szCs w:val="24"/>
        </w:rPr>
        <w:fldChar w:fldCharType="end"/>
      </w:r>
      <w:r w:rsidR="003F46B9">
        <w:rPr>
          <w:sz w:val="24"/>
          <w:szCs w:val="24"/>
        </w:rPr>
        <w:t>.</w:t>
      </w:r>
    </w:p>
    <w:p w14:paraId="5E55F2B7" w14:textId="2CC50AA3" w:rsidR="001B11DF" w:rsidRDefault="00706559" w:rsidP="001476B8">
      <w:pPr>
        <w:spacing w:after="0" w:line="480" w:lineRule="auto"/>
        <w:rPr>
          <w:sz w:val="24"/>
          <w:szCs w:val="24"/>
        </w:rPr>
      </w:pPr>
      <w:proofErr w:type="gramStart"/>
      <w:r>
        <w:rPr>
          <w:i/>
          <w:sz w:val="24"/>
          <w:szCs w:val="24"/>
        </w:rPr>
        <w:t xml:space="preserve">2.5  </w:t>
      </w:r>
      <w:r w:rsidR="001B11DF">
        <w:rPr>
          <w:i/>
          <w:sz w:val="24"/>
          <w:szCs w:val="24"/>
        </w:rPr>
        <w:t>Statistics</w:t>
      </w:r>
      <w:proofErr w:type="gramEnd"/>
    </w:p>
    <w:p w14:paraId="224D460D" w14:textId="68E7DE05" w:rsidR="00090B26" w:rsidRDefault="00090B26" w:rsidP="00416C77">
      <w:pPr>
        <w:pStyle w:val="CommentText"/>
        <w:spacing w:after="0" w:line="480" w:lineRule="auto"/>
        <w:rPr>
          <w:sz w:val="24"/>
          <w:szCs w:val="24"/>
        </w:rPr>
      </w:pPr>
      <w:r>
        <w:rPr>
          <w:sz w:val="24"/>
          <w:szCs w:val="24"/>
        </w:rPr>
        <w:t>Between</w:t>
      </w:r>
      <w:r w:rsidR="00F47576">
        <w:rPr>
          <w:sz w:val="24"/>
          <w:szCs w:val="24"/>
        </w:rPr>
        <w:t>-</w:t>
      </w:r>
      <w:r>
        <w:rPr>
          <w:sz w:val="24"/>
          <w:szCs w:val="24"/>
        </w:rPr>
        <w:t xml:space="preserve">group characteristics were assessed using </w:t>
      </w:r>
      <w:r w:rsidR="0082770C">
        <w:rPr>
          <w:sz w:val="24"/>
          <w:szCs w:val="24"/>
        </w:rPr>
        <w:t xml:space="preserve">Chi-Square (sex) and </w:t>
      </w:r>
      <w:r>
        <w:rPr>
          <w:sz w:val="24"/>
          <w:szCs w:val="24"/>
        </w:rPr>
        <w:t xml:space="preserve">independent Student </w:t>
      </w:r>
      <w:r>
        <w:rPr>
          <w:i/>
          <w:sz w:val="24"/>
          <w:szCs w:val="24"/>
        </w:rPr>
        <w:t>t-</w:t>
      </w:r>
      <w:r>
        <w:rPr>
          <w:sz w:val="24"/>
          <w:szCs w:val="24"/>
        </w:rPr>
        <w:t>tests</w:t>
      </w:r>
      <w:r w:rsidR="0082770C">
        <w:rPr>
          <w:sz w:val="24"/>
          <w:szCs w:val="24"/>
        </w:rPr>
        <w:t xml:space="preserve"> (age, </w:t>
      </w:r>
      <w:r w:rsidR="00F63262">
        <w:rPr>
          <w:sz w:val="24"/>
          <w:szCs w:val="24"/>
        </w:rPr>
        <w:t xml:space="preserve">physical </w:t>
      </w:r>
      <w:r w:rsidR="0082770C">
        <w:rPr>
          <w:sz w:val="24"/>
          <w:szCs w:val="24"/>
        </w:rPr>
        <w:t>activity, al</w:t>
      </w:r>
      <w:r w:rsidR="00B868B3">
        <w:rPr>
          <w:sz w:val="24"/>
          <w:szCs w:val="24"/>
        </w:rPr>
        <w:t xml:space="preserve">l obesity variables and </w:t>
      </w:r>
      <w:proofErr w:type="spellStart"/>
      <w:r w:rsidR="00B868B3">
        <w:rPr>
          <w:sz w:val="24"/>
          <w:szCs w:val="24"/>
        </w:rPr>
        <w:t>logCRP</w:t>
      </w:r>
      <w:proofErr w:type="spellEnd"/>
      <w:r w:rsidR="00B868B3">
        <w:rPr>
          <w:sz w:val="24"/>
          <w:szCs w:val="24"/>
        </w:rPr>
        <w:t>)</w:t>
      </w:r>
      <w:r>
        <w:rPr>
          <w:sz w:val="24"/>
          <w:szCs w:val="24"/>
        </w:rPr>
        <w:t>.</w:t>
      </w:r>
      <w:r w:rsidR="00416C77">
        <w:rPr>
          <w:sz w:val="24"/>
          <w:szCs w:val="24"/>
        </w:rPr>
        <w:t xml:space="preserve"> </w:t>
      </w:r>
      <w:r w:rsidR="00EE339F">
        <w:rPr>
          <w:sz w:val="24"/>
          <w:szCs w:val="24"/>
        </w:rPr>
        <w:t>Then</w:t>
      </w:r>
      <w:r w:rsidR="00416C77" w:rsidRPr="00416C77">
        <w:rPr>
          <w:sz w:val="24"/>
          <w:szCs w:val="24"/>
        </w:rPr>
        <w:t xml:space="preserve">, bivariate correlations were calculated between all independent </w:t>
      </w:r>
      <w:r w:rsidR="00EE339F">
        <w:rPr>
          <w:sz w:val="24"/>
          <w:szCs w:val="24"/>
        </w:rPr>
        <w:t>(age, sex, physical activity, BMI, truncal fat, total body fat)</w:t>
      </w:r>
      <w:r w:rsidR="00EE339F" w:rsidRPr="00416C77">
        <w:rPr>
          <w:sz w:val="24"/>
          <w:szCs w:val="24"/>
        </w:rPr>
        <w:t xml:space="preserve"> </w:t>
      </w:r>
      <w:r w:rsidR="00416C77" w:rsidRPr="00416C77">
        <w:rPr>
          <w:sz w:val="24"/>
          <w:szCs w:val="24"/>
        </w:rPr>
        <w:t xml:space="preserve">and dependent </w:t>
      </w:r>
      <w:r w:rsidR="00EE339F">
        <w:rPr>
          <w:sz w:val="24"/>
          <w:szCs w:val="24"/>
        </w:rPr>
        <w:t>(</w:t>
      </w:r>
      <w:proofErr w:type="spellStart"/>
      <w:r w:rsidR="00EE339F">
        <w:rPr>
          <w:sz w:val="24"/>
          <w:szCs w:val="24"/>
        </w:rPr>
        <w:t>logCRP</w:t>
      </w:r>
      <w:proofErr w:type="spellEnd"/>
      <w:r w:rsidR="00EE339F">
        <w:rPr>
          <w:sz w:val="24"/>
          <w:szCs w:val="24"/>
        </w:rPr>
        <w:t xml:space="preserve">) </w:t>
      </w:r>
      <w:r w:rsidR="00416C77" w:rsidRPr="00416C77">
        <w:rPr>
          <w:sz w:val="24"/>
          <w:szCs w:val="24"/>
        </w:rPr>
        <w:t xml:space="preserve">variables to check for multicollinearity. Next, age, sex and physical activity were entered in </w:t>
      </w:r>
      <w:r w:rsidR="00EE339F" w:rsidRPr="00416C77">
        <w:rPr>
          <w:sz w:val="24"/>
          <w:szCs w:val="24"/>
        </w:rPr>
        <w:t xml:space="preserve">a multivariate linear regression analysis </w:t>
      </w:r>
      <w:r w:rsidR="00416C77" w:rsidRPr="00416C77">
        <w:rPr>
          <w:sz w:val="24"/>
          <w:szCs w:val="24"/>
        </w:rPr>
        <w:t>as confounders (</w:t>
      </w:r>
      <w:r w:rsidR="00D41641">
        <w:rPr>
          <w:sz w:val="24"/>
          <w:szCs w:val="24"/>
        </w:rPr>
        <w:t xml:space="preserve">i.e., </w:t>
      </w:r>
      <w:r w:rsidR="00416C77" w:rsidRPr="00416C77">
        <w:rPr>
          <w:sz w:val="24"/>
          <w:szCs w:val="24"/>
        </w:rPr>
        <w:t>these variables are known to influence both anthropometric measures and inflammation), together with any single anthropometric variable (i.e. BMI, truncal fat or tot</w:t>
      </w:r>
      <w:r w:rsidR="00B868B3">
        <w:rPr>
          <w:sz w:val="24"/>
          <w:szCs w:val="24"/>
        </w:rPr>
        <w:t>al body fat mass or percentage)</w:t>
      </w:r>
      <w:r w:rsidR="00416C77" w:rsidRPr="00416C77">
        <w:rPr>
          <w:sz w:val="24"/>
          <w:szCs w:val="24"/>
        </w:rPr>
        <w:t>, to determine the additional value of that ant</w:t>
      </w:r>
      <w:r w:rsidR="00F20949">
        <w:rPr>
          <w:sz w:val="24"/>
          <w:szCs w:val="24"/>
        </w:rPr>
        <w:t>h</w:t>
      </w:r>
      <w:r w:rsidR="00416C77" w:rsidRPr="00416C77">
        <w:rPr>
          <w:sz w:val="24"/>
          <w:szCs w:val="24"/>
        </w:rPr>
        <w:t xml:space="preserve">ropometric measure with regards to </w:t>
      </w:r>
      <w:r w:rsidR="00EE339F">
        <w:rPr>
          <w:sz w:val="24"/>
          <w:szCs w:val="24"/>
        </w:rPr>
        <w:t xml:space="preserve">explaining </w:t>
      </w:r>
      <w:r w:rsidR="00416C77" w:rsidRPr="00416C77">
        <w:rPr>
          <w:sz w:val="24"/>
          <w:szCs w:val="24"/>
        </w:rPr>
        <w:t xml:space="preserve">the dependent variable </w:t>
      </w:r>
      <w:proofErr w:type="spellStart"/>
      <w:r w:rsidR="00416C77" w:rsidRPr="00416C77">
        <w:rPr>
          <w:sz w:val="24"/>
          <w:szCs w:val="24"/>
        </w:rPr>
        <w:t>logCRP</w:t>
      </w:r>
      <w:proofErr w:type="spellEnd"/>
      <w:r w:rsidR="00416C77" w:rsidRPr="00416C77">
        <w:rPr>
          <w:sz w:val="24"/>
          <w:szCs w:val="24"/>
        </w:rPr>
        <w:t>. This was repeated for every anthropometric measure.</w:t>
      </w:r>
      <w:r w:rsidR="00416C77">
        <w:rPr>
          <w:sz w:val="24"/>
          <w:szCs w:val="24"/>
        </w:rPr>
        <w:t xml:space="preserve">  </w:t>
      </w:r>
      <w:r w:rsidR="0060224B">
        <w:rPr>
          <w:sz w:val="24"/>
          <w:szCs w:val="24"/>
        </w:rPr>
        <w:t xml:space="preserve">Separate analyses were </w:t>
      </w:r>
      <w:r w:rsidR="00880A11">
        <w:rPr>
          <w:sz w:val="24"/>
          <w:szCs w:val="24"/>
        </w:rPr>
        <w:t xml:space="preserve">then </w:t>
      </w:r>
      <w:r w:rsidR="0060224B">
        <w:rPr>
          <w:sz w:val="24"/>
          <w:szCs w:val="24"/>
        </w:rPr>
        <w:t>completed for the MS-only group and the control group.</w:t>
      </w:r>
      <w:r w:rsidR="00D41091">
        <w:rPr>
          <w:sz w:val="24"/>
          <w:szCs w:val="24"/>
        </w:rPr>
        <w:t xml:space="preserve">  </w:t>
      </w:r>
      <w:r w:rsidR="00CB6123">
        <w:rPr>
          <w:sz w:val="24"/>
          <w:szCs w:val="24"/>
        </w:rPr>
        <w:t>Only p</w:t>
      </w:r>
      <w:r w:rsidR="00D41091">
        <w:rPr>
          <w:sz w:val="24"/>
          <w:szCs w:val="24"/>
        </w:rPr>
        <w:t xml:space="preserve">articipants with complete data were included in the regression analyses.  </w:t>
      </w:r>
      <w:r w:rsidR="00D41091">
        <w:rPr>
          <w:sz w:val="24"/>
          <w:szCs w:val="24"/>
        </w:rPr>
        <w:lastRenderedPageBreak/>
        <w:t>IBM Statistics SPSS 22.0</w:t>
      </w:r>
      <w:r w:rsidR="00CB6123">
        <w:rPr>
          <w:sz w:val="24"/>
          <w:szCs w:val="24"/>
        </w:rPr>
        <w:t xml:space="preserve"> </w:t>
      </w:r>
      <w:r w:rsidR="00CB6123" w:rsidRPr="00CB6123">
        <w:rPr>
          <w:sz w:val="24"/>
          <w:szCs w:val="24"/>
        </w:rPr>
        <w:t>(</w:t>
      </w:r>
      <w:r w:rsidR="00CB6123" w:rsidRPr="00CB6123">
        <w:rPr>
          <w:rFonts w:cs="Times New Roman"/>
          <w:sz w:val="24"/>
          <w:szCs w:val="24"/>
        </w:rPr>
        <w:t>Armonk, New York)</w:t>
      </w:r>
      <w:r w:rsidR="00D41091">
        <w:rPr>
          <w:sz w:val="24"/>
          <w:szCs w:val="24"/>
        </w:rPr>
        <w:t xml:space="preserve"> was used to perform these analyses and an alpha level &lt;0.05 was considered statistically significant.</w:t>
      </w:r>
      <w:r w:rsidR="00CB6123">
        <w:rPr>
          <w:sz w:val="24"/>
          <w:szCs w:val="24"/>
        </w:rPr>
        <w:t xml:space="preserve">  </w:t>
      </w:r>
      <w:r w:rsidR="00D41091">
        <w:rPr>
          <w:sz w:val="24"/>
          <w:szCs w:val="24"/>
        </w:rPr>
        <w:t xml:space="preserve">    </w:t>
      </w:r>
    </w:p>
    <w:p w14:paraId="098525F6" w14:textId="15AAAAB8" w:rsidR="002F7A20" w:rsidRPr="00706559" w:rsidRDefault="00090B26" w:rsidP="00706559">
      <w:pPr>
        <w:pStyle w:val="ListParagraph"/>
        <w:numPr>
          <w:ilvl w:val="0"/>
          <w:numId w:val="3"/>
        </w:numPr>
        <w:spacing w:line="480" w:lineRule="auto"/>
        <w:rPr>
          <w:b/>
          <w:sz w:val="24"/>
          <w:szCs w:val="24"/>
        </w:rPr>
      </w:pPr>
      <w:r w:rsidRPr="00706559">
        <w:rPr>
          <w:b/>
          <w:sz w:val="24"/>
          <w:szCs w:val="24"/>
        </w:rPr>
        <w:t>Results</w:t>
      </w:r>
    </w:p>
    <w:p w14:paraId="540DFB8C" w14:textId="08FB0C4E" w:rsidR="001073EA" w:rsidRPr="0060224B" w:rsidRDefault="0060224B" w:rsidP="00684C13">
      <w:pPr>
        <w:spacing w:after="0" w:line="480" w:lineRule="auto"/>
        <w:rPr>
          <w:sz w:val="24"/>
          <w:szCs w:val="24"/>
        </w:rPr>
      </w:pPr>
      <w:r>
        <w:rPr>
          <w:sz w:val="24"/>
          <w:szCs w:val="24"/>
        </w:rPr>
        <w:t>Table 1 includes descriptive characteristics</w:t>
      </w:r>
      <w:r w:rsidR="00896E70">
        <w:rPr>
          <w:sz w:val="24"/>
          <w:szCs w:val="24"/>
        </w:rPr>
        <w:t xml:space="preserve">, and shows that the groups are similar on all variables except activity level, which is </w:t>
      </w:r>
      <w:r w:rsidR="001073EA">
        <w:rPr>
          <w:sz w:val="24"/>
          <w:szCs w:val="24"/>
        </w:rPr>
        <w:t>substantially</w:t>
      </w:r>
      <w:r w:rsidR="00896E70">
        <w:rPr>
          <w:sz w:val="24"/>
          <w:szCs w:val="24"/>
        </w:rPr>
        <w:t xml:space="preserve"> higher in the control group than the MS group.</w:t>
      </w:r>
      <w:r w:rsidR="00B868B3">
        <w:rPr>
          <w:sz w:val="24"/>
          <w:szCs w:val="24"/>
        </w:rPr>
        <w:t xml:space="preserve"> </w:t>
      </w:r>
      <w:r w:rsidR="001E7DBB">
        <w:rPr>
          <w:sz w:val="24"/>
          <w:szCs w:val="24"/>
        </w:rPr>
        <w:t>Of the adiposity measures, only body fat yielded</w:t>
      </w:r>
      <w:r w:rsidR="00F20949">
        <w:rPr>
          <w:sz w:val="24"/>
          <w:szCs w:val="24"/>
        </w:rPr>
        <w:t xml:space="preserve"> </w:t>
      </w:r>
      <w:r w:rsidR="009279F7">
        <w:rPr>
          <w:sz w:val="24"/>
          <w:szCs w:val="24"/>
        </w:rPr>
        <w:t xml:space="preserve">significant </w:t>
      </w:r>
      <w:r w:rsidR="00F20949">
        <w:rPr>
          <w:sz w:val="24"/>
          <w:szCs w:val="24"/>
        </w:rPr>
        <w:t xml:space="preserve">correlations between </w:t>
      </w:r>
      <w:proofErr w:type="spellStart"/>
      <w:r w:rsidR="00F20949">
        <w:rPr>
          <w:sz w:val="24"/>
          <w:szCs w:val="24"/>
        </w:rPr>
        <w:t>logCRP</w:t>
      </w:r>
      <w:proofErr w:type="spellEnd"/>
      <w:r w:rsidR="00F20949">
        <w:rPr>
          <w:sz w:val="24"/>
          <w:szCs w:val="24"/>
        </w:rPr>
        <w:t xml:space="preserve"> within the MS group</w:t>
      </w:r>
      <w:r w:rsidR="00DE3FEA">
        <w:rPr>
          <w:sz w:val="24"/>
          <w:szCs w:val="24"/>
        </w:rPr>
        <w:t xml:space="preserve"> (Table 2)</w:t>
      </w:r>
      <w:r w:rsidR="00F20949">
        <w:rPr>
          <w:sz w:val="24"/>
          <w:szCs w:val="24"/>
        </w:rPr>
        <w:t xml:space="preserve">.  In contrast, the control group did have significant correlations between </w:t>
      </w:r>
      <w:proofErr w:type="spellStart"/>
      <w:r w:rsidR="00F20949">
        <w:rPr>
          <w:sz w:val="24"/>
          <w:szCs w:val="24"/>
        </w:rPr>
        <w:t>logCRP</w:t>
      </w:r>
      <w:proofErr w:type="spellEnd"/>
      <w:r w:rsidR="00F20949">
        <w:rPr>
          <w:sz w:val="24"/>
          <w:szCs w:val="24"/>
        </w:rPr>
        <w:t xml:space="preserve"> and all anthropometric variables</w:t>
      </w:r>
      <w:r w:rsidR="00CE2C9A">
        <w:rPr>
          <w:sz w:val="24"/>
          <w:szCs w:val="24"/>
        </w:rPr>
        <w:t xml:space="preserve"> (Table 2)</w:t>
      </w:r>
      <w:r w:rsidR="00F20949">
        <w:rPr>
          <w:sz w:val="24"/>
          <w:szCs w:val="24"/>
        </w:rPr>
        <w:t xml:space="preserve">. </w:t>
      </w:r>
    </w:p>
    <w:p w14:paraId="37781801" w14:textId="342B206A" w:rsidR="00BC7494" w:rsidRDefault="00AA3425" w:rsidP="001476B8">
      <w:pPr>
        <w:spacing w:after="0" w:line="480" w:lineRule="auto"/>
        <w:rPr>
          <w:sz w:val="24"/>
          <w:szCs w:val="24"/>
        </w:rPr>
      </w:pPr>
      <w:proofErr w:type="gramStart"/>
      <w:r>
        <w:rPr>
          <w:i/>
          <w:sz w:val="24"/>
          <w:szCs w:val="24"/>
        </w:rPr>
        <w:t xml:space="preserve">3.1  </w:t>
      </w:r>
      <w:r w:rsidR="00F20949">
        <w:rPr>
          <w:i/>
          <w:sz w:val="24"/>
          <w:szCs w:val="24"/>
        </w:rPr>
        <w:t>Regression</w:t>
      </w:r>
      <w:proofErr w:type="gramEnd"/>
      <w:r w:rsidR="002133F6">
        <w:rPr>
          <w:i/>
          <w:sz w:val="24"/>
          <w:szCs w:val="24"/>
        </w:rPr>
        <w:t xml:space="preserve"> Analyses</w:t>
      </w:r>
    </w:p>
    <w:p w14:paraId="1CBB0D0C" w14:textId="5917D4E6" w:rsidR="002F3E21" w:rsidRPr="002F3E21" w:rsidRDefault="00EE339F" w:rsidP="007C2BA1">
      <w:pPr>
        <w:spacing w:after="0" w:line="480" w:lineRule="auto"/>
        <w:rPr>
          <w:sz w:val="24"/>
          <w:szCs w:val="24"/>
        </w:rPr>
      </w:pPr>
      <w:r>
        <w:rPr>
          <w:sz w:val="24"/>
          <w:szCs w:val="24"/>
        </w:rPr>
        <w:t xml:space="preserve">Table </w:t>
      </w:r>
      <w:r w:rsidR="002133F6">
        <w:rPr>
          <w:sz w:val="24"/>
          <w:szCs w:val="24"/>
        </w:rPr>
        <w:t>3</w:t>
      </w:r>
      <w:r>
        <w:rPr>
          <w:sz w:val="24"/>
          <w:szCs w:val="24"/>
        </w:rPr>
        <w:t xml:space="preserve"> contains </w:t>
      </w:r>
      <w:r w:rsidR="002133F6">
        <w:rPr>
          <w:sz w:val="24"/>
          <w:szCs w:val="24"/>
        </w:rPr>
        <w:t xml:space="preserve">the regression analyses </w:t>
      </w:r>
      <w:r w:rsidR="00CC1521">
        <w:rPr>
          <w:sz w:val="24"/>
          <w:szCs w:val="24"/>
        </w:rPr>
        <w:t xml:space="preserve">for </w:t>
      </w:r>
      <w:r w:rsidR="002133F6">
        <w:rPr>
          <w:sz w:val="24"/>
          <w:szCs w:val="24"/>
        </w:rPr>
        <w:t xml:space="preserve">the </w:t>
      </w:r>
      <w:r>
        <w:rPr>
          <w:sz w:val="24"/>
          <w:szCs w:val="24"/>
        </w:rPr>
        <w:t>MS group</w:t>
      </w:r>
      <w:r w:rsidR="002133F6">
        <w:rPr>
          <w:sz w:val="24"/>
          <w:szCs w:val="24"/>
        </w:rPr>
        <w:t>, the control group</w:t>
      </w:r>
      <w:r w:rsidR="00CC1521">
        <w:rPr>
          <w:sz w:val="24"/>
          <w:szCs w:val="24"/>
        </w:rPr>
        <w:t>, and the whole group</w:t>
      </w:r>
      <w:r w:rsidR="002133F6">
        <w:rPr>
          <w:sz w:val="24"/>
          <w:szCs w:val="24"/>
        </w:rPr>
        <w:t>.  Within the MS group, w</w:t>
      </w:r>
      <w:r w:rsidR="00F20949">
        <w:rPr>
          <w:sz w:val="24"/>
          <w:szCs w:val="24"/>
        </w:rPr>
        <w:t xml:space="preserve">hen </w:t>
      </w:r>
      <w:r>
        <w:rPr>
          <w:sz w:val="24"/>
          <w:szCs w:val="24"/>
        </w:rPr>
        <w:t xml:space="preserve">adjusted for </w:t>
      </w:r>
      <w:r w:rsidR="00F20949">
        <w:rPr>
          <w:sz w:val="24"/>
          <w:szCs w:val="24"/>
        </w:rPr>
        <w:t xml:space="preserve">sex, age, and </w:t>
      </w:r>
      <w:r w:rsidR="004478E2">
        <w:rPr>
          <w:sz w:val="24"/>
          <w:szCs w:val="24"/>
        </w:rPr>
        <w:t xml:space="preserve">physical </w:t>
      </w:r>
      <w:r w:rsidR="00F20949">
        <w:rPr>
          <w:sz w:val="24"/>
          <w:szCs w:val="24"/>
        </w:rPr>
        <w:t>activity level, only whole body percent fat significant</w:t>
      </w:r>
      <w:r>
        <w:rPr>
          <w:sz w:val="24"/>
          <w:szCs w:val="24"/>
        </w:rPr>
        <w:t>ly</w:t>
      </w:r>
      <w:r w:rsidR="001B0588">
        <w:rPr>
          <w:sz w:val="24"/>
          <w:szCs w:val="24"/>
        </w:rPr>
        <w:t xml:space="preserve"> explained</w:t>
      </w:r>
      <w:r w:rsidR="00F20949">
        <w:rPr>
          <w:sz w:val="24"/>
          <w:szCs w:val="24"/>
        </w:rPr>
        <w:t xml:space="preserve"> </w:t>
      </w:r>
      <w:proofErr w:type="spellStart"/>
      <w:r w:rsidR="00F20949">
        <w:rPr>
          <w:sz w:val="24"/>
          <w:szCs w:val="24"/>
        </w:rPr>
        <w:t>logCRP</w:t>
      </w:r>
      <w:proofErr w:type="spellEnd"/>
      <w:r w:rsidR="00F20949">
        <w:rPr>
          <w:sz w:val="24"/>
          <w:szCs w:val="24"/>
        </w:rPr>
        <w:t xml:space="preserve"> (</w:t>
      </w:r>
      <w:r w:rsidR="002F3E21">
        <w:rPr>
          <w:sz w:val="24"/>
          <w:szCs w:val="24"/>
        </w:rPr>
        <w:t xml:space="preserve">adjusted </w:t>
      </w:r>
      <w:r w:rsidR="00194891">
        <w:rPr>
          <w:sz w:val="24"/>
          <w:szCs w:val="24"/>
        </w:rPr>
        <w:t>R</w:t>
      </w:r>
      <w:r w:rsidR="00194891">
        <w:rPr>
          <w:sz w:val="24"/>
          <w:szCs w:val="24"/>
          <w:vertAlign w:val="superscript"/>
        </w:rPr>
        <w:t>2</w:t>
      </w:r>
      <w:r w:rsidR="00194891">
        <w:rPr>
          <w:sz w:val="24"/>
          <w:szCs w:val="24"/>
        </w:rPr>
        <w:t xml:space="preserve"> = 0.096, p&lt;0.05).</w:t>
      </w:r>
      <w:r w:rsidR="002F3E21">
        <w:rPr>
          <w:sz w:val="24"/>
          <w:szCs w:val="24"/>
        </w:rPr>
        <w:t xml:space="preserve">  </w:t>
      </w:r>
      <w:r w:rsidR="002133F6">
        <w:rPr>
          <w:sz w:val="24"/>
          <w:szCs w:val="24"/>
        </w:rPr>
        <w:t>Within the control group, w</w:t>
      </w:r>
      <w:r w:rsidR="00F20949">
        <w:rPr>
          <w:sz w:val="24"/>
          <w:szCs w:val="24"/>
        </w:rPr>
        <w:t xml:space="preserve">hen </w:t>
      </w:r>
      <w:r>
        <w:rPr>
          <w:sz w:val="24"/>
          <w:szCs w:val="24"/>
        </w:rPr>
        <w:t xml:space="preserve">adjusted for </w:t>
      </w:r>
      <w:r w:rsidR="00F20949">
        <w:rPr>
          <w:sz w:val="24"/>
          <w:szCs w:val="24"/>
        </w:rPr>
        <w:t xml:space="preserve">sex, age, and </w:t>
      </w:r>
      <w:r w:rsidR="001B0588">
        <w:rPr>
          <w:sz w:val="24"/>
          <w:szCs w:val="24"/>
        </w:rPr>
        <w:t xml:space="preserve">physical </w:t>
      </w:r>
      <w:r w:rsidR="00F20949">
        <w:rPr>
          <w:sz w:val="24"/>
          <w:szCs w:val="24"/>
        </w:rPr>
        <w:t xml:space="preserve">activity level, all of the obesity variables </w:t>
      </w:r>
      <w:r w:rsidR="001B0588">
        <w:rPr>
          <w:sz w:val="24"/>
          <w:szCs w:val="24"/>
        </w:rPr>
        <w:t>explained</w:t>
      </w:r>
      <w:r>
        <w:rPr>
          <w:sz w:val="24"/>
          <w:szCs w:val="24"/>
        </w:rPr>
        <w:t xml:space="preserve"> a large degree of variance</w:t>
      </w:r>
      <w:r w:rsidDel="00EE339F">
        <w:rPr>
          <w:sz w:val="24"/>
          <w:szCs w:val="24"/>
        </w:rPr>
        <w:t xml:space="preserve"> </w:t>
      </w:r>
      <w:r w:rsidR="001972D3">
        <w:rPr>
          <w:sz w:val="24"/>
          <w:szCs w:val="24"/>
        </w:rPr>
        <w:t>in</w:t>
      </w:r>
      <w:r>
        <w:rPr>
          <w:sz w:val="24"/>
          <w:szCs w:val="24"/>
        </w:rPr>
        <w:t xml:space="preserve"> </w:t>
      </w:r>
      <w:proofErr w:type="spellStart"/>
      <w:r w:rsidR="00F20949">
        <w:rPr>
          <w:sz w:val="24"/>
          <w:szCs w:val="24"/>
        </w:rPr>
        <w:t>logCRP</w:t>
      </w:r>
      <w:proofErr w:type="spellEnd"/>
      <w:r w:rsidR="00F20949">
        <w:rPr>
          <w:sz w:val="24"/>
          <w:szCs w:val="24"/>
        </w:rPr>
        <w:t xml:space="preserve"> (p&lt;0.05).  Of the obesity variables, </w:t>
      </w:r>
      <w:r w:rsidR="00FA1E9D">
        <w:rPr>
          <w:sz w:val="24"/>
          <w:szCs w:val="24"/>
        </w:rPr>
        <w:t>trunk fat mass had the stro</w:t>
      </w:r>
      <w:r w:rsidR="001B0588">
        <w:rPr>
          <w:sz w:val="24"/>
          <w:szCs w:val="24"/>
        </w:rPr>
        <w:t xml:space="preserve">ngest correlation with </w:t>
      </w:r>
      <w:proofErr w:type="spellStart"/>
      <w:r w:rsidR="001B0588">
        <w:rPr>
          <w:sz w:val="24"/>
          <w:szCs w:val="24"/>
        </w:rPr>
        <w:t>logCRP</w:t>
      </w:r>
      <w:proofErr w:type="spellEnd"/>
      <w:r w:rsidR="002133F6">
        <w:rPr>
          <w:sz w:val="24"/>
          <w:szCs w:val="24"/>
        </w:rPr>
        <w:t xml:space="preserve"> for the control group</w:t>
      </w:r>
      <w:r w:rsidR="001B0588">
        <w:rPr>
          <w:sz w:val="24"/>
          <w:szCs w:val="24"/>
        </w:rPr>
        <w:t>.</w:t>
      </w:r>
      <w:r w:rsidR="002F3E21">
        <w:rPr>
          <w:sz w:val="24"/>
          <w:szCs w:val="24"/>
        </w:rPr>
        <w:t xml:space="preserve"> In contrast, BMI had the smallest association to </w:t>
      </w:r>
      <w:proofErr w:type="spellStart"/>
      <w:r w:rsidR="002F3E21">
        <w:rPr>
          <w:sz w:val="24"/>
          <w:szCs w:val="24"/>
        </w:rPr>
        <w:t>logCRP</w:t>
      </w:r>
      <w:proofErr w:type="spellEnd"/>
      <w:r w:rsidR="002133F6">
        <w:rPr>
          <w:sz w:val="24"/>
          <w:szCs w:val="24"/>
        </w:rPr>
        <w:t xml:space="preserve"> for the control group</w:t>
      </w:r>
      <w:r w:rsidR="002F3E21">
        <w:rPr>
          <w:sz w:val="24"/>
          <w:szCs w:val="24"/>
        </w:rPr>
        <w:t>.</w:t>
      </w:r>
      <w:r w:rsidR="001A449D">
        <w:rPr>
          <w:sz w:val="24"/>
          <w:szCs w:val="24"/>
        </w:rPr>
        <w:t xml:space="preserve"> </w:t>
      </w:r>
      <w:r w:rsidR="00CC1521">
        <w:rPr>
          <w:sz w:val="24"/>
          <w:szCs w:val="24"/>
        </w:rPr>
        <w:t xml:space="preserve">Within the whole group, when adjusted for sex, age, and physical activity level, all of the obesity variables explained a large degree of variance on </w:t>
      </w:r>
      <w:proofErr w:type="spellStart"/>
      <w:r w:rsidR="00CC1521">
        <w:rPr>
          <w:sz w:val="24"/>
          <w:szCs w:val="24"/>
        </w:rPr>
        <w:t>logCRP</w:t>
      </w:r>
      <w:proofErr w:type="spellEnd"/>
      <w:r w:rsidR="00CC1521">
        <w:rPr>
          <w:sz w:val="24"/>
          <w:szCs w:val="24"/>
        </w:rPr>
        <w:t xml:space="preserve"> (p&lt;0.05), which appears to be driven by the control group when examining the groups separately.</w:t>
      </w:r>
    </w:p>
    <w:p w14:paraId="4EF055E8" w14:textId="657E4D89" w:rsidR="00BC7494" w:rsidRPr="00AA3425" w:rsidRDefault="005C153E" w:rsidP="00AA3425">
      <w:pPr>
        <w:pStyle w:val="ListParagraph"/>
        <w:numPr>
          <w:ilvl w:val="0"/>
          <w:numId w:val="3"/>
        </w:numPr>
        <w:spacing w:line="480" w:lineRule="auto"/>
        <w:rPr>
          <w:b/>
          <w:sz w:val="24"/>
          <w:szCs w:val="24"/>
        </w:rPr>
      </w:pPr>
      <w:r w:rsidRPr="00AA3425">
        <w:rPr>
          <w:b/>
          <w:sz w:val="24"/>
          <w:szCs w:val="24"/>
        </w:rPr>
        <w:t>Discussion</w:t>
      </w:r>
    </w:p>
    <w:p w14:paraId="751C893C" w14:textId="302F5945" w:rsidR="005D0FE4" w:rsidRDefault="005D0FE4" w:rsidP="007C2BA1">
      <w:pPr>
        <w:spacing w:line="480" w:lineRule="auto"/>
        <w:rPr>
          <w:sz w:val="24"/>
          <w:szCs w:val="24"/>
        </w:rPr>
      </w:pPr>
      <w:r>
        <w:rPr>
          <w:sz w:val="24"/>
          <w:szCs w:val="24"/>
        </w:rPr>
        <w:t>To our knowledge, this is the first paper inve</w:t>
      </w:r>
      <w:r w:rsidR="001B0588">
        <w:rPr>
          <w:sz w:val="24"/>
          <w:szCs w:val="24"/>
        </w:rPr>
        <w:t xml:space="preserve">stigating the </w:t>
      </w:r>
      <w:r w:rsidR="00971F08">
        <w:rPr>
          <w:sz w:val="24"/>
          <w:szCs w:val="24"/>
        </w:rPr>
        <w:t>association between</w:t>
      </w:r>
      <w:r w:rsidR="001B0588">
        <w:rPr>
          <w:sz w:val="24"/>
          <w:szCs w:val="24"/>
        </w:rPr>
        <w:t xml:space="preserve"> obesity </w:t>
      </w:r>
      <w:r w:rsidR="00971F08">
        <w:rPr>
          <w:sz w:val="24"/>
          <w:szCs w:val="24"/>
        </w:rPr>
        <w:t xml:space="preserve">and </w:t>
      </w:r>
      <w:r w:rsidR="009279F7">
        <w:rPr>
          <w:sz w:val="24"/>
          <w:szCs w:val="24"/>
        </w:rPr>
        <w:t>CRP,</w:t>
      </w:r>
      <w:r w:rsidR="001B0588">
        <w:rPr>
          <w:sz w:val="24"/>
          <w:szCs w:val="24"/>
        </w:rPr>
        <w:t xml:space="preserve"> an important marker of</w:t>
      </w:r>
      <w:r>
        <w:rPr>
          <w:sz w:val="24"/>
          <w:szCs w:val="24"/>
        </w:rPr>
        <w:t xml:space="preserve"> </w:t>
      </w:r>
      <w:r w:rsidR="00FE1E93">
        <w:rPr>
          <w:sz w:val="24"/>
          <w:szCs w:val="24"/>
        </w:rPr>
        <w:t xml:space="preserve">systemic </w:t>
      </w:r>
      <w:r>
        <w:rPr>
          <w:sz w:val="24"/>
          <w:szCs w:val="24"/>
        </w:rPr>
        <w:t>inflammation</w:t>
      </w:r>
      <w:r w:rsidR="009279F7">
        <w:rPr>
          <w:sz w:val="24"/>
          <w:szCs w:val="24"/>
        </w:rPr>
        <w:t xml:space="preserve"> </w:t>
      </w:r>
      <w:r>
        <w:rPr>
          <w:sz w:val="24"/>
          <w:szCs w:val="24"/>
        </w:rPr>
        <w:t xml:space="preserve">in </w:t>
      </w:r>
      <w:r w:rsidR="00971F08">
        <w:rPr>
          <w:sz w:val="24"/>
          <w:szCs w:val="24"/>
        </w:rPr>
        <w:t xml:space="preserve">persons </w:t>
      </w:r>
      <w:r>
        <w:rPr>
          <w:sz w:val="24"/>
          <w:szCs w:val="24"/>
        </w:rPr>
        <w:t>with MS</w:t>
      </w:r>
      <w:r w:rsidR="009279F7">
        <w:rPr>
          <w:sz w:val="24"/>
          <w:szCs w:val="24"/>
        </w:rPr>
        <w:t xml:space="preserve">. Interestingly, we </w:t>
      </w:r>
      <w:r w:rsidR="00D72C4A">
        <w:rPr>
          <w:sz w:val="24"/>
          <w:szCs w:val="24"/>
        </w:rPr>
        <w:t xml:space="preserve">observed </w:t>
      </w:r>
      <w:r>
        <w:rPr>
          <w:sz w:val="24"/>
          <w:szCs w:val="24"/>
        </w:rPr>
        <w:t xml:space="preserve">differential associations </w:t>
      </w:r>
      <w:r w:rsidR="0062280A">
        <w:rPr>
          <w:sz w:val="24"/>
          <w:szCs w:val="24"/>
        </w:rPr>
        <w:t>between individuals with and without MS</w:t>
      </w:r>
      <w:r w:rsidR="00D72C4A">
        <w:rPr>
          <w:sz w:val="24"/>
          <w:szCs w:val="24"/>
        </w:rPr>
        <w:t>, although not in the direction we expected!</w:t>
      </w:r>
      <w:r>
        <w:rPr>
          <w:sz w:val="24"/>
          <w:szCs w:val="24"/>
        </w:rPr>
        <w:t xml:space="preserve"> </w:t>
      </w:r>
      <w:r w:rsidR="00D72C4A">
        <w:rPr>
          <w:sz w:val="24"/>
          <w:szCs w:val="24"/>
        </w:rPr>
        <w:t xml:space="preserve">Among those </w:t>
      </w:r>
      <w:r>
        <w:rPr>
          <w:sz w:val="24"/>
          <w:szCs w:val="24"/>
        </w:rPr>
        <w:t xml:space="preserve">with MS, only whole body fat percentage was </w:t>
      </w:r>
      <w:r w:rsidR="00D72C4A">
        <w:rPr>
          <w:sz w:val="24"/>
          <w:szCs w:val="24"/>
        </w:rPr>
        <w:t>associated with CRP</w:t>
      </w:r>
      <w:r>
        <w:rPr>
          <w:sz w:val="24"/>
          <w:szCs w:val="24"/>
        </w:rPr>
        <w:t xml:space="preserve">, whereas all </w:t>
      </w:r>
      <w:r w:rsidR="001B0588">
        <w:rPr>
          <w:sz w:val="24"/>
          <w:szCs w:val="24"/>
        </w:rPr>
        <w:lastRenderedPageBreak/>
        <w:t xml:space="preserve">anthropometric </w:t>
      </w:r>
      <w:r>
        <w:rPr>
          <w:sz w:val="24"/>
          <w:szCs w:val="24"/>
        </w:rPr>
        <w:t xml:space="preserve">measures were related </w:t>
      </w:r>
      <w:r w:rsidR="00D72C4A">
        <w:rPr>
          <w:sz w:val="24"/>
          <w:szCs w:val="24"/>
        </w:rPr>
        <w:t xml:space="preserve">with CRP </w:t>
      </w:r>
      <w:r>
        <w:rPr>
          <w:sz w:val="24"/>
          <w:szCs w:val="24"/>
        </w:rPr>
        <w:t xml:space="preserve">in the control group, after adjustment for age, sex, and physical activity. </w:t>
      </w:r>
      <w:r w:rsidR="00D72C4A">
        <w:rPr>
          <w:sz w:val="24"/>
          <w:szCs w:val="24"/>
        </w:rPr>
        <w:t xml:space="preserve">We further note that there were no bivariate associations between measures of adiposity and CRP in MS, but all measures of adiposity were associated with CRP in controls. </w:t>
      </w:r>
      <w:r>
        <w:rPr>
          <w:sz w:val="24"/>
          <w:szCs w:val="24"/>
        </w:rPr>
        <w:t xml:space="preserve">This </w:t>
      </w:r>
      <w:r w:rsidR="001B0588">
        <w:rPr>
          <w:sz w:val="24"/>
          <w:szCs w:val="24"/>
        </w:rPr>
        <w:t>appears to</w:t>
      </w:r>
      <w:r>
        <w:rPr>
          <w:sz w:val="24"/>
          <w:szCs w:val="24"/>
        </w:rPr>
        <w:t xml:space="preserve"> be indicative of a different relationship between adiposity and inflammation</w:t>
      </w:r>
      <w:r w:rsidR="0062280A">
        <w:rPr>
          <w:sz w:val="24"/>
          <w:szCs w:val="24"/>
        </w:rPr>
        <w:t xml:space="preserve"> (as indicated by CRP)</w:t>
      </w:r>
      <w:r>
        <w:rPr>
          <w:sz w:val="24"/>
          <w:szCs w:val="24"/>
        </w:rPr>
        <w:t xml:space="preserve"> in </w:t>
      </w:r>
      <w:r w:rsidR="00D72C4A">
        <w:rPr>
          <w:sz w:val="24"/>
          <w:szCs w:val="24"/>
        </w:rPr>
        <w:t xml:space="preserve">persons </w:t>
      </w:r>
      <w:r>
        <w:rPr>
          <w:sz w:val="24"/>
          <w:szCs w:val="24"/>
        </w:rPr>
        <w:t>with MS</w:t>
      </w:r>
      <w:r w:rsidR="00906D70">
        <w:rPr>
          <w:sz w:val="24"/>
          <w:szCs w:val="24"/>
        </w:rPr>
        <w:t xml:space="preserve"> than another</w:t>
      </w:r>
      <w:r w:rsidR="00D72C4A">
        <w:rPr>
          <w:sz w:val="24"/>
          <w:szCs w:val="24"/>
        </w:rPr>
        <w:t xml:space="preserve"> group</w:t>
      </w:r>
      <w:r w:rsidR="00906D70">
        <w:rPr>
          <w:sz w:val="24"/>
          <w:szCs w:val="24"/>
        </w:rPr>
        <w:t xml:space="preserve"> without MS</w:t>
      </w:r>
      <w:r>
        <w:rPr>
          <w:sz w:val="24"/>
          <w:szCs w:val="24"/>
        </w:rPr>
        <w:t xml:space="preserve">. </w:t>
      </w:r>
    </w:p>
    <w:p w14:paraId="62C9A879" w14:textId="74526D52" w:rsidR="002561E2" w:rsidRDefault="002561E2" w:rsidP="007C2BA1">
      <w:pPr>
        <w:spacing w:line="480" w:lineRule="auto"/>
        <w:rPr>
          <w:sz w:val="24"/>
          <w:szCs w:val="24"/>
        </w:rPr>
      </w:pPr>
      <w:r>
        <w:rPr>
          <w:sz w:val="24"/>
          <w:szCs w:val="24"/>
        </w:rPr>
        <w:t>Inflammatory markers are increased in obese individuals in comparison to their lean counterparts due to increased macrophage activation, and therefore greater cytokine secretion</w:t>
      </w:r>
      <w:r w:rsidR="00486806">
        <w:rPr>
          <w:sz w:val="24"/>
          <w:szCs w:val="24"/>
        </w:rPr>
        <w:t xml:space="preserve"> </w:t>
      </w:r>
      <w:r w:rsidR="00486806">
        <w:rPr>
          <w:sz w:val="24"/>
          <w:szCs w:val="24"/>
        </w:rPr>
        <w:fldChar w:fldCharType="begin"/>
      </w:r>
      <w:r w:rsidR="00E309A9">
        <w:rPr>
          <w:sz w:val="24"/>
          <w:szCs w:val="24"/>
        </w:rPr>
        <w:instrText xml:space="preserve"> ADDIN EN.CITE &lt;EndNote&gt;&lt;Cite&gt;&lt;Author&gt;Fantuzzi&lt;/Author&gt;&lt;Year&gt;2005&lt;/Year&gt;&lt;RecNum&gt;1007&lt;/RecNum&gt;&lt;DisplayText&gt;(Fantuzzi, 2005)&lt;/DisplayText&gt;&lt;record&gt;&lt;rec-number&gt;1007&lt;/rec-number&gt;&lt;foreign-keys&gt;&lt;key app="EN" db-id="seer2sd0pvv5z2e9ta9vwwe9222d0artzatt"&gt;1007&lt;/key&gt;&lt;/foreign-keys&gt;&lt;ref-type name="Journal Article"&gt;17&lt;/ref-type&gt;&lt;contributors&gt;&lt;authors&gt;&lt;author&gt;Fantuzzi, G.&lt;/author&gt;&lt;/authors&gt;&lt;/contributors&gt;&lt;auth-address&gt;Department of Human Nutrition, University of Illinois at Chicago, USA. giamila@uic.edu&lt;/auth-address&gt;&lt;titles&gt;&lt;title&gt;Adipose tissue, adipokines, and inflammation&lt;/title&gt;&lt;secondary-title&gt;J Allergy Clin Immunol&lt;/secondary-title&gt;&lt;/titles&gt;&lt;periodical&gt;&lt;full-title&gt;J Allergy Clin Immunol&lt;/full-title&gt;&lt;/periodical&gt;&lt;pages&gt;911-9; quiz 920&lt;/pages&gt;&lt;volume&gt;115&lt;/volume&gt;&lt;number&gt;5&lt;/number&gt;&lt;keywords&gt;&lt;keyword&gt;Adipocytes/secretion&lt;/keyword&gt;&lt;keyword&gt;Adiponectin&lt;/keyword&gt;&lt;keyword&gt;Adipose Tissue/*immunology/secretion&lt;/keyword&gt;&lt;keyword&gt;Animals&lt;/keyword&gt;&lt;keyword&gt;Autoimmune Diseases/immunology/metabolism&lt;/keyword&gt;&lt;keyword&gt;Complement Factor D&lt;/keyword&gt;&lt;keyword&gt;Cytokines/secretion&lt;/keyword&gt;&lt;keyword&gt;Hormones, Ectopic/metabolism/secretion&lt;/keyword&gt;&lt;keyword&gt;Humans&lt;/keyword&gt;&lt;keyword&gt;Inflammation/*immunology&lt;/keyword&gt;&lt;keyword&gt;Insulin Resistance&lt;/keyword&gt;&lt;keyword&gt;Intercellular Signaling Peptides and Proteins/secretion&lt;/keyword&gt;&lt;keyword&gt;Leptin/secretion&lt;/keyword&gt;&lt;keyword&gt;Macrophages/immunology&lt;/keyword&gt;&lt;keyword&gt;Nicotinamide Phosphoribosyltransferase&lt;/keyword&gt;&lt;keyword&gt;Obesity/*immunology&lt;/keyword&gt;&lt;keyword&gt;Resistin&lt;/keyword&gt;&lt;keyword&gt;Serine Endopeptidases/metabolism/secretion&lt;/keyword&gt;&lt;/keywords&gt;&lt;dates&gt;&lt;year&gt;2005&lt;/year&gt;&lt;pub-dates&gt;&lt;date&gt;May&lt;/date&gt;&lt;/pub-dates&gt;&lt;/dates&gt;&lt;isbn&gt;0091-6749 (Print)&amp;#xD;0091-6749 (Linking)&lt;/isbn&gt;&lt;accession-num&gt;15867843&lt;/accession-num&gt;&lt;urls&gt;&lt;related-urls&gt;&lt;url&gt;http://www.ncbi.nlm.nih.gov/pubmed/15867843&lt;/url&gt;&lt;/related-urls&gt;&lt;/urls&gt;&lt;electronic-resource-num&gt;10.1016/j.jaci.2005.02.023&lt;/electronic-resource-num&gt;&lt;/record&gt;&lt;/Cite&gt;&lt;/EndNote&gt;</w:instrText>
      </w:r>
      <w:r w:rsidR="00486806">
        <w:rPr>
          <w:sz w:val="24"/>
          <w:szCs w:val="24"/>
        </w:rPr>
        <w:fldChar w:fldCharType="separate"/>
      </w:r>
      <w:r w:rsidR="00B3754F">
        <w:rPr>
          <w:noProof/>
          <w:sz w:val="24"/>
          <w:szCs w:val="24"/>
        </w:rPr>
        <w:t>(Fantuzzi, 2005)</w:t>
      </w:r>
      <w:r w:rsidR="00486806">
        <w:rPr>
          <w:sz w:val="24"/>
          <w:szCs w:val="24"/>
        </w:rPr>
        <w:fldChar w:fldCharType="end"/>
      </w:r>
      <w:r>
        <w:rPr>
          <w:sz w:val="24"/>
          <w:szCs w:val="24"/>
        </w:rPr>
        <w:t xml:space="preserve">. Often measured by CRP and IL-6, one may expect an additive effect with the addition of a diagnosis of MS, </w:t>
      </w:r>
      <w:r w:rsidR="00C04214">
        <w:rPr>
          <w:sz w:val="24"/>
          <w:szCs w:val="24"/>
        </w:rPr>
        <w:t xml:space="preserve">as this is </w:t>
      </w:r>
      <w:r>
        <w:rPr>
          <w:sz w:val="24"/>
          <w:szCs w:val="24"/>
        </w:rPr>
        <w:t>associa</w:t>
      </w:r>
      <w:r w:rsidR="00486806">
        <w:rPr>
          <w:sz w:val="24"/>
          <w:szCs w:val="24"/>
        </w:rPr>
        <w:t xml:space="preserve">ted with elevated inflammation </w:t>
      </w:r>
      <w:r w:rsidR="00486806">
        <w:rPr>
          <w:sz w:val="24"/>
          <w:szCs w:val="24"/>
        </w:rPr>
        <w:fldChar w:fldCharType="begin"/>
      </w:r>
      <w:r w:rsidR="002B2866">
        <w:rPr>
          <w:sz w:val="24"/>
          <w:szCs w:val="24"/>
        </w:rPr>
        <w:instrText xml:space="preserve"> ADDIN EN.CITE &lt;EndNote&gt;&lt;Cite&gt;&lt;Author&gt;Stadelmann&lt;/Author&gt;&lt;Year&gt;2011&lt;/Year&gt;&lt;RecNum&gt;1008&lt;/RecNum&gt;&lt;DisplayText&gt;(Stadelmann et al., 2011)&lt;/DisplayText&gt;&lt;record&gt;&lt;rec-number&gt;1008&lt;/rec-number&gt;&lt;foreign-keys&gt;&lt;key app="EN" db-id="seer2sd0pvv5z2e9ta9vwwe9222d0artzatt"&gt;1008&lt;/key&gt;&lt;/foreign-keys&gt;&lt;ref-type name="Journal Article"&gt;17&lt;/ref-type&gt;&lt;contributors&gt;&lt;authors&gt;&lt;author&gt;Stadelmann, C.&lt;/author&gt;&lt;author&gt;Wegner, C.&lt;/author&gt;&lt;author&gt;Bruck, W.&lt;/author&gt;&lt;/authors&gt;&lt;/contributors&gt;&lt;auth-address&gt;Institute of Neuropathology, University Medical Center, Gottingen, Germany. cstadelmann@med.uni-goettingen.de&lt;/auth-address&gt;&lt;titles&gt;&lt;title&gt;Inflammation, demyelination, and degeneration - recent insights from MS pathology&lt;/title&gt;&lt;secondary-title&gt;Biochim Biophys Acta&lt;/secondary-title&gt;&lt;/titles&gt;&lt;periodical&gt;&lt;full-title&gt;Biochim Biophys Acta&lt;/full-title&gt;&lt;/periodical&gt;&lt;pages&gt;275-82&lt;/pages&gt;&lt;volume&gt;1812&lt;/volume&gt;&lt;number&gt;2&lt;/number&gt;&lt;keywords&gt;&lt;keyword&gt;Animals&lt;/keyword&gt;&lt;keyword&gt;Autoantigens&lt;/keyword&gt;&lt;keyword&gt;Autoimmunity&lt;/keyword&gt;&lt;keyword&gt;Axons/pathology&lt;/keyword&gt;&lt;keyword&gt;Demyelinating Diseases/immunology/pathology&lt;/keyword&gt;&lt;keyword&gt;Humans&lt;/keyword&gt;&lt;keyword&gt;Inflammation/immunology/pathology&lt;/keyword&gt;&lt;keyword&gt;Multiple Sclerosis/etiology/immunology/*pathology&lt;/keyword&gt;&lt;keyword&gt;Nerve Degeneration/immunology/pathology&lt;/keyword&gt;&lt;keyword&gt;Neurons/pathology&lt;/keyword&gt;&lt;/keywords&gt;&lt;dates&gt;&lt;year&gt;2011&lt;/year&gt;&lt;pub-dates&gt;&lt;date&gt;Feb&lt;/date&gt;&lt;/pub-dates&gt;&lt;/dates&gt;&lt;isbn&gt;0006-3002 (Print)&amp;#xD;0006-3002 (Linking)&lt;/isbn&gt;&lt;accession-num&gt;20637864&lt;/accession-num&gt;&lt;urls&gt;&lt;related-urls&gt;&lt;url&gt;http://www.ncbi.nlm.nih.gov/pubmed/20637864&lt;/url&gt;&lt;/related-urls&gt;&lt;/urls&gt;&lt;electronic-resource-num&gt;10.1016/j.bbadis.2010.07.007&lt;/electronic-resource-num&gt;&lt;/record&gt;&lt;/Cite&gt;&lt;/EndNote&gt;</w:instrText>
      </w:r>
      <w:r w:rsidR="00486806">
        <w:rPr>
          <w:sz w:val="24"/>
          <w:szCs w:val="24"/>
        </w:rPr>
        <w:fldChar w:fldCharType="separate"/>
      </w:r>
      <w:r w:rsidR="002B2866">
        <w:rPr>
          <w:noProof/>
          <w:sz w:val="24"/>
          <w:szCs w:val="24"/>
        </w:rPr>
        <w:t>(Stadelmann et al., 2011)</w:t>
      </w:r>
      <w:r w:rsidR="00486806">
        <w:rPr>
          <w:sz w:val="24"/>
          <w:szCs w:val="24"/>
        </w:rPr>
        <w:fldChar w:fldCharType="end"/>
      </w:r>
      <w:r>
        <w:rPr>
          <w:sz w:val="24"/>
          <w:szCs w:val="24"/>
        </w:rPr>
        <w:t xml:space="preserve">. Our data suggest this may not be the case. Strong relationships between different markers of obesity and CRP in MS were not seen and the evaluation of the variance explained by each regression in </w:t>
      </w:r>
      <w:r w:rsidR="00AC3274">
        <w:rPr>
          <w:sz w:val="24"/>
          <w:szCs w:val="24"/>
        </w:rPr>
        <w:t xml:space="preserve">persons </w:t>
      </w:r>
      <w:r>
        <w:rPr>
          <w:sz w:val="24"/>
          <w:szCs w:val="24"/>
        </w:rPr>
        <w:t>with MS is suggestive that some other unknown factor may be playing a larger role in the inflammation associated with the disease than adiposity.</w:t>
      </w:r>
      <w:r w:rsidR="0039725B">
        <w:rPr>
          <w:sz w:val="24"/>
          <w:szCs w:val="24"/>
        </w:rPr>
        <w:t xml:space="preserve"> </w:t>
      </w:r>
      <w:r w:rsidR="001C4AE5">
        <w:rPr>
          <w:sz w:val="24"/>
          <w:szCs w:val="24"/>
        </w:rPr>
        <w:t>W</w:t>
      </w:r>
      <w:r>
        <w:rPr>
          <w:sz w:val="24"/>
          <w:szCs w:val="24"/>
        </w:rPr>
        <w:t xml:space="preserve">e did not see increased levels of inflammation in MS compared to the control group, which has been previously reported </w:t>
      </w:r>
      <w:r w:rsidR="00486806">
        <w:rPr>
          <w:sz w:val="24"/>
          <w:szCs w:val="24"/>
        </w:rPr>
        <w:fldChar w:fldCharType="begin">
          <w:fldData xml:space="preserve">PEVuZE5vdGU+PENpdGU+PEF1dGhvcj5PbGl2ZWlyYTwvQXV0aG9yPjxZZWFyPjIwMTQ8L1llYXI+
PFJlY051bT4xMDA5PC9SZWNOdW0+PERpc3BsYXlUZXh0PihPbGl2ZWlyYSBldCBhbC4sIDIwMTQ7
IFNvaWx1LUhhbm5pbmVuIGV0IGFsLiwgMjAwNSk8L0Rpc3BsYXlUZXh0PjxyZWNvcmQ+PHJlYy1u
dW1iZXI+MTAwOTwvcmVjLW51bWJlcj48Zm9yZWlnbi1rZXlzPjxrZXkgYXBwPSJFTiIgZGItaWQ9
InNlZXIyc2QwcHZ2NXoyZTl0YTl2d3dlOTIyMmQwYXJ0emF0dCI+MTAwOTwva2V5PjwvZm9yZWln
bi1rZXlzPjxyZWYtdHlwZSBuYW1lPSJKb3VybmFsIEFydGljbGUiPjE3PC9yZWYtdHlwZT48Y29u
dHJpYnV0b3JzPjxhdXRob3JzPjxhdXRob3I+T2xpdmVpcmEsIFMuIFIuPC9hdXRob3I+PGF1dGhv
cj5TaW1hbywgQS4gTi48L2F1dGhvcj48YXV0aG9yPkthbGxhdXIsIEEuIFAuPC9hdXRob3I+PGF1
dGhvcj5kZSBBbG1laWRhLCBFLiBSLjwvYXV0aG9yPjxhdXRob3I+TW9yaW1vdG8sIEguIEsuPC9h
dXRob3I+PGF1dGhvcj5Mb3BlcywgSi48L2F1dGhvcj48YXV0aG9yPkRpY2hpLCBJLjwvYXV0aG9y
PjxhdXRob3I+S2FpbWVuLU1hY2llbCwgRC4gUi48L2F1dGhvcj48YXV0aG9yPlJlaWNoZSwgRS4g
TS48L2F1dGhvcj48L2F1dGhvcnM+PC9jb250cmlidXRvcnM+PGF1dGgtYWRkcmVzcz5Qb3N0Z3Jh
ZHVhdGUgUHJvZ3JhbSwgSGVhbHRoIFNjaWVuY2VzIENlbnRlciwgU3RhdGUgVW5pdmVyc2l0eSBv
ZiBMb25kcmluYSwgUGFyYW5hLCBCcmF6aWwuJiN4RDtEZXBhcnRtZW50IG9mIFBhdGhvbG9neSwg
Q2xpbmljYWwgQW5hbHlzaXMgYW5kIFRveGljb2xvZ3ksIEhlYWx0aCBTY2llbmNlcyBDZW50ZXIs
IFN0YXRlIFVuaXZlcnNpdHkgb2YgTG9uZHJpbmEsIFBhcmFuYSwgQnJhemlsLiBFbGVjdHJvbmlj
IGFkZHJlc3M6IGRlaWFuYW1lQHlhaG9vLmNvbS5ici4mI3hEO0RlcGFydG1lbnQgb2YgUGF0aG9s
b2d5LCBDbGluaWNhbCBBbmFseXNpcyBhbmQgVG94aWNvbG9neSwgSGVhbHRoIFNjaWVuY2VzIENl
bnRlciwgU3RhdGUgVW5pdmVyc2l0eSBvZiBMb25kcmluYSwgUGFyYW5hLCBCcmF6aWwuJiN4RDtE
ZXBhcnRtZW50IG9mIEludGVybmFsIE1lZGljaW5lLCBIZWFsdGggU2NpZW5jZXMgQ2VudGVyLCBT
dGF0ZSBVbml2ZXJzaXR5IG9mIExvbmRyaW5hLCBQYXJhbmEsIEJyYXppbC48L2F1dGgtYWRkcmVz
cz48dGl0bGVzPjx0aXRsZT5EaXNhYmlsaXR5IGluIHBhdGllbnRzIHdpdGggbXVsdGlwbGUgc2Ns
ZXJvc2lzOiBpbmZsdWVuY2Ugb2YgaW5zdWxpbiByZXNpc3RhbmNlLCBhZGlwb3NpdHksIGFuZCBv
eGlkYXRpdmUgc3RyZXNzPC90aXRsZT48c2Vjb25kYXJ5LXRpdGxlPk51dHJpdGlvbjwvc2Vjb25k
YXJ5LXRpdGxlPjwvdGl0bGVzPjxwZXJpb2RpY2FsPjxmdWxsLXRpdGxlPk51dHJpdGlvbjwvZnVs
bC10aXRsZT48L3BlcmlvZGljYWw+PHBhZ2VzPjI2OC03MzwvcGFnZXM+PHZvbHVtZT4zMDwvdm9s
dW1lPjxudW1iZXI+MzwvbnVtYmVyPjxrZXl3b3Jkcz48a2V5d29yZD4qQWRpcG9zaXR5PC9rZXl3
b3JkPjxrZXl3b3JkPkFkdWx0PC9rZXl3b3JkPjxrZXl3b3JkPkFudGhyb3BvbWV0cnk8L2tleXdv
cmQ+PGtleXdvcmQ+QmlvbWFya2Vyczwva2V5d29yZD48a2V5d29yZD5CbG9vZCBQcmVzc3VyZTwv
a2V5d29yZD48a2V5d29yZD5Cb2R5IENvbXBvc2l0aW9uPC9rZXl3b3JkPjxrZXl3b3JkPkJvZHkg
TWFzcyBJbmRleDwva2V5d29yZD48a2V5d29yZD5Dcm9zcy1TZWN0aW9uYWwgU3R1ZGllczwva2V5
d29yZD48a2V5d29yZD5EaWFiZXRlcyBNZWxsaXR1cywgVHlwZSAyLyplcGlkZW1pb2xvZ3kvZXRp
b2xvZ3k8L2tleXdvcmQ+PGtleXdvcmQ+RmVtYWxlPC9rZXl3b3JkPjxrZXl3b3JkPkh1bWFuczwv
a2V5d29yZD48a2V5d29yZD4qSW5zdWxpbiBSZXNpc3RhbmNlPC9rZXl3b3JkPjxrZXl3b3JkPklu
dGVybGV1a2luLTE3L2Jsb29kPC9rZXl3b3JkPjxrZXl3b3JkPkludGVybGV1a2luLTYvYmxvb2Q8
L2tleXdvcmQ+PGtleXdvcmQ+TWFsZTwva2V5d29yZD48a2V5d29yZD5NaWRkbGUgQWdlZDwva2V5
d29yZD48a2V5d29yZD5NdWx0aXBsZSBTY2xlcm9zaXMvKmNvbXBsaWNhdGlvbnMvcGF0aG9sb2d5
PC9rZXl3b3JkPjxrZXl3b3JkPk9iZXNpdHkvKmVwaWRlbWlvbG9neTwva2V5d29yZD48a2V5d29y
ZD4qT3hpZGF0aXZlIFN0cmVzczwva2V5d29yZD48a2V5d29yZD5QcmV2YWxlbmNlPC9rZXl3b3Jk
PjxrZXl3b3JkPldhaXN0IENpcmN1bWZlcmVuY2U8L2tleXdvcmQ+PGtleXdvcmQ+Q3l0b2tpbmVz
PC9rZXl3b3JkPjxrZXl3b3JkPkVkc3M8L2tleXdvcmQ+PGtleXdvcmQ+SW5zdWxpbiByZXNpc3Rh
bmNlPC9rZXl3b3JkPjxrZXl3b3JkPk11bHRpcGxlIHNjbGVyb3Npczwva2V5d29yZD48a2V5d29y
ZD5PeGlkYXRpdmUgc3RyZXNzPC9rZXl3b3JkPjwva2V5d29yZHM+PGRhdGVzPjx5ZWFyPjIwMTQ8
L3llYXI+PHB1Yi1kYXRlcz48ZGF0ZT5NYXI8L2RhdGU+PC9wdWItZGF0ZXM+PC9kYXRlcz48aXNi
bj4xODczLTEyNDQgKEVsZWN0cm9uaWMpJiN4RDswODk5LTkwMDcgKExpbmtpbmcpPC9pc2JuPjxh
Y2Nlc3Npb24tbnVtPjI0NDg0Njc3PC9hY2Nlc3Npb24tbnVtPjx1cmxzPjxyZWxhdGVkLXVybHM+
PHVybD5odHRwOi8vd3d3Lm5jYmkubmxtLm5paC5nb3YvcHVibWVkLzI0NDg0Njc3PC91cmw+PC9y
ZWxhdGVkLXVybHM+PC91cmxzPjxlbGVjdHJvbmljLXJlc291cmNlLW51bT4xMC4xMDE2L2oubnV0
LjIwMTMuMDguMDAxPC9lbGVjdHJvbmljLXJlc291cmNlLW51bT48L3JlY29yZD48L0NpdGU+PENp
dGU+PEF1dGhvcj5Tb2lsdS1IYW5uaW5lbjwvQXV0aG9yPjxZZWFyPjIwMDU8L1llYXI+PFJlY051
bT4xMDEwPC9SZWNOdW0+PHJlY29yZD48cmVjLW51bWJlcj4xMDEwPC9yZWMtbnVtYmVyPjxmb3Jl
aWduLWtleXM+PGtleSBhcHA9IkVOIiBkYi1pZD0ic2VlcjJzZDBwdnY1ejJlOXRhOXZ3d2U5MjIy
ZDBhcnR6YXR0Ij4xMDEwPC9rZXk+PC9mb3JlaWduLWtleXM+PHJlZi10eXBlIG5hbWU9IkpvdXJu
YWwgQXJ0aWNsZSI+MTc8L3JlZi10eXBlPjxjb250cmlidXRvcnM+PGF1dGhvcnM+PGF1dGhvcj5T
b2lsdS1IYW5uaW5lbiwgTS48L2F1dGhvcj48YXV0aG9yPktvc2tpbmVuLCBKLiBPLjwvYXV0aG9y
PjxhdXRob3I+TGFha3NvbmVuLCBNLjwvYXV0aG9yPjxhdXRob3I+SGFubmluZW4sIEEuPC9hdXRo
b3I+PGF1dGhvcj5MaWxpdXMsIEUuIE0uPC9hdXRob3I+PGF1dGhvcj5XYXJpcywgTS48L2F1dGhv
cj48L2F1dGhvcnM+PC9jb250cmlidXRvcnM+PGF1dGgtYWRkcmVzcz5EZXBhcnRtZW50IG9mIE5l
dXJvbG9neSwgSW5zdGl0dXRlIG9mIEJpb21lZGljaW5lLCBVbml2ZXJzaXR5IG9mIFR1cmt1LCBG
aW5sYW5kLiBtZXJzb2lAdXR1LmZpPC9hdXRoLWFkZHJlc3M+PHRpdGxlcz48dGl0bGU+SGlnaCBz
ZW5zaXRpdml0eSBtZWFzdXJlbWVudCBvZiBDUlAgYW5kIGRpc2Vhc2UgcHJvZ3Jlc3Npb24gaW4g
bXVsdGlwbGUgc2NsZXJvc2lzPC90aXRsZT48c2Vjb25kYXJ5LXRpdGxlPk5ldXJvbG9neTwvc2Vj
b25kYXJ5LXRpdGxlPjwvdGl0bGVzPjxwZXJpb2RpY2FsPjxmdWxsLXRpdGxlPk5ldXJvbG9neTwv
ZnVsbC10aXRsZT48YWJici0xPk5ldXJvbG9neTwvYWJici0xPjwvcGVyaW9kaWNhbD48cGFnZXM+
MTUzLTU8L3BhZ2VzPjx2b2x1bWU+NjU8L3ZvbHVtZT48bnVtYmVyPjE8L251bWJlcj48a2V5d29y
ZHM+PGtleXdvcmQ+QWR1bHQ8L2tleXdvcmQ+PGtleXdvcmQ+QmlvbG9naWNhbCBBc3NheS9tZXRo
b2RzPC9rZXl3b3JkPjxrZXl3b3JkPkJpb21hcmtlcnMvYW5hbHlzaXMvYmxvb2Q8L2tleXdvcmQ+
PGtleXdvcmQ+Qy1SZWFjdGl2ZSBQcm90ZWluL2FuYWx5c2lzLyptZXRhYm9saXNtPC9rZXl3b3Jk
PjxrZXl3b3JkPkNlbnRyYWwgTmVydm91cyBTeXN0ZW0vbWV0YWJvbGlzbS9waHlzaW9wYXRob2xv
Z3k8L2tleXdvcmQ+PGtleXdvcmQ+RGlzYWJpbGl0eSBFdmFsdWF0aW9uPC9rZXl3b3JkPjxrZXl3
b3JkPkRpc2Vhc2UgUHJvZ3Jlc3Npb248L2tleXdvcmQ+PGtleXdvcmQ+RG9zZS1SZXNwb25zZSBS
ZWxhdGlvbnNoaXAsIERydWc8L2tleXdvcmQ+PGtleXdvcmQ+RmVtYWxlPC9rZXl3b3JkPjxrZXl3
b3JkPkh1bWFuczwva2V5d29yZD48a2V5d29yZD5JbnRlcmZlcm9uIGJldGEtMWE8L2tleXdvcmQ+
PGtleXdvcmQ+SW50ZXJmZXJvbi1iZXRhLyphZG1pbmlzdHJhdGlvbiAmYW1wOyBkb3NhZ2U8L2tl
eXdvcmQ+PGtleXdvcmQ+TWFsZTwva2V5d29yZD48a2V5d29yZD5NdWx0aXBsZSBTY2xlcm9zaXMv
KmJsb29kLypkcnVnIHRoZXJhcHkvcGh5c2lvcGF0aG9sb2d5PC9rZXl3b3JkPjxrZXl3b3JkPlBy
ZWRpY3RpdmUgVmFsdWUgb2YgVGVzdHM8L2tleXdvcmQ+PGtleXdvcmQ+U2Vjb25kYXJ5IFByZXZl
bnRpb248L2tleXdvcmQ+PGtleXdvcmQ+VHJlYXRtZW50IE91dGNvbWU8L2tleXdvcmQ+PC9rZXl3
b3Jkcz48ZGF0ZXM+PHllYXI+MjAwNTwveWVhcj48cHViLWRhdGVzPjxkYXRlPkp1bCAxMjwvZGF0
ZT48L3B1Yi1kYXRlcz48L2RhdGVzPjxpc2JuPjE1MjYtNjMyWCAoRWxlY3Ryb25pYykmI3hEOzAw
MjgtMzg3OCAoTGlua2luZyk8L2lzYm4+PGFjY2Vzc2lvbi1udW0+MTYwMDk5MDc8L2FjY2Vzc2lv
bi1udW0+PHVybHM+PHJlbGF0ZWQtdXJscz48dXJsPmh0dHA6Ly93d3cubmNiaS5ubG0ubmloLmdv
di9wdWJtZWQvMTYwMDk5MDc8L3VybD48L3JlbGF0ZWQtdXJscz48L3VybHM+PGVsZWN0cm9uaWMt
cmVzb3VyY2UtbnVtPjEwLjEyMTIvMDEud25sLjAwMDAxNjcxMjkuOTA5MTguZjU8L2VsZWN0cm9u
aWMtcmVzb3VyY2UtbnVtPjwvcmVjb3JkPjwvQ2l0ZT48L0VuZE5vdGU+
</w:fldData>
        </w:fldChar>
      </w:r>
      <w:r w:rsidR="00E309A9">
        <w:rPr>
          <w:sz w:val="24"/>
          <w:szCs w:val="24"/>
        </w:rPr>
        <w:instrText xml:space="preserve"> ADDIN EN.CITE </w:instrText>
      </w:r>
      <w:r w:rsidR="00E309A9">
        <w:rPr>
          <w:sz w:val="24"/>
          <w:szCs w:val="24"/>
        </w:rPr>
        <w:fldChar w:fldCharType="begin">
          <w:fldData xml:space="preserve">PEVuZE5vdGU+PENpdGU+PEF1dGhvcj5PbGl2ZWlyYTwvQXV0aG9yPjxZZWFyPjIwMTQ8L1llYXI+
PFJlY051bT4xMDA5PC9SZWNOdW0+PERpc3BsYXlUZXh0PihPbGl2ZWlyYSBldCBhbC4sIDIwMTQ7
IFNvaWx1LUhhbm5pbmVuIGV0IGFsLiwgMjAwNSk8L0Rpc3BsYXlUZXh0PjxyZWNvcmQ+PHJlYy1u
dW1iZXI+MTAwOTwvcmVjLW51bWJlcj48Zm9yZWlnbi1rZXlzPjxrZXkgYXBwPSJFTiIgZGItaWQ9
InNlZXIyc2QwcHZ2NXoyZTl0YTl2d3dlOTIyMmQwYXJ0emF0dCI+MTAwOTwva2V5PjwvZm9yZWln
bi1rZXlzPjxyZWYtdHlwZSBuYW1lPSJKb3VybmFsIEFydGljbGUiPjE3PC9yZWYtdHlwZT48Y29u
dHJpYnV0b3JzPjxhdXRob3JzPjxhdXRob3I+T2xpdmVpcmEsIFMuIFIuPC9hdXRob3I+PGF1dGhv
cj5TaW1hbywgQS4gTi48L2F1dGhvcj48YXV0aG9yPkthbGxhdXIsIEEuIFAuPC9hdXRob3I+PGF1
dGhvcj5kZSBBbG1laWRhLCBFLiBSLjwvYXV0aG9yPjxhdXRob3I+TW9yaW1vdG8sIEguIEsuPC9h
dXRob3I+PGF1dGhvcj5Mb3BlcywgSi48L2F1dGhvcj48YXV0aG9yPkRpY2hpLCBJLjwvYXV0aG9y
PjxhdXRob3I+S2FpbWVuLU1hY2llbCwgRC4gUi48L2F1dGhvcj48YXV0aG9yPlJlaWNoZSwgRS4g
TS48L2F1dGhvcj48L2F1dGhvcnM+PC9jb250cmlidXRvcnM+PGF1dGgtYWRkcmVzcz5Qb3N0Z3Jh
ZHVhdGUgUHJvZ3JhbSwgSGVhbHRoIFNjaWVuY2VzIENlbnRlciwgU3RhdGUgVW5pdmVyc2l0eSBv
ZiBMb25kcmluYSwgUGFyYW5hLCBCcmF6aWwuJiN4RDtEZXBhcnRtZW50IG9mIFBhdGhvbG9neSwg
Q2xpbmljYWwgQW5hbHlzaXMgYW5kIFRveGljb2xvZ3ksIEhlYWx0aCBTY2llbmNlcyBDZW50ZXIs
IFN0YXRlIFVuaXZlcnNpdHkgb2YgTG9uZHJpbmEsIFBhcmFuYSwgQnJhemlsLiBFbGVjdHJvbmlj
IGFkZHJlc3M6IGRlaWFuYW1lQHlhaG9vLmNvbS5ici4mI3hEO0RlcGFydG1lbnQgb2YgUGF0aG9s
b2d5LCBDbGluaWNhbCBBbmFseXNpcyBhbmQgVG94aWNvbG9neSwgSGVhbHRoIFNjaWVuY2VzIENl
bnRlciwgU3RhdGUgVW5pdmVyc2l0eSBvZiBMb25kcmluYSwgUGFyYW5hLCBCcmF6aWwuJiN4RDtE
ZXBhcnRtZW50IG9mIEludGVybmFsIE1lZGljaW5lLCBIZWFsdGggU2NpZW5jZXMgQ2VudGVyLCBT
dGF0ZSBVbml2ZXJzaXR5IG9mIExvbmRyaW5hLCBQYXJhbmEsIEJyYXppbC48L2F1dGgtYWRkcmVz
cz48dGl0bGVzPjx0aXRsZT5EaXNhYmlsaXR5IGluIHBhdGllbnRzIHdpdGggbXVsdGlwbGUgc2Ns
ZXJvc2lzOiBpbmZsdWVuY2Ugb2YgaW5zdWxpbiByZXNpc3RhbmNlLCBhZGlwb3NpdHksIGFuZCBv
eGlkYXRpdmUgc3RyZXNzPC90aXRsZT48c2Vjb25kYXJ5LXRpdGxlPk51dHJpdGlvbjwvc2Vjb25k
YXJ5LXRpdGxlPjwvdGl0bGVzPjxwZXJpb2RpY2FsPjxmdWxsLXRpdGxlPk51dHJpdGlvbjwvZnVs
bC10aXRsZT48L3BlcmlvZGljYWw+PHBhZ2VzPjI2OC03MzwvcGFnZXM+PHZvbHVtZT4zMDwvdm9s
dW1lPjxudW1iZXI+MzwvbnVtYmVyPjxrZXl3b3Jkcz48a2V5d29yZD4qQWRpcG9zaXR5PC9rZXl3
b3JkPjxrZXl3b3JkPkFkdWx0PC9rZXl3b3JkPjxrZXl3b3JkPkFudGhyb3BvbWV0cnk8L2tleXdv
cmQ+PGtleXdvcmQ+QmlvbWFya2Vyczwva2V5d29yZD48a2V5d29yZD5CbG9vZCBQcmVzc3VyZTwv
a2V5d29yZD48a2V5d29yZD5Cb2R5IENvbXBvc2l0aW9uPC9rZXl3b3JkPjxrZXl3b3JkPkJvZHkg
TWFzcyBJbmRleDwva2V5d29yZD48a2V5d29yZD5Dcm9zcy1TZWN0aW9uYWwgU3R1ZGllczwva2V5
d29yZD48a2V5d29yZD5EaWFiZXRlcyBNZWxsaXR1cywgVHlwZSAyLyplcGlkZW1pb2xvZ3kvZXRp
b2xvZ3k8L2tleXdvcmQ+PGtleXdvcmQ+RmVtYWxlPC9rZXl3b3JkPjxrZXl3b3JkPkh1bWFuczwv
a2V5d29yZD48a2V5d29yZD4qSW5zdWxpbiBSZXNpc3RhbmNlPC9rZXl3b3JkPjxrZXl3b3JkPklu
dGVybGV1a2luLTE3L2Jsb29kPC9rZXl3b3JkPjxrZXl3b3JkPkludGVybGV1a2luLTYvYmxvb2Q8
L2tleXdvcmQ+PGtleXdvcmQ+TWFsZTwva2V5d29yZD48a2V5d29yZD5NaWRkbGUgQWdlZDwva2V5
d29yZD48a2V5d29yZD5NdWx0aXBsZSBTY2xlcm9zaXMvKmNvbXBsaWNhdGlvbnMvcGF0aG9sb2d5
PC9rZXl3b3JkPjxrZXl3b3JkPk9iZXNpdHkvKmVwaWRlbWlvbG9neTwva2V5d29yZD48a2V5d29y
ZD4qT3hpZGF0aXZlIFN0cmVzczwva2V5d29yZD48a2V5d29yZD5QcmV2YWxlbmNlPC9rZXl3b3Jk
PjxrZXl3b3JkPldhaXN0IENpcmN1bWZlcmVuY2U8L2tleXdvcmQ+PGtleXdvcmQ+Q3l0b2tpbmVz
PC9rZXl3b3JkPjxrZXl3b3JkPkVkc3M8L2tleXdvcmQ+PGtleXdvcmQ+SW5zdWxpbiByZXNpc3Rh
bmNlPC9rZXl3b3JkPjxrZXl3b3JkPk11bHRpcGxlIHNjbGVyb3Npczwva2V5d29yZD48a2V5d29y
ZD5PeGlkYXRpdmUgc3RyZXNzPC9rZXl3b3JkPjwva2V5d29yZHM+PGRhdGVzPjx5ZWFyPjIwMTQ8
L3llYXI+PHB1Yi1kYXRlcz48ZGF0ZT5NYXI8L2RhdGU+PC9wdWItZGF0ZXM+PC9kYXRlcz48aXNi
bj4xODczLTEyNDQgKEVsZWN0cm9uaWMpJiN4RDswODk5LTkwMDcgKExpbmtpbmcpPC9pc2JuPjxh
Y2Nlc3Npb24tbnVtPjI0NDg0Njc3PC9hY2Nlc3Npb24tbnVtPjx1cmxzPjxyZWxhdGVkLXVybHM+
PHVybD5odHRwOi8vd3d3Lm5jYmkubmxtLm5paC5nb3YvcHVibWVkLzI0NDg0Njc3PC91cmw+PC9y
ZWxhdGVkLXVybHM+PC91cmxzPjxlbGVjdHJvbmljLXJlc291cmNlLW51bT4xMC4xMDE2L2oubnV0
LjIwMTMuMDguMDAxPC9lbGVjdHJvbmljLXJlc291cmNlLW51bT48L3JlY29yZD48L0NpdGU+PENp
dGU+PEF1dGhvcj5Tb2lsdS1IYW5uaW5lbjwvQXV0aG9yPjxZZWFyPjIwMDU8L1llYXI+PFJlY051
bT4xMDEwPC9SZWNOdW0+PHJlY29yZD48cmVjLW51bWJlcj4xMDEwPC9yZWMtbnVtYmVyPjxmb3Jl
aWduLWtleXM+PGtleSBhcHA9IkVOIiBkYi1pZD0ic2VlcjJzZDBwdnY1ejJlOXRhOXZ3d2U5MjIy
ZDBhcnR6YXR0Ij4xMDEwPC9rZXk+PC9mb3JlaWduLWtleXM+PHJlZi10eXBlIG5hbWU9IkpvdXJu
YWwgQXJ0aWNsZSI+MTc8L3JlZi10eXBlPjxjb250cmlidXRvcnM+PGF1dGhvcnM+PGF1dGhvcj5T
b2lsdS1IYW5uaW5lbiwgTS48L2F1dGhvcj48YXV0aG9yPktvc2tpbmVuLCBKLiBPLjwvYXV0aG9y
PjxhdXRob3I+TGFha3NvbmVuLCBNLjwvYXV0aG9yPjxhdXRob3I+SGFubmluZW4sIEEuPC9hdXRo
b3I+PGF1dGhvcj5MaWxpdXMsIEUuIE0uPC9hdXRob3I+PGF1dGhvcj5XYXJpcywgTS48L2F1dGhv
cj48L2F1dGhvcnM+PC9jb250cmlidXRvcnM+PGF1dGgtYWRkcmVzcz5EZXBhcnRtZW50IG9mIE5l
dXJvbG9neSwgSW5zdGl0dXRlIG9mIEJpb21lZGljaW5lLCBVbml2ZXJzaXR5IG9mIFR1cmt1LCBG
aW5sYW5kLiBtZXJzb2lAdXR1LmZpPC9hdXRoLWFkZHJlc3M+PHRpdGxlcz48dGl0bGU+SGlnaCBz
ZW5zaXRpdml0eSBtZWFzdXJlbWVudCBvZiBDUlAgYW5kIGRpc2Vhc2UgcHJvZ3Jlc3Npb24gaW4g
bXVsdGlwbGUgc2NsZXJvc2lzPC90aXRsZT48c2Vjb25kYXJ5LXRpdGxlPk5ldXJvbG9neTwvc2Vj
b25kYXJ5LXRpdGxlPjwvdGl0bGVzPjxwZXJpb2RpY2FsPjxmdWxsLXRpdGxlPk5ldXJvbG9neTwv
ZnVsbC10aXRsZT48YWJici0xPk5ldXJvbG9neTwvYWJici0xPjwvcGVyaW9kaWNhbD48cGFnZXM+
MTUzLTU8L3BhZ2VzPjx2b2x1bWU+NjU8L3ZvbHVtZT48bnVtYmVyPjE8L251bWJlcj48a2V5d29y
ZHM+PGtleXdvcmQ+QWR1bHQ8L2tleXdvcmQ+PGtleXdvcmQ+QmlvbG9naWNhbCBBc3NheS9tZXRo
b2RzPC9rZXl3b3JkPjxrZXl3b3JkPkJpb21hcmtlcnMvYW5hbHlzaXMvYmxvb2Q8L2tleXdvcmQ+
PGtleXdvcmQ+Qy1SZWFjdGl2ZSBQcm90ZWluL2FuYWx5c2lzLyptZXRhYm9saXNtPC9rZXl3b3Jk
PjxrZXl3b3JkPkNlbnRyYWwgTmVydm91cyBTeXN0ZW0vbWV0YWJvbGlzbS9waHlzaW9wYXRob2xv
Z3k8L2tleXdvcmQ+PGtleXdvcmQ+RGlzYWJpbGl0eSBFdmFsdWF0aW9uPC9rZXl3b3JkPjxrZXl3
b3JkPkRpc2Vhc2UgUHJvZ3Jlc3Npb248L2tleXdvcmQ+PGtleXdvcmQ+RG9zZS1SZXNwb25zZSBS
ZWxhdGlvbnNoaXAsIERydWc8L2tleXdvcmQ+PGtleXdvcmQ+RmVtYWxlPC9rZXl3b3JkPjxrZXl3
b3JkPkh1bWFuczwva2V5d29yZD48a2V5d29yZD5JbnRlcmZlcm9uIGJldGEtMWE8L2tleXdvcmQ+
PGtleXdvcmQ+SW50ZXJmZXJvbi1iZXRhLyphZG1pbmlzdHJhdGlvbiAmYW1wOyBkb3NhZ2U8L2tl
eXdvcmQ+PGtleXdvcmQ+TWFsZTwva2V5d29yZD48a2V5d29yZD5NdWx0aXBsZSBTY2xlcm9zaXMv
KmJsb29kLypkcnVnIHRoZXJhcHkvcGh5c2lvcGF0aG9sb2d5PC9rZXl3b3JkPjxrZXl3b3JkPlBy
ZWRpY3RpdmUgVmFsdWUgb2YgVGVzdHM8L2tleXdvcmQ+PGtleXdvcmQ+U2Vjb25kYXJ5IFByZXZl
bnRpb248L2tleXdvcmQ+PGtleXdvcmQ+VHJlYXRtZW50IE91dGNvbWU8L2tleXdvcmQ+PC9rZXl3
b3Jkcz48ZGF0ZXM+PHllYXI+MjAwNTwveWVhcj48cHViLWRhdGVzPjxkYXRlPkp1bCAxMjwvZGF0
ZT48L3B1Yi1kYXRlcz48L2RhdGVzPjxpc2JuPjE1MjYtNjMyWCAoRWxlY3Ryb25pYykmI3hEOzAw
MjgtMzg3OCAoTGlua2luZyk8L2lzYm4+PGFjY2Vzc2lvbi1udW0+MTYwMDk5MDc8L2FjY2Vzc2lv
bi1udW0+PHVybHM+PHJlbGF0ZWQtdXJscz48dXJsPmh0dHA6Ly93d3cubmNiaS5ubG0ubmloLmdv
di9wdWJtZWQvMTYwMDk5MDc8L3VybD48L3JlbGF0ZWQtdXJscz48L3VybHM+PGVsZWN0cm9uaWMt
cmVzb3VyY2UtbnVtPjEwLjEyMTIvMDEud25sLjAwMDAxNjcxMjkuOTA5MTguZjU8L2VsZWN0cm9u
aWMtcmVzb3VyY2UtbnVtPjwvcmVjb3JkPjwvQ2l0ZT48L0VuZE5vdGU+
</w:fldData>
        </w:fldChar>
      </w:r>
      <w:r w:rsidR="00E309A9">
        <w:rPr>
          <w:sz w:val="24"/>
          <w:szCs w:val="24"/>
        </w:rPr>
        <w:instrText xml:space="preserve"> ADDIN EN.CITE.DATA </w:instrText>
      </w:r>
      <w:r w:rsidR="00E309A9">
        <w:rPr>
          <w:sz w:val="24"/>
          <w:szCs w:val="24"/>
        </w:rPr>
      </w:r>
      <w:r w:rsidR="00E309A9">
        <w:rPr>
          <w:sz w:val="24"/>
          <w:szCs w:val="24"/>
        </w:rPr>
        <w:fldChar w:fldCharType="end"/>
      </w:r>
      <w:r w:rsidR="00486806">
        <w:rPr>
          <w:sz w:val="24"/>
          <w:szCs w:val="24"/>
        </w:rPr>
      </w:r>
      <w:r w:rsidR="00486806">
        <w:rPr>
          <w:sz w:val="24"/>
          <w:szCs w:val="24"/>
        </w:rPr>
        <w:fldChar w:fldCharType="separate"/>
      </w:r>
      <w:r w:rsidR="00B3754F">
        <w:rPr>
          <w:noProof/>
          <w:sz w:val="24"/>
          <w:szCs w:val="24"/>
        </w:rPr>
        <w:t>(Oliveira et al., 2014; Soilu-Hanninen et al., 2005)</w:t>
      </w:r>
      <w:r w:rsidR="00486806">
        <w:rPr>
          <w:sz w:val="24"/>
          <w:szCs w:val="24"/>
        </w:rPr>
        <w:fldChar w:fldCharType="end"/>
      </w:r>
      <w:r>
        <w:rPr>
          <w:sz w:val="24"/>
          <w:szCs w:val="24"/>
        </w:rPr>
        <w:t>.</w:t>
      </w:r>
      <w:r w:rsidR="001C4AE5">
        <w:rPr>
          <w:sz w:val="24"/>
          <w:szCs w:val="24"/>
        </w:rPr>
        <w:t xml:space="preserve"> </w:t>
      </w:r>
      <w:r w:rsidR="0060751A">
        <w:rPr>
          <w:sz w:val="24"/>
          <w:szCs w:val="24"/>
        </w:rPr>
        <w:t>A p</w:t>
      </w:r>
      <w:r w:rsidR="0062280A">
        <w:rPr>
          <w:sz w:val="24"/>
          <w:szCs w:val="24"/>
        </w:rPr>
        <w:t>ossible explanation may be that individuals with MS exhibited</w:t>
      </w:r>
      <w:r w:rsidR="001C4AE5">
        <w:rPr>
          <w:sz w:val="24"/>
          <w:szCs w:val="24"/>
        </w:rPr>
        <w:t xml:space="preserve"> good </w:t>
      </w:r>
      <w:r w:rsidR="00AC3274">
        <w:rPr>
          <w:sz w:val="24"/>
          <w:szCs w:val="24"/>
        </w:rPr>
        <w:t xml:space="preserve">systemic </w:t>
      </w:r>
      <w:r w:rsidR="001C4AE5">
        <w:rPr>
          <w:sz w:val="24"/>
          <w:szCs w:val="24"/>
        </w:rPr>
        <w:t xml:space="preserve">inflammatory control </w:t>
      </w:r>
      <w:r w:rsidR="0039725B">
        <w:rPr>
          <w:sz w:val="24"/>
          <w:szCs w:val="24"/>
        </w:rPr>
        <w:t xml:space="preserve">from </w:t>
      </w:r>
      <w:r w:rsidR="00AC3274">
        <w:rPr>
          <w:sz w:val="24"/>
          <w:szCs w:val="24"/>
        </w:rPr>
        <w:t xml:space="preserve">the application of </w:t>
      </w:r>
      <w:r w:rsidR="0062280A">
        <w:rPr>
          <w:sz w:val="24"/>
          <w:szCs w:val="24"/>
        </w:rPr>
        <w:t xml:space="preserve">disease modifying </w:t>
      </w:r>
      <w:r w:rsidR="00F713D7">
        <w:rPr>
          <w:sz w:val="24"/>
          <w:szCs w:val="24"/>
        </w:rPr>
        <w:t>therapies</w:t>
      </w:r>
      <w:r w:rsidR="001C4AE5">
        <w:rPr>
          <w:sz w:val="24"/>
          <w:szCs w:val="24"/>
        </w:rPr>
        <w:t>.</w:t>
      </w:r>
    </w:p>
    <w:p w14:paraId="6D511687" w14:textId="385C69FE" w:rsidR="005D0FE4" w:rsidRPr="0039725B" w:rsidRDefault="005D0FE4" w:rsidP="007C2BA1">
      <w:pPr>
        <w:spacing w:line="480" w:lineRule="auto"/>
        <w:rPr>
          <w:sz w:val="24"/>
          <w:szCs w:val="24"/>
        </w:rPr>
      </w:pPr>
      <w:r>
        <w:rPr>
          <w:sz w:val="24"/>
          <w:szCs w:val="24"/>
        </w:rPr>
        <w:t>The differential relationships between measures of adiposity</w:t>
      </w:r>
      <w:r w:rsidR="0062280A">
        <w:rPr>
          <w:sz w:val="24"/>
          <w:szCs w:val="24"/>
        </w:rPr>
        <w:t xml:space="preserve"> and CRP</w:t>
      </w:r>
      <w:r>
        <w:rPr>
          <w:sz w:val="24"/>
          <w:szCs w:val="24"/>
        </w:rPr>
        <w:t xml:space="preserve"> between the two groups in the current study are very interesting given </w:t>
      </w:r>
      <w:r w:rsidR="002E292A">
        <w:rPr>
          <w:sz w:val="24"/>
          <w:szCs w:val="24"/>
        </w:rPr>
        <w:t xml:space="preserve">that the </w:t>
      </w:r>
      <w:r>
        <w:rPr>
          <w:sz w:val="24"/>
          <w:szCs w:val="24"/>
        </w:rPr>
        <w:t xml:space="preserve">overall body composition of ambulatory </w:t>
      </w:r>
      <w:r w:rsidR="002E292A">
        <w:rPr>
          <w:sz w:val="24"/>
          <w:szCs w:val="24"/>
        </w:rPr>
        <w:t xml:space="preserve">persons </w:t>
      </w:r>
      <w:r>
        <w:rPr>
          <w:sz w:val="24"/>
          <w:szCs w:val="24"/>
        </w:rPr>
        <w:t xml:space="preserve">with MS compared </w:t>
      </w:r>
      <w:r w:rsidR="002E292A">
        <w:rPr>
          <w:sz w:val="24"/>
          <w:szCs w:val="24"/>
        </w:rPr>
        <w:t xml:space="preserve">with </w:t>
      </w:r>
      <w:r>
        <w:rPr>
          <w:sz w:val="24"/>
          <w:szCs w:val="24"/>
        </w:rPr>
        <w:t xml:space="preserve">controls did not differ in our study, or in previous reports </w:t>
      </w:r>
      <w:r w:rsidR="00486806">
        <w:rPr>
          <w:sz w:val="24"/>
          <w:szCs w:val="24"/>
        </w:rPr>
        <w:fldChar w:fldCharType="begin">
          <w:fldData xml:space="preserve">PEVuZE5vdGU+PENpdGU+PEF1dGhvcj5TaW9rYTwvQXV0aG9yPjxZZWFyPjIwMTE8L1llYXI+PFJl
Y051bT4xMDExPC9SZWNOdW0+PERpc3BsYXlUZXh0PihGb3JtaWNhIGV0IGFsLiwgMTk5NzsgTGFt
YmVydCBldCBhbC4sIDIwMDI7IFBpbHV0dGkgYW5kIE1vdGwsIDIwMTY7IFNpb2thIGV0IGFsLiwg
MjAxMTsgV2FyZCBldCBhbC4sIDIwMTMpPC9EaXNwbGF5VGV4dD48cmVjb3JkPjxyZWMtbnVtYmVy
PjEwMTE8L3JlYy1udW1iZXI+PGZvcmVpZ24ta2V5cz48a2V5IGFwcD0iRU4iIGRiLWlkPSJzZWVy
MnNkMHB2djV6MmU5dGE5dnd3ZTkyMjJkMGFydHphdHQiPjEwMTE8L2tleT48L2ZvcmVpZ24ta2V5
cz48cmVmLXR5cGUgbmFtZT0iSm91cm5hbCBBcnRpY2xlIj4xNzwvcmVmLXR5cGU+PGNvbnRyaWJ1
dG9ycz48YXV0aG9ycz48YXV0aG9yPlNpb2thLCBDLjwvYXV0aG9yPjxhdXRob3I+Rm90b3BvdWxv
cywgQS48L2F1dGhvcj48YXV0aG9yPkdlb3JnaW91LCBBLjwvYXV0aG9yPjxhdXRob3I+UGFwYWtv
bnN0YW50aW5vdSwgUy48L2F1dGhvcj48YXV0aG9yPlBlbGlkb3UsIFMuIEguPC9hdXRob3I+PGF1
dGhvcj5LeXJpdHNpcywgQS4gUC48L2F1dGhvcj48YXV0aG9yPkthbGVmLUV6cmEsIEouIEEuPC9h
dXRob3I+PC9hdXRob3JzPjwvY29udHJpYnV0b3JzPjxhdXRoLWFkZHJlc3M+RGVwYXJ0bWVudCBv
ZiBOdWNsZWFyIE1lZGljaW5lLCBVbml2ZXJzaXR5IEhvc3BpdGFsIG9mIElvYW5uaW5hLCBJb2Fu
bmluYSwgR3JlZWNlLjwvYXV0aC1hZGRyZXNzPjx0aXRsZXM+PHRpdGxlPkJvZHkgY29tcG9zaXRp
b24gaW4gYW1idWxhdG9yeSBwYXRpZW50cyB3aXRoIG11bHRpcGxlIHNjbGVyb3NpczwvdGl0bGU+
PHNlY29uZGFyeS10aXRsZT5KIENsaW4gRGVuc2l0b208L3NlY29uZGFyeS10aXRsZT48L3RpdGxl
cz48cGVyaW9kaWNhbD48ZnVsbC10aXRsZT5KIENsaW4gRGVuc2l0b208L2Z1bGwtdGl0bGU+PC9w
ZXJpb2RpY2FsPjxwYWdlcz40NjUtNzA8L3BhZ2VzPjx2b2x1bWU+MTQ8L3ZvbHVtZT48bnVtYmVy
PjQ8L251bWJlcj48a2V5d29yZHM+PGtleXdvcmQ+QWRpcG9zZSBUaXNzdWU8L2tleXdvcmQ+PGtl
eXdvcmQ+QWR1bHQ8L2tleXdvcmQ+PGtleXdvcmQ+KkJvZHkgQ29tcG9zaXRpb248L2tleXdvcmQ+
PGtleXdvcmQ+Qm9uZSBEZW5zaXR5PC9rZXl3b3JkPjxrZXl3b3JkPkRpc2Vhc2UgUHJvZ3Jlc3Np
b248L2tleXdvcmQ+PGtleXdvcmQ+RmVtYWxlPC9rZXl3b3JkPjxrZXl3b3JkPkh1bWFuczwva2V5
d29yZD48a2V5d29yZD5NYWxlPC9rZXl3b3JkPjxrZXl3b3JkPk1pZGRsZSBBZ2VkPC9rZXl3b3Jk
PjxrZXl3b3JkPk11bHRpcGxlIFNjbGVyb3Npcy8qcGh5c2lvcGF0aG9sb2d5PC9rZXl3b3JkPjxr
ZXl3b3JkPlJldHJvc3BlY3RpdmUgU3R1ZGllczwva2V5d29yZD48a2V5d29yZD5Zb3VuZyBBZHVs
dDwva2V5d29yZD48L2tleXdvcmRzPjxkYXRlcz48eWVhcj4yMDExPC95ZWFyPjxwdWItZGF0ZXM+
PGRhdGU+T2N0LURlYzwvZGF0ZT48L3B1Yi1kYXRlcz48L2RhdGVzPjxpc2JuPjEwOTQtNjk1MCAo
UHJpbnQpJiN4RDsxMDk0LTY5NTAgKExpbmtpbmcpPC9pc2JuPjxhY2Nlc3Npb24tbnVtPjIxODM1
NjYxPC9hY2Nlc3Npb24tbnVtPjx1cmxzPjxyZWxhdGVkLXVybHM+PHVybD5odHRwOi8vd3d3Lm5j
YmkubmxtLm5paC5nb3YvcHVibWVkLzIxODM1NjYxPC91cmw+PC9yZWxhdGVkLXVybHM+PC91cmxz
PjxlbGVjdHJvbmljLXJlc291cmNlLW51bT4xMC4xMDE2L2ouam9jZC4yMDExLjA0LjAxMjwvZWxl
Y3Ryb25pYy1yZXNvdXJjZS1udW0+PC9yZWNvcmQ+PC9DaXRlPjxDaXRlPjxBdXRob3I+V2FyZDwv
QXV0aG9yPjxZZWFyPjIwMTM8L1llYXI+PFJlY051bT4xMDEyPC9SZWNOdW0+PHJlY29yZD48cmVj
LW51bWJlcj4xMDEyPC9yZWMtbnVtYmVyPjxmb3JlaWduLWtleXM+PGtleSBhcHA9IkVOIiBkYi1p
ZD0ic2VlcjJzZDBwdnY1ejJlOXRhOXZ3d2U5MjIyZDBhcnR6YXR0Ij4xMDEyPC9rZXk+PC9mb3Jl
aWduLWtleXM+PHJlZi10eXBlIG5hbWU9IkpvdXJuYWwgQXJ0aWNsZSI+MTc8L3JlZi10eXBlPjxj
b250cmlidXRvcnM+PGF1dGhvcnM+PGF1dGhvcj5XYXJkLCBDLiBMLjwvYXV0aG9yPjxhdXRob3I+
U3VoLCBZLjwvYXV0aG9yPjxhdXRob3I+TGFuZSwgQS4gRC48L2F1dGhvcj48YXV0aG9yPllhbiwg
SC48L2F1dGhvcj48YXV0aG9yPlJhbmFkaXZlLCBTLiBNLjwvYXV0aG9yPjxhdXRob3I+RmVybmhh
bGwsIEIuPC9hdXRob3I+PGF1dGhvcj5Nb3RsLCBSLiBXLjwvYXV0aG9yPjxhdXRob3I+RXZhbnMs
IEUuIE0uPC9hdXRob3I+PC9hdXRob3JzPjwvY29udHJpYnV0b3JzPjxhdXRoLWFkZHJlc3M+RGVw
YXJ0bWVudCBvZiBLaW5lc2lvbG9neSwgVW5pdmVyc2l0eSBvZiBHZW9yZ2lhLCBBdGhlbnMsIEdB
LjwvYXV0aC1hZGRyZXNzPjx0aXRsZXM+PHRpdGxlPkJvZHkgY29tcG9zaXRpb24gYW5kIHBoeXNp
Y2FsIGZ1bmN0aW9uIGluIHdvbWVuIHdpdGggbXVsdGlwbGUgc2NsZXJvc2lzPC90aXRsZT48c2Vj
b25kYXJ5LXRpdGxlPkogUmVoYWJpbCBSZXMgRGV2PC9zZWNvbmRhcnktdGl0bGU+PC90aXRsZXM+
PHBlcmlvZGljYWw+PGZ1bGwtdGl0bGU+SiBSZWhhYmlsIFJlcyBEZXY8L2Z1bGwtdGl0bGU+PC9w
ZXJpb2RpY2FsPjxwYWdlcz4xMTM5LTQ3PC9wYWdlcz48dm9sdW1lPjUwPC92b2x1bWU+PG51bWJl
cj44PC9udW1iZXI+PGtleXdvcmRzPjxrZXl3b3JkPkFic29ycHRpb21ldHJ5LCBQaG90b248L2tl
eXdvcmQ+PGtleXdvcmQ+QWRpcG9zaXR5LypwaHlzaW9sb2d5PC9rZXl3b3JkPjxrZXl3b3JkPkFk
dWx0PC9rZXl3b3JkPjxrZXl3b3JkPkJvZHkgQ29tcG9zaXRpb248L2tleXdvcmQ+PGtleXdvcmQ+
Qm9keSBXZWlnaHQ8L2tleXdvcmQ+PGtleXdvcmQ+Q2FzZS1Db250cm9sIFN0dWRpZXM8L2tleXdv
cmQ+PGtleXdvcmQ+RXhlcmNpc2UgVGVzdDwva2V5d29yZD48a2V5d29yZD5GZW1hbGU8L2tleXdv
cmQ+PGtleXdvcmQ+SHVtYW5zPC9rZXl3b3JkPjxrZXl3b3JkPkxvd2VyIEV4dHJlbWl0eS8qcGh5
c2lvcGF0aG9sb2d5PC9rZXl3b3JkPjxrZXl3b3JkPk1pZGRsZSBBZ2VkPC9rZXl3b3JkPjxrZXl3
b3JkPk1vdG9yIEFjdGl2aXR5LypwaHlzaW9sb2d5PC9rZXl3b3JkPjxrZXl3b3JkPk11bHRpcGxl
IFNjbGVyb3Npcy8qcGh5c2lvcGF0aG9sb2d5PC9rZXl3b3JkPjxrZXl3b3JkPldhbGtpbmcvcGh5
c2lvbG9neTwva2V5d29yZD48a2V5d29yZD42LW1pbnV0ZSB3YWxrPC9rZXl3b3JkPjxrZXl3b3Jk
PmFkaXBvc2l0eTwva2V5d29yZD48a2V5d29yZD5sZWFuIG1hc3M8L2tleXdvcmQ+PGtleXdvcmQ+
bXVsdGlwbGUgc2NsZXJvc2lzPC9rZXl3b3JkPjxrZXl3b3JkPnBlZG9tZXRlciBzdGVwIGNvdW50
czwva2V5d29yZD48a2V5d29yZD5waHlzaWNhbCBhY3Rpdml0eTwva2V5d29yZD48a2V5d29yZD5w
aHlzaWNhbCBmdW5jdGlvbjwva2V5d29yZD48a2V5d29yZD53ZWlnaHQgc3RhdHVzPC9rZXl3b3Jk
PjxrZXl3b3JkPndvbWVuPC9rZXl3b3JkPjwva2V5d29yZHM+PGRhdGVzPjx5ZWFyPjIwMTM8L3ll
YXI+PC9kYXRlcz48aXNibj4xOTM4LTEzNTIgKEVsZWN0cm9uaWMpJiN4RDswNzQ4LTc3MTEgKExp
bmtpbmcpPC9pc2JuPjxhY2Nlc3Npb24tbnVtPjI0NDU4OTAwPC9hY2Nlc3Npb24tbnVtPjx1cmxz
PjxyZWxhdGVkLXVybHM+PHVybD5odHRwOi8vd3d3Lm5jYmkubmxtLm5paC5nb3YvcHVibWVkLzI0
NDU4OTAwPC91cmw+PC9yZWxhdGVkLXVybHM+PC91cmxzPjxlbGVjdHJvbmljLXJlc291cmNlLW51
bT4xMC4xNjgyL0pSUkQuMjAxMi4wOC4wMTQ0PC9lbGVjdHJvbmljLXJlc291cmNlLW51bT48L3Jl
Y29yZD48L0NpdGU+PENpdGU+PEF1dGhvcj5QaWx1dHRpPC9BdXRob3I+PFllYXI+MjAxNjwvWWVh
cj48UmVjTnVtPjEwMTM8L1JlY051bT48cmVjb3JkPjxyZWMtbnVtYmVyPjEwMTM8L3JlYy1udW1i
ZXI+PGZvcmVpZ24ta2V5cz48a2V5IGFwcD0iRU4iIGRiLWlkPSJzZWVyMnNkMHB2djV6MmU5dGE5
dnd3ZTkyMjJkMGFydHphdHQiPjEwMTM8L2tleT48L2ZvcmVpZ24ta2V5cz48cmVmLXR5cGUgbmFt
ZT0iSm91cm5hbCBBcnRpY2xlIj4xNzwvcmVmLXR5cGU+PGNvbnRyaWJ1dG9ycz48YXV0aG9ycz48
YXV0aG9yPlBpbHV0dGksIEwuIEEuPC9hdXRob3I+PGF1dGhvcj5Nb3RsLCBSLiBXLjwvYXV0aG9y
PjwvYXV0aG9ycz48L2NvbnRyaWJ1dG9ycz48YXV0aC1hZGRyZXNzPkRlcGFydG1lbnQgb2YgS2lu
ZXNpb2xvZ3kgYW5kIENvbW11bml0eSBIZWFsdGgsIFVuaXZlcnNpdHkgb2YgSWxsaW5vaXMgYXQg
VXJiYW5hLUNoYW1wYWlnbiwgVXJiYW5hLCBJTC4gRWxlY3Ryb25pYyBhZGRyZXNzOiBscGlsdXR0
aUBpbGxpbm9pcy5lZHUuJiN4RDtEZXBhcnRtZW50IG9mIEtpbmVzaW9sb2d5IGFuZCBDb21tdW5p
dHkgSGVhbHRoLCBVbml2ZXJzaXR5IG9mIElsbGlub2lzIGF0IFVyYmFuYS1DaGFtcGFpZ24sIFVy
YmFuYSwgSUwuPC9hdXRoLWFkZHJlc3M+PHRpdGxlcz48dGl0bGU+Qm9keSBNYXNzIEluZGV4IFVu
ZGVyZXN0aW1hdGVzIEFkaXBvc2l0eSBpbiBQZXJzb25zIFdpdGggTXVsdGlwbGUgU2NsZXJvc2lz
PC90aXRsZT48c2Vjb25kYXJ5LXRpdGxlPkFyY2ggUGh5cyBNZWQgUmVoYWJpbDwvc2Vjb25kYXJ5
LXRpdGxlPjwvdGl0bGVzPjxwZXJpb2RpY2FsPjxmdWxsLXRpdGxlPkFyY2ggUGh5cyBNZWQgUmVo
YWJpbDwvZnVsbC10aXRsZT48YWJici0xPkFyY2hpdmVzIG9mIHBoeXNpY2FsIG1lZGljaW5lIGFu
ZCByZWhhYmlsaXRhdGlvbjwvYWJici0xPjwvcGVyaW9kaWNhbD48cGFnZXM+NDA1LTEyPC9wYWdl
cz48dm9sdW1lPjk3PC92b2x1bWU+PG51bWJlcj4zPC9udW1iZXI+PGtleXdvcmRzPjxrZXl3b3Jk
PkFic29ycHRpb21ldHJ5LCBQaG90b248L2tleXdvcmQ+PGtleXdvcmQ+KkFkaXBvc2l0eTwva2V5
d29yZD48a2V5d29yZD5BZG9sZXNjZW50PC9rZXl3b3JkPjxrZXl3b3JkPkFkdWx0PC9rZXl3b3Jk
PjxrZXl3b3JkPkFnZWQ8L2tleXdvcmQ+PGtleXdvcmQ+Qm9keSBDb21wb3NpdGlvbjwva2V5d29y
ZD48a2V5d29yZD4qQm9keSBNYXNzIEluZGV4PC9rZXl3b3JkPjxrZXl3b3JkPkJvbmUgRGVuc2l0
eTwva2V5d29yZD48a2V5d29yZD5Dcm9zcy1TZWN0aW9uYWwgU3R1ZGllczwva2V5d29yZD48a2V5
d29yZD5GZW1hbGU8L2tleXdvcmQ+PGtleXdvcmQ+SHVtYW5zPC9rZXl3b3JkPjxrZXl3b3JkPk1h
bGU8L2tleXdvcmQ+PGtleXdvcmQ+TWlkZGxlIEFnZWQ8L2tleXdvcmQ+PGtleXdvcmQ+TXVsdGlw
bGUgU2NsZXJvc2lzLypwaHlzaW9wYXRob2xvZ3k8L2tleXdvcmQ+PGtleXdvcmQ+U2Vuc2l0aXZp
dHkgYW5kIFNwZWNpZmljaXR5PC9rZXl3b3JkPjxrZXl3b3JkPkJvZHkgbWFzcyBpbmRleDwva2V5
d29yZD48a2V5d29yZD5NdWx0aXBsZSBzY2xlcm9zaXM8L2tleXdvcmQ+PGtleXdvcmQ+T2Jlc2l0
eTwva2V5d29yZD48a2V5d29yZD5SZWhhYmlsaXRhdGlvbjwva2V5d29yZD48L2tleXdvcmRzPjxk
YXRlcz48eWVhcj4yMDE2PC95ZWFyPjxwdWItZGF0ZXM+PGRhdGU+TWFyPC9kYXRlPjwvcHViLWRh
dGVzPjwvZGF0ZXM+PGlzYm4+MTUzMi04MjFYIChFbGVjdHJvbmljKSYjeEQ7MDAwMy05OTkzIChM
aW5raW5nKTwvaXNibj48YWNjZXNzaW9uLW51bT4yNjQ0MDc3NTwvYWNjZXNzaW9uLW51bT48dXJs
cz48cmVsYXRlZC11cmxzPjx1cmw+aHR0cDovL3d3dy5uY2JpLm5sbS5uaWguZ292L3B1Ym1lZC8y
NjQ0MDc3NTwvdXJsPjwvcmVsYXRlZC11cmxzPjwvdXJscz48ZWxlY3Ryb25pYy1yZXNvdXJjZS1u
dW0+MTAuMTAxNi9qLmFwbXIuMjAxNS4wOS4wMTQ8L2VsZWN0cm9uaWMtcmVzb3VyY2UtbnVtPjwv
cmVjb3JkPjwvQ2l0ZT48Q2l0ZT48QXV0aG9yPkxhbWJlcnQ8L0F1dGhvcj48WWVhcj4yMDAyPC9Z
ZWFyPjxSZWNOdW0+MTAxNDwvUmVjTnVtPjxyZWNvcmQ+PHJlYy1udW1iZXI+MTAxNDwvcmVjLW51
bWJlcj48Zm9yZWlnbi1rZXlzPjxrZXkgYXBwPSJFTiIgZGItaWQ9InNlZXIyc2QwcHZ2NXoyZTl0
YTl2d3dlOTIyMmQwYXJ0emF0dCI+MTAxNDwva2V5PjwvZm9yZWlnbi1rZXlzPjxyZWYtdHlwZSBu
YW1lPSJKb3VybmFsIEFydGljbGUiPjE3PC9yZWYtdHlwZT48Y29udHJpYnV0b3JzPjxhdXRob3Jz
PjxhdXRob3I+TGFtYmVydCwgQ2hhcmxlcyBQLjwvYXV0aG9yPjxhdXRob3I+TGVlIEFyY2hlciwg
Ui48L2F1dGhvcj48YXV0aG9yPkV2YW5zLCBXaWxsaWFtIEouPC9hdXRob3I+PC9hdXRob3JzPjwv
Y29udHJpYnV0b3JzPjx0aXRsZXM+PHRpdGxlPkJvZHkgY29tcG9zaXRpb24gaW4gYW1idWxhdG9y
eSB3b21lbiB3aXRoIG11bHRpcGxlIHNjbGVyb3NpczwvdGl0bGU+PHNlY29uZGFyeS10aXRsZT5B
cmNoaXZlcyBvZiBQaHlzaWNhbCBNZWRpY2luZSBhbmQgUmVoYWJpbGl0YXRpb248L3NlY29uZGFy
eS10aXRsZT48L3RpdGxlcz48cGVyaW9kaWNhbD48ZnVsbC10aXRsZT5BcmNoIFBoeXMgTWVkIFJl
aGFiaWw8L2Z1bGwtdGl0bGU+PGFiYnItMT5BcmNoaXZlcyBvZiBwaHlzaWNhbCBtZWRpY2luZSBh
bmQgcmVoYWJpbGl0YXRpb248L2FiYnItMT48L3BlcmlvZGljYWw+PHBhZ2VzPjE1NTktMTU2MTwv
cGFnZXM+PHZvbHVtZT44Mzwvdm9sdW1lPjxudW1iZXI+MTE8L251bWJlcj48ZGF0ZXM+PHllYXI+
MjAwMjwveWVhcj48L2RhdGVzPjxpc2JuPjAwMDM5OTkzPC9pc2JuPjx1cmxzPjwvdXJscz48ZWxl
Y3Ryb25pYy1yZXNvdXJjZS1udW0+MTAuMTA1My9hcG1yLjIwMDIuMzU2NjM8L2VsZWN0cm9uaWMt
cmVzb3VyY2UtbnVtPjwvcmVjb3JkPjwvQ2l0ZT48Q2l0ZT48QXV0aG9yPkZvcm1pY2E8L0F1dGhv
cj48WWVhcj4xOTk3PC9ZZWFyPjxSZWNOdW0+MTAxNTwvUmVjTnVtPjxyZWNvcmQ+PHJlYy1udW1i
ZXI+MTAxNTwvcmVjLW51bWJlcj48Zm9yZWlnbi1rZXlzPjxrZXkgYXBwPSJFTiIgZGItaWQ9InNl
ZXIyc2QwcHZ2NXoyZTl0YTl2d3dlOTIyMmQwYXJ0emF0dCI+MTAxNTwva2V5PjwvZm9yZWlnbi1r
ZXlzPjxyZWYtdHlwZSBuYW1lPSJKb3VybmFsIEFydGljbGUiPjE3PC9yZWYtdHlwZT48Y29udHJp
YnV0b3JzPjxhdXRob3JzPjxhdXRob3I+Rm9ybWljYSwgQy4gQS48L2F1dGhvcj48YXV0aG9yPkNv
c21hbiwgRi48L2F1dGhvcj48YXV0aG9yPk5pZXZlcywgSi48L2F1dGhvcj48YXV0aG9yPkhlcmJl
cnQsIEouPC9hdXRob3I+PGF1dGhvcj5MaW5kc2F5LCBSLjwvYXV0aG9yPjwvYXV0aG9ycz48L2Nv
bnRyaWJ1dG9ycz48YXV0aC1hZGRyZXNzPlJlZ2lvbmFsIEJvbmUgQ2VudGVyLCBIZWxlbiBIYXll
cyBIb3NwaXRhbCwgUm91dGUgOVcsIFdlc3QgSGF2ZXJzdHJhdywgTmV3IFlvcmsgMTA5OTMsIFVT
QS48L2F1dGgtYWRkcmVzcz48dGl0bGVzPjx0aXRsZT5SZWR1Y2VkIGJvbmUgbWFzcyBhbmQgZmF0
LWZyZWUgbWFzcyBpbiB3b21lbiB3aXRoIG11bHRpcGxlIHNjbGVyb3NpczogZWZmZWN0cyBvZiBh
bWJ1bGF0b3J5IHN0YXR1cyBhbmQgZ2x1Y29jb3J0aWNvaWQgVXNlPC90aXRsZT48c2Vjb25kYXJ5
LXRpdGxlPkNhbGNpZiBUaXNzdWUgSW50PC9zZWNvbmRhcnktdGl0bGU+PC90aXRsZXM+PHBlcmlv
ZGljYWw+PGZ1bGwtdGl0bGU+Q2FsY2lmIFRpc3N1ZSBJbnQ8L2Z1bGwtdGl0bGU+PC9wZXJpb2Rp
Y2FsPjxwYWdlcz4xMjktMzM8L3BhZ2VzPjx2b2x1bWU+NjE8L3ZvbHVtZT48bnVtYmVyPjI8L251
bWJlcj48a2V5d29yZHM+PGtleXdvcmQ+KkFkaXBvc2UgVGlzc3VlPC9rZXl3b3JkPjxrZXl3b3Jk
PkJvZHkgQ29tcG9zaXRpb248L2tleXdvcmQ+PGtleXdvcmQ+Qm9uZSBEZW5zaXR5PC9rZXl3b3Jk
PjxrZXl3b3JkPkNvaG9ydCBTdHVkaWVzPC9rZXl3b3JkPjxrZXl3b3JkPkRpc2FiaWxpdHkgRXZh
bHVhdGlvbjwva2V5d29yZD48a2V5d29yZD5GZW1hbGU8L2tleXdvcmQ+PGtleXdvcmQ+R2x1Y29j
b3J0aWNvaWRzLyp0aGVyYXBldXRpYyB1c2U8L2tleXdvcmQ+PGtleXdvcmQ+SHVtYW5zPC9rZXl3
b3JkPjxrZXl3b3JkPk1pZGRsZSBBZ2VkPC9rZXl3b3JkPjxrZXl3b3JkPk11bHRpcGxlIFNjbGVy
b3Npcy9kcnVnIHRoZXJhcHkvKnBoeXNpb3BhdGhvbG9neTwva2V5d29yZD48L2tleXdvcmRzPjxk
YXRlcz48eWVhcj4xOTk3PC95ZWFyPjxwdWItZGF0ZXM+PGRhdGU+QXVnPC9kYXRlPjwvcHViLWRh
dGVzPjwvZGF0ZXM+PGlzYm4+MDE3MS05NjdYIChQcmludCkmI3hEOzAxNzEtOTY3WCAoTGlua2lu
Zyk8L2lzYm4+PGFjY2Vzc2lvbi1udW0+OTIzNjI1OTwvYWNjZXNzaW9uLW51bT48dXJscz48cmVs
YXRlZC11cmxzPjx1cmw+aHR0cDovL3d3dy5uY2JpLm5sbS5uaWguZ292L3B1Ym1lZC85MjM2MjU5
PC91cmw+PC9yZWxhdGVkLXVybHM+PC91cmxzPjwvcmVjb3JkPjwvQ2l0ZT48L0VuZE5vdGU+AG==
</w:fldData>
        </w:fldChar>
      </w:r>
      <w:r w:rsidR="002B2866">
        <w:rPr>
          <w:sz w:val="24"/>
          <w:szCs w:val="24"/>
        </w:rPr>
        <w:instrText xml:space="preserve"> ADDIN EN.CITE </w:instrText>
      </w:r>
      <w:r w:rsidR="002B2866">
        <w:rPr>
          <w:sz w:val="24"/>
          <w:szCs w:val="24"/>
        </w:rPr>
        <w:fldChar w:fldCharType="begin">
          <w:fldData xml:space="preserve">PEVuZE5vdGU+PENpdGU+PEF1dGhvcj5TaW9rYTwvQXV0aG9yPjxZZWFyPjIwMTE8L1llYXI+PFJl
Y051bT4xMDExPC9SZWNOdW0+PERpc3BsYXlUZXh0PihGb3JtaWNhIGV0IGFsLiwgMTk5NzsgTGFt
YmVydCBldCBhbC4sIDIwMDI7IFBpbHV0dGkgYW5kIE1vdGwsIDIwMTY7IFNpb2thIGV0IGFsLiwg
MjAxMTsgV2FyZCBldCBhbC4sIDIwMTMpPC9EaXNwbGF5VGV4dD48cmVjb3JkPjxyZWMtbnVtYmVy
PjEwMTE8L3JlYy1udW1iZXI+PGZvcmVpZ24ta2V5cz48a2V5IGFwcD0iRU4iIGRiLWlkPSJzZWVy
MnNkMHB2djV6MmU5dGE5dnd3ZTkyMjJkMGFydHphdHQiPjEwMTE8L2tleT48L2ZvcmVpZ24ta2V5
cz48cmVmLXR5cGUgbmFtZT0iSm91cm5hbCBBcnRpY2xlIj4xNzwvcmVmLXR5cGU+PGNvbnRyaWJ1
dG9ycz48YXV0aG9ycz48YXV0aG9yPlNpb2thLCBDLjwvYXV0aG9yPjxhdXRob3I+Rm90b3BvdWxv
cywgQS48L2F1dGhvcj48YXV0aG9yPkdlb3JnaW91LCBBLjwvYXV0aG9yPjxhdXRob3I+UGFwYWtv
bnN0YW50aW5vdSwgUy48L2F1dGhvcj48YXV0aG9yPlBlbGlkb3UsIFMuIEguPC9hdXRob3I+PGF1
dGhvcj5LeXJpdHNpcywgQS4gUC48L2F1dGhvcj48YXV0aG9yPkthbGVmLUV6cmEsIEouIEEuPC9h
dXRob3I+PC9hdXRob3JzPjwvY29udHJpYnV0b3JzPjxhdXRoLWFkZHJlc3M+RGVwYXJ0bWVudCBv
ZiBOdWNsZWFyIE1lZGljaW5lLCBVbml2ZXJzaXR5IEhvc3BpdGFsIG9mIElvYW5uaW5hLCBJb2Fu
bmluYSwgR3JlZWNlLjwvYXV0aC1hZGRyZXNzPjx0aXRsZXM+PHRpdGxlPkJvZHkgY29tcG9zaXRp
b24gaW4gYW1idWxhdG9yeSBwYXRpZW50cyB3aXRoIG11bHRpcGxlIHNjbGVyb3NpczwvdGl0bGU+
PHNlY29uZGFyeS10aXRsZT5KIENsaW4gRGVuc2l0b208L3NlY29uZGFyeS10aXRsZT48L3RpdGxl
cz48cGVyaW9kaWNhbD48ZnVsbC10aXRsZT5KIENsaW4gRGVuc2l0b208L2Z1bGwtdGl0bGU+PC9w
ZXJpb2RpY2FsPjxwYWdlcz40NjUtNzA8L3BhZ2VzPjx2b2x1bWU+MTQ8L3ZvbHVtZT48bnVtYmVy
PjQ8L251bWJlcj48a2V5d29yZHM+PGtleXdvcmQ+QWRpcG9zZSBUaXNzdWU8L2tleXdvcmQ+PGtl
eXdvcmQ+QWR1bHQ8L2tleXdvcmQ+PGtleXdvcmQ+KkJvZHkgQ29tcG9zaXRpb248L2tleXdvcmQ+
PGtleXdvcmQ+Qm9uZSBEZW5zaXR5PC9rZXl3b3JkPjxrZXl3b3JkPkRpc2Vhc2UgUHJvZ3Jlc3Np
b248L2tleXdvcmQ+PGtleXdvcmQ+RmVtYWxlPC9rZXl3b3JkPjxrZXl3b3JkPkh1bWFuczwva2V5
d29yZD48a2V5d29yZD5NYWxlPC9rZXl3b3JkPjxrZXl3b3JkPk1pZGRsZSBBZ2VkPC9rZXl3b3Jk
PjxrZXl3b3JkPk11bHRpcGxlIFNjbGVyb3Npcy8qcGh5c2lvcGF0aG9sb2d5PC9rZXl3b3JkPjxr
ZXl3b3JkPlJldHJvc3BlY3RpdmUgU3R1ZGllczwva2V5d29yZD48a2V5d29yZD5Zb3VuZyBBZHVs
dDwva2V5d29yZD48L2tleXdvcmRzPjxkYXRlcz48eWVhcj4yMDExPC95ZWFyPjxwdWItZGF0ZXM+
PGRhdGU+T2N0LURlYzwvZGF0ZT48L3B1Yi1kYXRlcz48L2RhdGVzPjxpc2JuPjEwOTQtNjk1MCAo
UHJpbnQpJiN4RDsxMDk0LTY5NTAgKExpbmtpbmcpPC9pc2JuPjxhY2Nlc3Npb24tbnVtPjIxODM1
NjYxPC9hY2Nlc3Npb24tbnVtPjx1cmxzPjxyZWxhdGVkLXVybHM+PHVybD5odHRwOi8vd3d3Lm5j
YmkubmxtLm5paC5nb3YvcHVibWVkLzIxODM1NjYxPC91cmw+PC9yZWxhdGVkLXVybHM+PC91cmxz
PjxlbGVjdHJvbmljLXJlc291cmNlLW51bT4xMC4xMDE2L2ouam9jZC4yMDExLjA0LjAxMjwvZWxl
Y3Ryb25pYy1yZXNvdXJjZS1udW0+PC9yZWNvcmQ+PC9DaXRlPjxDaXRlPjxBdXRob3I+V2FyZDwv
QXV0aG9yPjxZZWFyPjIwMTM8L1llYXI+PFJlY051bT4xMDEyPC9SZWNOdW0+PHJlY29yZD48cmVj
LW51bWJlcj4xMDEyPC9yZWMtbnVtYmVyPjxmb3JlaWduLWtleXM+PGtleSBhcHA9IkVOIiBkYi1p
ZD0ic2VlcjJzZDBwdnY1ejJlOXRhOXZ3d2U5MjIyZDBhcnR6YXR0Ij4xMDEyPC9rZXk+PC9mb3Jl
aWduLWtleXM+PHJlZi10eXBlIG5hbWU9IkpvdXJuYWwgQXJ0aWNsZSI+MTc8L3JlZi10eXBlPjxj
b250cmlidXRvcnM+PGF1dGhvcnM+PGF1dGhvcj5XYXJkLCBDLiBMLjwvYXV0aG9yPjxhdXRob3I+
U3VoLCBZLjwvYXV0aG9yPjxhdXRob3I+TGFuZSwgQS4gRC48L2F1dGhvcj48YXV0aG9yPllhbiwg
SC48L2F1dGhvcj48YXV0aG9yPlJhbmFkaXZlLCBTLiBNLjwvYXV0aG9yPjxhdXRob3I+RmVybmhh
bGwsIEIuPC9hdXRob3I+PGF1dGhvcj5Nb3RsLCBSLiBXLjwvYXV0aG9yPjxhdXRob3I+RXZhbnMs
IEUuIE0uPC9hdXRob3I+PC9hdXRob3JzPjwvY29udHJpYnV0b3JzPjxhdXRoLWFkZHJlc3M+RGVw
YXJ0bWVudCBvZiBLaW5lc2lvbG9neSwgVW5pdmVyc2l0eSBvZiBHZW9yZ2lhLCBBdGhlbnMsIEdB
LjwvYXV0aC1hZGRyZXNzPjx0aXRsZXM+PHRpdGxlPkJvZHkgY29tcG9zaXRpb24gYW5kIHBoeXNp
Y2FsIGZ1bmN0aW9uIGluIHdvbWVuIHdpdGggbXVsdGlwbGUgc2NsZXJvc2lzPC90aXRsZT48c2Vj
b25kYXJ5LXRpdGxlPkogUmVoYWJpbCBSZXMgRGV2PC9zZWNvbmRhcnktdGl0bGU+PC90aXRsZXM+
PHBlcmlvZGljYWw+PGZ1bGwtdGl0bGU+SiBSZWhhYmlsIFJlcyBEZXY8L2Z1bGwtdGl0bGU+PC9w
ZXJpb2RpY2FsPjxwYWdlcz4xMTM5LTQ3PC9wYWdlcz48dm9sdW1lPjUwPC92b2x1bWU+PG51bWJl
cj44PC9udW1iZXI+PGtleXdvcmRzPjxrZXl3b3JkPkFic29ycHRpb21ldHJ5LCBQaG90b248L2tl
eXdvcmQ+PGtleXdvcmQ+QWRpcG9zaXR5LypwaHlzaW9sb2d5PC9rZXl3b3JkPjxrZXl3b3JkPkFk
dWx0PC9rZXl3b3JkPjxrZXl3b3JkPkJvZHkgQ29tcG9zaXRpb248L2tleXdvcmQ+PGtleXdvcmQ+
Qm9keSBXZWlnaHQ8L2tleXdvcmQ+PGtleXdvcmQ+Q2FzZS1Db250cm9sIFN0dWRpZXM8L2tleXdv
cmQ+PGtleXdvcmQ+RXhlcmNpc2UgVGVzdDwva2V5d29yZD48a2V5d29yZD5GZW1hbGU8L2tleXdv
cmQ+PGtleXdvcmQ+SHVtYW5zPC9rZXl3b3JkPjxrZXl3b3JkPkxvd2VyIEV4dHJlbWl0eS8qcGh5
c2lvcGF0aG9sb2d5PC9rZXl3b3JkPjxrZXl3b3JkPk1pZGRsZSBBZ2VkPC9rZXl3b3JkPjxrZXl3
b3JkPk1vdG9yIEFjdGl2aXR5LypwaHlzaW9sb2d5PC9rZXl3b3JkPjxrZXl3b3JkPk11bHRpcGxl
IFNjbGVyb3Npcy8qcGh5c2lvcGF0aG9sb2d5PC9rZXl3b3JkPjxrZXl3b3JkPldhbGtpbmcvcGh5
c2lvbG9neTwva2V5d29yZD48a2V5d29yZD42LW1pbnV0ZSB3YWxrPC9rZXl3b3JkPjxrZXl3b3Jk
PmFkaXBvc2l0eTwva2V5d29yZD48a2V5d29yZD5sZWFuIG1hc3M8L2tleXdvcmQ+PGtleXdvcmQ+
bXVsdGlwbGUgc2NsZXJvc2lzPC9rZXl3b3JkPjxrZXl3b3JkPnBlZG9tZXRlciBzdGVwIGNvdW50
czwva2V5d29yZD48a2V5d29yZD5waHlzaWNhbCBhY3Rpdml0eTwva2V5d29yZD48a2V5d29yZD5w
aHlzaWNhbCBmdW5jdGlvbjwva2V5d29yZD48a2V5d29yZD53ZWlnaHQgc3RhdHVzPC9rZXl3b3Jk
PjxrZXl3b3JkPndvbWVuPC9rZXl3b3JkPjwva2V5d29yZHM+PGRhdGVzPjx5ZWFyPjIwMTM8L3ll
YXI+PC9kYXRlcz48aXNibj4xOTM4LTEzNTIgKEVsZWN0cm9uaWMpJiN4RDswNzQ4LTc3MTEgKExp
bmtpbmcpPC9pc2JuPjxhY2Nlc3Npb24tbnVtPjI0NDU4OTAwPC9hY2Nlc3Npb24tbnVtPjx1cmxz
PjxyZWxhdGVkLXVybHM+PHVybD5odHRwOi8vd3d3Lm5jYmkubmxtLm5paC5nb3YvcHVibWVkLzI0
NDU4OTAwPC91cmw+PC9yZWxhdGVkLXVybHM+PC91cmxzPjxlbGVjdHJvbmljLXJlc291cmNlLW51
bT4xMC4xNjgyL0pSUkQuMjAxMi4wOC4wMTQ0PC9lbGVjdHJvbmljLXJlc291cmNlLW51bT48L3Jl
Y29yZD48L0NpdGU+PENpdGU+PEF1dGhvcj5QaWx1dHRpPC9BdXRob3I+PFllYXI+MjAxNjwvWWVh
cj48UmVjTnVtPjEwMTM8L1JlY051bT48cmVjb3JkPjxyZWMtbnVtYmVyPjEwMTM8L3JlYy1udW1i
ZXI+PGZvcmVpZ24ta2V5cz48a2V5IGFwcD0iRU4iIGRiLWlkPSJzZWVyMnNkMHB2djV6MmU5dGE5
dnd3ZTkyMjJkMGFydHphdHQiPjEwMTM8L2tleT48L2ZvcmVpZ24ta2V5cz48cmVmLXR5cGUgbmFt
ZT0iSm91cm5hbCBBcnRpY2xlIj4xNzwvcmVmLXR5cGU+PGNvbnRyaWJ1dG9ycz48YXV0aG9ycz48
YXV0aG9yPlBpbHV0dGksIEwuIEEuPC9hdXRob3I+PGF1dGhvcj5Nb3RsLCBSLiBXLjwvYXV0aG9y
PjwvYXV0aG9ycz48L2NvbnRyaWJ1dG9ycz48YXV0aC1hZGRyZXNzPkRlcGFydG1lbnQgb2YgS2lu
ZXNpb2xvZ3kgYW5kIENvbW11bml0eSBIZWFsdGgsIFVuaXZlcnNpdHkgb2YgSWxsaW5vaXMgYXQg
VXJiYW5hLUNoYW1wYWlnbiwgVXJiYW5hLCBJTC4gRWxlY3Ryb25pYyBhZGRyZXNzOiBscGlsdXR0
aUBpbGxpbm9pcy5lZHUuJiN4RDtEZXBhcnRtZW50IG9mIEtpbmVzaW9sb2d5IGFuZCBDb21tdW5p
dHkgSGVhbHRoLCBVbml2ZXJzaXR5IG9mIElsbGlub2lzIGF0IFVyYmFuYS1DaGFtcGFpZ24sIFVy
YmFuYSwgSUwuPC9hdXRoLWFkZHJlc3M+PHRpdGxlcz48dGl0bGU+Qm9keSBNYXNzIEluZGV4IFVu
ZGVyZXN0aW1hdGVzIEFkaXBvc2l0eSBpbiBQZXJzb25zIFdpdGggTXVsdGlwbGUgU2NsZXJvc2lz
PC90aXRsZT48c2Vjb25kYXJ5LXRpdGxlPkFyY2ggUGh5cyBNZWQgUmVoYWJpbDwvc2Vjb25kYXJ5
LXRpdGxlPjwvdGl0bGVzPjxwZXJpb2RpY2FsPjxmdWxsLXRpdGxlPkFyY2ggUGh5cyBNZWQgUmVo
YWJpbDwvZnVsbC10aXRsZT48YWJici0xPkFyY2hpdmVzIG9mIHBoeXNpY2FsIG1lZGljaW5lIGFu
ZCByZWhhYmlsaXRhdGlvbjwvYWJici0xPjwvcGVyaW9kaWNhbD48cGFnZXM+NDA1LTEyPC9wYWdl
cz48dm9sdW1lPjk3PC92b2x1bWU+PG51bWJlcj4zPC9udW1iZXI+PGtleXdvcmRzPjxrZXl3b3Jk
PkFic29ycHRpb21ldHJ5LCBQaG90b248L2tleXdvcmQ+PGtleXdvcmQ+KkFkaXBvc2l0eTwva2V5
d29yZD48a2V5d29yZD5BZG9sZXNjZW50PC9rZXl3b3JkPjxrZXl3b3JkPkFkdWx0PC9rZXl3b3Jk
PjxrZXl3b3JkPkFnZWQ8L2tleXdvcmQ+PGtleXdvcmQ+Qm9keSBDb21wb3NpdGlvbjwva2V5d29y
ZD48a2V5d29yZD4qQm9keSBNYXNzIEluZGV4PC9rZXl3b3JkPjxrZXl3b3JkPkJvbmUgRGVuc2l0
eTwva2V5d29yZD48a2V5d29yZD5Dcm9zcy1TZWN0aW9uYWwgU3R1ZGllczwva2V5d29yZD48a2V5
d29yZD5GZW1hbGU8L2tleXdvcmQ+PGtleXdvcmQ+SHVtYW5zPC9rZXl3b3JkPjxrZXl3b3JkPk1h
bGU8L2tleXdvcmQ+PGtleXdvcmQ+TWlkZGxlIEFnZWQ8L2tleXdvcmQ+PGtleXdvcmQ+TXVsdGlw
bGUgU2NsZXJvc2lzLypwaHlzaW9wYXRob2xvZ3k8L2tleXdvcmQ+PGtleXdvcmQ+U2Vuc2l0aXZp
dHkgYW5kIFNwZWNpZmljaXR5PC9rZXl3b3JkPjxrZXl3b3JkPkJvZHkgbWFzcyBpbmRleDwva2V5
d29yZD48a2V5d29yZD5NdWx0aXBsZSBzY2xlcm9zaXM8L2tleXdvcmQ+PGtleXdvcmQ+T2Jlc2l0
eTwva2V5d29yZD48a2V5d29yZD5SZWhhYmlsaXRhdGlvbjwva2V5d29yZD48L2tleXdvcmRzPjxk
YXRlcz48eWVhcj4yMDE2PC95ZWFyPjxwdWItZGF0ZXM+PGRhdGU+TWFyPC9kYXRlPjwvcHViLWRh
dGVzPjwvZGF0ZXM+PGlzYm4+MTUzMi04MjFYIChFbGVjdHJvbmljKSYjeEQ7MDAwMy05OTkzIChM
aW5raW5nKTwvaXNibj48YWNjZXNzaW9uLW51bT4yNjQ0MDc3NTwvYWNjZXNzaW9uLW51bT48dXJs
cz48cmVsYXRlZC11cmxzPjx1cmw+aHR0cDovL3d3dy5uY2JpLm5sbS5uaWguZ292L3B1Ym1lZC8y
NjQ0MDc3NTwvdXJsPjwvcmVsYXRlZC11cmxzPjwvdXJscz48ZWxlY3Ryb25pYy1yZXNvdXJjZS1u
dW0+MTAuMTAxNi9qLmFwbXIuMjAxNS4wOS4wMTQ8L2VsZWN0cm9uaWMtcmVzb3VyY2UtbnVtPjwv
cmVjb3JkPjwvQ2l0ZT48Q2l0ZT48QXV0aG9yPkxhbWJlcnQ8L0F1dGhvcj48WWVhcj4yMDAyPC9Z
ZWFyPjxSZWNOdW0+MTAxNDwvUmVjTnVtPjxyZWNvcmQ+PHJlYy1udW1iZXI+MTAxNDwvcmVjLW51
bWJlcj48Zm9yZWlnbi1rZXlzPjxrZXkgYXBwPSJFTiIgZGItaWQ9InNlZXIyc2QwcHZ2NXoyZTl0
YTl2d3dlOTIyMmQwYXJ0emF0dCI+MTAxNDwva2V5PjwvZm9yZWlnbi1rZXlzPjxyZWYtdHlwZSBu
YW1lPSJKb3VybmFsIEFydGljbGUiPjE3PC9yZWYtdHlwZT48Y29udHJpYnV0b3JzPjxhdXRob3Jz
PjxhdXRob3I+TGFtYmVydCwgQ2hhcmxlcyBQLjwvYXV0aG9yPjxhdXRob3I+TGVlIEFyY2hlciwg
Ui48L2F1dGhvcj48YXV0aG9yPkV2YW5zLCBXaWxsaWFtIEouPC9hdXRob3I+PC9hdXRob3JzPjwv
Y29udHJpYnV0b3JzPjx0aXRsZXM+PHRpdGxlPkJvZHkgY29tcG9zaXRpb24gaW4gYW1idWxhdG9y
eSB3b21lbiB3aXRoIG11bHRpcGxlIHNjbGVyb3NpczwvdGl0bGU+PHNlY29uZGFyeS10aXRsZT5B
cmNoaXZlcyBvZiBQaHlzaWNhbCBNZWRpY2luZSBhbmQgUmVoYWJpbGl0YXRpb248L3NlY29uZGFy
eS10aXRsZT48L3RpdGxlcz48cGVyaW9kaWNhbD48ZnVsbC10aXRsZT5BcmNoIFBoeXMgTWVkIFJl
aGFiaWw8L2Z1bGwtdGl0bGU+PGFiYnItMT5BcmNoaXZlcyBvZiBwaHlzaWNhbCBtZWRpY2luZSBh
bmQgcmVoYWJpbGl0YXRpb248L2FiYnItMT48L3BlcmlvZGljYWw+PHBhZ2VzPjE1NTktMTU2MTwv
cGFnZXM+PHZvbHVtZT44Mzwvdm9sdW1lPjxudW1iZXI+MTE8L251bWJlcj48ZGF0ZXM+PHllYXI+
MjAwMjwveWVhcj48L2RhdGVzPjxpc2JuPjAwMDM5OTkzPC9pc2JuPjx1cmxzPjwvdXJscz48ZWxl
Y3Ryb25pYy1yZXNvdXJjZS1udW0+MTAuMTA1My9hcG1yLjIwMDIuMzU2NjM8L2VsZWN0cm9uaWMt
cmVzb3VyY2UtbnVtPjwvcmVjb3JkPjwvQ2l0ZT48Q2l0ZT48QXV0aG9yPkZvcm1pY2E8L0F1dGhv
cj48WWVhcj4xOTk3PC9ZZWFyPjxSZWNOdW0+MTAxNTwvUmVjTnVtPjxyZWNvcmQ+PHJlYy1udW1i
ZXI+MTAxNTwvcmVjLW51bWJlcj48Zm9yZWlnbi1rZXlzPjxrZXkgYXBwPSJFTiIgZGItaWQ9InNl
ZXIyc2QwcHZ2NXoyZTl0YTl2d3dlOTIyMmQwYXJ0emF0dCI+MTAxNTwva2V5PjwvZm9yZWlnbi1r
ZXlzPjxyZWYtdHlwZSBuYW1lPSJKb3VybmFsIEFydGljbGUiPjE3PC9yZWYtdHlwZT48Y29udHJp
YnV0b3JzPjxhdXRob3JzPjxhdXRob3I+Rm9ybWljYSwgQy4gQS48L2F1dGhvcj48YXV0aG9yPkNv
c21hbiwgRi48L2F1dGhvcj48YXV0aG9yPk5pZXZlcywgSi48L2F1dGhvcj48YXV0aG9yPkhlcmJl
cnQsIEouPC9hdXRob3I+PGF1dGhvcj5MaW5kc2F5LCBSLjwvYXV0aG9yPjwvYXV0aG9ycz48L2Nv
bnRyaWJ1dG9ycz48YXV0aC1hZGRyZXNzPlJlZ2lvbmFsIEJvbmUgQ2VudGVyLCBIZWxlbiBIYXll
cyBIb3NwaXRhbCwgUm91dGUgOVcsIFdlc3QgSGF2ZXJzdHJhdywgTmV3IFlvcmsgMTA5OTMsIFVT
QS48L2F1dGgtYWRkcmVzcz48dGl0bGVzPjx0aXRsZT5SZWR1Y2VkIGJvbmUgbWFzcyBhbmQgZmF0
LWZyZWUgbWFzcyBpbiB3b21lbiB3aXRoIG11bHRpcGxlIHNjbGVyb3NpczogZWZmZWN0cyBvZiBh
bWJ1bGF0b3J5IHN0YXR1cyBhbmQgZ2x1Y29jb3J0aWNvaWQgVXNlPC90aXRsZT48c2Vjb25kYXJ5
LXRpdGxlPkNhbGNpZiBUaXNzdWUgSW50PC9zZWNvbmRhcnktdGl0bGU+PC90aXRsZXM+PHBlcmlv
ZGljYWw+PGZ1bGwtdGl0bGU+Q2FsY2lmIFRpc3N1ZSBJbnQ8L2Z1bGwtdGl0bGU+PC9wZXJpb2Rp
Y2FsPjxwYWdlcz4xMjktMzM8L3BhZ2VzPjx2b2x1bWU+NjE8L3ZvbHVtZT48bnVtYmVyPjI8L251
bWJlcj48a2V5d29yZHM+PGtleXdvcmQ+KkFkaXBvc2UgVGlzc3VlPC9rZXl3b3JkPjxrZXl3b3Jk
PkJvZHkgQ29tcG9zaXRpb248L2tleXdvcmQ+PGtleXdvcmQ+Qm9uZSBEZW5zaXR5PC9rZXl3b3Jk
PjxrZXl3b3JkPkNvaG9ydCBTdHVkaWVzPC9rZXl3b3JkPjxrZXl3b3JkPkRpc2FiaWxpdHkgRXZh
bHVhdGlvbjwva2V5d29yZD48a2V5d29yZD5GZW1hbGU8L2tleXdvcmQ+PGtleXdvcmQ+R2x1Y29j
b3J0aWNvaWRzLyp0aGVyYXBldXRpYyB1c2U8L2tleXdvcmQ+PGtleXdvcmQ+SHVtYW5zPC9rZXl3
b3JkPjxrZXl3b3JkPk1pZGRsZSBBZ2VkPC9rZXl3b3JkPjxrZXl3b3JkPk11bHRpcGxlIFNjbGVy
b3Npcy9kcnVnIHRoZXJhcHkvKnBoeXNpb3BhdGhvbG9neTwva2V5d29yZD48L2tleXdvcmRzPjxk
YXRlcz48eWVhcj4xOTk3PC95ZWFyPjxwdWItZGF0ZXM+PGRhdGU+QXVnPC9kYXRlPjwvcHViLWRh
dGVzPjwvZGF0ZXM+PGlzYm4+MDE3MS05NjdYIChQcmludCkmI3hEOzAxNzEtOTY3WCAoTGlua2lu
Zyk8L2lzYm4+PGFjY2Vzc2lvbi1udW0+OTIzNjI1OTwvYWNjZXNzaW9uLW51bT48dXJscz48cmVs
YXRlZC11cmxzPjx1cmw+aHR0cDovL3d3dy5uY2JpLm5sbS5uaWguZ292L3B1Ym1lZC85MjM2MjU5
PC91cmw+PC9yZWxhdGVkLXVybHM+PC91cmxzPjwvcmVjb3JkPjwvQ2l0ZT48L0VuZE5vdGU+AG==
</w:fldData>
        </w:fldChar>
      </w:r>
      <w:r w:rsidR="002B2866">
        <w:rPr>
          <w:sz w:val="24"/>
          <w:szCs w:val="24"/>
        </w:rPr>
        <w:instrText xml:space="preserve"> ADDIN EN.CITE.DATA </w:instrText>
      </w:r>
      <w:r w:rsidR="002B2866">
        <w:rPr>
          <w:sz w:val="24"/>
          <w:szCs w:val="24"/>
        </w:rPr>
      </w:r>
      <w:r w:rsidR="002B2866">
        <w:rPr>
          <w:sz w:val="24"/>
          <w:szCs w:val="24"/>
        </w:rPr>
        <w:fldChar w:fldCharType="end"/>
      </w:r>
      <w:r w:rsidR="00486806">
        <w:rPr>
          <w:sz w:val="24"/>
          <w:szCs w:val="24"/>
        </w:rPr>
      </w:r>
      <w:r w:rsidR="00486806">
        <w:rPr>
          <w:sz w:val="24"/>
          <w:szCs w:val="24"/>
        </w:rPr>
        <w:fldChar w:fldCharType="separate"/>
      </w:r>
      <w:r w:rsidR="002B2866">
        <w:rPr>
          <w:noProof/>
          <w:sz w:val="24"/>
          <w:szCs w:val="24"/>
        </w:rPr>
        <w:t>(Formica et al., 1997; Lambert et al., 2002; Pilutti and Motl, 2016; Sioka et al., 2011; Ward et al., 2013)</w:t>
      </w:r>
      <w:r w:rsidR="00486806">
        <w:rPr>
          <w:sz w:val="24"/>
          <w:szCs w:val="24"/>
        </w:rPr>
        <w:fldChar w:fldCharType="end"/>
      </w:r>
      <w:r w:rsidR="001B0588">
        <w:rPr>
          <w:sz w:val="24"/>
          <w:szCs w:val="24"/>
        </w:rPr>
        <w:t xml:space="preserve">. </w:t>
      </w:r>
      <w:r w:rsidR="002367F0">
        <w:rPr>
          <w:sz w:val="24"/>
          <w:szCs w:val="24"/>
        </w:rPr>
        <w:t>I</w:t>
      </w:r>
      <w:r>
        <w:rPr>
          <w:sz w:val="24"/>
          <w:szCs w:val="24"/>
        </w:rPr>
        <w:t xml:space="preserve">t has </w:t>
      </w:r>
      <w:r w:rsidR="007206C1">
        <w:rPr>
          <w:sz w:val="24"/>
          <w:szCs w:val="24"/>
        </w:rPr>
        <w:t xml:space="preserve">previously </w:t>
      </w:r>
      <w:r>
        <w:rPr>
          <w:sz w:val="24"/>
          <w:szCs w:val="24"/>
        </w:rPr>
        <w:t>been shown that females with MS have</w:t>
      </w:r>
      <w:r w:rsidR="001B0588">
        <w:rPr>
          <w:sz w:val="24"/>
          <w:szCs w:val="24"/>
        </w:rPr>
        <w:t xml:space="preserve"> greater fat mass percentage, however, they have</w:t>
      </w:r>
      <w:r>
        <w:rPr>
          <w:sz w:val="24"/>
          <w:szCs w:val="24"/>
        </w:rPr>
        <w:t xml:space="preserve"> reduced lean mass in the lower extremities compared with healthy controls, which is not related to severity of </w:t>
      </w:r>
      <w:r>
        <w:rPr>
          <w:sz w:val="24"/>
          <w:szCs w:val="24"/>
        </w:rPr>
        <w:lastRenderedPageBreak/>
        <w:t xml:space="preserve">neurological disability </w:t>
      </w:r>
      <w:r w:rsidR="00486806">
        <w:rPr>
          <w:sz w:val="24"/>
          <w:szCs w:val="24"/>
        </w:rPr>
        <w:fldChar w:fldCharType="begin">
          <w:fldData xml:space="preserve">PEVuZE5vdGU+PENpdGU+PEF1dGhvcj5TaW9rYTwvQXV0aG9yPjxZZWFyPjIwMTE8L1llYXI+PFJl
Y051bT4xMDExPC9SZWNOdW0+PERpc3BsYXlUZXh0PihTaW9rYSBldCBhbC4sIDIwMTE7IFdhcmQg
ZXQgYWwuLCAyMDEzKTwvRGlzcGxheVRleHQ+PHJlY29yZD48cmVjLW51bWJlcj4xMDExPC9yZWMt
bnVtYmVyPjxmb3JlaWduLWtleXM+PGtleSBhcHA9IkVOIiBkYi1pZD0ic2VlcjJzZDBwdnY1ejJl
OXRhOXZ3d2U5MjIyZDBhcnR6YXR0Ij4xMDExPC9rZXk+PC9mb3JlaWduLWtleXM+PHJlZi10eXBl
IG5hbWU9IkpvdXJuYWwgQXJ0aWNsZSI+MTc8L3JlZi10eXBlPjxjb250cmlidXRvcnM+PGF1dGhv
cnM+PGF1dGhvcj5TaW9rYSwgQy48L2F1dGhvcj48YXV0aG9yPkZvdG9wb3Vsb3MsIEEuPC9hdXRo
b3I+PGF1dGhvcj5HZW9yZ2lvdSwgQS48L2F1dGhvcj48YXV0aG9yPlBhcGFrb25zdGFudGlub3Us
IFMuPC9hdXRob3I+PGF1dGhvcj5QZWxpZG91LCBTLiBILjwvYXV0aG9yPjxhdXRob3I+S3lyaXRz
aXMsIEEuIFAuPC9hdXRob3I+PGF1dGhvcj5LYWxlZi1FenJhLCBKLiBBLjwvYXV0aG9yPjwvYXV0
aG9ycz48L2NvbnRyaWJ1dG9ycz48YXV0aC1hZGRyZXNzPkRlcGFydG1lbnQgb2YgTnVjbGVhciBN
ZWRpY2luZSwgVW5pdmVyc2l0eSBIb3NwaXRhbCBvZiBJb2FubmluYSwgSW9hbm5pbmEsIEdyZWVj
ZS48L2F1dGgtYWRkcmVzcz48dGl0bGVzPjx0aXRsZT5Cb2R5IGNvbXBvc2l0aW9uIGluIGFtYnVs
YXRvcnkgcGF0aWVudHMgd2l0aCBtdWx0aXBsZSBzY2xlcm9zaXM8L3RpdGxlPjxzZWNvbmRhcnkt
dGl0bGU+SiBDbGluIERlbnNpdG9tPC9zZWNvbmRhcnktdGl0bGU+PC90aXRsZXM+PHBlcmlvZGlj
YWw+PGZ1bGwtdGl0bGU+SiBDbGluIERlbnNpdG9tPC9mdWxsLXRpdGxlPjwvcGVyaW9kaWNhbD48
cGFnZXM+NDY1LTcwPC9wYWdlcz48dm9sdW1lPjE0PC92b2x1bWU+PG51bWJlcj40PC9udW1iZXI+
PGtleXdvcmRzPjxrZXl3b3JkPkFkaXBvc2UgVGlzc3VlPC9rZXl3b3JkPjxrZXl3b3JkPkFkdWx0
PC9rZXl3b3JkPjxrZXl3b3JkPipCb2R5IENvbXBvc2l0aW9uPC9rZXl3b3JkPjxrZXl3b3JkPkJv
bmUgRGVuc2l0eTwva2V5d29yZD48a2V5d29yZD5EaXNlYXNlIFByb2dyZXNzaW9uPC9rZXl3b3Jk
PjxrZXl3b3JkPkZlbWFsZTwva2V5d29yZD48a2V5d29yZD5IdW1hbnM8L2tleXdvcmQ+PGtleXdv
cmQ+TWFsZTwva2V5d29yZD48a2V5d29yZD5NaWRkbGUgQWdlZDwva2V5d29yZD48a2V5d29yZD5N
dWx0aXBsZSBTY2xlcm9zaXMvKnBoeXNpb3BhdGhvbG9neTwva2V5d29yZD48a2V5d29yZD5SZXRy
b3NwZWN0aXZlIFN0dWRpZXM8L2tleXdvcmQ+PGtleXdvcmQ+WW91bmcgQWR1bHQ8L2tleXdvcmQ+
PC9rZXl3b3Jkcz48ZGF0ZXM+PHllYXI+MjAxMTwveWVhcj48cHViLWRhdGVzPjxkYXRlPk9jdC1E
ZWM8L2RhdGU+PC9wdWItZGF0ZXM+PC9kYXRlcz48aXNibj4xMDk0LTY5NTAgKFByaW50KSYjeEQ7
MTA5NC02OTUwIChMaW5raW5nKTwvaXNibj48YWNjZXNzaW9uLW51bT4yMTgzNTY2MTwvYWNjZXNz
aW9uLW51bT48dXJscz48cmVsYXRlZC11cmxzPjx1cmw+aHR0cDovL3d3dy5uY2JpLm5sbS5uaWgu
Z292L3B1Ym1lZC8yMTgzNTY2MTwvdXJsPjwvcmVsYXRlZC11cmxzPjwvdXJscz48ZWxlY3Ryb25p
Yy1yZXNvdXJjZS1udW0+MTAuMTAxNi9qLmpvY2QuMjAxMS4wNC4wMTI8L2VsZWN0cm9uaWMtcmVz
b3VyY2UtbnVtPjwvcmVjb3JkPjwvQ2l0ZT48Q2l0ZT48QXV0aG9yPldhcmQ8L0F1dGhvcj48WWVh
cj4yMDEzPC9ZZWFyPjxSZWNOdW0+MTAxMjwvUmVjTnVtPjxyZWNvcmQ+PHJlYy1udW1iZXI+MTAx
MjwvcmVjLW51bWJlcj48Zm9yZWlnbi1rZXlzPjxrZXkgYXBwPSJFTiIgZGItaWQ9InNlZXIyc2Qw
cHZ2NXoyZTl0YTl2d3dlOTIyMmQwYXJ0emF0dCI+MTAxMjwva2V5PjwvZm9yZWlnbi1rZXlzPjxy
ZWYtdHlwZSBuYW1lPSJKb3VybmFsIEFydGljbGUiPjE3PC9yZWYtdHlwZT48Y29udHJpYnV0b3Jz
PjxhdXRob3JzPjxhdXRob3I+V2FyZCwgQy4gTC48L2F1dGhvcj48YXV0aG9yPlN1aCwgWS48L2F1
dGhvcj48YXV0aG9yPkxhbmUsIEEuIEQuPC9hdXRob3I+PGF1dGhvcj5ZYW4sIEguPC9hdXRob3I+
PGF1dGhvcj5SYW5hZGl2ZSwgUy4gTS48L2F1dGhvcj48YXV0aG9yPkZlcm5oYWxsLCBCLjwvYXV0
aG9yPjxhdXRob3I+TW90bCwgUi4gVy48L2F1dGhvcj48YXV0aG9yPkV2YW5zLCBFLiBNLjwvYXV0
aG9yPjwvYXV0aG9ycz48L2NvbnRyaWJ1dG9ycz48YXV0aC1hZGRyZXNzPkRlcGFydG1lbnQgb2Yg
S2luZXNpb2xvZ3ksIFVuaXZlcnNpdHkgb2YgR2VvcmdpYSwgQXRoZW5zLCBHQS48L2F1dGgtYWRk
cmVzcz48dGl0bGVzPjx0aXRsZT5Cb2R5IGNvbXBvc2l0aW9uIGFuZCBwaHlzaWNhbCBmdW5jdGlv
biBpbiB3b21lbiB3aXRoIG11bHRpcGxlIHNjbGVyb3NpczwvdGl0bGU+PHNlY29uZGFyeS10aXRs
ZT5KIFJlaGFiaWwgUmVzIERldjwvc2Vjb25kYXJ5LXRpdGxlPjwvdGl0bGVzPjxwZXJpb2RpY2Fs
PjxmdWxsLXRpdGxlPkogUmVoYWJpbCBSZXMgRGV2PC9mdWxsLXRpdGxlPjwvcGVyaW9kaWNhbD48
cGFnZXM+MTEzOS00NzwvcGFnZXM+PHZvbHVtZT41MDwvdm9sdW1lPjxudW1iZXI+ODwvbnVtYmVy
PjxrZXl3b3Jkcz48a2V5d29yZD5BYnNvcnB0aW9tZXRyeSwgUGhvdG9uPC9rZXl3b3JkPjxrZXl3
b3JkPkFkaXBvc2l0eS8qcGh5c2lvbG9neTwva2V5d29yZD48a2V5d29yZD5BZHVsdDwva2V5d29y
ZD48a2V5d29yZD5Cb2R5IENvbXBvc2l0aW9uPC9rZXl3b3JkPjxrZXl3b3JkPkJvZHkgV2VpZ2h0
PC9rZXl3b3JkPjxrZXl3b3JkPkNhc2UtQ29udHJvbCBTdHVkaWVzPC9rZXl3b3JkPjxrZXl3b3Jk
PkV4ZXJjaXNlIFRlc3Q8L2tleXdvcmQ+PGtleXdvcmQ+RmVtYWxlPC9rZXl3b3JkPjxrZXl3b3Jk
Pkh1bWFuczwva2V5d29yZD48a2V5d29yZD5Mb3dlciBFeHRyZW1pdHkvKnBoeXNpb3BhdGhvbG9n
eTwva2V5d29yZD48a2V5d29yZD5NaWRkbGUgQWdlZDwva2V5d29yZD48a2V5d29yZD5Nb3RvciBB
Y3Rpdml0eS8qcGh5c2lvbG9neTwva2V5d29yZD48a2V5d29yZD5NdWx0aXBsZSBTY2xlcm9zaXMv
KnBoeXNpb3BhdGhvbG9neTwva2V5d29yZD48a2V5d29yZD5XYWxraW5nL3BoeXNpb2xvZ3k8L2tl
eXdvcmQ+PGtleXdvcmQ+Ni1taW51dGUgd2Fsazwva2V5d29yZD48a2V5d29yZD5hZGlwb3NpdHk8
L2tleXdvcmQ+PGtleXdvcmQ+bGVhbiBtYXNzPC9rZXl3b3JkPjxrZXl3b3JkPm11bHRpcGxlIHNj
bGVyb3Npczwva2V5d29yZD48a2V5d29yZD5wZWRvbWV0ZXIgc3RlcCBjb3VudHM8L2tleXdvcmQ+
PGtleXdvcmQ+cGh5c2ljYWwgYWN0aXZpdHk8L2tleXdvcmQ+PGtleXdvcmQ+cGh5c2ljYWwgZnVu
Y3Rpb248L2tleXdvcmQ+PGtleXdvcmQ+d2VpZ2h0IHN0YXR1czwva2V5d29yZD48a2V5d29yZD53
b21lbjwva2V5d29yZD48L2tleXdvcmRzPjxkYXRlcz48eWVhcj4yMDEzPC95ZWFyPjwvZGF0ZXM+
PGlzYm4+MTkzOC0xMzUyIChFbGVjdHJvbmljKSYjeEQ7MDc0OC03NzExIChMaW5raW5nKTwvaXNi
bj48YWNjZXNzaW9uLW51bT4yNDQ1ODkwMDwvYWNjZXNzaW9uLW51bT48dXJscz48cmVsYXRlZC11
cmxzPjx1cmw+aHR0cDovL3d3dy5uY2JpLm5sbS5uaWguZ292L3B1Ym1lZC8yNDQ1ODkwMDwvdXJs
PjwvcmVsYXRlZC11cmxzPjwvdXJscz48ZWxlY3Ryb25pYy1yZXNvdXJjZS1udW0+MTAuMTY4Mi9K
UlJELjIwMTIuMDguMDE0NDwvZWxlY3Ryb25pYy1yZXNvdXJjZS1udW0+PC9yZWNvcmQ+PC9DaXRl
PjwvRW5kTm90ZT4A
</w:fldData>
        </w:fldChar>
      </w:r>
      <w:r w:rsidR="00E309A9">
        <w:rPr>
          <w:sz w:val="24"/>
          <w:szCs w:val="24"/>
        </w:rPr>
        <w:instrText xml:space="preserve"> ADDIN EN.CITE </w:instrText>
      </w:r>
      <w:r w:rsidR="00E309A9">
        <w:rPr>
          <w:sz w:val="24"/>
          <w:szCs w:val="24"/>
        </w:rPr>
        <w:fldChar w:fldCharType="begin">
          <w:fldData xml:space="preserve">PEVuZE5vdGU+PENpdGU+PEF1dGhvcj5TaW9rYTwvQXV0aG9yPjxZZWFyPjIwMTE8L1llYXI+PFJl
Y051bT4xMDExPC9SZWNOdW0+PERpc3BsYXlUZXh0PihTaW9rYSBldCBhbC4sIDIwMTE7IFdhcmQg
ZXQgYWwuLCAyMDEzKTwvRGlzcGxheVRleHQ+PHJlY29yZD48cmVjLW51bWJlcj4xMDExPC9yZWMt
bnVtYmVyPjxmb3JlaWduLWtleXM+PGtleSBhcHA9IkVOIiBkYi1pZD0ic2VlcjJzZDBwdnY1ejJl
OXRhOXZ3d2U5MjIyZDBhcnR6YXR0Ij4xMDExPC9rZXk+PC9mb3JlaWduLWtleXM+PHJlZi10eXBl
IG5hbWU9IkpvdXJuYWwgQXJ0aWNsZSI+MTc8L3JlZi10eXBlPjxjb250cmlidXRvcnM+PGF1dGhv
cnM+PGF1dGhvcj5TaW9rYSwgQy48L2F1dGhvcj48YXV0aG9yPkZvdG9wb3Vsb3MsIEEuPC9hdXRo
b3I+PGF1dGhvcj5HZW9yZ2lvdSwgQS48L2F1dGhvcj48YXV0aG9yPlBhcGFrb25zdGFudGlub3Us
IFMuPC9hdXRob3I+PGF1dGhvcj5QZWxpZG91LCBTLiBILjwvYXV0aG9yPjxhdXRob3I+S3lyaXRz
aXMsIEEuIFAuPC9hdXRob3I+PGF1dGhvcj5LYWxlZi1FenJhLCBKLiBBLjwvYXV0aG9yPjwvYXV0
aG9ycz48L2NvbnRyaWJ1dG9ycz48YXV0aC1hZGRyZXNzPkRlcGFydG1lbnQgb2YgTnVjbGVhciBN
ZWRpY2luZSwgVW5pdmVyc2l0eSBIb3NwaXRhbCBvZiBJb2FubmluYSwgSW9hbm5pbmEsIEdyZWVj
ZS48L2F1dGgtYWRkcmVzcz48dGl0bGVzPjx0aXRsZT5Cb2R5IGNvbXBvc2l0aW9uIGluIGFtYnVs
YXRvcnkgcGF0aWVudHMgd2l0aCBtdWx0aXBsZSBzY2xlcm9zaXM8L3RpdGxlPjxzZWNvbmRhcnkt
dGl0bGU+SiBDbGluIERlbnNpdG9tPC9zZWNvbmRhcnktdGl0bGU+PC90aXRsZXM+PHBlcmlvZGlj
YWw+PGZ1bGwtdGl0bGU+SiBDbGluIERlbnNpdG9tPC9mdWxsLXRpdGxlPjwvcGVyaW9kaWNhbD48
cGFnZXM+NDY1LTcwPC9wYWdlcz48dm9sdW1lPjE0PC92b2x1bWU+PG51bWJlcj40PC9udW1iZXI+
PGtleXdvcmRzPjxrZXl3b3JkPkFkaXBvc2UgVGlzc3VlPC9rZXl3b3JkPjxrZXl3b3JkPkFkdWx0
PC9rZXl3b3JkPjxrZXl3b3JkPipCb2R5IENvbXBvc2l0aW9uPC9rZXl3b3JkPjxrZXl3b3JkPkJv
bmUgRGVuc2l0eTwva2V5d29yZD48a2V5d29yZD5EaXNlYXNlIFByb2dyZXNzaW9uPC9rZXl3b3Jk
PjxrZXl3b3JkPkZlbWFsZTwva2V5d29yZD48a2V5d29yZD5IdW1hbnM8L2tleXdvcmQ+PGtleXdv
cmQ+TWFsZTwva2V5d29yZD48a2V5d29yZD5NaWRkbGUgQWdlZDwva2V5d29yZD48a2V5d29yZD5N
dWx0aXBsZSBTY2xlcm9zaXMvKnBoeXNpb3BhdGhvbG9neTwva2V5d29yZD48a2V5d29yZD5SZXRy
b3NwZWN0aXZlIFN0dWRpZXM8L2tleXdvcmQ+PGtleXdvcmQ+WW91bmcgQWR1bHQ8L2tleXdvcmQ+
PC9rZXl3b3Jkcz48ZGF0ZXM+PHllYXI+MjAxMTwveWVhcj48cHViLWRhdGVzPjxkYXRlPk9jdC1E
ZWM8L2RhdGU+PC9wdWItZGF0ZXM+PC9kYXRlcz48aXNibj4xMDk0LTY5NTAgKFByaW50KSYjeEQ7
MTA5NC02OTUwIChMaW5raW5nKTwvaXNibj48YWNjZXNzaW9uLW51bT4yMTgzNTY2MTwvYWNjZXNz
aW9uLW51bT48dXJscz48cmVsYXRlZC11cmxzPjx1cmw+aHR0cDovL3d3dy5uY2JpLm5sbS5uaWgu
Z292L3B1Ym1lZC8yMTgzNTY2MTwvdXJsPjwvcmVsYXRlZC11cmxzPjwvdXJscz48ZWxlY3Ryb25p
Yy1yZXNvdXJjZS1udW0+MTAuMTAxNi9qLmpvY2QuMjAxMS4wNC4wMTI8L2VsZWN0cm9uaWMtcmVz
b3VyY2UtbnVtPjwvcmVjb3JkPjwvQ2l0ZT48Q2l0ZT48QXV0aG9yPldhcmQ8L0F1dGhvcj48WWVh
cj4yMDEzPC9ZZWFyPjxSZWNOdW0+MTAxMjwvUmVjTnVtPjxyZWNvcmQ+PHJlYy1udW1iZXI+MTAx
MjwvcmVjLW51bWJlcj48Zm9yZWlnbi1rZXlzPjxrZXkgYXBwPSJFTiIgZGItaWQ9InNlZXIyc2Qw
cHZ2NXoyZTl0YTl2d3dlOTIyMmQwYXJ0emF0dCI+MTAxMjwva2V5PjwvZm9yZWlnbi1rZXlzPjxy
ZWYtdHlwZSBuYW1lPSJKb3VybmFsIEFydGljbGUiPjE3PC9yZWYtdHlwZT48Y29udHJpYnV0b3Jz
PjxhdXRob3JzPjxhdXRob3I+V2FyZCwgQy4gTC48L2F1dGhvcj48YXV0aG9yPlN1aCwgWS48L2F1
dGhvcj48YXV0aG9yPkxhbmUsIEEuIEQuPC9hdXRob3I+PGF1dGhvcj5ZYW4sIEguPC9hdXRob3I+
PGF1dGhvcj5SYW5hZGl2ZSwgUy4gTS48L2F1dGhvcj48YXV0aG9yPkZlcm5oYWxsLCBCLjwvYXV0
aG9yPjxhdXRob3I+TW90bCwgUi4gVy48L2F1dGhvcj48YXV0aG9yPkV2YW5zLCBFLiBNLjwvYXV0
aG9yPjwvYXV0aG9ycz48L2NvbnRyaWJ1dG9ycz48YXV0aC1hZGRyZXNzPkRlcGFydG1lbnQgb2Yg
S2luZXNpb2xvZ3ksIFVuaXZlcnNpdHkgb2YgR2VvcmdpYSwgQXRoZW5zLCBHQS48L2F1dGgtYWRk
cmVzcz48dGl0bGVzPjx0aXRsZT5Cb2R5IGNvbXBvc2l0aW9uIGFuZCBwaHlzaWNhbCBmdW5jdGlv
biBpbiB3b21lbiB3aXRoIG11bHRpcGxlIHNjbGVyb3NpczwvdGl0bGU+PHNlY29uZGFyeS10aXRs
ZT5KIFJlaGFiaWwgUmVzIERldjwvc2Vjb25kYXJ5LXRpdGxlPjwvdGl0bGVzPjxwZXJpb2RpY2Fs
PjxmdWxsLXRpdGxlPkogUmVoYWJpbCBSZXMgRGV2PC9mdWxsLXRpdGxlPjwvcGVyaW9kaWNhbD48
cGFnZXM+MTEzOS00NzwvcGFnZXM+PHZvbHVtZT41MDwvdm9sdW1lPjxudW1iZXI+ODwvbnVtYmVy
PjxrZXl3b3Jkcz48a2V5d29yZD5BYnNvcnB0aW9tZXRyeSwgUGhvdG9uPC9rZXl3b3JkPjxrZXl3
b3JkPkFkaXBvc2l0eS8qcGh5c2lvbG9neTwva2V5d29yZD48a2V5d29yZD5BZHVsdDwva2V5d29y
ZD48a2V5d29yZD5Cb2R5IENvbXBvc2l0aW9uPC9rZXl3b3JkPjxrZXl3b3JkPkJvZHkgV2VpZ2h0
PC9rZXl3b3JkPjxrZXl3b3JkPkNhc2UtQ29udHJvbCBTdHVkaWVzPC9rZXl3b3JkPjxrZXl3b3Jk
PkV4ZXJjaXNlIFRlc3Q8L2tleXdvcmQ+PGtleXdvcmQ+RmVtYWxlPC9rZXl3b3JkPjxrZXl3b3Jk
Pkh1bWFuczwva2V5d29yZD48a2V5d29yZD5Mb3dlciBFeHRyZW1pdHkvKnBoeXNpb3BhdGhvbG9n
eTwva2V5d29yZD48a2V5d29yZD5NaWRkbGUgQWdlZDwva2V5d29yZD48a2V5d29yZD5Nb3RvciBB
Y3Rpdml0eS8qcGh5c2lvbG9neTwva2V5d29yZD48a2V5d29yZD5NdWx0aXBsZSBTY2xlcm9zaXMv
KnBoeXNpb3BhdGhvbG9neTwva2V5d29yZD48a2V5d29yZD5XYWxraW5nL3BoeXNpb2xvZ3k8L2tl
eXdvcmQ+PGtleXdvcmQ+Ni1taW51dGUgd2Fsazwva2V5d29yZD48a2V5d29yZD5hZGlwb3NpdHk8
L2tleXdvcmQ+PGtleXdvcmQ+bGVhbiBtYXNzPC9rZXl3b3JkPjxrZXl3b3JkPm11bHRpcGxlIHNj
bGVyb3Npczwva2V5d29yZD48a2V5d29yZD5wZWRvbWV0ZXIgc3RlcCBjb3VudHM8L2tleXdvcmQ+
PGtleXdvcmQ+cGh5c2ljYWwgYWN0aXZpdHk8L2tleXdvcmQ+PGtleXdvcmQ+cGh5c2ljYWwgZnVu
Y3Rpb248L2tleXdvcmQ+PGtleXdvcmQ+d2VpZ2h0IHN0YXR1czwva2V5d29yZD48a2V5d29yZD53
b21lbjwva2V5d29yZD48L2tleXdvcmRzPjxkYXRlcz48eWVhcj4yMDEzPC95ZWFyPjwvZGF0ZXM+
PGlzYm4+MTkzOC0xMzUyIChFbGVjdHJvbmljKSYjeEQ7MDc0OC03NzExIChMaW5raW5nKTwvaXNi
bj48YWNjZXNzaW9uLW51bT4yNDQ1ODkwMDwvYWNjZXNzaW9uLW51bT48dXJscz48cmVsYXRlZC11
cmxzPjx1cmw+aHR0cDovL3d3dy5uY2JpLm5sbS5uaWguZ292L3B1Ym1lZC8yNDQ1ODkwMDwvdXJs
PjwvcmVsYXRlZC11cmxzPjwvdXJscz48ZWxlY3Ryb25pYy1yZXNvdXJjZS1udW0+MTAuMTY4Mi9K
UlJELjIwMTIuMDguMDE0NDwvZWxlY3Ryb25pYy1yZXNvdXJjZS1udW0+PC9yZWNvcmQ+PC9DaXRl
PjwvRW5kTm90ZT4A
</w:fldData>
        </w:fldChar>
      </w:r>
      <w:r w:rsidR="00E309A9">
        <w:rPr>
          <w:sz w:val="24"/>
          <w:szCs w:val="24"/>
        </w:rPr>
        <w:instrText xml:space="preserve"> ADDIN EN.CITE.DATA </w:instrText>
      </w:r>
      <w:r w:rsidR="00E309A9">
        <w:rPr>
          <w:sz w:val="24"/>
          <w:szCs w:val="24"/>
        </w:rPr>
      </w:r>
      <w:r w:rsidR="00E309A9">
        <w:rPr>
          <w:sz w:val="24"/>
          <w:szCs w:val="24"/>
        </w:rPr>
        <w:fldChar w:fldCharType="end"/>
      </w:r>
      <w:r w:rsidR="00486806">
        <w:rPr>
          <w:sz w:val="24"/>
          <w:szCs w:val="24"/>
        </w:rPr>
      </w:r>
      <w:r w:rsidR="00486806">
        <w:rPr>
          <w:sz w:val="24"/>
          <w:szCs w:val="24"/>
        </w:rPr>
        <w:fldChar w:fldCharType="separate"/>
      </w:r>
      <w:r w:rsidR="00B3754F">
        <w:rPr>
          <w:noProof/>
          <w:sz w:val="24"/>
          <w:szCs w:val="24"/>
        </w:rPr>
        <w:t>(Sioka et al., 2011; Ward et al., 2013)</w:t>
      </w:r>
      <w:r w:rsidR="00486806">
        <w:rPr>
          <w:sz w:val="24"/>
          <w:szCs w:val="24"/>
        </w:rPr>
        <w:fldChar w:fldCharType="end"/>
      </w:r>
      <w:r>
        <w:rPr>
          <w:sz w:val="24"/>
          <w:szCs w:val="24"/>
        </w:rPr>
        <w:t xml:space="preserve">. </w:t>
      </w:r>
      <w:r w:rsidR="0039725B">
        <w:rPr>
          <w:sz w:val="24"/>
          <w:szCs w:val="24"/>
        </w:rPr>
        <w:t xml:space="preserve"> </w:t>
      </w:r>
      <w:r w:rsidR="0062280A">
        <w:rPr>
          <w:sz w:val="24"/>
          <w:szCs w:val="24"/>
        </w:rPr>
        <w:t>P</w:t>
      </w:r>
      <w:r>
        <w:rPr>
          <w:sz w:val="24"/>
          <w:szCs w:val="24"/>
        </w:rPr>
        <w:t xml:space="preserve">revious studies in healthy individuals have suggested central obesity is most strongly related to inflammation </w:t>
      </w:r>
      <w:r w:rsidR="00486806">
        <w:rPr>
          <w:sz w:val="24"/>
          <w:szCs w:val="24"/>
        </w:rPr>
        <w:fldChar w:fldCharType="begin">
          <w:fldData xml:space="preserve">PEVuZE5vdGU+PENpdGU+PEF1dGhvcj5QZXJyeTwvQXV0aG9yPjxZZWFyPjIwMDg8L1llYXI+PFJl
Y051bT4xMDE2PC9SZWNOdW0+PERpc3BsYXlUZXh0PihMYXBpY2UgZXQgYWwuLCAyMDA5OyBMZW1p
ZXV4IGV0IGFsLiwgMjAwMTsgUGVycnkgZXQgYWwuLCAyMDA4OyBWYWxlbnRpbmUgZXQgYWwuLCAy
MDA5KTwvRGlzcGxheVRleHQ+PHJlY29yZD48cmVjLW51bWJlcj4xMDE2PC9yZWMtbnVtYmVyPjxm
b3JlaWduLWtleXM+PGtleSBhcHA9IkVOIiBkYi1pZD0ic2VlcjJzZDBwdnY1ejJlOXRhOXZ3d2U5
MjIyZDBhcnR6YXR0Ij4xMDE2PC9rZXk+PC9mb3JlaWduLWtleXM+PHJlZi10eXBlIG5hbWU9Ikpv
dXJuYWwgQXJ0aWNsZSI+MTc8L3JlZi10eXBlPjxjb250cmlidXRvcnM+PGF1dGhvcnM+PGF1dGhv
cj5QZXJyeSwgQy4gRC48L2F1dGhvcj48YXV0aG9yPkFsZWtlbCwgRC4gTC48L2F1dGhvcj48YXV0
aG9yPlJpdGxhbmQsIEwuIE0uPC9hdXRob3I+PGF1dGhvcj5CaHVwYXRoaXJhanUsIFMuIE4uPC9h
dXRob3I+PGF1dGhvcj5TdGV3YXJ0LCBKLiBXLjwvYXV0aG9yPjxhdXRob3I+SGFuc29uLCBMLiBO
LjwvYXV0aG9yPjxhdXRob3I+TWF0dmllbmtvLCBPLiBBLjwvYXV0aG9yPjxhdXRob3I+S29odXQs
IE0uIEwuPC9hdXRob3I+PGF1dGhvcj5SZWRkeSwgTS4gQi48L2F1dGhvcj48YXV0aG9yPlZhbiBM
b2FuLCBNLiBELjwvYXV0aG9yPjxhdXRob3I+R2Vuc2NoZWwsIFUuPC9hdXRob3I+PC9hdXRob3Jz
PjwvY29udHJpYnV0b3JzPjxhdXRoLWFkZHJlc3M+RGVwYXJ0bWVudCBvZiBGb29kIFNjaWVuY2Ug
YW5kIEh1bWFuIE51dHJpdGlvbiwgSHVtYW4gTWV0YWJvbGljIFVuaXQsIENlbnRlciBmb3IgRGVz
aWduaW5nIEZvb2RzIHRvIEltcHJvdmUgTnV0cml0aW9uLCBJb3dhIFN0YXRlIFVuaXZlcnNpdHks
IEFtZXMsIElBIDUwMDExLCBVU0EuPC9hdXRoLWFkZHJlc3M+PHRpdGxlcz48dGl0bGU+Q2VudHJh
bGx5IGxvY2F0ZWQgYm9keSBmYXQgaXMgcmVsYXRlZCB0byBpbmZsYW1tYXRvcnkgbWFya2VycyBp
biBoZWFsdGh5IHBvc3RtZW5vcGF1c2FsIHdvbWVuPC90aXRsZT48c2Vjb25kYXJ5LXRpdGxlPk1l
bm9wYXVzZTwvc2Vjb25kYXJ5LXRpdGxlPjwvdGl0bGVzPjxwZXJpb2RpY2FsPjxmdWxsLXRpdGxl
Pk1lbm9wYXVzZTwvZnVsbC10aXRsZT48L3BlcmlvZGljYWw+PHBhZ2VzPjYxOS0yNzwvcGFnZXM+
PHZvbHVtZT4xNTwvdm9sdW1lPjxudW1iZXI+NCBQdCAxPC9udW1iZXI+PGtleXdvcmRzPjxrZXl3
b3JkPkFiZG9taW5hbCBGYXQvKm1ldGFib2xpc208L2tleXdvcmQ+PGtleXdvcmQ+QWN1dGUtUGhh
c2UgUHJvdGVpbnMvKmFuYWx5c2lzPC9rZXl3b3JkPjxrZXl3b3JkPkFkaXBvc2l0eTwva2V5d29y
ZD48a2V5d29yZD5BZ2VkPC9rZXl3b3JkPjxrZXl3b3JkPkJvZHkgTWFzcyBJbmRleDwva2V5d29y
ZD48a2V5d29yZD5DLVJlYWN0aXZlIFByb3RlaW4vYW5hbHlzaXM8L2tleXdvcmQ+PGtleXdvcmQ+
RGlldDwva2V5d29yZD48a2V5d29yZD5GZW1hbGU8L2tleXdvcmQ+PGtleXdvcmQ+Rmlicmlub2dl
bi9hbmFseXNpczwva2V5d29yZD48a2V5d29yZD5IdW1hbnM8L2tleXdvcmQ+PGtleXdvcmQ+SW5m
bGFtbWF0aW9uIE1lZGlhdG9ycy8qYmxvb2Q8L2tleXdvcmQ+PGtleXdvcmQ+SW50ZXJsZXVraW4t
MWJldGEvYmxvb2Q8L2tleXdvcmQ+PGtleXdvcmQ+SW50ZXJsZXVraW4tNi9ibG9vZDwva2V5d29y
ZD48a2V5d29yZD5NaWRkbGUgQWdlZDwva2V5d29yZD48a2V5d29yZD4qUG9zdG1lbm9wYXVzZTwv
a2V5d29yZD48a2V5d29yZD5SYW5kb21pemVkIENvbnRyb2xsZWQgVHJpYWxzIGFzIFRvcGljPC9r
ZXl3b3JkPjxrZXl3b3JkPlR1bW9yIE5lY3Jvc2lzIEZhY3Rvci1hbHBoYS9ibG9vZDwva2V5d29y
ZD48L2tleXdvcmRzPjxkYXRlcz48eWVhcj4yMDA4PC95ZWFyPjxwdWItZGF0ZXM+PGRhdGU+SnVs
LUF1ZzwvZGF0ZT48L3B1Yi1kYXRlcz48L2RhdGVzPjxpc2JuPjEwNzItMzcxNCAoUHJpbnQpJiN4
RDsxMDcyLTM3MTQgKExpbmtpbmcpPC9pc2JuPjxhY2Nlc3Npb24tbnVtPjE4MjAyNTkxPC9hY2Nl
c3Npb24tbnVtPjx1cmxzPjxyZWxhdGVkLXVybHM+PHVybD5odHRwOi8vd3d3Lm5jYmkubmxtLm5p
aC5nb3YvcHVibWVkLzE4MjAyNTkxPC91cmw+PC9yZWxhdGVkLXVybHM+PC91cmxzPjxjdXN0b20y
PjI2Njc5NTY8L2N1c3RvbTI+PGVsZWN0cm9uaWMtcmVzb3VyY2UtbnVtPjEwLjEwOTcvZ21lLjBi
MDEzZTMxODE1OWYxYTI8L2VsZWN0cm9uaWMtcmVzb3VyY2UtbnVtPjwvcmVjb3JkPjwvQ2l0ZT48
Q2l0ZT48QXV0aG9yPkxlbWlldXg8L0F1dGhvcj48WWVhcj4yMDAxPC9ZZWFyPjxSZWNOdW0+MTAx
NzwvUmVjTnVtPjxyZWNvcmQ+PHJlYy1udW1iZXI+MTAxNzwvcmVjLW51bWJlcj48Zm9yZWlnbi1r
ZXlzPjxrZXkgYXBwPSJFTiIgZGItaWQ9InNlZXIyc2QwcHZ2NXoyZTl0YTl2d3dlOTIyMmQwYXJ0
emF0dCI+MTAxNzwva2V5PjwvZm9yZWlnbi1rZXlzPjxyZWYtdHlwZSBuYW1lPSJKb3VybmFsIEFy
dGljbGUiPjE3PC9yZWYtdHlwZT48Y29udHJpYnV0b3JzPjxhdXRob3JzPjxhdXRob3I+TGVtaWV1
eCwgSS48L2F1dGhvcj48YXV0aG9yPlBhc2NvdCwgQS48L2F1dGhvcj48YXV0aG9yPlBydWQmYXBv
cztob21tZSwgRC48L2F1dGhvcj48YXV0aG9yPkFsbWVyYXMsIE4uPC9hdXRob3I+PGF1dGhvcj5C
b2dhdHksIFAuPC9hdXRob3I+PGF1dGhvcj5OYWRlYXUsIEEuPC9hdXRob3I+PGF1dGhvcj5CZXJn
ZXJvbiwgSi48L2F1dGhvcj48YXV0aG9yPkRlc3ByZXMsIEouIFAuPC9hdXRob3I+PC9hdXRob3Jz
PjwvY29udHJpYnV0b3JzPjxhdXRoLWFkZHJlc3M+UXVlYmVjIEhlYXJ0IEluc3RpdHV0ZSwgTGF2
YWwgSG9zcGl0YWwgUmVzZWFyY2ggQ2VudGVyLCBTYWludGUtRm95LCBRdWViZWMsIENhbmFkYS48
L2F1dGgtYWRkcmVzcz48dGl0bGVzPjx0aXRsZT5FbGV2YXRlZCBDLXJlYWN0aXZlIHByb3RlaW46
IGFub3RoZXIgY29tcG9uZW50IG9mIHRoZSBhdGhlcm90aHJvbWJvdGljIHByb2ZpbGUgb2YgYWJk
b21pbmFsIG9iZXNpdHk8L3RpdGxlPjxzZWNvbmRhcnktdGl0bGU+QXJ0ZXJpb3NjbGVyIFRocm9t
YiBWYXNjIEJpb2w8L3NlY29uZGFyeS10aXRsZT48L3RpdGxlcz48cGVyaW9kaWNhbD48ZnVsbC10
aXRsZT5BcnRlcmlvc2NsZXIgVGhyb21iIFZhc2MgQmlvbDwvZnVsbC10aXRsZT48L3BlcmlvZGlj
YWw+PHBhZ2VzPjk2MS03PC9wYWdlcz48dm9sdW1lPjIxPC92b2x1bWU+PG51bWJlcj42PC9udW1i
ZXI+PGtleXdvcmRzPjxrZXl3b3JkPkFiZG9tZW4vZ3Jvd3RoICZhbXA7IGRldmVsb3BtZW50PC9r
ZXl3b3JkPjxrZXl3b3JkPkFkaXBvc2UgVGlzc3VlL2dyb3d0aCAmYW1wOyBkZXZlbG9wbWVudDwv
a2V5d29yZD48a2V5d29yZD5BZHVsdDwva2V5d29yZD48a2V5d29yZD5BcnRlcmlvc2NsZXJvc2lz
L2Jsb29kLypldGlvbG9neTwva2V5d29yZD48a2V5d29yZD5Cb2R5IENvbXBvc2l0aW9uPC9rZXl3
b3JkPjxrZXl3b3JkPkJvZHkgTWFzcyBJbmRleDwva2V5d29yZD48a2V5d29yZD5DLVJlYWN0aXZl
IFByb3RlaW4vKm1ldGFib2xpc208L2tleXdvcmQ+PGtleXdvcmQ+R2x1Y29zZSBUb2xlcmFuY2Ug
VGVzdDwva2V5d29yZD48a2V5d29yZD5IdW1hbnM8L2tleXdvcmQ+PGtleXdvcmQ+SHlwZXJsaXBp
ZGVtaWFzL2Jsb29kLypldGlvbG9neTwva2V5d29yZD48a2V5d29yZD5JbnN1bGluL2Jsb29kPC9r
ZXl3b3JkPjxrZXl3b3JkPipJbnN1bGluIFJlc2lzdGFuY2U8L2tleXdvcmQ+PGtleXdvcmQ+TGlw
b3Byb3RlaW5zL2Jsb29kPC9rZXl3b3JkPjxrZXl3b3JkPk1hbGU8L2tleXdvcmQ+PGtleXdvcmQ+
TWlkZGxlIEFnZWQ8L2tleXdvcmQ+PGtleXdvcmQ+T2Jlc2l0eS8qYmxvb2Q8L2tleXdvcmQ+PGtl
eXdvcmQ+UmlzayBGYWN0b3JzPC9rZXl3b3JkPjxrZXl3b3JkPlN5bmRyb21lPC9rZXl3b3JkPjxr
ZXl3b3JkPlRocm9tYm9zaXMvYmxvb2Q8L2tleXdvcmQ+PGtleXdvcmQ+VmlzY2VyYS9ncm93dGgg
JmFtcDsgZGV2ZWxvcG1lbnQ8L2tleXdvcmQ+PC9rZXl3b3Jkcz48ZGF0ZXM+PHllYXI+MjAwMTwv
eWVhcj48cHViLWRhdGVzPjxkYXRlPkp1bjwvZGF0ZT48L3B1Yi1kYXRlcz48L2RhdGVzPjxpc2Ju
PjE1MjQtNDYzNiAoRWxlY3Ryb25pYykmI3hEOzEwNzktNTY0MiAoTGlua2luZyk8L2lzYm4+PGFj
Y2Vzc2lvbi1udW0+MTEzOTc3MDQ8L2FjY2Vzc2lvbi1udW0+PHVybHM+PHJlbGF0ZWQtdXJscz48
dXJsPmh0dHA6Ly93d3cubmNiaS5ubG0ubmloLmdvdi9wdWJtZWQvMTEzOTc3MDQ8L3VybD48L3Jl
bGF0ZWQtdXJscz48L3VybHM+PC9yZWNvcmQ+PC9DaXRlPjxDaXRlPjxBdXRob3I+VmFsZW50aW5l
PC9BdXRob3I+PFllYXI+MjAwOTwvWWVhcj48UmVjTnVtPjEwMTg8L1JlY051bT48cmVjb3JkPjxy
ZWMtbnVtYmVyPjEwMTg8L3JlYy1udW1iZXI+PGZvcmVpZ24ta2V5cz48a2V5IGFwcD0iRU4iIGRi
LWlkPSJzZWVyMnNkMHB2djV6MmU5dGE5dnd3ZTkyMjJkMGFydHphdHQiPjEwMTg8L2tleT48L2Zv
cmVpZ24ta2V5cz48cmVmLXR5cGUgbmFtZT0iSm91cm5hbCBBcnRpY2xlIj4xNzwvcmVmLXR5cGU+
PGNvbnRyaWJ1dG9ycz48YXV0aG9ycz48YXV0aG9yPlZhbGVudGluZSwgUi4gSi48L2F1dGhvcj48
YXV0aG9yPlZpZWlyYSwgVi4gSi48L2F1dGhvcj48YXV0aG9yPldvb2RzLCBKLiBBLjwvYXV0aG9y
PjxhdXRob3I+RXZhbnMsIEUuIE0uPC9hdXRob3I+PC9hdXRob3JzPjwvY29udHJpYnV0b3JzPjxh
dXRoLWFkZHJlc3M+RGVwYXJ0bWVudCBvZiBLaW5lc2lvbG9neSBhbmQgQ29tbXVuaXR5IEhlYWx0
aCwgVW5pdmVyc2l0eSBvZiBJbGxpbm9pcywgVXJiYW5hLUNoYW1wYWlnbiwgSUwgNjE4MDEsIFVT
QS48L2F1dGgtYWRkcmVzcz48dGl0bGVzPjx0aXRsZT5TdHJvbmdlciByZWxhdGlvbnNoaXAgYmV0
d2VlbiBjZW50cmFsIGFkaXBvc2l0eSBhbmQgQy1yZWFjdGl2ZSBwcm90ZWluIGluIG9sZGVyIHdv
bWVuIHRoYW4gbWVuPC90aXRsZT48c2Vjb25kYXJ5LXRpdGxlPk1lbm9wYXVzZTwvc2Vjb25kYXJ5
LXRpdGxlPjwvdGl0bGVzPjxwZXJpb2RpY2FsPjxmdWxsLXRpdGxlPk1lbm9wYXVzZTwvZnVsbC10
aXRsZT48L3BlcmlvZGljYWw+PHBhZ2VzPjg0LTk8L3BhZ2VzPjx2b2x1bWU+MTY8L3ZvbHVtZT48
bnVtYmVyPjE8L251bWJlcj48a2V5d29yZHM+PGtleXdvcmQ+QWJkb21lbjwva2V5d29yZD48a2V5
d29yZD5BYnNvcnB0aW9tZXRyeSwgUGhvdG9uPC9rZXl3b3JkPjxrZXl3b3JkPkFkaXBvc2l0eS8q
cGh5c2lvbG9neTwva2V5d29yZD48a2V5d29yZD5BZ2VkPC9rZXl3b3JkPjxrZXl3b3JkPkJvZHkg
Q29tcG9zaXRpb248L2tleXdvcmQ+PGtleXdvcmQ+Qm9keSBNYXNzIEluZGV4PC9rZXl3b3JkPjxr
ZXl3b3JkPkMtUmVhY3RpdmUgUHJvdGVpbi8qYW5hbHlzaXM8L2tleXdvcmQ+PGtleXdvcmQ+Q3Jv
c3MtU2VjdGlvbmFsIFN0dWRpZXM8L2tleXdvcmQ+PGtleXdvcmQ+RXhlcmNpc2U8L2tleXdvcmQ+
PGtleXdvcmQ+RmVtYWxlPC9rZXl3b3JkPjxrZXl3b3JkPkh1bWFuczwva2V5d29yZD48a2V5d29y
ZD5Mb25naXR1ZGluYWwgU3R1ZGllczwva2V5d29yZD48a2V5d29yZD5NYWxlPC9rZXl3b3JkPjxr
ZXl3b3JkPk94eWdlbiBDb25zdW1wdGlvbjwva2V5d29yZD48a2V5d29yZD5QaHlzaWNhbCBGaXRu
ZXNzPC9rZXl3b3JkPjxrZXl3b3JkPipTZXggQ2hhcmFjdGVyaXN0aWNzPC9rZXl3b3JkPjxrZXl3
b3JkPlN1cnZleXMgYW5kIFF1ZXN0aW9ubmFpcmVzPC9rZXl3b3JkPjwva2V5d29yZHM+PGRhdGVz
Pjx5ZWFyPjIwMDk8L3llYXI+PHB1Yi1kYXRlcz48ZGF0ZT5KYW4tRmViPC9kYXRlPjwvcHViLWRh
dGVzPjwvZGF0ZXM+PGlzYm4+MTUzMC0wMzc0IChFbGVjdHJvbmljKSYjeEQ7MTA3Mi0zNzE0IChM
aW5raW5nKTwvaXNibj48YWNjZXNzaW9uLW51bT4xODc5MTQ4MjwvYWNjZXNzaW9uLW51bT48dXJs
cz48cmVsYXRlZC11cmxzPjx1cmw+aHR0cDovL3d3dy5uY2JpLm5sbS5uaWguZ292L3B1Ym1lZC8x
ODc5MTQ4MjwvdXJsPjwvcmVsYXRlZC11cmxzPjwvdXJscz48ZWxlY3Ryb25pYy1yZXNvdXJjZS1u
dW0+MTAuMTA5Ny9nbWUuMGIwMTNlMzE4MTdmY2I4ZjwvZWxlY3Ryb25pYy1yZXNvdXJjZS1udW0+
PC9yZWNvcmQ+PC9DaXRlPjxDaXRlPjxBdXRob3I+TGFwaWNlPC9BdXRob3I+PFllYXI+MjAwOTwv
WWVhcj48UmVjTnVtPjEwMTk8L1JlY051bT48cmVjb3JkPjxyZWMtbnVtYmVyPjEwMTk8L3JlYy1u
dW1iZXI+PGZvcmVpZ24ta2V5cz48a2V5IGFwcD0iRU4iIGRiLWlkPSJzZWVyMnNkMHB2djV6MmU5
dGE5dnd3ZTkyMjJkMGFydHphdHQiPjEwMTk8L2tleT48L2ZvcmVpZ24ta2V5cz48cmVmLXR5cGUg
bmFtZT0iSm91cm5hbCBBcnRpY2xlIj4xNzwvcmVmLXR5cGU+PGNvbnRyaWJ1dG9ycz48YXV0aG9y
cz48YXV0aG9yPkxhcGljZSwgRS48L2F1dGhvcj48YXV0aG9yPk1haW9uZSwgUy48L2F1dGhvcj48
YXV0aG9yPlBhdHRpLCBMLjwvYXV0aG9yPjxhdXRob3I+Q2lwcmlhbm8sIFAuPC9hdXRob3I+PGF1
dGhvcj5SaXZlbGxlc2UsIEEuIEEuPC9hdXRob3I+PGF1dGhvcj5SaWNjYXJkaSwgRy48L2F1dGhv
cj48YXV0aG9yPlZhY2Nhcm8sIE8uPC9hdXRob3I+PC9hdXRob3JzPjwvY29udHJpYnV0b3JzPjxh
dXRoLWFkZHJlc3M+RGVwYXJ0bWVudCBvZiBDbGluaWNhbCBhbmQgRXhwZXJpbWVudGFsIE1lZGlj
aW5lLCBGZWRlcmljbyBJSSBVbml2ZXJzaXR5LCBOYXBsZXMsIEl0YWx5LjwvYXV0aC1hZGRyZXNz
Pjx0aXRsZXM+PHRpdGxlPkFiZG9taW5hbCBhZGlwb3NpdHkgaXMgYXNzb2NpYXRlZCB3aXRoIGVs
ZXZhdGVkIEMtcmVhY3RpdmUgcHJvdGVpbiBpbmRlcGVuZGVudCBvZiBCTUkgaW4gaGVhbHRoeSBu
b25vYmVzZSBwZW9wbGU8L3RpdGxlPjxzZWNvbmRhcnktdGl0bGU+RGlhYmV0ZXMgQ2FyZTwvc2Vj
b25kYXJ5LXRpdGxlPjwvdGl0bGVzPjxwZXJpb2RpY2FsPjxmdWxsLXRpdGxlPkRpYWJldGVzIENh
cmU8L2Z1bGwtdGl0bGU+PGFiYnItMT5EaWFiZXRlcyBjYXJlPC9hYmJyLTE+PC9wZXJpb2RpY2Fs
PjxwYWdlcz4xNzM0LTY8L3BhZ2VzPjx2b2x1bWU+MzI8L3ZvbHVtZT48bnVtYmVyPjk8L251bWJl
cj48a2V5d29yZHM+PGtleXdvcmQ+KkFiZG9tZW48L2tleXdvcmQ+PGtleXdvcmQ+QWRpcG9zaXR5
LypwaHlzaW9sb2d5PC9rZXl3b3JkPjxrZXl3b3JkPkFkdWx0PC9rZXl3b3JkPjxrZXl3b3JkPkJv
ZHkgTWFzcyBJbmRleDwva2V5d29yZD48a2V5d29yZD5DLVJlYWN0aXZlIFByb3RlaW4vKm1ldGFi
b2xpc208L2tleXdvcmQ+PGtleXdvcmQ+Q2FyZGlvdmFzY3VsYXIgRGlzZWFzZXMvbWV0YWJvbGlz
bTwva2V5d29yZD48a2V5d29yZD5GZW1hbGU8L2tleXdvcmQ+PGtleXdvcmQ+SHVtYW5zPC9rZXl3
b3JkPjxrZXl3b3JkPk1hbGU8L2tleXdvcmQ+PGtleXdvcmQ+TWlkZGxlIEFnZWQ8L2tleXdvcmQ+
PGtleXdvcmQ+UmlzayBGYWN0b3JzPC9rZXl3b3JkPjxrZXl3b3JkPldhaXN0IENpcmN1bWZlcmVu
Y2U8L2tleXdvcmQ+PGtleXdvcmQ+V2Fpc3QtSGlwIFJhdGlvPC9rZXl3b3JkPjwva2V5d29yZHM+
PGRhdGVzPjx5ZWFyPjIwMDk8L3llYXI+PHB1Yi1kYXRlcz48ZGF0ZT5TZXA8L2RhdGU+PC9wdWIt
ZGF0ZXM+PC9kYXRlcz48aXNibj4xOTM1LTU1NDggKEVsZWN0cm9uaWMpJiN4RDswMTQ5LTU5OTIg
KExpbmtpbmcpPC9pc2JuPjxhY2Nlc3Npb24tbnVtPjE5NTg3MzY4PC9hY2Nlc3Npb24tbnVtPjx1
cmxzPjxyZWxhdGVkLXVybHM+PHVybD5odHRwOi8vd3d3Lm5jYmkubmxtLm5paC5nb3YvcHVibWVk
LzE5NTg3MzY4PC91cmw+PC9yZWxhdGVkLXVybHM+PC91cmxzPjxjdXN0b20yPjI3MzIxNDk8L2N1
c3RvbTI+PGVsZWN0cm9uaWMtcmVzb3VyY2UtbnVtPjEwLjIzMzcvZGMwOS0wMTc2PC9lbGVjdHJv
bmljLXJlc291cmNlLW51bT48L3JlY29yZD48L0NpdGU+PC9FbmROb3RlPgB=
</w:fldData>
        </w:fldChar>
      </w:r>
      <w:r w:rsidR="002B2866">
        <w:rPr>
          <w:sz w:val="24"/>
          <w:szCs w:val="24"/>
        </w:rPr>
        <w:instrText xml:space="preserve"> ADDIN EN.CITE </w:instrText>
      </w:r>
      <w:r w:rsidR="002B2866">
        <w:rPr>
          <w:sz w:val="24"/>
          <w:szCs w:val="24"/>
        </w:rPr>
        <w:fldChar w:fldCharType="begin">
          <w:fldData xml:space="preserve">PEVuZE5vdGU+PENpdGU+PEF1dGhvcj5QZXJyeTwvQXV0aG9yPjxZZWFyPjIwMDg8L1llYXI+PFJl
Y051bT4xMDE2PC9SZWNOdW0+PERpc3BsYXlUZXh0PihMYXBpY2UgZXQgYWwuLCAyMDA5OyBMZW1p
ZXV4IGV0IGFsLiwgMjAwMTsgUGVycnkgZXQgYWwuLCAyMDA4OyBWYWxlbnRpbmUgZXQgYWwuLCAy
MDA5KTwvRGlzcGxheVRleHQ+PHJlY29yZD48cmVjLW51bWJlcj4xMDE2PC9yZWMtbnVtYmVyPjxm
b3JlaWduLWtleXM+PGtleSBhcHA9IkVOIiBkYi1pZD0ic2VlcjJzZDBwdnY1ejJlOXRhOXZ3d2U5
MjIyZDBhcnR6YXR0Ij4xMDE2PC9rZXk+PC9mb3JlaWduLWtleXM+PHJlZi10eXBlIG5hbWU9Ikpv
dXJuYWwgQXJ0aWNsZSI+MTc8L3JlZi10eXBlPjxjb250cmlidXRvcnM+PGF1dGhvcnM+PGF1dGhv
cj5QZXJyeSwgQy4gRC48L2F1dGhvcj48YXV0aG9yPkFsZWtlbCwgRC4gTC48L2F1dGhvcj48YXV0
aG9yPlJpdGxhbmQsIEwuIE0uPC9hdXRob3I+PGF1dGhvcj5CaHVwYXRoaXJhanUsIFMuIE4uPC9h
dXRob3I+PGF1dGhvcj5TdGV3YXJ0LCBKLiBXLjwvYXV0aG9yPjxhdXRob3I+SGFuc29uLCBMLiBO
LjwvYXV0aG9yPjxhdXRob3I+TWF0dmllbmtvLCBPLiBBLjwvYXV0aG9yPjxhdXRob3I+S29odXQs
IE0uIEwuPC9hdXRob3I+PGF1dGhvcj5SZWRkeSwgTS4gQi48L2F1dGhvcj48YXV0aG9yPlZhbiBM
b2FuLCBNLiBELjwvYXV0aG9yPjxhdXRob3I+R2Vuc2NoZWwsIFUuPC9hdXRob3I+PC9hdXRob3Jz
PjwvY29udHJpYnV0b3JzPjxhdXRoLWFkZHJlc3M+RGVwYXJ0bWVudCBvZiBGb29kIFNjaWVuY2Ug
YW5kIEh1bWFuIE51dHJpdGlvbiwgSHVtYW4gTWV0YWJvbGljIFVuaXQsIENlbnRlciBmb3IgRGVz
aWduaW5nIEZvb2RzIHRvIEltcHJvdmUgTnV0cml0aW9uLCBJb3dhIFN0YXRlIFVuaXZlcnNpdHks
IEFtZXMsIElBIDUwMDExLCBVU0EuPC9hdXRoLWFkZHJlc3M+PHRpdGxlcz48dGl0bGU+Q2VudHJh
bGx5IGxvY2F0ZWQgYm9keSBmYXQgaXMgcmVsYXRlZCB0byBpbmZsYW1tYXRvcnkgbWFya2VycyBp
biBoZWFsdGh5IHBvc3RtZW5vcGF1c2FsIHdvbWVuPC90aXRsZT48c2Vjb25kYXJ5LXRpdGxlPk1l
bm9wYXVzZTwvc2Vjb25kYXJ5LXRpdGxlPjwvdGl0bGVzPjxwZXJpb2RpY2FsPjxmdWxsLXRpdGxl
Pk1lbm9wYXVzZTwvZnVsbC10aXRsZT48L3BlcmlvZGljYWw+PHBhZ2VzPjYxOS0yNzwvcGFnZXM+
PHZvbHVtZT4xNTwvdm9sdW1lPjxudW1iZXI+NCBQdCAxPC9udW1iZXI+PGtleXdvcmRzPjxrZXl3
b3JkPkFiZG9taW5hbCBGYXQvKm1ldGFib2xpc208L2tleXdvcmQ+PGtleXdvcmQ+QWN1dGUtUGhh
c2UgUHJvdGVpbnMvKmFuYWx5c2lzPC9rZXl3b3JkPjxrZXl3b3JkPkFkaXBvc2l0eTwva2V5d29y
ZD48a2V5d29yZD5BZ2VkPC9rZXl3b3JkPjxrZXl3b3JkPkJvZHkgTWFzcyBJbmRleDwva2V5d29y
ZD48a2V5d29yZD5DLVJlYWN0aXZlIFByb3RlaW4vYW5hbHlzaXM8L2tleXdvcmQ+PGtleXdvcmQ+
RGlldDwva2V5d29yZD48a2V5d29yZD5GZW1hbGU8L2tleXdvcmQ+PGtleXdvcmQ+Rmlicmlub2dl
bi9hbmFseXNpczwva2V5d29yZD48a2V5d29yZD5IdW1hbnM8L2tleXdvcmQ+PGtleXdvcmQ+SW5m
bGFtbWF0aW9uIE1lZGlhdG9ycy8qYmxvb2Q8L2tleXdvcmQ+PGtleXdvcmQ+SW50ZXJsZXVraW4t
MWJldGEvYmxvb2Q8L2tleXdvcmQ+PGtleXdvcmQ+SW50ZXJsZXVraW4tNi9ibG9vZDwva2V5d29y
ZD48a2V5d29yZD5NaWRkbGUgQWdlZDwva2V5d29yZD48a2V5d29yZD4qUG9zdG1lbm9wYXVzZTwv
a2V5d29yZD48a2V5d29yZD5SYW5kb21pemVkIENvbnRyb2xsZWQgVHJpYWxzIGFzIFRvcGljPC9r
ZXl3b3JkPjxrZXl3b3JkPlR1bW9yIE5lY3Jvc2lzIEZhY3Rvci1hbHBoYS9ibG9vZDwva2V5d29y
ZD48L2tleXdvcmRzPjxkYXRlcz48eWVhcj4yMDA4PC95ZWFyPjxwdWItZGF0ZXM+PGRhdGU+SnVs
LUF1ZzwvZGF0ZT48L3B1Yi1kYXRlcz48L2RhdGVzPjxpc2JuPjEwNzItMzcxNCAoUHJpbnQpJiN4
RDsxMDcyLTM3MTQgKExpbmtpbmcpPC9pc2JuPjxhY2Nlc3Npb24tbnVtPjE4MjAyNTkxPC9hY2Nl
c3Npb24tbnVtPjx1cmxzPjxyZWxhdGVkLXVybHM+PHVybD5odHRwOi8vd3d3Lm5jYmkubmxtLm5p
aC5nb3YvcHVibWVkLzE4MjAyNTkxPC91cmw+PC9yZWxhdGVkLXVybHM+PC91cmxzPjxjdXN0b20y
PjI2Njc5NTY8L2N1c3RvbTI+PGVsZWN0cm9uaWMtcmVzb3VyY2UtbnVtPjEwLjEwOTcvZ21lLjBi
MDEzZTMxODE1OWYxYTI8L2VsZWN0cm9uaWMtcmVzb3VyY2UtbnVtPjwvcmVjb3JkPjwvQ2l0ZT48
Q2l0ZT48QXV0aG9yPkxlbWlldXg8L0F1dGhvcj48WWVhcj4yMDAxPC9ZZWFyPjxSZWNOdW0+MTAx
NzwvUmVjTnVtPjxyZWNvcmQ+PHJlYy1udW1iZXI+MTAxNzwvcmVjLW51bWJlcj48Zm9yZWlnbi1r
ZXlzPjxrZXkgYXBwPSJFTiIgZGItaWQ9InNlZXIyc2QwcHZ2NXoyZTl0YTl2d3dlOTIyMmQwYXJ0
emF0dCI+MTAxNzwva2V5PjwvZm9yZWlnbi1rZXlzPjxyZWYtdHlwZSBuYW1lPSJKb3VybmFsIEFy
dGljbGUiPjE3PC9yZWYtdHlwZT48Y29udHJpYnV0b3JzPjxhdXRob3JzPjxhdXRob3I+TGVtaWV1
eCwgSS48L2F1dGhvcj48YXV0aG9yPlBhc2NvdCwgQS48L2F1dGhvcj48YXV0aG9yPlBydWQmYXBv
cztob21tZSwgRC48L2F1dGhvcj48YXV0aG9yPkFsbWVyYXMsIE4uPC9hdXRob3I+PGF1dGhvcj5C
b2dhdHksIFAuPC9hdXRob3I+PGF1dGhvcj5OYWRlYXUsIEEuPC9hdXRob3I+PGF1dGhvcj5CZXJn
ZXJvbiwgSi48L2F1dGhvcj48YXV0aG9yPkRlc3ByZXMsIEouIFAuPC9hdXRob3I+PC9hdXRob3Jz
PjwvY29udHJpYnV0b3JzPjxhdXRoLWFkZHJlc3M+UXVlYmVjIEhlYXJ0IEluc3RpdHV0ZSwgTGF2
YWwgSG9zcGl0YWwgUmVzZWFyY2ggQ2VudGVyLCBTYWludGUtRm95LCBRdWViZWMsIENhbmFkYS48
L2F1dGgtYWRkcmVzcz48dGl0bGVzPjx0aXRsZT5FbGV2YXRlZCBDLXJlYWN0aXZlIHByb3RlaW46
IGFub3RoZXIgY29tcG9uZW50IG9mIHRoZSBhdGhlcm90aHJvbWJvdGljIHByb2ZpbGUgb2YgYWJk
b21pbmFsIG9iZXNpdHk8L3RpdGxlPjxzZWNvbmRhcnktdGl0bGU+QXJ0ZXJpb3NjbGVyIFRocm9t
YiBWYXNjIEJpb2w8L3NlY29uZGFyeS10aXRsZT48L3RpdGxlcz48cGVyaW9kaWNhbD48ZnVsbC10
aXRsZT5BcnRlcmlvc2NsZXIgVGhyb21iIFZhc2MgQmlvbDwvZnVsbC10aXRsZT48L3BlcmlvZGlj
YWw+PHBhZ2VzPjk2MS03PC9wYWdlcz48dm9sdW1lPjIxPC92b2x1bWU+PG51bWJlcj42PC9udW1i
ZXI+PGtleXdvcmRzPjxrZXl3b3JkPkFiZG9tZW4vZ3Jvd3RoICZhbXA7IGRldmVsb3BtZW50PC9r
ZXl3b3JkPjxrZXl3b3JkPkFkaXBvc2UgVGlzc3VlL2dyb3d0aCAmYW1wOyBkZXZlbG9wbWVudDwv
a2V5d29yZD48a2V5d29yZD5BZHVsdDwva2V5d29yZD48a2V5d29yZD5BcnRlcmlvc2NsZXJvc2lz
L2Jsb29kLypldGlvbG9neTwva2V5d29yZD48a2V5d29yZD5Cb2R5IENvbXBvc2l0aW9uPC9rZXl3
b3JkPjxrZXl3b3JkPkJvZHkgTWFzcyBJbmRleDwva2V5d29yZD48a2V5d29yZD5DLVJlYWN0aXZl
IFByb3RlaW4vKm1ldGFib2xpc208L2tleXdvcmQ+PGtleXdvcmQ+R2x1Y29zZSBUb2xlcmFuY2Ug
VGVzdDwva2V5d29yZD48a2V5d29yZD5IdW1hbnM8L2tleXdvcmQ+PGtleXdvcmQ+SHlwZXJsaXBp
ZGVtaWFzL2Jsb29kLypldGlvbG9neTwva2V5d29yZD48a2V5d29yZD5JbnN1bGluL2Jsb29kPC9r
ZXl3b3JkPjxrZXl3b3JkPipJbnN1bGluIFJlc2lzdGFuY2U8L2tleXdvcmQ+PGtleXdvcmQ+TGlw
b3Byb3RlaW5zL2Jsb29kPC9rZXl3b3JkPjxrZXl3b3JkPk1hbGU8L2tleXdvcmQ+PGtleXdvcmQ+
TWlkZGxlIEFnZWQ8L2tleXdvcmQ+PGtleXdvcmQ+T2Jlc2l0eS8qYmxvb2Q8L2tleXdvcmQ+PGtl
eXdvcmQ+UmlzayBGYWN0b3JzPC9rZXl3b3JkPjxrZXl3b3JkPlN5bmRyb21lPC9rZXl3b3JkPjxr
ZXl3b3JkPlRocm9tYm9zaXMvYmxvb2Q8L2tleXdvcmQ+PGtleXdvcmQ+VmlzY2VyYS9ncm93dGgg
JmFtcDsgZGV2ZWxvcG1lbnQ8L2tleXdvcmQ+PC9rZXl3b3Jkcz48ZGF0ZXM+PHllYXI+MjAwMTwv
eWVhcj48cHViLWRhdGVzPjxkYXRlPkp1bjwvZGF0ZT48L3B1Yi1kYXRlcz48L2RhdGVzPjxpc2Ju
PjE1MjQtNDYzNiAoRWxlY3Ryb25pYykmI3hEOzEwNzktNTY0MiAoTGlua2luZyk8L2lzYm4+PGFj
Y2Vzc2lvbi1udW0+MTEzOTc3MDQ8L2FjY2Vzc2lvbi1udW0+PHVybHM+PHJlbGF0ZWQtdXJscz48
dXJsPmh0dHA6Ly93d3cubmNiaS5ubG0ubmloLmdvdi9wdWJtZWQvMTEzOTc3MDQ8L3VybD48L3Jl
bGF0ZWQtdXJscz48L3VybHM+PC9yZWNvcmQ+PC9DaXRlPjxDaXRlPjxBdXRob3I+VmFsZW50aW5l
PC9BdXRob3I+PFllYXI+MjAwOTwvWWVhcj48UmVjTnVtPjEwMTg8L1JlY051bT48cmVjb3JkPjxy
ZWMtbnVtYmVyPjEwMTg8L3JlYy1udW1iZXI+PGZvcmVpZ24ta2V5cz48a2V5IGFwcD0iRU4iIGRi
LWlkPSJzZWVyMnNkMHB2djV6MmU5dGE5dnd3ZTkyMjJkMGFydHphdHQiPjEwMTg8L2tleT48L2Zv
cmVpZ24ta2V5cz48cmVmLXR5cGUgbmFtZT0iSm91cm5hbCBBcnRpY2xlIj4xNzwvcmVmLXR5cGU+
PGNvbnRyaWJ1dG9ycz48YXV0aG9ycz48YXV0aG9yPlZhbGVudGluZSwgUi4gSi48L2F1dGhvcj48
YXV0aG9yPlZpZWlyYSwgVi4gSi48L2F1dGhvcj48YXV0aG9yPldvb2RzLCBKLiBBLjwvYXV0aG9y
PjxhdXRob3I+RXZhbnMsIEUuIE0uPC9hdXRob3I+PC9hdXRob3JzPjwvY29udHJpYnV0b3JzPjxh
dXRoLWFkZHJlc3M+RGVwYXJ0bWVudCBvZiBLaW5lc2lvbG9neSBhbmQgQ29tbXVuaXR5IEhlYWx0
aCwgVW5pdmVyc2l0eSBvZiBJbGxpbm9pcywgVXJiYW5hLUNoYW1wYWlnbiwgSUwgNjE4MDEsIFVT
QS48L2F1dGgtYWRkcmVzcz48dGl0bGVzPjx0aXRsZT5TdHJvbmdlciByZWxhdGlvbnNoaXAgYmV0
d2VlbiBjZW50cmFsIGFkaXBvc2l0eSBhbmQgQy1yZWFjdGl2ZSBwcm90ZWluIGluIG9sZGVyIHdv
bWVuIHRoYW4gbWVuPC90aXRsZT48c2Vjb25kYXJ5LXRpdGxlPk1lbm9wYXVzZTwvc2Vjb25kYXJ5
LXRpdGxlPjwvdGl0bGVzPjxwZXJpb2RpY2FsPjxmdWxsLXRpdGxlPk1lbm9wYXVzZTwvZnVsbC10
aXRsZT48L3BlcmlvZGljYWw+PHBhZ2VzPjg0LTk8L3BhZ2VzPjx2b2x1bWU+MTY8L3ZvbHVtZT48
bnVtYmVyPjE8L251bWJlcj48a2V5d29yZHM+PGtleXdvcmQ+QWJkb21lbjwva2V5d29yZD48a2V5
d29yZD5BYnNvcnB0aW9tZXRyeSwgUGhvdG9uPC9rZXl3b3JkPjxrZXl3b3JkPkFkaXBvc2l0eS8q
cGh5c2lvbG9neTwva2V5d29yZD48a2V5d29yZD5BZ2VkPC9rZXl3b3JkPjxrZXl3b3JkPkJvZHkg
Q29tcG9zaXRpb248L2tleXdvcmQ+PGtleXdvcmQ+Qm9keSBNYXNzIEluZGV4PC9rZXl3b3JkPjxr
ZXl3b3JkPkMtUmVhY3RpdmUgUHJvdGVpbi8qYW5hbHlzaXM8L2tleXdvcmQ+PGtleXdvcmQ+Q3Jv
c3MtU2VjdGlvbmFsIFN0dWRpZXM8L2tleXdvcmQ+PGtleXdvcmQ+RXhlcmNpc2U8L2tleXdvcmQ+
PGtleXdvcmQ+RmVtYWxlPC9rZXl3b3JkPjxrZXl3b3JkPkh1bWFuczwva2V5d29yZD48a2V5d29y
ZD5Mb25naXR1ZGluYWwgU3R1ZGllczwva2V5d29yZD48a2V5d29yZD5NYWxlPC9rZXl3b3JkPjxr
ZXl3b3JkPk94eWdlbiBDb25zdW1wdGlvbjwva2V5d29yZD48a2V5d29yZD5QaHlzaWNhbCBGaXRu
ZXNzPC9rZXl3b3JkPjxrZXl3b3JkPipTZXggQ2hhcmFjdGVyaXN0aWNzPC9rZXl3b3JkPjxrZXl3
b3JkPlN1cnZleXMgYW5kIFF1ZXN0aW9ubmFpcmVzPC9rZXl3b3JkPjwva2V5d29yZHM+PGRhdGVz
Pjx5ZWFyPjIwMDk8L3llYXI+PHB1Yi1kYXRlcz48ZGF0ZT5KYW4tRmViPC9kYXRlPjwvcHViLWRh
dGVzPjwvZGF0ZXM+PGlzYm4+MTUzMC0wMzc0IChFbGVjdHJvbmljKSYjeEQ7MTA3Mi0zNzE0IChM
aW5raW5nKTwvaXNibj48YWNjZXNzaW9uLW51bT4xODc5MTQ4MjwvYWNjZXNzaW9uLW51bT48dXJs
cz48cmVsYXRlZC11cmxzPjx1cmw+aHR0cDovL3d3dy5uY2JpLm5sbS5uaWguZ292L3B1Ym1lZC8x
ODc5MTQ4MjwvdXJsPjwvcmVsYXRlZC11cmxzPjwvdXJscz48ZWxlY3Ryb25pYy1yZXNvdXJjZS1u
dW0+MTAuMTA5Ny9nbWUuMGIwMTNlMzE4MTdmY2I4ZjwvZWxlY3Ryb25pYy1yZXNvdXJjZS1udW0+
PC9yZWNvcmQ+PC9DaXRlPjxDaXRlPjxBdXRob3I+TGFwaWNlPC9BdXRob3I+PFllYXI+MjAwOTwv
WWVhcj48UmVjTnVtPjEwMTk8L1JlY051bT48cmVjb3JkPjxyZWMtbnVtYmVyPjEwMTk8L3JlYy1u
dW1iZXI+PGZvcmVpZ24ta2V5cz48a2V5IGFwcD0iRU4iIGRiLWlkPSJzZWVyMnNkMHB2djV6MmU5
dGE5dnd3ZTkyMjJkMGFydHphdHQiPjEwMTk8L2tleT48L2ZvcmVpZ24ta2V5cz48cmVmLXR5cGUg
bmFtZT0iSm91cm5hbCBBcnRpY2xlIj4xNzwvcmVmLXR5cGU+PGNvbnRyaWJ1dG9ycz48YXV0aG9y
cz48YXV0aG9yPkxhcGljZSwgRS48L2F1dGhvcj48YXV0aG9yPk1haW9uZSwgUy48L2F1dGhvcj48
YXV0aG9yPlBhdHRpLCBMLjwvYXV0aG9yPjxhdXRob3I+Q2lwcmlhbm8sIFAuPC9hdXRob3I+PGF1
dGhvcj5SaXZlbGxlc2UsIEEuIEEuPC9hdXRob3I+PGF1dGhvcj5SaWNjYXJkaSwgRy48L2F1dGhv
cj48YXV0aG9yPlZhY2Nhcm8sIE8uPC9hdXRob3I+PC9hdXRob3JzPjwvY29udHJpYnV0b3JzPjxh
dXRoLWFkZHJlc3M+RGVwYXJ0bWVudCBvZiBDbGluaWNhbCBhbmQgRXhwZXJpbWVudGFsIE1lZGlj
aW5lLCBGZWRlcmljbyBJSSBVbml2ZXJzaXR5LCBOYXBsZXMsIEl0YWx5LjwvYXV0aC1hZGRyZXNz
Pjx0aXRsZXM+PHRpdGxlPkFiZG9taW5hbCBhZGlwb3NpdHkgaXMgYXNzb2NpYXRlZCB3aXRoIGVs
ZXZhdGVkIEMtcmVhY3RpdmUgcHJvdGVpbiBpbmRlcGVuZGVudCBvZiBCTUkgaW4gaGVhbHRoeSBu
b25vYmVzZSBwZW9wbGU8L3RpdGxlPjxzZWNvbmRhcnktdGl0bGU+RGlhYmV0ZXMgQ2FyZTwvc2Vj
b25kYXJ5LXRpdGxlPjwvdGl0bGVzPjxwZXJpb2RpY2FsPjxmdWxsLXRpdGxlPkRpYWJldGVzIENh
cmU8L2Z1bGwtdGl0bGU+PGFiYnItMT5EaWFiZXRlcyBjYXJlPC9hYmJyLTE+PC9wZXJpb2RpY2Fs
PjxwYWdlcz4xNzM0LTY8L3BhZ2VzPjx2b2x1bWU+MzI8L3ZvbHVtZT48bnVtYmVyPjk8L251bWJl
cj48a2V5d29yZHM+PGtleXdvcmQ+KkFiZG9tZW48L2tleXdvcmQ+PGtleXdvcmQ+QWRpcG9zaXR5
LypwaHlzaW9sb2d5PC9rZXl3b3JkPjxrZXl3b3JkPkFkdWx0PC9rZXl3b3JkPjxrZXl3b3JkPkJv
ZHkgTWFzcyBJbmRleDwva2V5d29yZD48a2V5d29yZD5DLVJlYWN0aXZlIFByb3RlaW4vKm1ldGFi
b2xpc208L2tleXdvcmQ+PGtleXdvcmQ+Q2FyZGlvdmFzY3VsYXIgRGlzZWFzZXMvbWV0YWJvbGlz
bTwva2V5d29yZD48a2V5d29yZD5GZW1hbGU8L2tleXdvcmQ+PGtleXdvcmQ+SHVtYW5zPC9rZXl3
b3JkPjxrZXl3b3JkPk1hbGU8L2tleXdvcmQ+PGtleXdvcmQ+TWlkZGxlIEFnZWQ8L2tleXdvcmQ+
PGtleXdvcmQ+UmlzayBGYWN0b3JzPC9rZXl3b3JkPjxrZXl3b3JkPldhaXN0IENpcmN1bWZlcmVu
Y2U8L2tleXdvcmQ+PGtleXdvcmQ+V2Fpc3QtSGlwIFJhdGlvPC9rZXl3b3JkPjwva2V5d29yZHM+
PGRhdGVzPjx5ZWFyPjIwMDk8L3llYXI+PHB1Yi1kYXRlcz48ZGF0ZT5TZXA8L2RhdGU+PC9wdWIt
ZGF0ZXM+PC9kYXRlcz48aXNibj4xOTM1LTU1NDggKEVsZWN0cm9uaWMpJiN4RDswMTQ5LTU5OTIg
KExpbmtpbmcpPC9pc2JuPjxhY2Nlc3Npb24tbnVtPjE5NTg3MzY4PC9hY2Nlc3Npb24tbnVtPjx1
cmxzPjxyZWxhdGVkLXVybHM+PHVybD5odHRwOi8vd3d3Lm5jYmkubmxtLm5paC5nb3YvcHVibWVk
LzE5NTg3MzY4PC91cmw+PC9yZWxhdGVkLXVybHM+PC91cmxzPjxjdXN0b20yPjI3MzIxNDk8L2N1
c3RvbTI+PGVsZWN0cm9uaWMtcmVzb3VyY2UtbnVtPjEwLjIzMzcvZGMwOS0wMTc2PC9lbGVjdHJv
bmljLXJlc291cmNlLW51bT48L3JlY29yZD48L0NpdGU+PC9FbmROb3RlPgB=
</w:fldData>
        </w:fldChar>
      </w:r>
      <w:r w:rsidR="002B2866">
        <w:rPr>
          <w:sz w:val="24"/>
          <w:szCs w:val="24"/>
        </w:rPr>
        <w:instrText xml:space="preserve"> ADDIN EN.CITE.DATA </w:instrText>
      </w:r>
      <w:r w:rsidR="002B2866">
        <w:rPr>
          <w:sz w:val="24"/>
          <w:szCs w:val="24"/>
        </w:rPr>
      </w:r>
      <w:r w:rsidR="002B2866">
        <w:rPr>
          <w:sz w:val="24"/>
          <w:szCs w:val="24"/>
        </w:rPr>
        <w:fldChar w:fldCharType="end"/>
      </w:r>
      <w:r w:rsidR="00486806">
        <w:rPr>
          <w:sz w:val="24"/>
          <w:szCs w:val="24"/>
        </w:rPr>
      </w:r>
      <w:r w:rsidR="00486806">
        <w:rPr>
          <w:sz w:val="24"/>
          <w:szCs w:val="24"/>
        </w:rPr>
        <w:fldChar w:fldCharType="separate"/>
      </w:r>
      <w:r w:rsidR="002B2866">
        <w:rPr>
          <w:noProof/>
          <w:sz w:val="24"/>
          <w:szCs w:val="24"/>
        </w:rPr>
        <w:t>(Lapice et al., 2009; Lemieux et al., 2001; Perry et al., 2008; Valentine et al., 2009)</w:t>
      </w:r>
      <w:r w:rsidR="00486806">
        <w:rPr>
          <w:sz w:val="24"/>
          <w:szCs w:val="24"/>
        </w:rPr>
        <w:fldChar w:fldCharType="end"/>
      </w:r>
      <w:r>
        <w:rPr>
          <w:sz w:val="24"/>
          <w:szCs w:val="24"/>
        </w:rPr>
        <w:t xml:space="preserve">, potentially due to the greater expression of </w:t>
      </w:r>
      <w:proofErr w:type="spellStart"/>
      <w:r>
        <w:rPr>
          <w:sz w:val="24"/>
          <w:szCs w:val="24"/>
        </w:rPr>
        <w:t>adipokines</w:t>
      </w:r>
      <w:proofErr w:type="spellEnd"/>
      <w:r>
        <w:rPr>
          <w:sz w:val="24"/>
          <w:szCs w:val="24"/>
        </w:rPr>
        <w:t xml:space="preserve">, such as IL-6 and TNFα </w:t>
      </w:r>
      <w:r w:rsidR="00486806">
        <w:rPr>
          <w:sz w:val="24"/>
          <w:szCs w:val="24"/>
        </w:rPr>
        <w:fldChar w:fldCharType="begin"/>
      </w:r>
      <w:r w:rsidR="00E309A9">
        <w:rPr>
          <w:sz w:val="24"/>
          <w:szCs w:val="24"/>
        </w:rPr>
        <w:instrText xml:space="preserve"> ADDIN EN.CITE &lt;EndNote&gt;&lt;Cite&gt;&lt;Author&gt;Fantuzzi&lt;/Author&gt;&lt;Year&gt;2005&lt;/Year&gt;&lt;RecNum&gt;1007&lt;/RecNum&gt;&lt;DisplayText&gt;(Fantuzzi, 2005)&lt;/DisplayText&gt;&lt;record&gt;&lt;rec-number&gt;1007&lt;/rec-number&gt;&lt;foreign-keys&gt;&lt;key app="EN" db-id="seer2sd0pvv5z2e9ta9vwwe9222d0artzatt"&gt;1007&lt;/key&gt;&lt;/foreign-keys&gt;&lt;ref-type name="Journal Article"&gt;17&lt;/ref-type&gt;&lt;contributors&gt;&lt;authors&gt;&lt;author&gt;Fantuzzi, G.&lt;/author&gt;&lt;/authors&gt;&lt;/contributors&gt;&lt;auth-address&gt;Department of Human Nutrition, University of Illinois at Chicago, USA. giamila@uic.edu&lt;/auth-address&gt;&lt;titles&gt;&lt;title&gt;Adipose tissue, adipokines, and inflammation&lt;/title&gt;&lt;secondary-title&gt;J Allergy Clin Immunol&lt;/secondary-title&gt;&lt;/titles&gt;&lt;periodical&gt;&lt;full-title&gt;J Allergy Clin Immunol&lt;/full-title&gt;&lt;/periodical&gt;&lt;pages&gt;911-9; quiz 920&lt;/pages&gt;&lt;volume&gt;115&lt;/volume&gt;&lt;number&gt;5&lt;/number&gt;&lt;keywords&gt;&lt;keyword&gt;Adipocytes/secretion&lt;/keyword&gt;&lt;keyword&gt;Adiponectin&lt;/keyword&gt;&lt;keyword&gt;Adipose Tissue/*immunology/secretion&lt;/keyword&gt;&lt;keyword&gt;Animals&lt;/keyword&gt;&lt;keyword&gt;Autoimmune Diseases/immunology/metabolism&lt;/keyword&gt;&lt;keyword&gt;Complement Factor D&lt;/keyword&gt;&lt;keyword&gt;Cytokines/secretion&lt;/keyword&gt;&lt;keyword&gt;Hormones, Ectopic/metabolism/secretion&lt;/keyword&gt;&lt;keyword&gt;Humans&lt;/keyword&gt;&lt;keyword&gt;Inflammation/*immunology&lt;/keyword&gt;&lt;keyword&gt;Insulin Resistance&lt;/keyword&gt;&lt;keyword&gt;Intercellular Signaling Peptides and Proteins/secretion&lt;/keyword&gt;&lt;keyword&gt;Leptin/secretion&lt;/keyword&gt;&lt;keyword&gt;Macrophages/immunology&lt;/keyword&gt;&lt;keyword&gt;Nicotinamide Phosphoribosyltransferase&lt;/keyword&gt;&lt;keyword&gt;Obesity/*immunology&lt;/keyword&gt;&lt;keyword&gt;Resistin&lt;/keyword&gt;&lt;keyword&gt;Serine Endopeptidases/metabolism/secretion&lt;/keyword&gt;&lt;/keywords&gt;&lt;dates&gt;&lt;year&gt;2005&lt;/year&gt;&lt;pub-dates&gt;&lt;date&gt;May&lt;/date&gt;&lt;/pub-dates&gt;&lt;/dates&gt;&lt;isbn&gt;0091-6749 (Print)&amp;#xD;0091-6749 (Linking)&lt;/isbn&gt;&lt;accession-num&gt;15867843&lt;/accession-num&gt;&lt;urls&gt;&lt;related-urls&gt;&lt;url&gt;http://www.ncbi.nlm.nih.gov/pubmed/15867843&lt;/url&gt;&lt;/related-urls&gt;&lt;/urls&gt;&lt;electronic-resource-num&gt;10.1016/j.jaci.2005.02.023&lt;/electronic-resource-num&gt;&lt;/record&gt;&lt;/Cite&gt;&lt;/EndNote&gt;</w:instrText>
      </w:r>
      <w:r w:rsidR="00486806">
        <w:rPr>
          <w:sz w:val="24"/>
          <w:szCs w:val="24"/>
        </w:rPr>
        <w:fldChar w:fldCharType="separate"/>
      </w:r>
      <w:r w:rsidR="00B3754F">
        <w:rPr>
          <w:noProof/>
          <w:sz w:val="24"/>
          <w:szCs w:val="24"/>
        </w:rPr>
        <w:t>(Fantuzzi, 2005)</w:t>
      </w:r>
      <w:r w:rsidR="00486806">
        <w:rPr>
          <w:sz w:val="24"/>
          <w:szCs w:val="24"/>
        </w:rPr>
        <w:fldChar w:fldCharType="end"/>
      </w:r>
      <w:r>
        <w:rPr>
          <w:sz w:val="24"/>
          <w:szCs w:val="24"/>
        </w:rPr>
        <w:t xml:space="preserve">. These data were used to recommend waist-to-hip ratio be measured to identify individuals with higher cardiovascular or metabolic risk, and, that these measurements may be potential surrogate markers for subclinical inflammation </w:t>
      </w:r>
      <w:r w:rsidR="00486806">
        <w:rPr>
          <w:sz w:val="24"/>
          <w:szCs w:val="24"/>
        </w:rPr>
        <w:fldChar w:fldCharType="begin"/>
      </w:r>
      <w:r w:rsidR="00E309A9">
        <w:rPr>
          <w:sz w:val="24"/>
          <w:szCs w:val="24"/>
        </w:rPr>
        <w:instrText xml:space="preserve"> ADDIN EN.CITE &lt;EndNote&gt;&lt;Cite&gt;&lt;Author&gt;Lapice&lt;/Author&gt;&lt;Year&gt;2009&lt;/Year&gt;&lt;RecNum&gt;1019&lt;/RecNum&gt;&lt;DisplayText&gt;(Lapice et al., 2009)&lt;/DisplayText&gt;&lt;record&gt;&lt;rec-number&gt;1019&lt;/rec-number&gt;&lt;foreign-keys&gt;&lt;key app="EN" db-id="seer2sd0pvv5z2e9ta9vwwe9222d0artzatt"&gt;1019&lt;/key&gt;&lt;/foreign-keys&gt;&lt;ref-type name="Journal Article"&gt;17&lt;/ref-type&gt;&lt;contributors&gt;&lt;authors&gt;&lt;author&gt;Lapice, E.&lt;/author&gt;&lt;author&gt;Maione, S.&lt;/author&gt;&lt;author&gt;Patti, L.&lt;/author&gt;&lt;author&gt;Cipriano, P.&lt;/author&gt;&lt;author&gt;Rivellese, A. A.&lt;/author&gt;&lt;author&gt;Riccardi, G.&lt;/author&gt;&lt;author&gt;Vaccaro, O.&lt;/author&gt;&lt;/authors&gt;&lt;/contributors&gt;&lt;auth-address&gt;Department of Clinical and Experimental Medicine, Federico II University, Naples, Italy.&lt;/auth-address&gt;&lt;titles&gt;&lt;title&gt;Abdominal adiposity is associated with elevated C-reactive protein independent of BMI in healthy nonobese people&lt;/title&gt;&lt;secondary-title&gt;Diabetes Care&lt;/secondary-title&gt;&lt;/titles&gt;&lt;periodical&gt;&lt;full-title&gt;Diabetes Care&lt;/full-title&gt;&lt;abbr-1&gt;Diabetes care&lt;/abbr-1&gt;&lt;/periodical&gt;&lt;pages&gt;1734-6&lt;/pages&gt;&lt;volume&gt;32&lt;/volume&gt;&lt;number&gt;9&lt;/number&gt;&lt;keywords&gt;&lt;keyword&gt;*Abdomen&lt;/keyword&gt;&lt;keyword&gt;Adiposity/*physiology&lt;/keyword&gt;&lt;keyword&gt;Adult&lt;/keyword&gt;&lt;keyword&gt;Body Mass Index&lt;/keyword&gt;&lt;keyword&gt;C-Reactive Protein/*metabolism&lt;/keyword&gt;&lt;keyword&gt;Cardiovascular Diseases/metabolism&lt;/keyword&gt;&lt;keyword&gt;Female&lt;/keyword&gt;&lt;keyword&gt;Humans&lt;/keyword&gt;&lt;keyword&gt;Male&lt;/keyword&gt;&lt;keyword&gt;Middle Aged&lt;/keyword&gt;&lt;keyword&gt;Risk Factors&lt;/keyword&gt;&lt;keyword&gt;Waist Circumference&lt;/keyword&gt;&lt;keyword&gt;Waist-Hip Ratio&lt;/keyword&gt;&lt;/keywords&gt;&lt;dates&gt;&lt;year&gt;2009&lt;/year&gt;&lt;pub-dates&gt;&lt;date&gt;Sep&lt;/date&gt;&lt;/pub-dates&gt;&lt;/dates&gt;&lt;isbn&gt;1935-5548 (Electronic)&amp;#xD;0149-5992 (Linking)&lt;/isbn&gt;&lt;accession-num&gt;19587368&lt;/accession-num&gt;&lt;urls&gt;&lt;related-urls&gt;&lt;url&gt;http://www.ncbi.nlm.nih.gov/pubmed/19587368&lt;/url&gt;&lt;/related-urls&gt;&lt;/urls&gt;&lt;custom2&gt;2732149&lt;/custom2&gt;&lt;electronic-resource-num&gt;10.2337/dc09-0176&lt;/electronic-resource-num&gt;&lt;/record&gt;&lt;/Cite&gt;&lt;/EndNote&gt;</w:instrText>
      </w:r>
      <w:r w:rsidR="00486806">
        <w:rPr>
          <w:sz w:val="24"/>
          <w:szCs w:val="24"/>
        </w:rPr>
        <w:fldChar w:fldCharType="separate"/>
      </w:r>
      <w:r w:rsidR="00B3754F">
        <w:rPr>
          <w:noProof/>
          <w:sz w:val="24"/>
          <w:szCs w:val="24"/>
        </w:rPr>
        <w:t>(Lapice et al., 2009)</w:t>
      </w:r>
      <w:r w:rsidR="00486806">
        <w:rPr>
          <w:sz w:val="24"/>
          <w:szCs w:val="24"/>
        </w:rPr>
        <w:fldChar w:fldCharType="end"/>
      </w:r>
      <w:r>
        <w:rPr>
          <w:sz w:val="24"/>
          <w:szCs w:val="24"/>
        </w:rPr>
        <w:t xml:space="preserve">. </w:t>
      </w:r>
      <w:r w:rsidR="001B0588">
        <w:rPr>
          <w:sz w:val="24"/>
          <w:szCs w:val="24"/>
        </w:rPr>
        <w:t>As such, total</w:t>
      </w:r>
      <w:r>
        <w:rPr>
          <w:sz w:val="24"/>
          <w:szCs w:val="24"/>
        </w:rPr>
        <w:t xml:space="preserve"> trunk fat mass and </w:t>
      </w:r>
      <w:r w:rsidR="00211F3E">
        <w:rPr>
          <w:sz w:val="24"/>
          <w:szCs w:val="24"/>
        </w:rPr>
        <w:t xml:space="preserve">truncal fat </w:t>
      </w:r>
      <w:r>
        <w:rPr>
          <w:sz w:val="24"/>
          <w:szCs w:val="24"/>
        </w:rPr>
        <w:t>percentage had the strongest relationship with inflammation</w:t>
      </w:r>
      <w:r w:rsidR="00211F3E">
        <w:rPr>
          <w:sz w:val="24"/>
          <w:szCs w:val="24"/>
        </w:rPr>
        <w:t xml:space="preserve"> in our healthy controls but</w:t>
      </w:r>
      <w:r>
        <w:rPr>
          <w:sz w:val="24"/>
          <w:szCs w:val="24"/>
        </w:rPr>
        <w:t xml:space="preserve"> this was not </w:t>
      </w:r>
      <w:r w:rsidR="00211F3E">
        <w:rPr>
          <w:sz w:val="24"/>
          <w:szCs w:val="24"/>
        </w:rPr>
        <w:t>observed</w:t>
      </w:r>
      <w:r>
        <w:rPr>
          <w:sz w:val="24"/>
          <w:szCs w:val="24"/>
        </w:rPr>
        <w:t xml:space="preserve"> in </w:t>
      </w:r>
      <w:r w:rsidR="00353113">
        <w:rPr>
          <w:sz w:val="24"/>
          <w:szCs w:val="24"/>
        </w:rPr>
        <w:t xml:space="preserve">the sample of </w:t>
      </w:r>
      <w:r>
        <w:rPr>
          <w:sz w:val="24"/>
          <w:szCs w:val="24"/>
        </w:rPr>
        <w:t xml:space="preserve">individuals with </w:t>
      </w:r>
      <w:r w:rsidRPr="0039725B">
        <w:rPr>
          <w:sz w:val="24"/>
          <w:szCs w:val="24"/>
        </w:rPr>
        <w:t>MS</w:t>
      </w:r>
      <w:r w:rsidR="007206C1">
        <w:rPr>
          <w:sz w:val="24"/>
          <w:szCs w:val="24"/>
        </w:rPr>
        <w:t>.</w:t>
      </w:r>
      <w:r w:rsidR="00211F3E" w:rsidRPr="0039725B">
        <w:rPr>
          <w:sz w:val="24"/>
          <w:szCs w:val="24"/>
        </w:rPr>
        <w:t xml:space="preserve"> </w:t>
      </w:r>
      <w:r w:rsidR="007206C1">
        <w:rPr>
          <w:sz w:val="24"/>
          <w:szCs w:val="24"/>
        </w:rPr>
        <w:t>A</w:t>
      </w:r>
      <w:r w:rsidR="00585321" w:rsidRPr="0039725B">
        <w:rPr>
          <w:sz w:val="24"/>
          <w:szCs w:val="24"/>
        </w:rPr>
        <w:t xml:space="preserve"> </w:t>
      </w:r>
      <w:r w:rsidR="00211F3E" w:rsidRPr="0039725B">
        <w:rPr>
          <w:sz w:val="24"/>
          <w:szCs w:val="24"/>
        </w:rPr>
        <w:t>more global measure of obesity</w:t>
      </w:r>
      <w:r w:rsidR="00585321" w:rsidRPr="0039725B">
        <w:rPr>
          <w:sz w:val="24"/>
          <w:szCs w:val="24"/>
        </w:rPr>
        <w:t>, whole body fat mass,</w:t>
      </w:r>
      <w:r w:rsidR="00211F3E" w:rsidRPr="0039725B">
        <w:rPr>
          <w:sz w:val="24"/>
          <w:szCs w:val="24"/>
        </w:rPr>
        <w:t xml:space="preserve"> w</w:t>
      </w:r>
      <w:r w:rsidR="00585321" w:rsidRPr="0039725B">
        <w:rPr>
          <w:sz w:val="24"/>
          <w:szCs w:val="24"/>
        </w:rPr>
        <w:t>as</w:t>
      </w:r>
      <w:r w:rsidR="00211F3E" w:rsidRPr="0039725B">
        <w:rPr>
          <w:sz w:val="24"/>
          <w:szCs w:val="24"/>
        </w:rPr>
        <w:t xml:space="preserve"> significantly related in MS</w:t>
      </w:r>
      <w:r w:rsidRPr="0039725B">
        <w:rPr>
          <w:sz w:val="24"/>
          <w:szCs w:val="24"/>
        </w:rPr>
        <w:t xml:space="preserve">. </w:t>
      </w:r>
      <w:r w:rsidR="00211F3E" w:rsidRPr="0039725B">
        <w:rPr>
          <w:sz w:val="24"/>
          <w:szCs w:val="24"/>
        </w:rPr>
        <w:t>This suggests that central adiposity measures may not be as useful in MS for</w:t>
      </w:r>
      <w:r w:rsidR="00585321" w:rsidRPr="0039725B">
        <w:rPr>
          <w:sz w:val="24"/>
          <w:szCs w:val="24"/>
        </w:rPr>
        <w:t xml:space="preserve"> risk detection</w:t>
      </w:r>
      <w:r w:rsidR="0062280A">
        <w:rPr>
          <w:sz w:val="24"/>
          <w:szCs w:val="24"/>
        </w:rPr>
        <w:t xml:space="preserve">.  Furthermore, </w:t>
      </w:r>
      <w:r w:rsidR="00585321" w:rsidRPr="0039725B">
        <w:rPr>
          <w:sz w:val="24"/>
          <w:szCs w:val="24"/>
        </w:rPr>
        <w:t xml:space="preserve">simple measures </w:t>
      </w:r>
      <w:r w:rsidR="00585321" w:rsidRPr="0060751A">
        <w:rPr>
          <w:sz w:val="24"/>
          <w:szCs w:val="24"/>
        </w:rPr>
        <w:t>such as BMI,</w:t>
      </w:r>
      <w:r w:rsidR="0062280A" w:rsidRPr="0060751A">
        <w:rPr>
          <w:sz w:val="24"/>
          <w:szCs w:val="24"/>
        </w:rPr>
        <w:t xml:space="preserve"> also were not associated with inflammation </w:t>
      </w:r>
      <w:r w:rsidR="00DC7DE8" w:rsidRPr="0060751A">
        <w:rPr>
          <w:sz w:val="24"/>
          <w:szCs w:val="24"/>
        </w:rPr>
        <w:t>in persons with MS.</w:t>
      </w:r>
      <w:r w:rsidR="00DC7DE8">
        <w:rPr>
          <w:sz w:val="24"/>
          <w:szCs w:val="24"/>
        </w:rPr>
        <w:t xml:space="preserve">  I</w:t>
      </w:r>
      <w:r w:rsidR="00585321" w:rsidRPr="0039725B">
        <w:rPr>
          <w:sz w:val="24"/>
          <w:szCs w:val="24"/>
        </w:rPr>
        <w:t>nstead</w:t>
      </w:r>
      <w:r w:rsidR="00DC7DE8" w:rsidRPr="0039725B">
        <w:rPr>
          <w:sz w:val="24"/>
          <w:szCs w:val="24"/>
        </w:rPr>
        <w:t>, more</w:t>
      </w:r>
      <w:r w:rsidR="00585321" w:rsidRPr="0039725B">
        <w:rPr>
          <w:sz w:val="24"/>
          <w:szCs w:val="24"/>
        </w:rPr>
        <w:t xml:space="preserve"> accurate measures of adiposity need to be used individuals in MS. </w:t>
      </w:r>
      <w:r w:rsidR="00211F3E" w:rsidRPr="0039725B">
        <w:rPr>
          <w:sz w:val="24"/>
          <w:szCs w:val="24"/>
        </w:rPr>
        <w:t xml:space="preserve"> </w:t>
      </w:r>
    </w:p>
    <w:p w14:paraId="5ADA1A73" w14:textId="68D67B07" w:rsidR="005D0FE4" w:rsidRDefault="005D0FE4" w:rsidP="007C2BA1">
      <w:pPr>
        <w:spacing w:line="480" w:lineRule="auto"/>
        <w:rPr>
          <w:sz w:val="24"/>
          <w:szCs w:val="24"/>
        </w:rPr>
      </w:pPr>
      <w:r>
        <w:rPr>
          <w:sz w:val="24"/>
          <w:szCs w:val="24"/>
        </w:rPr>
        <w:t xml:space="preserve">BMI is a commonly used marker for </w:t>
      </w:r>
      <w:r w:rsidR="00211F3E">
        <w:rPr>
          <w:sz w:val="24"/>
          <w:szCs w:val="24"/>
        </w:rPr>
        <w:t>classifying</w:t>
      </w:r>
      <w:r>
        <w:rPr>
          <w:sz w:val="24"/>
          <w:szCs w:val="24"/>
        </w:rPr>
        <w:t xml:space="preserve"> obesity </w:t>
      </w:r>
      <w:r w:rsidR="00211F3E">
        <w:rPr>
          <w:sz w:val="24"/>
          <w:szCs w:val="24"/>
        </w:rPr>
        <w:t xml:space="preserve">status </w:t>
      </w:r>
      <w:r>
        <w:rPr>
          <w:sz w:val="24"/>
          <w:szCs w:val="24"/>
        </w:rPr>
        <w:t xml:space="preserve">and is subsequently used for the assessment of health risk. Although BMI is easy to use, it does not </w:t>
      </w:r>
      <w:r w:rsidR="00211F3E">
        <w:rPr>
          <w:sz w:val="24"/>
          <w:szCs w:val="24"/>
        </w:rPr>
        <w:t>assess lean or</w:t>
      </w:r>
      <w:r>
        <w:rPr>
          <w:sz w:val="24"/>
          <w:szCs w:val="24"/>
        </w:rPr>
        <w:t xml:space="preserve"> fat mass, </w:t>
      </w:r>
      <w:r w:rsidR="00DC7DE8">
        <w:rPr>
          <w:sz w:val="24"/>
          <w:szCs w:val="24"/>
        </w:rPr>
        <w:t xml:space="preserve">nor central adiposity, </w:t>
      </w:r>
      <w:r>
        <w:rPr>
          <w:sz w:val="24"/>
          <w:szCs w:val="24"/>
        </w:rPr>
        <w:t>and therefore is not a direct measure of adiposity. Despite its previous ass</w:t>
      </w:r>
      <w:r w:rsidR="0039725B">
        <w:rPr>
          <w:sz w:val="24"/>
          <w:szCs w:val="24"/>
        </w:rPr>
        <w:t xml:space="preserve">ociations with inflammation </w:t>
      </w:r>
      <w:r w:rsidR="00486806">
        <w:rPr>
          <w:sz w:val="24"/>
          <w:szCs w:val="24"/>
        </w:rPr>
        <w:fldChar w:fldCharType="begin"/>
      </w:r>
      <w:r w:rsidR="002B2866">
        <w:rPr>
          <w:sz w:val="24"/>
          <w:szCs w:val="24"/>
        </w:rPr>
        <w:instrText xml:space="preserve"> ADDIN EN.CITE &lt;EndNote&gt;&lt;Cite&gt;&lt;Author&gt;Visser&lt;/Author&gt;&lt;Year&gt;1999&lt;/Year&gt;&lt;RecNum&gt;1020&lt;/RecNum&gt;&lt;DisplayText&gt;(Visser et al., 1999)&lt;/DisplayText&gt;&lt;record&gt;&lt;rec-number&gt;1020&lt;/rec-number&gt;&lt;foreign-keys&gt;&lt;key app="EN" db-id="seer2sd0pvv5z2e9ta9vwwe9222d0artzatt"&gt;1020&lt;/key&gt;&lt;/foreign-keys&gt;&lt;ref-type name="Journal Article"&gt;17&lt;/ref-type&gt;&lt;contributors&gt;&lt;authors&gt;&lt;author&gt;Visser, M.&lt;/author&gt;&lt;author&gt;Bouter, L. M.&lt;/author&gt;&lt;author&gt;McQuillan, G. M.&lt;/author&gt;&lt;author&gt;Wener, M. H.&lt;/author&gt;&lt;author&gt;Harris, T. B.&lt;/author&gt;&lt;/authors&gt;&lt;/contributors&gt;&lt;auth-address&gt;Institute for Research in Extramural Medicine, Faculty of Medicine, Vrije Universiteit, Amsterdam, The Netherlands. m.visser.emgo@med.vu.nl&lt;/auth-address&gt;&lt;titles&gt;&lt;title&gt;Elevated C-reactive protein levels in overweight and obese adults&lt;/title&gt;&lt;secondary-title&gt;JAMA&lt;/secondary-title&gt;&lt;/titles&gt;&lt;periodical&gt;&lt;full-title&gt;JAMA&lt;/full-title&gt;&lt;abbr-1&gt;JAMA : the journal of the American Medical Association&lt;/abbr-1&gt;&lt;/periodical&gt;&lt;pages&gt;2131-5&lt;/pages&gt;&lt;volume&gt;282&lt;/volume&gt;&lt;number&gt;22&lt;/number&gt;&lt;keywords&gt;&lt;keyword&gt;Adult&lt;/keyword&gt;&lt;keyword&gt;Aged&lt;/keyword&gt;&lt;keyword&gt;Arthritis, Rheumatoid/blood/complications&lt;/keyword&gt;&lt;keyword&gt;*Body Mass Index&lt;/keyword&gt;&lt;keyword&gt;C-Reactive Protein/*analysis/metabolism&lt;/keyword&gt;&lt;keyword&gt;Cardiovascular Diseases/blood/complications&lt;/keyword&gt;&lt;keyword&gt;Diabetes Complications&lt;/keyword&gt;&lt;keyword&gt;Diabetes Mellitus/blood&lt;/keyword&gt;&lt;keyword&gt;Female&lt;/keyword&gt;&lt;keyword&gt;Health Surveys&lt;/keyword&gt;&lt;keyword&gt;Humans&lt;/keyword&gt;&lt;keyword&gt;Inflammation&lt;/keyword&gt;&lt;keyword&gt;Logistic Models&lt;/keyword&gt;&lt;keyword&gt;Male&lt;/keyword&gt;&lt;keyword&gt;Middle Aged&lt;/keyword&gt;&lt;keyword&gt;Obesity/*blood/complications/immunology&lt;/keyword&gt;&lt;/keywords&gt;&lt;dates&gt;&lt;year&gt;1999&lt;/year&gt;&lt;pub-dates&gt;&lt;date&gt;Dec 8&lt;/date&gt;&lt;/pub-dates&gt;&lt;/dates&gt;&lt;isbn&gt;0098-7484 (Print)&amp;#xD;0098-7484 (Linking)&lt;/isbn&gt;&lt;accession-num&gt;10591334&lt;/accession-num&gt;&lt;urls&gt;&lt;related-urls&gt;&lt;url&gt;http://www.ncbi.nlm.nih.gov/pubmed/10591334&lt;/url&gt;&lt;/related-urls&gt;&lt;/urls&gt;&lt;/record&gt;&lt;/Cite&gt;&lt;/EndNote&gt;</w:instrText>
      </w:r>
      <w:r w:rsidR="00486806">
        <w:rPr>
          <w:sz w:val="24"/>
          <w:szCs w:val="24"/>
        </w:rPr>
        <w:fldChar w:fldCharType="separate"/>
      </w:r>
      <w:r w:rsidR="002B2866">
        <w:rPr>
          <w:noProof/>
          <w:sz w:val="24"/>
          <w:szCs w:val="24"/>
        </w:rPr>
        <w:t>(Visser et al., 1999)</w:t>
      </w:r>
      <w:r w:rsidR="00486806">
        <w:rPr>
          <w:sz w:val="24"/>
          <w:szCs w:val="24"/>
        </w:rPr>
        <w:fldChar w:fldCharType="end"/>
      </w:r>
      <w:r>
        <w:rPr>
          <w:sz w:val="24"/>
          <w:szCs w:val="24"/>
        </w:rPr>
        <w:t xml:space="preserve">, our data further suggest BMI is not </w:t>
      </w:r>
      <w:r w:rsidR="00DC7DE8">
        <w:rPr>
          <w:sz w:val="24"/>
          <w:szCs w:val="24"/>
        </w:rPr>
        <w:t>a significant</w:t>
      </w:r>
      <w:r>
        <w:rPr>
          <w:sz w:val="24"/>
          <w:szCs w:val="24"/>
        </w:rPr>
        <w:t xml:space="preserve"> predictor of inflammation </w:t>
      </w:r>
      <w:r w:rsidR="00DC7DE8">
        <w:rPr>
          <w:sz w:val="24"/>
          <w:szCs w:val="24"/>
        </w:rPr>
        <w:t>in</w:t>
      </w:r>
      <w:r w:rsidR="00211F3E">
        <w:rPr>
          <w:sz w:val="24"/>
          <w:szCs w:val="24"/>
        </w:rPr>
        <w:t xml:space="preserve"> a population with inflammation largely present, such as MS</w:t>
      </w:r>
      <w:r>
        <w:rPr>
          <w:sz w:val="24"/>
          <w:szCs w:val="24"/>
        </w:rPr>
        <w:t xml:space="preserve">.  This is not a surprising result, as a recent study determined BMI underestimates adiposity in both individuals with MS and controls </w:t>
      </w:r>
      <w:r w:rsidR="00486806">
        <w:rPr>
          <w:sz w:val="24"/>
          <w:szCs w:val="24"/>
        </w:rPr>
        <w:fldChar w:fldCharType="begin">
          <w:fldData xml:space="preserve">PEVuZE5vdGU+PENpdGU+PEF1dGhvcj5QaWx1dHRpPC9BdXRob3I+PFllYXI+MjAxNjwvWWVhcj48
UmVjTnVtPjEwMTM8L1JlY051bT48RGlzcGxheVRleHQ+KFBpbHV0dGkgYW5kIE1vdGwsIDIwMTYp
PC9EaXNwbGF5VGV4dD48cmVjb3JkPjxyZWMtbnVtYmVyPjEwMTM8L3JlYy1udW1iZXI+PGZvcmVp
Z24ta2V5cz48a2V5IGFwcD0iRU4iIGRiLWlkPSJzZWVyMnNkMHB2djV6MmU5dGE5dnd3ZTkyMjJk
MGFydHphdHQiPjEwMTM8L2tleT48L2ZvcmVpZ24ta2V5cz48cmVmLXR5cGUgbmFtZT0iSm91cm5h
bCBBcnRpY2xlIj4xNzwvcmVmLXR5cGU+PGNvbnRyaWJ1dG9ycz48YXV0aG9ycz48YXV0aG9yPlBp
bHV0dGksIEwuIEEuPC9hdXRob3I+PGF1dGhvcj5Nb3RsLCBSLiBXLjwvYXV0aG9yPjwvYXV0aG9y
cz48L2NvbnRyaWJ1dG9ycz48YXV0aC1hZGRyZXNzPkRlcGFydG1lbnQgb2YgS2luZXNpb2xvZ3kg
YW5kIENvbW11bml0eSBIZWFsdGgsIFVuaXZlcnNpdHkgb2YgSWxsaW5vaXMgYXQgVXJiYW5hLUNo
YW1wYWlnbiwgVXJiYW5hLCBJTC4gRWxlY3Ryb25pYyBhZGRyZXNzOiBscGlsdXR0aUBpbGxpbm9p
cy5lZHUuJiN4RDtEZXBhcnRtZW50IG9mIEtpbmVzaW9sb2d5IGFuZCBDb21tdW5pdHkgSGVhbHRo
LCBVbml2ZXJzaXR5IG9mIElsbGlub2lzIGF0IFVyYmFuYS1DaGFtcGFpZ24sIFVyYmFuYSwgSUwu
PC9hdXRoLWFkZHJlc3M+PHRpdGxlcz48dGl0bGU+Qm9keSBNYXNzIEluZGV4IFVuZGVyZXN0aW1h
dGVzIEFkaXBvc2l0eSBpbiBQZXJzb25zIFdpdGggTXVsdGlwbGUgU2NsZXJvc2lzPC90aXRsZT48
c2Vjb25kYXJ5LXRpdGxlPkFyY2ggUGh5cyBNZWQgUmVoYWJpbDwvc2Vjb25kYXJ5LXRpdGxlPjwv
dGl0bGVzPjxwZXJpb2RpY2FsPjxmdWxsLXRpdGxlPkFyY2ggUGh5cyBNZWQgUmVoYWJpbDwvZnVs
bC10aXRsZT48YWJici0xPkFyY2hpdmVzIG9mIHBoeXNpY2FsIG1lZGljaW5lIGFuZCByZWhhYmls
aXRhdGlvbjwvYWJici0xPjwvcGVyaW9kaWNhbD48cGFnZXM+NDA1LTEyPC9wYWdlcz48dm9sdW1l
Pjk3PC92b2x1bWU+PG51bWJlcj4zPC9udW1iZXI+PGtleXdvcmRzPjxrZXl3b3JkPkFic29ycHRp
b21ldHJ5LCBQaG90b248L2tleXdvcmQ+PGtleXdvcmQ+KkFkaXBvc2l0eTwva2V5d29yZD48a2V5
d29yZD5BZG9sZXNjZW50PC9rZXl3b3JkPjxrZXl3b3JkPkFkdWx0PC9rZXl3b3JkPjxrZXl3b3Jk
PkFnZWQ8L2tleXdvcmQ+PGtleXdvcmQ+Qm9keSBDb21wb3NpdGlvbjwva2V5d29yZD48a2V5d29y
ZD4qQm9keSBNYXNzIEluZGV4PC9rZXl3b3JkPjxrZXl3b3JkPkJvbmUgRGVuc2l0eTwva2V5d29y
ZD48a2V5d29yZD5Dcm9zcy1TZWN0aW9uYWwgU3R1ZGllczwva2V5d29yZD48a2V5d29yZD5GZW1h
bGU8L2tleXdvcmQ+PGtleXdvcmQ+SHVtYW5zPC9rZXl3b3JkPjxrZXl3b3JkPk1hbGU8L2tleXdv
cmQ+PGtleXdvcmQ+TWlkZGxlIEFnZWQ8L2tleXdvcmQ+PGtleXdvcmQ+TXVsdGlwbGUgU2NsZXJv
c2lzLypwaHlzaW9wYXRob2xvZ3k8L2tleXdvcmQ+PGtleXdvcmQ+U2Vuc2l0aXZpdHkgYW5kIFNw
ZWNpZmljaXR5PC9rZXl3b3JkPjxrZXl3b3JkPkJvZHkgbWFzcyBpbmRleDwva2V5d29yZD48a2V5
d29yZD5NdWx0aXBsZSBzY2xlcm9zaXM8L2tleXdvcmQ+PGtleXdvcmQ+T2Jlc2l0eTwva2V5d29y
ZD48a2V5d29yZD5SZWhhYmlsaXRhdGlvbjwva2V5d29yZD48L2tleXdvcmRzPjxkYXRlcz48eWVh
cj4yMDE2PC95ZWFyPjxwdWItZGF0ZXM+PGRhdGU+TWFyPC9kYXRlPjwvcHViLWRhdGVzPjwvZGF0
ZXM+PGlzYm4+MTUzMi04MjFYIChFbGVjdHJvbmljKSYjeEQ7MDAwMy05OTkzIChMaW5raW5nKTwv
aXNibj48YWNjZXNzaW9uLW51bT4yNjQ0MDc3NTwvYWNjZXNzaW9uLW51bT48dXJscz48cmVsYXRl
ZC11cmxzPjx1cmw+aHR0cDovL3d3dy5uY2JpLm5sbS5uaWguZ292L3B1Ym1lZC8yNjQ0MDc3NTwv
dXJsPjwvcmVsYXRlZC11cmxzPjwvdXJscz48ZWxlY3Ryb25pYy1yZXNvdXJjZS1udW0+MTAuMTAx
Ni9qLmFwbXIuMjAxNS4wOS4wMTQ8L2VsZWN0cm9uaWMtcmVzb3VyY2UtbnVtPjwvcmVjb3JkPjwv
Q2l0ZT48L0VuZE5vdGU+AG==
</w:fldData>
        </w:fldChar>
      </w:r>
      <w:r w:rsidR="002B2866">
        <w:rPr>
          <w:sz w:val="24"/>
          <w:szCs w:val="24"/>
        </w:rPr>
        <w:instrText xml:space="preserve"> ADDIN EN.CITE </w:instrText>
      </w:r>
      <w:r w:rsidR="002B2866">
        <w:rPr>
          <w:sz w:val="24"/>
          <w:szCs w:val="24"/>
        </w:rPr>
        <w:fldChar w:fldCharType="begin">
          <w:fldData xml:space="preserve">PEVuZE5vdGU+PENpdGU+PEF1dGhvcj5QaWx1dHRpPC9BdXRob3I+PFllYXI+MjAxNjwvWWVhcj48
UmVjTnVtPjEwMTM8L1JlY051bT48RGlzcGxheVRleHQ+KFBpbHV0dGkgYW5kIE1vdGwsIDIwMTYp
PC9EaXNwbGF5VGV4dD48cmVjb3JkPjxyZWMtbnVtYmVyPjEwMTM8L3JlYy1udW1iZXI+PGZvcmVp
Z24ta2V5cz48a2V5IGFwcD0iRU4iIGRiLWlkPSJzZWVyMnNkMHB2djV6MmU5dGE5dnd3ZTkyMjJk
MGFydHphdHQiPjEwMTM8L2tleT48L2ZvcmVpZ24ta2V5cz48cmVmLXR5cGUgbmFtZT0iSm91cm5h
bCBBcnRpY2xlIj4xNzwvcmVmLXR5cGU+PGNvbnRyaWJ1dG9ycz48YXV0aG9ycz48YXV0aG9yPlBp
bHV0dGksIEwuIEEuPC9hdXRob3I+PGF1dGhvcj5Nb3RsLCBSLiBXLjwvYXV0aG9yPjwvYXV0aG9y
cz48L2NvbnRyaWJ1dG9ycz48YXV0aC1hZGRyZXNzPkRlcGFydG1lbnQgb2YgS2luZXNpb2xvZ3kg
YW5kIENvbW11bml0eSBIZWFsdGgsIFVuaXZlcnNpdHkgb2YgSWxsaW5vaXMgYXQgVXJiYW5hLUNo
YW1wYWlnbiwgVXJiYW5hLCBJTC4gRWxlY3Ryb25pYyBhZGRyZXNzOiBscGlsdXR0aUBpbGxpbm9p
cy5lZHUuJiN4RDtEZXBhcnRtZW50IG9mIEtpbmVzaW9sb2d5IGFuZCBDb21tdW5pdHkgSGVhbHRo
LCBVbml2ZXJzaXR5IG9mIElsbGlub2lzIGF0IFVyYmFuYS1DaGFtcGFpZ24sIFVyYmFuYSwgSUwu
PC9hdXRoLWFkZHJlc3M+PHRpdGxlcz48dGl0bGU+Qm9keSBNYXNzIEluZGV4IFVuZGVyZXN0aW1h
dGVzIEFkaXBvc2l0eSBpbiBQZXJzb25zIFdpdGggTXVsdGlwbGUgU2NsZXJvc2lzPC90aXRsZT48
c2Vjb25kYXJ5LXRpdGxlPkFyY2ggUGh5cyBNZWQgUmVoYWJpbDwvc2Vjb25kYXJ5LXRpdGxlPjwv
dGl0bGVzPjxwZXJpb2RpY2FsPjxmdWxsLXRpdGxlPkFyY2ggUGh5cyBNZWQgUmVoYWJpbDwvZnVs
bC10aXRsZT48YWJici0xPkFyY2hpdmVzIG9mIHBoeXNpY2FsIG1lZGljaW5lIGFuZCByZWhhYmls
aXRhdGlvbjwvYWJici0xPjwvcGVyaW9kaWNhbD48cGFnZXM+NDA1LTEyPC9wYWdlcz48dm9sdW1l
Pjk3PC92b2x1bWU+PG51bWJlcj4zPC9udW1iZXI+PGtleXdvcmRzPjxrZXl3b3JkPkFic29ycHRp
b21ldHJ5LCBQaG90b248L2tleXdvcmQ+PGtleXdvcmQ+KkFkaXBvc2l0eTwva2V5d29yZD48a2V5
d29yZD5BZG9sZXNjZW50PC9rZXl3b3JkPjxrZXl3b3JkPkFkdWx0PC9rZXl3b3JkPjxrZXl3b3Jk
PkFnZWQ8L2tleXdvcmQ+PGtleXdvcmQ+Qm9keSBDb21wb3NpdGlvbjwva2V5d29yZD48a2V5d29y
ZD4qQm9keSBNYXNzIEluZGV4PC9rZXl3b3JkPjxrZXl3b3JkPkJvbmUgRGVuc2l0eTwva2V5d29y
ZD48a2V5d29yZD5Dcm9zcy1TZWN0aW9uYWwgU3R1ZGllczwva2V5d29yZD48a2V5d29yZD5GZW1h
bGU8L2tleXdvcmQ+PGtleXdvcmQ+SHVtYW5zPC9rZXl3b3JkPjxrZXl3b3JkPk1hbGU8L2tleXdv
cmQ+PGtleXdvcmQ+TWlkZGxlIEFnZWQ8L2tleXdvcmQ+PGtleXdvcmQ+TXVsdGlwbGUgU2NsZXJv
c2lzLypwaHlzaW9wYXRob2xvZ3k8L2tleXdvcmQ+PGtleXdvcmQ+U2Vuc2l0aXZpdHkgYW5kIFNw
ZWNpZmljaXR5PC9rZXl3b3JkPjxrZXl3b3JkPkJvZHkgbWFzcyBpbmRleDwva2V5d29yZD48a2V5
d29yZD5NdWx0aXBsZSBzY2xlcm9zaXM8L2tleXdvcmQ+PGtleXdvcmQ+T2Jlc2l0eTwva2V5d29y
ZD48a2V5d29yZD5SZWhhYmlsaXRhdGlvbjwva2V5d29yZD48L2tleXdvcmRzPjxkYXRlcz48eWVh
cj4yMDE2PC95ZWFyPjxwdWItZGF0ZXM+PGRhdGU+TWFyPC9kYXRlPjwvcHViLWRhdGVzPjwvZGF0
ZXM+PGlzYm4+MTUzMi04MjFYIChFbGVjdHJvbmljKSYjeEQ7MDAwMy05OTkzIChMaW5raW5nKTwv
aXNibj48YWNjZXNzaW9uLW51bT4yNjQ0MDc3NTwvYWNjZXNzaW9uLW51bT48dXJscz48cmVsYXRl
ZC11cmxzPjx1cmw+aHR0cDovL3d3dy5uY2JpLm5sbS5uaWguZ292L3B1Ym1lZC8yNjQ0MDc3NTwv
dXJsPjwvcmVsYXRlZC11cmxzPjwvdXJscz48ZWxlY3Ryb25pYy1yZXNvdXJjZS1udW0+MTAuMTAx
Ni9qLmFwbXIuMjAxNS4wOS4wMTQ8L2VsZWN0cm9uaWMtcmVzb3VyY2UtbnVtPjwvcmVjb3JkPjwv
Q2l0ZT48L0VuZE5vdGU+AG==
</w:fldData>
        </w:fldChar>
      </w:r>
      <w:r w:rsidR="002B2866">
        <w:rPr>
          <w:sz w:val="24"/>
          <w:szCs w:val="24"/>
        </w:rPr>
        <w:instrText xml:space="preserve"> ADDIN EN.CITE.DATA </w:instrText>
      </w:r>
      <w:r w:rsidR="002B2866">
        <w:rPr>
          <w:sz w:val="24"/>
          <w:szCs w:val="24"/>
        </w:rPr>
      </w:r>
      <w:r w:rsidR="002B2866">
        <w:rPr>
          <w:sz w:val="24"/>
          <w:szCs w:val="24"/>
        </w:rPr>
        <w:fldChar w:fldCharType="end"/>
      </w:r>
      <w:r w:rsidR="00486806">
        <w:rPr>
          <w:sz w:val="24"/>
          <w:szCs w:val="24"/>
        </w:rPr>
      </w:r>
      <w:r w:rsidR="00486806">
        <w:rPr>
          <w:sz w:val="24"/>
          <w:szCs w:val="24"/>
        </w:rPr>
        <w:fldChar w:fldCharType="separate"/>
      </w:r>
      <w:r w:rsidR="002B2866">
        <w:rPr>
          <w:noProof/>
          <w:sz w:val="24"/>
          <w:szCs w:val="24"/>
        </w:rPr>
        <w:t>(Pilutti and Motl, 2016)</w:t>
      </w:r>
      <w:r w:rsidR="00486806">
        <w:rPr>
          <w:sz w:val="24"/>
          <w:szCs w:val="24"/>
        </w:rPr>
        <w:fldChar w:fldCharType="end"/>
      </w:r>
      <w:r w:rsidRPr="00047E98">
        <w:rPr>
          <w:sz w:val="24"/>
          <w:szCs w:val="24"/>
        </w:rPr>
        <w:t>.</w:t>
      </w:r>
      <w:r>
        <w:rPr>
          <w:sz w:val="24"/>
          <w:szCs w:val="24"/>
        </w:rPr>
        <w:t xml:space="preserve"> </w:t>
      </w:r>
    </w:p>
    <w:p w14:paraId="2D640147" w14:textId="30349765" w:rsidR="00AE4622" w:rsidRDefault="005D0FE4" w:rsidP="00AE4622">
      <w:pPr>
        <w:spacing w:line="480" w:lineRule="auto"/>
        <w:rPr>
          <w:sz w:val="24"/>
          <w:szCs w:val="24"/>
        </w:rPr>
      </w:pPr>
      <w:r>
        <w:rPr>
          <w:sz w:val="24"/>
          <w:szCs w:val="24"/>
        </w:rPr>
        <w:t>Further exploration of the specific mechanisms and pathophysiology through which obesity is interacting with inflammation in MS is required</w:t>
      </w:r>
      <w:r w:rsidR="0060751A">
        <w:rPr>
          <w:sz w:val="24"/>
          <w:szCs w:val="24"/>
        </w:rPr>
        <w:t>, as well as further study of the association between obesity and inflammation</w:t>
      </w:r>
      <w:r>
        <w:rPr>
          <w:sz w:val="24"/>
          <w:szCs w:val="24"/>
        </w:rPr>
        <w:t xml:space="preserve">.  </w:t>
      </w:r>
      <w:r w:rsidR="00AE4622">
        <w:rPr>
          <w:sz w:val="24"/>
          <w:szCs w:val="24"/>
        </w:rPr>
        <w:t>Future studies need to incorporate more ‘obesity-</w:t>
      </w:r>
      <w:r w:rsidR="007206C1">
        <w:rPr>
          <w:sz w:val="24"/>
          <w:szCs w:val="24"/>
        </w:rPr>
        <w:t>specific</w:t>
      </w:r>
      <w:r w:rsidR="00AE4622">
        <w:rPr>
          <w:sz w:val="24"/>
          <w:szCs w:val="24"/>
        </w:rPr>
        <w:t xml:space="preserve">’ markers, such as </w:t>
      </w:r>
      <w:r w:rsidR="00AE4622">
        <w:rPr>
          <w:sz w:val="24"/>
          <w:szCs w:val="24"/>
        </w:rPr>
        <w:lastRenderedPageBreak/>
        <w:t xml:space="preserve">adiponectin or leptin; measures of more inflammatory markers, such as </w:t>
      </w:r>
      <w:r w:rsidR="00AE4622" w:rsidRPr="00AE4622">
        <w:rPr>
          <w:sz w:val="24"/>
          <w:szCs w:val="24"/>
        </w:rPr>
        <w:t xml:space="preserve">TNFα or </w:t>
      </w:r>
      <w:proofErr w:type="spellStart"/>
      <w:r w:rsidR="00AE4622" w:rsidRPr="00AE4622">
        <w:rPr>
          <w:sz w:val="24"/>
          <w:szCs w:val="24"/>
        </w:rPr>
        <w:t>IFNγ</w:t>
      </w:r>
      <w:proofErr w:type="spellEnd"/>
      <w:r w:rsidR="00AE4622" w:rsidRPr="00AE4622">
        <w:rPr>
          <w:sz w:val="24"/>
          <w:szCs w:val="24"/>
        </w:rPr>
        <w:t xml:space="preserve">; </w:t>
      </w:r>
      <w:r w:rsidR="00AE4622">
        <w:rPr>
          <w:sz w:val="24"/>
          <w:szCs w:val="24"/>
        </w:rPr>
        <w:t>or study ‘simulated situations’ on a cellular level. Potentially</w:t>
      </w:r>
      <w:r w:rsidR="00AE4622" w:rsidRPr="00AE4622">
        <w:rPr>
          <w:sz w:val="24"/>
          <w:szCs w:val="24"/>
        </w:rPr>
        <w:t xml:space="preserve">, inflammation in MS would be positively influenced by a weight reduction program, but controlled intervention studies are needed to determine the effect of these clinical treatment applications. </w:t>
      </w:r>
      <w:r>
        <w:rPr>
          <w:sz w:val="24"/>
          <w:szCs w:val="24"/>
        </w:rPr>
        <w:t xml:space="preserve">It </w:t>
      </w:r>
      <w:r w:rsidR="001C4AE5">
        <w:rPr>
          <w:sz w:val="24"/>
          <w:szCs w:val="24"/>
        </w:rPr>
        <w:t>would be</w:t>
      </w:r>
      <w:r>
        <w:rPr>
          <w:sz w:val="24"/>
          <w:szCs w:val="24"/>
        </w:rPr>
        <w:t xml:space="preserve"> expected for CRP to increase in patients with MS as the disease progresses</w:t>
      </w:r>
      <w:r w:rsidR="00AE4622">
        <w:rPr>
          <w:sz w:val="24"/>
          <w:szCs w:val="24"/>
        </w:rPr>
        <w:t xml:space="preserve"> if not well controlled</w:t>
      </w:r>
      <w:r w:rsidR="000F312B">
        <w:rPr>
          <w:sz w:val="24"/>
          <w:szCs w:val="24"/>
        </w:rPr>
        <w:t xml:space="preserve"> or during a relapse</w:t>
      </w:r>
      <w:r>
        <w:rPr>
          <w:sz w:val="24"/>
          <w:szCs w:val="24"/>
        </w:rPr>
        <w:t xml:space="preserve">. </w:t>
      </w:r>
      <w:r w:rsidR="00DC7DE8">
        <w:rPr>
          <w:sz w:val="24"/>
          <w:szCs w:val="24"/>
        </w:rPr>
        <w:t>A</w:t>
      </w:r>
      <w:r>
        <w:rPr>
          <w:sz w:val="24"/>
          <w:szCs w:val="24"/>
        </w:rPr>
        <w:t xml:space="preserve">ll of our subjects were stable, and </w:t>
      </w:r>
      <w:r w:rsidRPr="00AE4622">
        <w:rPr>
          <w:sz w:val="24"/>
          <w:szCs w:val="24"/>
        </w:rPr>
        <w:t>therefore the normal levels of CRP are not surprising and support the use of their disease-modifying, anti-inflammatory therapies</w:t>
      </w:r>
      <w:r w:rsidR="007D6FA2">
        <w:rPr>
          <w:sz w:val="24"/>
          <w:szCs w:val="24"/>
        </w:rPr>
        <w:t xml:space="preserve"> </w:t>
      </w:r>
      <w:r w:rsidR="007D6FA2">
        <w:rPr>
          <w:sz w:val="24"/>
          <w:szCs w:val="24"/>
        </w:rPr>
        <w:fldChar w:fldCharType="begin">
          <w:fldData xml:space="preserve">PEVuZE5vdGU+PENpdGU+PEF1dGhvcj5Tb2lsdS1IYW5uaW5lbjwvQXV0aG9yPjxZZWFyPjIwMDU8
L1llYXI+PFJlY051bT4xMDEwPC9SZWNOdW0+PERpc3BsYXlUZXh0PihTb2lsdS1IYW5uaW5lbiBl
dCBhbC4sIDIwMDUpPC9EaXNwbGF5VGV4dD48cmVjb3JkPjxyZWMtbnVtYmVyPjEwMTA8L3JlYy1u
dW1iZXI+PGZvcmVpZ24ta2V5cz48a2V5IGFwcD0iRU4iIGRiLWlkPSJzZWVyMnNkMHB2djV6MmU5
dGE5dnd3ZTkyMjJkMGFydHphdHQiPjEwMTA8L2tleT48L2ZvcmVpZ24ta2V5cz48cmVmLXR5cGUg
bmFtZT0iSm91cm5hbCBBcnRpY2xlIj4xNzwvcmVmLXR5cGU+PGNvbnRyaWJ1dG9ycz48YXV0aG9y
cz48YXV0aG9yPlNvaWx1LUhhbm5pbmVuLCBNLjwvYXV0aG9yPjxhdXRob3I+S29za2luZW4sIEou
IE8uPC9hdXRob3I+PGF1dGhvcj5MYWFrc29uZW4sIE0uPC9hdXRob3I+PGF1dGhvcj5IYW5uaW5l
biwgQS48L2F1dGhvcj48YXV0aG9yPkxpbGl1cywgRS4gTS48L2F1dGhvcj48YXV0aG9yPldhcmlz
LCBNLjwvYXV0aG9yPjwvYXV0aG9ycz48L2NvbnRyaWJ1dG9ycz48YXV0aC1hZGRyZXNzPkRlcGFy
dG1lbnQgb2YgTmV1cm9sb2d5LCBJbnN0aXR1dGUgb2YgQmlvbWVkaWNpbmUsIFVuaXZlcnNpdHkg
b2YgVHVya3UsIEZpbmxhbmQuIG1lcnNvaUB1dHUuZmk8L2F1dGgtYWRkcmVzcz48dGl0bGVzPjx0
aXRsZT5IaWdoIHNlbnNpdGl2aXR5IG1lYXN1cmVtZW50IG9mIENSUCBhbmQgZGlzZWFzZSBwcm9n
cmVzc2lvbiBpbiBtdWx0aXBsZSBzY2xlcm9zaXM8L3RpdGxlPjxzZWNvbmRhcnktdGl0bGU+TmV1
cm9sb2d5PC9zZWNvbmRhcnktdGl0bGU+PC90aXRsZXM+PHBlcmlvZGljYWw+PGZ1bGwtdGl0bGU+
TmV1cm9sb2d5PC9mdWxsLXRpdGxlPjxhYmJyLTE+TmV1cm9sb2d5PC9hYmJyLTE+PC9wZXJpb2Rp
Y2FsPjxwYWdlcz4xNTMtNTwvcGFnZXM+PHZvbHVtZT42NTwvdm9sdW1lPjxudW1iZXI+MTwvbnVt
YmVyPjxrZXl3b3Jkcz48a2V5d29yZD5BZHVsdDwva2V5d29yZD48a2V5d29yZD5CaW9sb2dpY2Fs
IEFzc2F5L21ldGhvZHM8L2tleXdvcmQ+PGtleXdvcmQ+QmlvbWFya2Vycy9hbmFseXNpcy9ibG9v
ZDwva2V5d29yZD48a2V5d29yZD5DLVJlYWN0aXZlIFByb3RlaW4vYW5hbHlzaXMvKm1ldGFib2xp
c208L2tleXdvcmQ+PGtleXdvcmQ+Q2VudHJhbCBOZXJ2b3VzIFN5c3RlbS9tZXRhYm9saXNtL3Bo
eXNpb3BhdGhvbG9neTwva2V5d29yZD48a2V5d29yZD5EaXNhYmlsaXR5IEV2YWx1YXRpb248L2tl
eXdvcmQ+PGtleXdvcmQ+RGlzZWFzZSBQcm9ncmVzc2lvbjwva2V5d29yZD48a2V5d29yZD5Eb3Nl
LVJlc3BvbnNlIFJlbGF0aW9uc2hpcCwgRHJ1Zzwva2V5d29yZD48a2V5d29yZD5GZW1hbGU8L2tl
eXdvcmQ+PGtleXdvcmQ+SHVtYW5zPC9rZXl3b3JkPjxrZXl3b3JkPkludGVyZmVyb24gYmV0YS0x
YTwva2V5d29yZD48a2V5d29yZD5JbnRlcmZlcm9uLWJldGEvKmFkbWluaXN0cmF0aW9uICZhbXA7
IGRvc2FnZTwva2V5d29yZD48a2V5d29yZD5NYWxlPC9rZXl3b3JkPjxrZXl3b3JkPk11bHRpcGxl
IFNjbGVyb3Npcy8qYmxvb2QvKmRydWcgdGhlcmFweS9waHlzaW9wYXRob2xvZ3k8L2tleXdvcmQ+
PGtleXdvcmQ+UHJlZGljdGl2ZSBWYWx1ZSBvZiBUZXN0czwva2V5d29yZD48a2V5d29yZD5TZWNv
bmRhcnkgUHJldmVudGlvbjwva2V5d29yZD48a2V5d29yZD5UcmVhdG1lbnQgT3V0Y29tZTwva2V5
d29yZD48L2tleXdvcmRzPjxkYXRlcz48eWVhcj4yMDA1PC95ZWFyPjxwdWItZGF0ZXM+PGRhdGU+
SnVsIDEyPC9kYXRlPjwvcHViLWRhdGVzPjwvZGF0ZXM+PGlzYm4+MTUyNi02MzJYIChFbGVjdHJv
bmljKSYjeEQ7MDAyOC0zODc4IChMaW5raW5nKTwvaXNibj48YWNjZXNzaW9uLW51bT4xNjAwOTkw
NzwvYWNjZXNzaW9uLW51bT48dXJscz48cmVsYXRlZC11cmxzPjx1cmw+aHR0cDovL3d3dy5uY2Jp
Lm5sbS5uaWguZ292L3B1Ym1lZC8xNjAwOTkwNzwvdXJsPjwvcmVsYXRlZC11cmxzPjwvdXJscz48
ZWxlY3Ryb25pYy1yZXNvdXJjZS1udW0+MTAuMTIxMi8wMS53bmwuMDAwMDE2NzEyOS45MDkxOC5m
NTwvZWxlY3Ryb25pYy1yZXNvdXJjZS1udW0+PC9yZWNvcmQ+PC9DaXRlPjwvRW5kTm90ZT4A
</w:fldData>
        </w:fldChar>
      </w:r>
      <w:r w:rsidR="00E309A9">
        <w:rPr>
          <w:sz w:val="24"/>
          <w:szCs w:val="24"/>
        </w:rPr>
        <w:instrText xml:space="preserve"> ADDIN EN.CITE </w:instrText>
      </w:r>
      <w:r w:rsidR="00E309A9">
        <w:rPr>
          <w:sz w:val="24"/>
          <w:szCs w:val="24"/>
        </w:rPr>
        <w:fldChar w:fldCharType="begin">
          <w:fldData xml:space="preserve">PEVuZE5vdGU+PENpdGU+PEF1dGhvcj5Tb2lsdS1IYW5uaW5lbjwvQXV0aG9yPjxZZWFyPjIwMDU8
L1llYXI+PFJlY051bT4xMDEwPC9SZWNOdW0+PERpc3BsYXlUZXh0PihTb2lsdS1IYW5uaW5lbiBl
dCBhbC4sIDIwMDUpPC9EaXNwbGF5VGV4dD48cmVjb3JkPjxyZWMtbnVtYmVyPjEwMTA8L3JlYy1u
dW1iZXI+PGZvcmVpZ24ta2V5cz48a2V5IGFwcD0iRU4iIGRiLWlkPSJzZWVyMnNkMHB2djV6MmU5
dGE5dnd3ZTkyMjJkMGFydHphdHQiPjEwMTA8L2tleT48L2ZvcmVpZ24ta2V5cz48cmVmLXR5cGUg
bmFtZT0iSm91cm5hbCBBcnRpY2xlIj4xNzwvcmVmLXR5cGU+PGNvbnRyaWJ1dG9ycz48YXV0aG9y
cz48YXV0aG9yPlNvaWx1LUhhbm5pbmVuLCBNLjwvYXV0aG9yPjxhdXRob3I+S29za2luZW4sIEou
IE8uPC9hdXRob3I+PGF1dGhvcj5MYWFrc29uZW4sIE0uPC9hdXRob3I+PGF1dGhvcj5IYW5uaW5l
biwgQS48L2F1dGhvcj48YXV0aG9yPkxpbGl1cywgRS4gTS48L2F1dGhvcj48YXV0aG9yPldhcmlz
LCBNLjwvYXV0aG9yPjwvYXV0aG9ycz48L2NvbnRyaWJ1dG9ycz48YXV0aC1hZGRyZXNzPkRlcGFy
dG1lbnQgb2YgTmV1cm9sb2d5LCBJbnN0aXR1dGUgb2YgQmlvbWVkaWNpbmUsIFVuaXZlcnNpdHkg
b2YgVHVya3UsIEZpbmxhbmQuIG1lcnNvaUB1dHUuZmk8L2F1dGgtYWRkcmVzcz48dGl0bGVzPjx0
aXRsZT5IaWdoIHNlbnNpdGl2aXR5IG1lYXN1cmVtZW50IG9mIENSUCBhbmQgZGlzZWFzZSBwcm9n
cmVzc2lvbiBpbiBtdWx0aXBsZSBzY2xlcm9zaXM8L3RpdGxlPjxzZWNvbmRhcnktdGl0bGU+TmV1
cm9sb2d5PC9zZWNvbmRhcnktdGl0bGU+PC90aXRsZXM+PHBlcmlvZGljYWw+PGZ1bGwtdGl0bGU+
TmV1cm9sb2d5PC9mdWxsLXRpdGxlPjxhYmJyLTE+TmV1cm9sb2d5PC9hYmJyLTE+PC9wZXJpb2Rp
Y2FsPjxwYWdlcz4xNTMtNTwvcGFnZXM+PHZvbHVtZT42NTwvdm9sdW1lPjxudW1iZXI+MTwvbnVt
YmVyPjxrZXl3b3Jkcz48a2V5d29yZD5BZHVsdDwva2V5d29yZD48a2V5d29yZD5CaW9sb2dpY2Fs
IEFzc2F5L21ldGhvZHM8L2tleXdvcmQ+PGtleXdvcmQ+QmlvbWFya2Vycy9hbmFseXNpcy9ibG9v
ZDwva2V5d29yZD48a2V5d29yZD5DLVJlYWN0aXZlIFByb3RlaW4vYW5hbHlzaXMvKm1ldGFib2xp
c208L2tleXdvcmQ+PGtleXdvcmQ+Q2VudHJhbCBOZXJ2b3VzIFN5c3RlbS9tZXRhYm9saXNtL3Bo
eXNpb3BhdGhvbG9neTwva2V5d29yZD48a2V5d29yZD5EaXNhYmlsaXR5IEV2YWx1YXRpb248L2tl
eXdvcmQ+PGtleXdvcmQ+RGlzZWFzZSBQcm9ncmVzc2lvbjwva2V5d29yZD48a2V5d29yZD5Eb3Nl
LVJlc3BvbnNlIFJlbGF0aW9uc2hpcCwgRHJ1Zzwva2V5d29yZD48a2V5d29yZD5GZW1hbGU8L2tl
eXdvcmQ+PGtleXdvcmQ+SHVtYW5zPC9rZXl3b3JkPjxrZXl3b3JkPkludGVyZmVyb24gYmV0YS0x
YTwva2V5d29yZD48a2V5d29yZD5JbnRlcmZlcm9uLWJldGEvKmFkbWluaXN0cmF0aW9uICZhbXA7
IGRvc2FnZTwva2V5d29yZD48a2V5d29yZD5NYWxlPC9rZXl3b3JkPjxrZXl3b3JkPk11bHRpcGxl
IFNjbGVyb3Npcy8qYmxvb2QvKmRydWcgdGhlcmFweS9waHlzaW9wYXRob2xvZ3k8L2tleXdvcmQ+
PGtleXdvcmQ+UHJlZGljdGl2ZSBWYWx1ZSBvZiBUZXN0czwva2V5d29yZD48a2V5d29yZD5TZWNv
bmRhcnkgUHJldmVudGlvbjwva2V5d29yZD48a2V5d29yZD5UcmVhdG1lbnQgT3V0Y29tZTwva2V5
d29yZD48L2tleXdvcmRzPjxkYXRlcz48eWVhcj4yMDA1PC95ZWFyPjxwdWItZGF0ZXM+PGRhdGU+
SnVsIDEyPC9kYXRlPjwvcHViLWRhdGVzPjwvZGF0ZXM+PGlzYm4+MTUyNi02MzJYIChFbGVjdHJv
bmljKSYjeEQ7MDAyOC0zODc4IChMaW5raW5nKTwvaXNibj48YWNjZXNzaW9uLW51bT4xNjAwOTkw
NzwvYWNjZXNzaW9uLW51bT48dXJscz48cmVsYXRlZC11cmxzPjx1cmw+aHR0cDovL3d3dy5uY2Jp
Lm5sbS5uaWguZ292L3B1Ym1lZC8xNjAwOTkwNzwvdXJsPjwvcmVsYXRlZC11cmxzPjwvdXJscz48
ZWxlY3Ryb25pYy1yZXNvdXJjZS1udW0+MTAuMTIxMi8wMS53bmwuMDAwMDE2NzEyOS45MDkxOC5m
NTwvZWxlY3Ryb25pYy1yZXNvdXJjZS1udW0+PC9yZWNvcmQ+PC9DaXRlPjwvRW5kTm90ZT4A
</w:fldData>
        </w:fldChar>
      </w:r>
      <w:r w:rsidR="00E309A9">
        <w:rPr>
          <w:sz w:val="24"/>
          <w:szCs w:val="24"/>
        </w:rPr>
        <w:instrText xml:space="preserve"> ADDIN EN.CITE.DATA </w:instrText>
      </w:r>
      <w:r w:rsidR="00E309A9">
        <w:rPr>
          <w:sz w:val="24"/>
          <w:szCs w:val="24"/>
        </w:rPr>
      </w:r>
      <w:r w:rsidR="00E309A9">
        <w:rPr>
          <w:sz w:val="24"/>
          <w:szCs w:val="24"/>
        </w:rPr>
        <w:fldChar w:fldCharType="end"/>
      </w:r>
      <w:r w:rsidR="007D6FA2">
        <w:rPr>
          <w:sz w:val="24"/>
          <w:szCs w:val="24"/>
        </w:rPr>
      </w:r>
      <w:r w:rsidR="007D6FA2">
        <w:rPr>
          <w:sz w:val="24"/>
          <w:szCs w:val="24"/>
        </w:rPr>
        <w:fldChar w:fldCharType="separate"/>
      </w:r>
      <w:r w:rsidR="00B3754F">
        <w:rPr>
          <w:noProof/>
          <w:sz w:val="24"/>
          <w:szCs w:val="24"/>
        </w:rPr>
        <w:t>(Soilu-Hanninen et al., 2005)</w:t>
      </w:r>
      <w:r w:rsidR="007D6FA2">
        <w:rPr>
          <w:sz w:val="24"/>
          <w:szCs w:val="24"/>
        </w:rPr>
        <w:fldChar w:fldCharType="end"/>
      </w:r>
      <w:r w:rsidRPr="00AE4622">
        <w:rPr>
          <w:sz w:val="24"/>
          <w:szCs w:val="24"/>
        </w:rPr>
        <w:t xml:space="preserve">, as well as statins, which are known to reduce CRP </w:t>
      </w:r>
      <w:r w:rsidR="007D6FA2">
        <w:rPr>
          <w:sz w:val="24"/>
          <w:szCs w:val="24"/>
        </w:rPr>
        <w:fldChar w:fldCharType="begin">
          <w:fldData xml:space="preserve">PEVuZE5vdGU+PENpdGU+PEF1dGhvcj5SaWRrZXI8L0F1dGhvcj48WWVhcj4yMDA4PC9ZZWFyPjxS
ZWNOdW0+MTAyNjwvUmVjTnVtPjxEaXNwbGF5VGV4dD4oUmlka2VyIGV0IGFsLiwgMjAwOCk8L0Rp
c3BsYXlUZXh0PjxyZWNvcmQ+PHJlYy1udW1iZXI+MTAyNjwvcmVjLW51bWJlcj48Zm9yZWlnbi1r
ZXlzPjxrZXkgYXBwPSJFTiIgZGItaWQ9InNlZXIyc2QwcHZ2NXoyZTl0YTl2d3dlOTIyMmQwYXJ0
emF0dCI+MTAyNjwva2V5PjwvZm9yZWlnbi1rZXlzPjxyZWYtdHlwZSBuYW1lPSJKb3VybmFsIEFy
dGljbGUiPjE3PC9yZWYtdHlwZT48Y29udHJpYnV0b3JzPjxhdXRob3JzPjxhdXRob3I+Umlka2Vy
LCBQLiBNLjwvYXV0aG9yPjxhdXRob3I+RGFuaWVsc29uLCBFLjwvYXV0aG9yPjxhdXRob3I+Rm9u
c2VjYSwgRi4gQS48L2F1dGhvcj48YXV0aG9yPkdlbmVzdCwgSi48L2F1dGhvcj48YXV0aG9yPkdv
dHRvLCBBLiBNLiwgSnIuPC9hdXRob3I+PGF1dGhvcj5LYXN0ZWxlaW4sIEouIEouPC9hdXRob3I+
PGF1dGhvcj5Lb2VuaWcsIFcuPC9hdXRob3I+PGF1dGhvcj5MaWJieSwgUC48L2F1dGhvcj48YXV0
aG9yPkxvcmVuemF0dGksIEEuIEouPC9hdXRob3I+PGF1dGhvcj5NYWNGYWR5ZW4sIEouIEcuPC9h
dXRob3I+PGF1dGhvcj5Ob3JkZXN0Z2FhcmQsIEIuIEcuPC9hdXRob3I+PGF1dGhvcj5TaGVwaGVy
ZCwgSi48L2F1dGhvcj48YXV0aG9yPldpbGxlcnNvbiwgSi4gVC48L2F1dGhvcj48YXV0aG9yPkds
eW5uLCBSLiBKLjwvYXV0aG9yPjxhdXRob3I+SnVwaXRlciBTdHVkeSBHcm91cDwvYXV0aG9yPjwv
YXV0aG9ycz48L2NvbnRyaWJ1dG9ycz48YXV0aC1hZGRyZXNzPkNlbnRlciBmb3IgQ2FyZGlvdmFz
Y3VsYXIgRGlzZWFzZSBQcmV2ZW50aW9uLCBCcmlnaGFtIGFuZCBXb21lbiZhcG9zO3MgSG9zcGl0
YWwsIEhhcnZhcmQgTWVkaWNhbCBTY2hvb2wsIEJvc3RvbiwgTUEgMDIyMTUsIFVTQS4gcHJpZGtl
ckBwYXJ0bmVycy5vcmc8L2F1dGgtYWRkcmVzcz48dGl0bGVzPjx0aXRsZT5Sb3N1dmFzdGF0aW4g
dG8gcHJldmVudCB2YXNjdWxhciBldmVudHMgaW4gbWVuIGFuZCB3b21lbiB3aXRoIGVsZXZhdGVk
IEMtcmVhY3RpdmUgcHJvdGVpbjwvdGl0bGU+PHNlY29uZGFyeS10aXRsZT5OIEVuZ2wgSiBNZWQ8
L3NlY29uZGFyeS10aXRsZT48L3RpdGxlcz48cGVyaW9kaWNhbD48ZnVsbC10aXRsZT5OIEVuZ2wg
SiBNZWQ8L2Z1bGwtdGl0bGU+PGFiYnItMT5UaGUgTmV3IEVuZ2xhbmQgam91cm5hbCBvZiBtZWRp
Y2luZTwvYWJici0xPjwvcGVyaW9kaWNhbD48cGFnZXM+MjE5NS0yMDc8L3BhZ2VzPjx2b2x1bWU+
MzU5PC92b2x1bWU+PG51bWJlcj4yMTwvbnVtYmVyPjxrZXl3b3Jkcz48a2V5d29yZD5BZ2VkPC9r
ZXl3b3JkPjxrZXl3b3JkPkJpb21hcmtlcnMvYmxvb2Q8L2tleXdvcmQ+PGtleXdvcmQ+Qy1SZWFj
dGl2ZSBQcm90ZWluLyptZXRhYm9saXNtPC9rZXl3b3JkPjxrZXl3b3JkPkNhcmRpb3Zhc2N1bGFy
IERpc2Vhc2VzL2Jsb29kL21vcnRhbGl0eS8qcHJldmVudGlvbiAmYW1wOyBjb250cm9sPC9rZXl3
b3JkPjxrZXl3b3JkPkNob2xlc3Rlcm9sLCBMREwvYmxvb2Q8L2tleXdvcmQ+PGtleXdvcmQ+RGlh
YmV0ZXMgTWVsbGl0dXMvY2hlbWljYWxseSBpbmR1Y2VkPC9rZXl3b3JkPjxrZXl3b3JkPkRvdWJs
ZS1CbGluZCBNZXRob2Q8L2tleXdvcmQ+PGtleXdvcmQ+RmVtYWxlPC9rZXl3b3JkPjxrZXl3b3Jk
PkZsdW9yb2JlbnplbmVzL2FkdmVyc2UgZWZmZWN0cy8qdGhlcmFwZXV0aWMgdXNlPC9rZXl3b3Jk
PjxrZXl3b3JkPkZvbGxvdy1VcCBTdHVkaWVzPC9rZXl3b3JkPjxrZXl3b3JkPkdseWNhdGVkIEhl
bW9nbG9iaW4gQS9tZXRhYm9saXNtPC9rZXl3b3JkPjxrZXl3b3JkPkh1bWFuczwva2V5d29yZD48
a2V5d29yZD5IeWRyb3h5bWV0aHlsZ2x1dGFyeWwtQ29BIFJlZHVjdGFzZSBJbmhpYml0b3JzL2Fk
dmVyc2UgZWZmZWN0cy8qdGhlcmFwZXV0aWMgdXNlPC9rZXl3b3JkPjxrZXl3b3JkPkthcGxhbi1N
ZWllciBFc3RpbWF0ZTwva2V5d29yZD48a2V5d29yZD5NYWxlPC9rZXl3b3JkPjxrZXl3b3JkPk1p
ZGRsZSBBZ2VkPC9rZXl3b3JkPjxrZXl3b3JkPk11c2N1bGFyIERpc2Vhc2VzL2NoZW1pY2FsbHkg
aW5kdWNlZDwva2V5d29yZD48a2V5d29yZD5NeW9jYXJkaWFsIEluZmFyY3Rpb24vZXBpZGVtaW9s
b2d5L3ByZXZlbnRpb24gJmFtcDsgY29udHJvbDwva2V5d29yZD48a2V5d29yZD5Qcm9wb3J0aW9u
YWwgSGF6YXJkcyBNb2RlbHM8L2tleXdvcmQ+PGtleXdvcmQ+UHlyaW1pZGluZXMvYWR2ZXJzZSBl
ZmZlY3RzLyp0aGVyYXBldXRpYyB1c2U8L2tleXdvcmQ+PGtleXdvcmQ+Um9zdXZhc3RhdGluIENh
bGNpdW08L2tleXdvcmQ+PGtleXdvcmQ+U3Ryb2tlL2VwaWRlbWlvbG9neS9wcmV2ZW50aW9uICZh
bXA7IGNvbnRyb2w8L2tleXdvcmQ+PGtleXdvcmQ+U3VsZm9uYW1pZGVzL2FkdmVyc2UgZWZmZWN0
cy8qdGhlcmFwZXV0aWMgdXNlPC9rZXl3b3JkPjwva2V5d29yZHM+PGRhdGVzPjx5ZWFyPjIwMDg8
L3llYXI+PHB1Yi1kYXRlcz48ZGF0ZT5Ob3YgMjA8L2RhdGU+PC9wdWItZGF0ZXM+PC9kYXRlcz48
aXNibj4xNTMzLTQ0MDYgKEVsZWN0cm9uaWMpJiN4RDswMDI4LTQ3OTMgKExpbmtpbmcpPC9pc2Ju
PjxhY2Nlc3Npb24tbnVtPjE4OTk3MTk2PC9hY2Nlc3Npb24tbnVtPjx1cmxzPjxyZWxhdGVkLXVy
bHM+PHVybD5odHRwOi8vd3d3Lm5jYmkubmxtLm5paC5nb3YvcHVibWVkLzE4OTk3MTk2PC91cmw+
PC9yZWxhdGVkLXVybHM+PC91cmxzPjxlbGVjdHJvbmljLXJlc291cmNlLW51bT4xMC4xMDU2L05F
Sk1vYTA4MDc2NDY8L2VsZWN0cm9uaWMtcmVzb3VyY2UtbnVtPjwvcmVjb3JkPjwvQ2l0ZT48L0Vu
ZE5vdGU+
</w:fldData>
        </w:fldChar>
      </w:r>
      <w:r w:rsidR="00E309A9">
        <w:rPr>
          <w:sz w:val="24"/>
          <w:szCs w:val="24"/>
        </w:rPr>
        <w:instrText xml:space="preserve"> ADDIN EN.CITE </w:instrText>
      </w:r>
      <w:r w:rsidR="00E309A9">
        <w:rPr>
          <w:sz w:val="24"/>
          <w:szCs w:val="24"/>
        </w:rPr>
        <w:fldChar w:fldCharType="begin">
          <w:fldData xml:space="preserve">PEVuZE5vdGU+PENpdGU+PEF1dGhvcj5SaWRrZXI8L0F1dGhvcj48WWVhcj4yMDA4PC9ZZWFyPjxS
ZWNOdW0+MTAyNjwvUmVjTnVtPjxEaXNwbGF5VGV4dD4oUmlka2VyIGV0IGFsLiwgMjAwOCk8L0Rp
c3BsYXlUZXh0PjxyZWNvcmQ+PHJlYy1udW1iZXI+MTAyNjwvcmVjLW51bWJlcj48Zm9yZWlnbi1r
ZXlzPjxrZXkgYXBwPSJFTiIgZGItaWQ9InNlZXIyc2QwcHZ2NXoyZTl0YTl2d3dlOTIyMmQwYXJ0
emF0dCI+MTAyNjwva2V5PjwvZm9yZWlnbi1rZXlzPjxyZWYtdHlwZSBuYW1lPSJKb3VybmFsIEFy
dGljbGUiPjE3PC9yZWYtdHlwZT48Y29udHJpYnV0b3JzPjxhdXRob3JzPjxhdXRob3I+Umlka2Vy
LCBQLiBNLjwvYXV0aG9yPjxhdXRob3I+RGFuaWVsc29uLCBFLjwvYXV0aG9yPjxhdXRob3I+Rm9u
c2VjYSwgRi4gQS48L2F1dGhvcj48YXV0aG9yPkdlbmVzdCwgSi48L2F1dGhvcj48YXV0aG9yPkdv
dHRvLCBBLiBNLiwgSnIuPC9hdXRob3I+PGF1dGhvcj5LYXN0ZWxlaW4sIEouIEouPC9hdXRob3I+
PGF1dGhvcj5Lb2VuaWcsIFcuPC9hdXRob3I+PGF1dGhvcj5MaWJieSwgUC48L2F1dGhvcj48YXV0
aG9yPkxvcmVuemF0dGksIEEuIEouPC9hdXRob3I+PGF1dGhvcj5NYWNGYWR5ZW4sIEouIEcuPC9h
dXRob3I+PGF1dGhvcj5Ob3JkZXN0Z2FhcmQsIEIuIEcuPC9hdXRob3I+PGF1dGhvcj5TaGVwaGVy
ZCwgSi48L2F1dGhvcj48YXV0aG9yPldpbGxlcnNvbiwgSi4gVC48L2F1dGhvcj48YXV0aG9yPkds
eW5uLCBSLiBKLjwvYXV0aG9yPjxhdXRob3I+SnVwaXRlciBTdHVkeSBHcm91cDwvYXV0aG9yPjwv
YXV0aG9ycz48L2NvbnRyaWJ1dG9ycz48YXV0aC1hZGRyZXNzPkNlbnRlciBmb3IgQ2FyZGlvdmFz
Y3VsYXIgRGlzZWFzZSBQcmV2ZW50aW9uLCBCcmlnaGFtIGFuZCBXb21lbiZhcG9zO3MgSG9zcGl0
YWwsIEhhcnZhcmQgTWVkaWNhbCBTY2hvb2wsIEJvc3RvbiwgTUEgMDIyMTUsIFVTQS4gcHJpZGtl
ckBwYXJ0bmVycy5vcmc8L2F1dGgtYWRkcmVzcz48dGl0bGVzPjx0aXRsZT5Sb3N1dmFzdGF0aW4g
dG8gcHJldmVudCB2YXNjdWxhciBldmVudHMgaW4gbWVuIGFuZCB3b21lbiB3aXRoIGVsZXZhdGVk
IEMtcmVhY3RpdmUgcHJvdGVpbjwvdGl0bGU+PHNlY29uZGFyeS10aXRsZT5OIEVuZ2wgSiBNZWQ8
L3NlY29uZGFyeS10aXRsZT48L3RpdGxlcz48cGVyaW9kaWNhbD48ZnVsbC10aXRsZT5OIEVuZ2wg
SiBNZWQ8L2Z1bGwtdGl0bGU+PGFiYnItMT5UaGUgTmV3IEVuZ2xhbmQgam91cm5hbCBvZiBtZWRp
Y2luZTwvYWJici0xPjwvcGVyaW9kaWNhbD48cGFnZXM+MjE5NS0yMDc8L3BhZ2VzPjx2b2x1bWU+
MzU5PC92b2x1bWU+PG51bWJlcj4yMTwvbnVtYmVyPjxrZXl3b3Jkcz48a2V5d29yZD5BZ2VkPC9r
ZXl3b3JkPjxrZXl3b3JkPkJpb21hcmtlcnMvYmxvb2Q8L2tleXdvcmQ+PGtleXdvcmQ+Qy1SZWFj
dGl2ZSBQcm90ZWluLyptZXRhYm9saXNtPC9rZXl3b3JkPjxrZXl3b3JkPkNhcmRpb3Zhc2N1bGFy
IERpc2Vhc2VzL2Jsb29kL21vcnRhbGl0eS8qcHJldmVudGlvbiAmYW1wOyBjb250cm9sPC9rZXl3
b3JkPjxrZXl3b3JkPkNob2xlc3Rlcm9sLCBMREwvYmxvb2Q8L2tleXdvcmQ+PGtleXdvcmQ+RGlh
YmV0ZXMgTWVsbGl0dXMvY2hlbWljYWxseSBpbmR1Y2VkPC9rZXl3b3JkPjxrZXl3b3JkPkRvdWJs
ZS1CbGluZCBNZXRob2Q8L2tleXdvcmQ+PGtleXdvcmQ+RmVtYWxlPC9rZXl3b3JkPjxrZXl3b3Jk
PkZsdW9yb2JlbnplbmVzL2FkdmVyc2UgZWZmZWN0cy8qdGhlcmFwZXV0aWMgdXNlPC9rZXl3b3Jk
PjxrZXl3b3JkPkZvbGxvdy1VcCBTdHVkaWVzPC9rZXl3b3JkPjxrZXl3b3JkPkdseWNhdGVkIEhl
bW9nbG9iaW4gQS9tZXRhYm9saXNtPC9rZXl3b3JkPjxrZXl3b3JkPkh1bWFuczwva2V5d29yZD48
a2V5d29yZD5IeWRyb3h5bWV0aHlsZ2x1dGFyeWwtQ29BIFJlZHVjdGFzZSBJbmhpYml0b3JzL2Fk
dmVyc2UgZWZmZWN0cy8qdGhlcmFwZXV0aWMgdXNlPC9rZXl3b3JkPjxrZXl3b3JkPkthcGxhbi1N
ZWllciBFc3RpbWF0ZTwva2V5d29yZD48a2V5d29yZD5NYWxlPC9rZXl3b3JkPjxrZXl3b3JkPk1p
ZGRsZSBBZ2VkPC9rZXl3b3JkPjxrZXl3b3JkPk11c2N1bGFyIERpc2Vhc2VzL2NoZW1pY2FsbHkg
aW5kdWNlZDwva2V5d29yZD48a2V5d29yZD5NeW9jYXJkaWFsIEluZmFyY3Rpb24vZXBpZGVtaW9s
b2d5L3ByZXZlbnRpb24gJmFtcDsgY29udHJvbDwva2V5d29yZD48a2V5d29yZD5Qcm9wb3J0aW9u
YWwgSGF6YXJkcyBNb2RlbHM8L2tleXdvcmQ+PGtleXdvcmQ+UHlyaW1pZGluZXMvYWR2ZXJzZSBl
ZmZlY3RzLyp0aGVyYXBldXRpYyB1c2U8L2tleXdvcmQ+PGtleXdvcmQ+Um9zdXZhc3RhdGluIENh
bGNpdW08L2tleXdvcmQ+PGtleXdvcmQ+U3Ryb2tlL2VwaWRlbWlvbG9neS9wcmV2ZW50aW9uICZh
bXA7IGNvbnRyb2w8L2tleXdvcmQ+PGtleXdvcmQ+U3VsZm9uYW1pZGVzL2FkdmVyc2UgZWZmZWN0
cy8qdGhlcmFwZXV0aWMgdXNlPC9rZXl3b3JkPjwva2V5d29yZHM+PGRhdGVzPjx5ZWFyPjIwMDg8
L3llYXI+PHB1Yi1kYXRlcz48ZGF0ZT5Ob3YgMjA8L2RhdGU+PC9wdWItZGF0ZXM+PC9kYXRlcz48
aXNibj4xNTMzLTQ0MDYgKEVsZWN0cm9uaWMpJiN4RDswMDI4LTQ3OTMgKExpbmtpbmcpPC9pc2Ju
PjxhY2Nlc3Npb24tbnVtPjE4OTk3MTk2PC9hY2Nlc3Npb24tbnVtPjx1cmxzPjxyZWxhdGVkLXVy
bHM+PHVybD5odHRwOi8vd3d3Lm5jYmkubmxtLm5paC5nb3YvcHVibWVkLzE4OTk3MTk2PC91cmw+
PC9yZWxhdGVkLXVybHM+PC91cmxzPjxlbGVjdHJvbmljLXJlc291cmNlLW51bT4xMC4xMDU2L05F
Sk1vYTA4MDc2NDY8L2VsZWN0cm9uaWMtcmVzb3VyY2UtbnVtPjwvcmVjb3JkPjwvQ2l0ZT48L0Vu
ZE5vdGU+
</w:fldData>
        </w:fldChar>
      </w:r>
      <w:r w:rsidR="00E309A9">
        <w:rPr>
          <w:sz w:val="24"/>
          <w:szCs w:val="24"/>
        </w:rPr>
        <w:instrText xml:space="preserve"> ADDIN EN.CITE.DATA </w:instrText>
      </w:r>
      <w:r w:rsidR="00E309A9">
        <w:rPr>
          <w:sz w:val="24"/>
          <w:szCs w:val="24"/>
        </w:rPr>
      </w:r>
      <w:r w:rsidR="00E309A9">
        <w:rPr>
          <w:sz w:val="24"/>
          <w:szCs w:val="24"/>
        </w:rPr>
        <w:fldChar w:fldCharType="end"/>
      </w:r>
      <w:r w:rsidR="007D6FA2">
        <w:rPr>
          <w:sz w:val="24"/>
          <w:szCs w:val="24"/>
        </w:rPr>
      </w:r>
      <w:r w:rsidR="007D6FA2">
        <w:rPr>
          <w:sz w:val="24"/>
          <w:szCs w:val="24"/>
        </w:rPr>
        <w:fldChar w:fldCharType="separate"/>
      </w:r>
      <w:r w:rsidR="00B3754F">
        <w:rPr>
          <w:noProof/>
          <w:sz w:val="24"/>
          <w:szCs w:val="24"/>
        </w:rPr>
        <w:t>(Ridker et al., 2008)</w:t>
      </w:r>
      <w:r w:rsidR="007D6FA2">
        <w:rPr>
          <w:sz w:val="24"/>
          <w:szCs w:val="24"/>
        </w:rPr>
        <w:fldChar w:fldCharType="end"/>
      </w:r>
      <w:r w:rsidRPr="00AE4622">
        <w:rPr>
          <w:sz w:val="24"/>
          <w:szCs w:val="24"/>
        </w:rPr>
        <w:t>.</w:t>
      </w:r>
      <w:r w:rsidR="00AE4622" w:rsidRPr="00AE4622">
        <w:rPr>
          <w:sz w:val="24"/>
          <w:szCs w:val="24"/>
        </w:rPr>
        <w:t xml:space="preserve"> </w:t>
      </w:r>
    </w:p>
    <w:p w14:paraId="7091CEA4" w14:textId="77777777" w:rsidR="005D0FE4" w:rsidRPr="00CD2B90" w:rsidRDefault="005D0FE4" w:rsidP="007C2BA1">
      <w:pPr>
        <w:pStyle w:val="NormalWeb"/>
        <w:shd w:val="clear" w:color="auto" w:fill="FFFFFF"/>
        <w:spacing w:line="480" w:lineRule="auto"/>
        <w:rPr>
          <w:rFonts w:asciiTheme="minorHAnsi" w:hAnsiTheme="minorHAnsi" w:cs="Arial"/>
        </w:rPr>
      </w:pPr>
      <w:r w:rsidRPr="00CD2B90">
        <w:rPr>
          <w:rFonts w:asciiTheme="minorHAnsi" w:hAnsiTheme="minorHAnsi" w:cs="Arial"/>
        </w:rPr>
        <w:t xml:space="preserve">Strengths of this study are the range of different </w:t>
      </w:r>
      <w:r w:rsidR="00211F3E" w:rsidRPr="00CD2B90">
        <w:rPr>
          <w:rFonts w:asciiTheme="minorHAnsi" w:hAnsiTheme="minorHAnsi" w:cs="Arial"/>
        </w:rPr>
        <w:t>anthropometric</w:t>
      </w:r>
      <w:r w:rsidRPr="00CD2B90">
        <w:rPr>
          <w:rFonts w:asciiTheme="minorHAnsi" w:hAnsiTheme="minorHAnsi" w:cs="Arial"/>
        </w:rPr>
        <w:t xml:space="preserve"> variables measured</w:t>
      </w:r>
      <w:r w:rsidR="000F312B" w:rsidRPr="00CD2B90">
        <w:rPr>
          <w:rFonts w:asciiTheme="minorHAnsi" w:hAnsiTheme="minorHAnsi" w:cs="Arial"/>
        </w:rPr>
        <w:t>, including the gold standard measurement with a DEXA scan. S</w:t>
      </w:r>
      <w:r w:rsidRPr="00CD2B90">
        <w:rPr>
          <w:rFonts w:asciiTheme="minorHAnsi" w:hAnsiTheme="minorHAnsi" w:cs="Arial"/>
        </w:rPr>
        <w:t>ample sizes of both groups</w:t>
      </w:r>
      <w:r w:rsidR="000F312B" w:rsidRPr="00CD2B90">
        <w:rPr>
          <w:rFonts w:asciiTheme="minorHAnsi" w:hAnsiTheme="minorHAnsi" w:cs="Arial"/>
        </w:rPr>
        <w:t xml:space="preserve"> were reasonably large, but the inclusion and exclusion criteria of the study resulted in a selected sample, with a relatively small range of outcomes on obesity and inflammation, thus making it harder to detect relationships</w:t>
      </w:r>
      <w:r w:rsidRPr="00CD2B90">
        <w:rPr>
          <w:rFonts w:asciiTheme="minorHAnsi" w:hAnsiTheme="minorHAnsi" w:cs="Arial"/>
        </w:rPr>
        <w:t xml:space="preserve">. </w:t>
      </w:r>
      <w:r w:rsidR="006D5ECB" w:rsidRPr="00CD2B90">
        <w:rPr>
          <w:rFonts w:asciiTheme="minorHAnsi" w:hAnsiTheme="minorHAnsi" w:cs="Arial"/>
        </w:rPr>
        <w:t xml:space="preserve">Limitations include the use of only one marker of inflammation, CRP, and no direct measure of visceral adiposity. </w:t>
      </w:r>
      <w:r w:rsidR="000F312B" w:rsidRPr="00CD2B90">
        <w:rPr>
          <w:rFonts w:asciiTheme="minorHAnsi" w:hAnsiTheme="minorHAnsi" w:cs="Arial"/>
        </w:rPr>
        <w:t>Future research would benefit from a</w:t>
      </w:r>
      <w:r w:rsidR="0001101A" w:rsidRPr="00CD2B90">
        <w:rPr>
          <w:rFonts w:asciiTheme="minorHAnsi" w:hAnsiTheme="minorHAnsi" w:cs="Arial"/>
        </w:rPr>
        <w:t xml:space="preserve"> larger</w:t>
      </w:r>
      <w:r w:rsidRPr="00CD2B90">
        <w:rPr>
          <w:rFonts w:asciiTheme="minorHAnsi" w:hAnsiTheme="minorHAnsi" w:cs="Arial"/>
        </w:rPr>
        <w:t xml:space="preserve"> sample size</w:t>
      </w:r>
      <w:r w:rsidR="000F312B" w:rsidRPr="00CD2B90">
        <w:rPr>
          <w:rFonts w:asciiTheme="minorHAnsi" w:hAnsiTheme="minorHAnsi" w:cs="Arial"/>
        </w:rPr>
        <w:t>,</w:t>
      </w:r>
      <w:r w:rsidRPr="00CD2B90">
        <w:rPr>
          <w:rFonts w:asciiTheme="minorHAnsi" w:hAnsiTheme="minorHAnsi" w:cs="Arial"/>
        </w:rPr>
        <w:t xml:space="preserve"> </w:t>
      </w:r>
      <w:r w:rsidR="000F312B" w:rsidRPr="00CD2B90">
        <w:rPr>
          <w:rFonts w:asciiTheme="minorHAnsi" w:hAnsiTheme="minorHAnsi" w:cs="Arial"/>
        </w:rPr>
        <w:t xml:space="preserve">and allowing for a broader range of participants. This </w:t>
      </w:r>
      <w:r w:rsidRPr="00CD2B90">
        <w:rPr>
          <w:rFonts w:asciiTheme="minorHAnsi" w:hAnsiTheme="minorHAnsi" w:cs="Arial"/>
        </w:rPr>
        <w:t xml:space="preserve">would also allow for the inclusion of other and more confounding factors, and provide more insight in the mechanism in MS. </w:t>
      </w:r>
    </w:p>
    <w:p w14:paraId="24B15F38" w14:textId="322CD24A" w:rsidR="005D0FE4" w:rsidRPr="005D0FE4" w:rsidRDefault="005D0FE4" w:rsidP="00AA3425">
      <w:pPr>
        <w:pStyle w:val="NormalWeb"/>
        <w:numPr>
          <w:ilvl w:val="0"/>
          <w:numId w:val="3"/>
        </w:numPr>
        <w:shd w:val="clear" w:color="auto" w:fill="FFFFFF"/>
        <w:spacing w:line="480" w:lineRule="auto"/>
        <w:rPr>
          <w:rFonts w:asciiTheme="minorHAnsi" w:hAnsiTheme="minorHAnsi" w:cs="Arial"/>
          <w:b/>
          <w:color w:val="222222"/>
        </w:rPr>
      </w:pPr>
      <w:r w:rsidRPr="005D0FE4">
        <w:rPr>
          <w:rFonts w:asciiTheme="minorHAnsi" w:hAnsiTheme="minorHAnsi" w:cs="Arial"/>
          <w:b/>
          <w:color w:val="222222"/>
        </w:rPr>
        <w:t>Conclusion</w:t>
      </w:r>
    </w:p>
    <w:p w14:paraId="439EA1B7" w14:textId="7A31A787" w:rsidR="005D0FE4" w:rsidRPr="0081360E" w:rsidRDefault="00DC7DE8" w:rsidP="007C2BA1">
      <w:pPr>
        <w:pStyle w:val="NormalWeb"/>
        <w:shd w:val="clear" w:color="auto" w:fill="FFFFFF"/>
        <w:spacing w:line="480" w:lineRule="auto"/>
        <w:rPr>
          <w:rFonts w:asciiTheme="minorHAnsi" w:hAnsiTheme="minorHAnsi" w:cs="Arial"/>
        </w:rPr>
      </w:pPr>
      <w:r>
        <w:rPr>
          <w:rFonts w:asciiTheme="minorHAnsi" w:hAnsiTheme="minorHAnsi" w:cs="Arial"/>
        </w:rPr>
        <w:t>I</w:t>
      </w:r>
      <w:r w:rsidR="005D0FE4" w:rsidRPr="00CD2B90">
        <w:rPr>
          <w:rFonts w:asciiTheme="minorHAnsi" w:hAnsiTheme="minorHAnsi" w:cs="Arial"/>
        </w:rPr>
        <w:t>n individuals with MS, only whole body fat percentage</w:t>
      </w:r>
      <w:r>
        <w:rPr>
          <w:rFonts w:asciiTheme="minorHAnsi" w:hAnsiTheme="minorHAnsi" w:cs="Arial"/>
        </w:rPr>
        <w:t xml:space="preserve"> was associated with inflammation</w:t>
      </w:r>
      <w:r w:rsidR="005D0FE4" w:rsidRPr="00CD2B90">
        <w:rPr>
          <w:rFonts w:asciiTheme="minorHAnsi" w:hAnsiTheme="minorHAnsi" w:cs="Arial"/>
        </w:rPr>
        <w:t xml:space="preserve">. The implication of this outcome is that the choice of </w:t>
      </w:r>
      <w:r>
        <w:rPr>
          <w:rFonts w:asciiTheme="minorHAnsi" w:hAnsiTheme="minorHAnsi" w:cs="Arial"/>
        </w:rPr>
        <w:t xml:space="preserve">the </w:t>
      </w:r>
      <w:r w:rsidR="005D0FE4" w:rsidRPr="00CD2B90">
        <w:rPr>
          <w:rFonts w:asciiTheme="minorHAnsi" w:hAnsiTheme="minorHAnsi" w:cs="Arial"/>
        </w:rPr>
        <w:t>obesity marker</w:t>
      </w:r>
      <w:r>
        <w:rPr>
          <w:rFonts w:asciiTheme="minorHAnsi" w:hAnsiTheme="minorHAnsi" w:cs="Arial"/>
        </w:rPr>
        <w:t xml:space="preserve"> measured</w:t>
      </w:r>
      <w:r w:rsidR="005D0FE4" w:rsidRPr="00CD2B90">
        <w:rPr>
          <w:rFonts w:asciiTheme="minorHAnsi" w:hAnsiTheme="minorHAnsi" w:cs="Arial"/>
        </w:rPr>
        <w:t xml:space="preserve"> is crucial when studying obesity and inflammation in MS.</w:t>
      </w:r>
      <w:r w:rsidR="000F312B" w:rsidRPr="00CD2B90">
        <w:rPr>
          <w:rFonts w:asciiTheme="minorHAnsi" w:hAnsiTheme="minorHAnsi" w:cs="Arial"/>
        </w:rPr>
        <w:t xml:space="preserve"> </w:t>
      </w:r>
      <w:r>
        <w:rPr>
          <w:rFonts w:asciiTheme="minorHAnsi" w:hAnsiTheme="minorHAnsi" w:cs="Arial"/>
        </w:rPr>
        <w:t xml:space="preserve">Based on our data </w:t>
      </w:r>
      <w:r w:rsidR="000F312B" w:rsidRPr="00CD2B90">
        <w:rPr>
          <w:rFonts w:asciiTheme="minorHAnsi" w:hAnsiTheme="minorHAnsi" w:cs="Arial"/>
        </w:rPr>
        <w:t xml:space="preserve"> whole body fat percentage</w:t>
      </w:r>
      <w:r>
        <w:rPr>
          <w:rFonts w:asciiTheme="minorHAnsi" w:hAnsiTheme="minorHAnsi" w:cs="Arial"/>
        </w:rPr>
        <w:t xml:space="preserve"> should be used</w:t>
      </w:r>
      <w:r w:rsidR="000F312B" w:rsidRPr="00CD2B90">
        <w:rPr>
          <w:rFonts w:asciiTheme="minorHAnsi" w:hAnsiTheme="minorHAnsi" w:cs="Arial"/>
        </w:rPr>
        <w:t xml:space="preserve"> instead of BMI or trunk fat (mass or percentage).</w:t>
      </w:r>
      <w:r w:rsidR="005D0FE4" w:rsidRPr="00CD2B90">
        <w:rPr>
          <w:rFonts w:asciiTheme="minorHAnsi" w:hAnsiTheme="minorHAnsi" w:cs="Arial"/>
        </w:rPr>
        <w:t xml:space="preserve"> Differences in the pathway of how adipose tissue may impact inflammation in MS requires further research. Further research addressing this gap in knowledge are </w:t>
      </w:r>
      <w:r w:rsidR="005D0FE4" w:rsidRPr="00CD2B90">
        <w:rPr>
          <w:rFonts w:asciiTheme="minorHAnsi" w:hAnsiTheme="minorHAnsi" w:cs="Arial"/>
        </w:rPr>
        <w:lastRenderedPageBreak/>
        <w:t>important for c</w:t>
      </w:r>
      <w:r w:rsidR="005D0FE4" w:rsidRPr="0081360E">
        <w:rPr>
          <w:rFonts w:asciiTheme="minorHAnsi" w:hAnsiTheme="minorHAnsi" w:cs="Arial"/>
        </w:rPr>
        <w:t>linical practice, such as for the relevance and application of weight management programs in treating inflammation in MS.</w:t>
      </w:r>
    </w:p>
    <w:p w14:paraId="37AEB010" w14:textId="77777777" w:rsidR="005D0FE4" w:rsidRDefault="005D0FE4">
      <w:pPr>
        <w:rPr>
          <w:sz w:val="24"/>
          <w:szCs w:val="24"/>
        </w:rPr>
      </w:pPr>
    </w:p>
    <w:p w14:paraId="43A533B3" w14:textId="77777777" w:rsidR="007206C1" w:rsidRDefault="007206C1">
      <w:pPr>
        <w:rPr>
          <w:sz w:val="24"/>
          <w:szCs w:val="24"/>
        </w:rPr>
      </w:pPr>
    </w:p>
    <w:p w14:paraId="2DB86C49" w14:textId="1CFEAED6" w:rsidR="00684C13" w:rsidRPr="00107931" w:rsidRDefault="00107931" w:rsidP="00B3754F">
      <w:pPr>
        <w:pStyle w:val="NormalWeb"/>
        <w:shd w:val="clear" w:color="auto" w:fill="FFFFFF"/>
        <w:spacing w:line="480" w:lineRule="auto"/>
        <w:rPr>
          <w:rFonts w:asciiTheme="minorHAnsi" w:hAnsiTheme="minorHAnsi" w:cs="Arial"/>
          <w:color w:val="222222"/>
        </w:rPr>
      </w:pPr>
      <w:r>
        <w:rPr>
          <w:rFonts w:asciiTheme="minorHAnsi" w:hAnsiTheme="minorHAnsi" w:cs="Arial"/>
          <w:b/>
          <w:color w:val="222222"/>
        </w:rPr>
        <w:t>Acknowledgements</w:t>
      </w:r>
      <w:r>
        <w:rPr>
          <w:rFonts w:asciiTheme="minorHAnsi" w:hAnsiTheme="minorHAnsi" w:cs="Arial"/>
          <w:b/>
          <w:color w:val="222222"/>
        </w:rPr>
        <w:tab/>
      </w:r>
      <w:r>
        <w:rPr>
          <w:rFonts w:asciiTheme="minorHAnsi" w:hAnsiTheme="minorHAnsi" w:cs="Arial"/>
          <w:color w:val="222222"/>
        </w:rPr>
        <w:t>This study was funded in part by a</w:t>
      </w:r>
      <w:bookmarkStart w:id="0" w:name="_GoBack"/>
      <w:bookmarkEnd w:id="0"/>
      <w:r>
        <w:rPr>
          <w:rFonts w:asciiTheme="minorHAnsi" w:hAnsiTheme="minorHAnsi" w:cs="Arial"/>
          <w:color w:val="222222"/>
        </w:rPr>
        <w:t xml:space="preserve"> University of Illinois Research Board grant (BF).</w:t>
      </w:r>
    </w:p>
    <w:p w14:paraId="1B0C96B5" w14:textId="77777777" w:rsidR="002133F6" w:rsidRDefault="002133F6">
      <w:pPr>
        <w:rPr>
          <w:rFonts w:eastAsia="Times New Roman" w:cs="Arial"/>
          <w:b/>
          <w:color w:val="222222"/>
          <w:sz w:val="24"/>
          <w:szCs w:val="24"/>
        </w:rPr>
      </w:pPr>
      <w:r>
        <w:rPr>
          <w:rFonts w:cs="Arial"/>
          <w:b/>
          <w:color w:val="222222"/>
        </w:rPr>
        <w:br w:type="page"/>
      </w:r>
    </w:p>
    <w:p w14:paraId="37AED138" w14:textId="77777777" w:rsidR="00AC6AB4" w:rsidRDefault="00B3754F" w:rsidP="00AC6AB4">
      <w:pPr>
        <w:pStyle w:val="NormalWeb"/>
        <w:shd w:val="clear" w:color="auto" w:fill="FFFFFF"/>
        <w:spacing w:line="480" w:lineRule="auto"/>
        <w:rPr>
          <w:rFonts w:asciiTheme="minorHAnsi" w:hAnsiTheme="minorHAnsi" w:cs="Arial"/>
          <w:b/>
          <w:color w:val="222222"/>
        </w:rPr>
      </w:pPr>
      <w:r>
        <w:rPr>
          <w:rFonts w:asciiTheme="minorHAnsi" w:hAnsiTheme="minorHAnsi" w:cs="Arial"/>
          <w:b/>
          <w:color w:val="222222"/>
        </w:rPr>
        <w:lastRenderedPageBreak/>
        <w:t>References</w:t>
      </w:r>
    </w:p>
    <w:p w14:paraId="6CB117B3" w14:textId="489D10E2" w:rsidR="00AC6AB4" w:rsidRPr="00AC6AB4" w:rsidRDefault="00B3754F" w:rsidP="00AC6AB4">
      <w:pPr>
        <w:pStyle w:val="NormalWeb"/>
        <w:shd w:val="clear" w:color="auto" w:fill="FFFFFF"/>
        <w:spacing w:line="480" w:lineRule="auto"/>
        <w:rPr>
          <w:rFonts w:asciiTheme="minorHAnsi" w:hAnsiTheme="minorHAnsi" w:cs="Arial"/>
          <w:b/>
          <w:color w:val="222222"/>
        </w:rPr>
      </w:pPr>
      <w:r>
        <w:rPr>
          <w:rFonts w:ascii="Calibri" w:hAnsi="Calibri"/>
          <w:noProof/>
        </w:rPr>
        <w:fldChar w:fldCharType="begin"/>
      </w:r>
      <w:r w:rsidRPr="00B3754F">
        <w:instrText xml:space="preserve"> ADDIN EN.REFLIST </w:instrText>
      </w:r>
      <w:r>
        <w:rPr>
          <w:rFonts w:ascii="Calibri" w:hAnsi="Calibri"/>
          <w:noProof/>
        </w:rPr>
        <w:fldChar w:fldCharType="separate"/>
      </w:r>
      <w:r w:rsidR="00AC6AB4">
        <w:rPr>
          <w:rFonts w:ascii="Calibri" w:hAnsi="Calibri"/>
          <w:noProof/>
        </w:rPr>
        <w:t>Bhupathiraju, S.N., Hu, F.B., 2016. Epidemiology of obesity and diabetes and their cardiovascular complications. Circ Res 118(11), 1723-1735.</w:t>
      </w:r>
    </w:p>
    <w:p w14:paraId="032D0120" w14:textId="2F003559" w:rsidR="00AC6AB4" w:rsidRDefault="00AC6AB4" w:rsidP="00AC6AB4">
      <w:pPr>
        <w:spacing w:after="0" w:line="480" w:lineRule="auto"/>
        <w:rPr>
          <w:rFonts w:ascii="Calibri" w:hAnsi="Calibri"/>
          <w:noProof/>
        </w:rPr>
      </w:pPr>
      <w:r>
        <w:rPr>
          <w:rFonts w:ascii="Calibri" w:hAnsi="Calibri"/>
          <w:noProof/>
        </w:rPr>
        <w:t>Bronnum-Hansen, H., Koch-Henriksen, N., Stenager, E., 2004. Trends in survival and cause of death in Danish patients with multiple sclerosis. Brain 127(Pt 4), 844-850.</w:t>
      </w:r>
    </w:p>
    <w:p w14:paraId="59908E1E" w14:textId="77777777" w:rsidR="00AC6AB4" w:rsidRDefault="00AC6AB4" w:rsidP="00AC6AB4">
      <w:pPr>
        <w:spacing w:after="0" w:line="480" w:lineRule="auto"/>
        <w:rPr>
          <w:rFonts w:ascii="Calibri" w:hAnsi="Calibri"/>
          <w:noProof/>
        </w:rPr>
      </w:pPr>
    </w:p>
    <w:p w14:paraId="62DE5B33" w14:textId="4CCA8C19" w:rsidR="00AC6AB4" w:rsidRDefault="00AC6AB4" w:rsidP="00AC6AB4">
      <w:pPr>
        <w:spacing w:after="0" w:line="480" w:lineRule="auto"/>
        <w:rPr>
          <w:rFonts w:ascii="Calibri" w:hAnsi="Calibri"/>
          <w:noProof/>
        </w:rPr>
      </w:pPr>
      <w:r>
        <w:rPr>
          <w:rFonts w:ascii="Calibri" w:hAnsi="Calibri"/>
          <w:noProof/>
        </w:rPr>
        <w:t>Fantuzzi, G., 2005. Adipose tissue, adipokines, and inflammation. J Allergy Clin Immunol 115(5), 911-919.</w:t>
      </w:r>
    </w:p>
    <w:p w14:paraId="58D70AEA" w14:textId="77777777" w:rsidR="00AC6AB4" w:rsidRDefault="00AC6AB4" w:rsidP="00AC6AB4">
      <w:pPr>
        <w:spacing w:after="0" w:line="480" w:lineRule="auto"/>
        <w:rPr>
          <w:rFonts w:ascii="Calibri" w:hAnsi="Calibri"/>
          <w:noProof/>
        </w:rPr>
      </w:pPr>
    </w:p>
    <w:p w14:paraId="74CA08EE" w14:textId="77777777" w:rsidR="00AC6AB4" w:rsidRDefault="00AC6AB4" w:rsidP="00AC6AB4">
      <w:pPr>
        <w:spacing w:after="0" w:line="480" w:lineRule="auto"/>
        <w:rPr>
          <w:rFonts w:ascii="Calibri" w:hAnsi="Calibri"/>
          <w:noProof/>
        </w:rPr>
      </w:pPr>
      <w:r>
        <w:rPr>
          <w:rFonts w:ascii="Calibri" w:hAnsi="Calibri"/>
          <w:noProof/>
        </w:rPr>
        <w:t>Formica, C.A., Cosman, F., Nieves, J., Herbert, J., Lindsay, R., 1997. Reduced bone mass and fat-free mass in women with multiple sclerosis: Effects of ambulatory status and glucocorticoid use. Calcif Tissue Int 61(2), 129-133.</w:t>
      </w:r>
    </w:p>
    <w:p w14:paraId="7090EBD5" w14:textId="77777777" w:rsidR="00AC6AB4" w:rsidRDefault="00AC6AB4" w:rsidP="00AC6AB4">
      <w:pPr>
        <w:spacing w:after="0" w:line="480" w:lineRule="auto"/>
        <w:rPr>
          <w:rFonts w:ascii="Calibri" w:hAnsi="Calibri"/>
          <w:noProof/>
        </w:rPr>
      </w:pPr>
    </w:p>
    <w:p w14:paraId="76A1C58A" w14:textId="77777777" w:rsidR="00AC6AB4" w:rsidRDefault="00AC6AB4" w:rsidP="00AC6AB4">
      <w:pPr>
        <w:spacing w:after="0" w:line="480" w:lineRule="auto"/>
        <w:rPr>
          <w:rFonts w:ascii="Calibri" w:hAnsi="Calibri"/>
          <w:noProof/>
        </w:rPr>
      </w:pPr>
      <w:r>
        <w:rPr>
          <w:rFonts w:ascii="Calibri" w:hAnsi="Calibri"/>
          <w:noProof/>
        </w:rPr>
        <w:t>Goodin, D.S., Corwin, M., Kaufman, D., Golub, H., Reshef, S., Rametta, M.J., Knappertz, V., Cutter, G., Pleimes, D., 2014. Causes of death among commercially insured multiple sclerosis patients in the united states. PLoS One 9(8), e105207.</w:t>
      </w:r>
    </w:p>
    <w:p w14:paraId="02B447F7" w14:textId="77777777" w:rsidR="00AC6AB4" w:rsidRDefault="00AC6AB4" w:rsidP="00AC6AB4">
      <w:pPr>
        <w:spacing w:after="0" w:line="480" w:lineRule="auto"/>
        <w:rPr>
          <w:rFonts w:ascii="Calibri" w:hAnsi="Calibri"/>
          <w:noProof/>
        </w:rPr>
      </w:pPr>
    </w:p>
    <w:p w14:paraId="23E0AC3E" w14:textId="77777777" w:rsidR="00AC6AB4" w:rsidRDefault="00AC6AB4" w:rsidP="00AC6AB4">
      <w:pPr>
        <w:spacing w:after="0" w:line="480" w:lineRule="auto"/>
        <w:rPr>
          <w:rFonts w:ascii="Calibri" w:hAnsi="Calibri"/>
          <w:noProof/>
        </w:rPr>
      </w:pPr>
      <w:r>
        <w:rPr>
          <w:rFonts w:ascii="Calibri" w:hAnsi="Calibri"/>
          <w:noProof/>
        </w:rPr>
        <w:t>Gosney, J.L., Scott, J.A., Snook, E.M., Motl, R.W., 2007. Physical activity and multiple sclerosis: Validity of self-report and objective measures. Fam Community Health 30(2), 144-150.</w:t>
      </w:r>
    </w:p>
    <w:p w14:paraId="59398367" w14:textId="77777777" w:rsidR="00AC6AB4" w:rsidRDefault="00AC6AB4" w:rsidP="00AC6AB4">
      <w:pPr>
        <w:spacing w:after="0" w:line="480" w:lineRule="auto"/>
        <w:rPr>
          <w:rFonts w:ascii="Calibri" w:hAnsi="Calibri"/>
          <w:noProof/>
        </w:rPr>
      </w:pPr>
    </w:p>
    <w:p w14:paraId="73E29CD6" w14:textId="6DB4312A" w:rsidR="00AC6AB4" w:rsidRDefault="00AC6AB4" w:rsidP="00AC6AB4">
      <w:pPr>
        <w:spacing w:after="0" w:line="480" w:lineRule="auto"/>
        <w:rPr>
          <w:rFonts w:ascii="Calibri" w:hAnsi="Calibri"/>
          <w:noProof/>
        </w:rPr>
      </w:pPr>
      <w:r>
        <w:rPr>
          <w:rFonts w:ascii="Calibri" w:hAnsi="Calibri"/>
          <w:noProof/>
        </w:rPr>
        <w:t>Hubert, H.B., Feinleib, M., McNamara, P.M., Castelli, W.P., 1983. Obesity as an independent risk factor for cardiovascular disease: A 26-year follow-up of participants in the Framingham heart study. Circulation 67(5), 968-977.</w:t>
      </w:r>
    </w:p>
    <w:p w14:paraId="0E72FADD" w14:textId="77777777" w:rsidR="00AC6AB4" w:rsidRDefault="00AC6AB4" w:rsidP="00AC6AB4">
      <w:pPr>
        <w:spacing w:after="0" w:line="480" w:lineRule="auto"/>
        <w:rPr>
          <w:rFonts w:ascii="Calibri" w:hAnsi="Calibri"/>
          <w:noProof/>
        </w:rPr>
      </w:pPr>
    </w:p>
    <w:p w14:paraId="54E79002" w14:textId="4CA054AB" w:rsidR="00AC6AB4" w:rsidRDefault="00AC6AB4" w:rsidP="00AC6AB4">
      <w:pPr>
        <w:spacing w:after="0" w:line="480" w:lineRule="auto"/>
        <w:rPr>
          <w:rFonts w:ascii="Calibri" w:hAnsi="Calibri"/>
          <w:noProof/>
        </w:rPr>
      </w:pPr>
      <w:r>
        <w:rPr>
          <w:rFonts w:ascii="Calibri" w:hAnsi="Calibri"/>
          <w:noProof/>
        </w:rPr>
        <w:lastRenderedPageBreak/>
        <w:t>Lambert, C.P., Lee Archer, R., Evans, W.J., 2002. Body composition in ambulatory women with multiple sclerosis. Arch Phys Med Rehab 83(11), 1559-1561.</w:t>
      </w:r>
    </w:p>
    <w:p w14:paraId="6C0E9EBD" w14:textId="77777777" w:rsidR="00AC6AB4" w:rsidRDefault="00AC6AB4" w:rsidP="00AC6AB4">
      <w:pPr>
        <w:spacing w:after="0" w:line="480" w:lineRule="auto"/>
        <w:rPr>
          <w:rFonts w:ascii="Calibri" w:hAnsi="Calibri"/>
          <w:noProof/>
        </w:rPr>
      </w:pPr>
    </w:p>
    <w:p w14:paraId="3E2AD816" w14:textId="59F19B88" w:rsidR="00AC6AB4" w:rsidRDefault="00AC6AB4" w:rsidP="00AC6AB4">
      <w:pPr>
        <w:spacing w:after="0" w:line="480" w:lineRule="auto"/>
        <w:rPr>
          <w:rFonts w:ascii="Calibri" w:hAnsi="Calibri"/>
          <w:noProof/>
        </w:rPr>
      </w:pPr>
      <w:r>
        <w:rPr>
          <w:rFonts w:ascii="Calibri" w:hAnsi="Calibri"/>
          <w:noProof/>
        </w:rPr>
        <w:t>Lapice, E., Maione, S., Patti, L., Cipriano, P., Rivellese, A.A., Riccardi, G., Vaccaro, O., 2009. Abdominal adiposity is associated with elevated C-reactive protein independent of BMI in healthy nonobese people. Diabetes Care 32(9), 1734-1736.</w:t>
      </w:r>
    </w:p>
    <w:p w14:paraId="07ECAA2E" w14:textId="77777777" w:rsidR="00AC6AB4" w:rsidRDefault="00AC6AB4" w:rsidP="00AC6AB4">
      <w:pPr>
        <w:spacing w:after="0" w:line="480" w:lineRule="auto"/>
        <w:rPr>
          <w:rFonts w:ascii="Calibri" w:hAnsi="Calibri"/>
          <w:noProof/>
        </w:rPr>
      </w:pPr>
    </w:p>
    <w:p w14:paraId="492594DD" w14:textId="08851F21" w:rsidR="00AC6AB4" w:rsidRDefault="00AC6AB4" w:rsidP="00AC6AB4">
      <w:pPr>
        <w:spacing w:after="0" w:line="480" w:lineRule="auto"/>
        <w:rPr>
          <w:rFonts w:ascii="Calibri" w:hAnsi="Calibri"/>
          <w:noProof/>
        </w:rPr>
      </w:pPr>
      <w:r>
        <w:rPr>
          <w:rFonts w:ascii="Calibri" w:hAnsi="Calibri"/>
          <w:noProof/>
        </w:rPr>
        <w:t>Lemieux, I., Pascot, A., Prud'homme, D., Almeras, N., Bogaty, P., Nadeau, A., Bergeron, J., Despres, J.P., 2001. Elevated C-reactive protein: Another component of the atherothrombotic profile of abdominal obesity. Arterioscler Thromb Vasc Biol 21(6), 961-967.</w:t>
      </w:r>
    </w:p>
    <w:p w14:paraId="1D496162" w14:textId="77777777" w:rsidR="00AC6AB4" w:rsidRDefault="00AC6AB4" w:rsidP="00AC6AB4">
      <w:pPr>
        <w:spacing w:after="0" w:line="480" w:lineRule="auto"/>
        <w:rPr>
          <w:rFonts w:ascii="Calibri" w:hAnsi="Calibri"/>
          <w:noProof/>
        </w:rPr>
      </w:pPr>
    </w:p>
    <w:p w14:paraId="2DFF7499" w14:textId="77777777" w:rsidR="00AC6AB4" w:rsidRDefault="00AC6AB4" w:rsidP="00AC6AB4">
      <w:pPr>
        <w:spacing w:after="0" w:line="480" w:lineRule="auto"/>
        <w:rPr>
          <w:rFonts w:ascii="Calibri" w:hAnsi="Calibri"/>
          <w:noProof/>
        </w:rPr>
      </w:pPr>
      <w:r>
        <w:rPr>
          <w:rFonts w:ascii="Calibri" w:hAnsi="Calibri"/>
          <w:noProof/>
        </w:rPr>
        <w:t>Lumeng, C.N., Saltiel, A.R., 2011. Inflammatory links between obesity and metabolic disease. J Clin Invest 121(6), 2111-2117.</w:t>
      </w:r>
    </w:p>
    <w:p w14:paraId="2329A8B2" w14:textId="77777777" w:rsidR="00AC6AB4" w:rsidRDefault="00AC6AB4" w:rsidP="00AC6AB4">
      <w:pPr>
        <w:spacing w:after="0" w:line="480" w:lineRule="auto"/>
        <w:rPr>
          <w:rFonts w:ascii="Calibri" w:hAnsi="Calibri"/>
          <w:noProof/>
        </w:rPr>
      </w:pPr>
    </w:p>
    <w:p w14:paraId="72281895" w14:textId="77777777" w:rsidR="00AC6AB4" w:rsidRDefault="00AC6AB4" w:rsidP="00AC6AB4">
      <w:pPr>
        <w:spacing w:after="0" w:line="480" w:lineRule="auto"/>
        <w:rPr>
          <w:rFonts w:ascii="Calibri" w:hAnsi="Calibri"/>
          <w:noProof/>
        </w:rPr>
      </w:pPr>
      <w:r>
        <w:rPr>
          <w:rFonts w:ascii="Calibri" w:hAnsi="Calibri"/>
          <w:noProof/>
        </w:rPr>
        <w:t>Mincu, R.I., Magda, L.S., Florescu, M., Velcea, A., Mihaila, S., Mihalcea, D., Popescu, B.O., Chiru, A., Tiu, C., Cinteza, M., Vinereanu, D., 2015. Cardiovascular dysfunction in multiple sclerosis. Maedica (Buchar) 10(4), 364-370.</w:t>
      </w:r>
    </w:p>
    <w:p w14:paraId="10398211" w14:textId="77777777" w:rsidR="00AC6AB4" w:rsidRDefault="00AC6AB4" w:rsidP="00AC6AB4">
      <w:pPr>
        <w:spacing w:after="0" w:line="480" w:lineRule="auto"/>
        <w:rPr>
          <w:rFonts w:ascii="Calibri" w:hAnsi="Calibri"/>
          <w:noProof/>
        </w:rPr>
      </w:pPr>
    </w:p>
    <w:p w14:paraId="550D937E" w14:textId="77777777" w:rsidR="00AC6AB4" w:rsidRDefault="00AC6AB4" w:rsidP="00AC6AB4">
      <w:pPr>
        <w:spacing w:after="0" w:line="480" w:lineRule="auto"/>
        <w:rPr>
          <w:rFonts w:ascii="Calibri" w:hAnsi="Calibri"/>
          <w:noProof/>
        </w:rPr>
      </w:pPr>
      <w:r>
        <w:rPr>
          <w:rFonts w:ascii="Calibri" w:hAnsi="Calibri"/>
          <w:noProof/>
        </w:rPr>
        <w:t>Mokdad, A.H., Ford, E.S., Bowman, B.A., Dietz, W.H., Vinicor, F., Bales, V.S., Marks, J.S., 2003. Prevalence of obesity, diabetes, and obesity-related health risk factors, 2001. JAMA 289(1), 76-79.</w:t>
      </w:r>
    </w:p>
    <w:p w14:paraId="093F9202" w14:textId="77777777" w:rsidR="00AC6AB4" w:rsidRDefault="00AC6AB4" w:rsidP="00AC6AB4">
      <w:pPr>
        <w:spacing w:after="0" w:line="480" w:lineRule="auto"/>
        <w:rPr>
          <w:rFonts w:ascii="Calibri" w:hAnsi="Calibri"/>
          <w:noProof/>
        </w:rPr>
      </w:pPr>
    </w:p>
    <w:p w14:paraId="71BB0AB1" w14:textId="77777777" w:rsidR="00AC6AB4" w:rsidRDefault="00AC6AB4" w:rsidP="00AC6AB4">
      <w:pPr>
        <w:spacing w:after="0" w:line="480" w:lineRule="auto"/>
        <w:rPr>
          <w:rFonts w:ascii="Calibri" w:hAnsi="Calibri"/>
          <w:noProof/>
        </w:rPr>
      </w:pPr>
      <w:r>
        <w:rPr>
          <w:rFonts w:ascii="Calibri" w:hAnsi="Calibri"/>
          <w:noProof/>
        </w:rPr>
        <w:t>Motl, R.W., Zhu, W., Park, Y., McAuley, E., Scott, J.A., Snook, E.M., 2007. Reliability of scores from physical activity monitors in adults with multiple sclerosis. Adapt Phys Activ Q 24(3), 245-253.</w:t>
      </w:r>
    </w:p>
    <w:p w14:paraId="66D1034F" w14:textId="77777777" w:rsidR="00AC6AB4" w:rsidRDefault="00AC6AB4" w:rsidP="00AC6AB4">
      <w:pPr>
        <w:spacing w:after="0" w:line="480" w:lineRule="auto"/>
        <w:rPr>
          <w:rFonts w:ascii="Calibri" w:hAnsi="Calibri"/>
          <w:noProof/>
        </w:rPr>
      </w:pPr>
    </w:p>
    <w:p w14:paraId="0D9197B5" w14:textId="24C8EF25" w:rsidR="00AC6AB4" w:rsidRDefault="00AC6AB4" w:rsidP="00AC6AB4">
      <w:pPr>
        <w:spacing w:after="0" w:line="480" w:lineRule="auto"/>
        <w:rPr>
          <w:rFonts w:ascii="Calibri" w:hAnsi="Calibri"/>
          <w:noProof/>
        </w:rPr>
      </w:pPr>
      <w:r>
        <w:rPr>
          <w:rFonts w:ascii="Calibri" w:hAnsi="Calibri"/>
          <w:noProof/>
        </w:rPr>
        <w:lastRenderedPageBreak/>
        <w:t>Ogden, C.L., Carroll, M.D., Kit, B.K., Flegal, K.M., 2014. Prevalence of childhood and adult obesity in the United States, 2011-2012. JAMA 311(8), 806-814.</w:t>
      </w:r>
    </w:p>
    <w:p w14:paraId="7B78CA75" w14:textId="77777777" w:rsidR="00AC6AB4" w:rsidRDefault="00AC6AB4" w:rsidP="00AC6AB4">
      <w:pPr>
        <w:spacing w:after="0" w:line="480" w:lineRule="auto"/>
        <w:rPr>
          <w:rFonts w:ascii="Calibri" w:hAnsi="Calibri"/>
          <w:noProof/>
        </w:rPr>
      </w:pPr>
    </w:p>
    <w:p w14:paraId="4BD3CE9A" w14:textId="77777777" w:rsidR="00AC6AB4" w:rsidRDefault="00AC6AB4" w:rsidP="00AC6AB4">
      <w:pPr>
        <w:spacing w:after="0" w:line="480" w:lineRule="auto"/>
        <w:rPr>
          <w:rFonts w:ascii="Calibri" w:hAnsi="Calibri"/>
          <w:noProof/>
        </w:rPr>
      </w:pPr>
      <w:r>
        <w:rPr>
          <w:rFonts w:ascii="Calibri" w:hAnsi="Calibri"/>
          <w:noProof/>
        </w:rPr>
        <w:t>Oliveira, S.R., Simao, A.N., Kallaur, A.P., de Almeida, E.R., Morimoto, H.K., Lopes, J., Dichi, I., Kaimen-Maciel, D.R., Reiche, E.M., 2014. Disability in patients with multiple sclerosis: Influence of insulin resistance, adiposity, and oxidative stress. Nutrition 30(3), 268-273.</w:t>
      </w:r>
    </w:p>
    <w:p w14:paraId="63FBE5C2" w14:textId="77777777" w:rsidR="00AC6AB4" w:rsidRDefault="00AC6AB4" w:rsidP="00AC6AB4">
      <w:pPr>
        <w:spacing w:after="0" w:line="480" w:lineRule="auto"/>
        <w:rPr>
          <w:rFonts w:ascii="Calibri" w:hAnsi="Calibri"/>
          <w:noProof/>
        </w:rPr>
      </w:pPr>
    </w:p>
    <w:p w14:paraId="2591D5B0" w14:textId="77777777" w:rsidR="00AC6AB4" w:rsidRDefault="00AC6AB4" w:rsidP="00AC6AB4">
      <w:pPr>
        <w:spacing w:after="0" w:line="480" w:lineRule="auto"/>
        <w:rPr>
          <w:rFonts w:ascii="Calibri" w:hAnsi="Calibri"/>
          <w:noProof/>
        </w:rPr>
      </w:pPr>
      <w:r>
        <w:rPr>
          <w:rFonts w:ascii="Calibri" w:hAnsi="Calibri"/>
          <w:noProof/>
        </w:rPr>
        <w:t>Perry, C.D., Alekel, D.L., Ritland, L.M., Bhupathiraju, S.N., Stewart, J.W., Hanson, L.N., Matvienko, O.A., Kohut, M.L., Reddy, M.B., Van Loan, M.D., Genschel, U., 2008. Centrally located body fat is related to inflammatory markers in healthy postmenopausal women. Menopause 15(4 Pt 1), 619-627.</w:t>
      </w:r>
    </w:p>
    <w:p w14:paraId="1D3EF5A5" w14:textId="77777777" w:rsidR="00AC6AB4" w:rsidRDefault="00AC6AB4" w:rsidP="00AC6AB4">
      <w:pPr>
        <w:spacing w:after="0" w:line="480" w:lineRule="auto"/>
        <w:rPr>
          <w:rFonts w:ascii="Calibri" w:hAnsi="Calibri"/>
          <w:noProof/>
        </w:rPr>
      </w:pPr>
    </w:p>
    <w:p w14:paraId="67965FFA" w14:textId="77777777" w:rsidR="00AC6AB4" w:rsidRDefault="00AC6AB4" w:rsidP="00AC6AB4">
      <w:pPr>
        <w:spacing w:after="0" w:line="480" w:lineRule="auto"/>
        <w:rPr>
          <w:rFonts w:ascii="Calibri" w:hAnsi="Calibri"/>
          <w:noProof/>
        </w:rPr>
      </w:pPr>
      <w:r>
        <w:rPr>
          <w:rFonts w:ascii="Calibri" w:hAnsi="Calibri"/>
          <w:noProof/>
        </w:rPr>
        <w:t>Pilutti, L.A., Motl, R.W., 2016. Body mass index underestimates adiposity in persons with multiple sclerosis. Arch Phys Med Rehabil 97(3), 405-412.</w:t>
      </w:r>
    </w:p>
    <w:p w14:paraId="0ACE0914" w14:textId="77777777" w:rsidR="00AC6AB4" w:rsidRDefault="00AC6AB4" w:rsidP="00AC6AB4">
      <w:pPr>
        <w:spacing w:after="0" w:line="480" w:lineRule="auto"/>
        <w:rPr>
          <w:rFonts w:ascii="Calibri" w:hAnsi="Calibri"/>
          <w:noProof/>
        </w:rPr>
      </w:pPr>
    </w:p>
    <w:p w14:paraId="768335E5" w14:textId="5F904F37" w:rsidR="00AC6AB4" w:rsidRDefault="00AC6AB4" w:rsidP="00AC6AB4">
      <w:pPr>
        <w:spacing w:after="0" w:line="480" w:lineRule="auto"/>
        <w:rPr>
          <w:rFonts w:ascii="Calibri" w:hAnsi="Calibri"/>
          <w:noProof/>
        </w:rPr>
      </w:pPr>
      <w:r>
        <w:rPr>
          <w:rFonts w:ascii="Calibri" w:hAnsi="Calibri"/>
          <w:noProof/>
        </w:rPr>
        <w:t>Polman, C.H., Reingold, S.C., Banwell, B., Clanet, M., Cohen, J.A., Filippi, M., Fujihara, K., Havrdova, E., Hutchinson, M., Kappos, L., Lublin, F.D., Montalban, X., O'Connor, P., Sandberg-Wollheim, M., Thompson, A.J., Waubant, E., Weinshenker, B., Wolinsky, J.S., 2011. Diagnostic criteria for multiple sclerosis: 2010 revisions to the McDonald criteria. Ann Neurol 69(2), 292-302.</w:t>
      </w:r>
    </w:p>
    <w:p w14:paraId="51AA3C09" w14:textId="77777777" w:rsidR="00AC6AB4" w:rsidRDefault="00AC6AB4" w:rsidP="00AC6AB4">
      <w:pPr>
        <w:spacing w:after="0" w:line="480" w:lineRule="auto"/>
        <w:rPr>
          <w:rFonts w:ascii="Calibri" w:hAnsi="Calibri"/>
          <w:noProof/>
        </w:rPr>
      </w:pPr>
    </w:p>
    <w:p w14:paraId="39DB8FA3" w14:textId="77777777" w:rsidR="00AC6AB4" w:rsidRDefault="00AC6AB4" w:rsidP="00AC6AB4">
      <w:pPr>
        <w:spacing w:after="0" w:line="480" w:lineRule="auto"/>
        <w:rPr>
          <w:rFonts w:ascii="Calibri" w:hAnsi="Calibri"/>
          <w:noProof/>
        </w:rPr>
      </w:pPr>
      <w:r>
        <w:rPr>
          <w:rFonts w:ascii="Calibri" w:hAnsi="Calibri"/>
          <w:noProof/>
        </w:rPr>
        <w:t>Ranadive, S.M., Yan, H., Weikert, M., Lane, A.D., Linden, M.A., Baynard, T., Motl, R.W., Fernhall, B., 2012. Vascular dysfunction and physical activity in multiple sclerosis. Med Sci Sports Exerc 44(2), 238-243.</w:t>
      </w:r>
    </w:p>
    <w:p w14:paraId="13628952" w14:textId="77777777" w:rsidR="00AC6AB4" w:rsidRDefault="00AC6AB4" w:rsidP="00AC6AB4">
      <w:pPr>
        <w:spacing w:after="0" w:line="480" w:lineRule="auto"/>
        <w:rPr>
          <w:rFonts w:ascii="Calibri" w:hAnsi="Calibri"/>
          <w:noProof/>
        </w:rPr>
      </w:pPr>
    </w:p>
    <w:p w14:paraId="1C5085CF" w14:textId="1AFCBCA1" w:rsidR="00AC6AB4" w:rsidRDefault="00AC6AB4" w:rsidP="00AC6AB4">
      <w:pPr>
        <w:spacing w:after="0" w:line="480" w:lineRule="auto"/>
        <w:rPr>
          <w:rFonts w:ascii="Calibri" w:hAnsi="Calibri"/>
          <w:noProof/>
        </w:rPr>
      </w:pPr>
      <w:r>
        <w:rPr>
          <w:rFonts w:ascii="Calibri" w:hAnsi="Calibri"/>
          <w:noProof/>
        </w:rPr>
        <w:t xml:space="preserve">Ridker, P.M., Danielson, E., Fonseca, F.A., Genest, J., Gotto, A.M., Jr., Kastelein, J.J., Koenig, W., Libby, P., Lorenzatti, A.J., MacFadyen, J.G., Nordestgaard, B.G., Shepherd, J., Willerson, J.T., Glynn, R.J., Group, J.S., 2008. </w:t>
      </w:r>
      <w:r>
        <w:rPr>
          <w:rFonts w:ascii="Calibri" w:hAnsi="Calibri"/>
          <w:noProof/>
        </w:rPr>
        <w:lastRenderedPageBreak/>
        <w:t>Rosuvastatin to prevent vascular events in men and women with elevated C-reactive protein. N Engl J Med 359(21), 2195-2207.</w:t>
      </w:r>
    </w:p>
    <w:p w14:paraId="45D73825" w14:textId="77777777" w:rsidR="00AC6AB4" w:rsidRDefault="00AC6AB4" w:rsidP="00AC6AB4">
      <w:pPr>
        <w:spacing w:after="0" w:line="480" w:lineRule="auto"/>
        <w:rPr>
          <w:rFonts w:ascii="Calibri" w:hAnsi="Calibri"/>
          <w:noProof/>
        </w:rPr>
      </w:pPr>
    </w:p>
    <w:p w14:paraId="12F2075C" w14:textId="77777777" w:rsidR="00AC6AB4" w:rsidRDefault="00AC6AB4" w:rsidP="00AC6AB4">
      <w:pPr>
        <w:spacing w:after="0" w:line="480" w:lineRule="auto"/>
        <w:rPr>
          <w:rFonts w:ascii="Calibri" w:hAnsi="Calibri"/>
          <w:noProof/>
        </w:rPr>
      </w:pPr>
      <w:r>
        <w:rPr>
          <w:rFonts w:ascii="Calibri" w:hAnsi="Calibri"/>
          <w:noProof/>
        </w:rPr>
        <w:t>Sioka, C., Fotopoulos, A., Georgiou, A., Papakonstantinou, S., Pelidou, S.H., Kyritsis, A.P., Kalef-Ezra, J.A., 2011. Body composition in ambulatory patients with multiple sclerosis. J Clin Densitom 14(4), 465-470.</w:t>
      </w:r>
    </w:p>
    <w:p w14:paraId="6C91C093" w14:textId="77777777" w:rsidR="00AC6AB4" w:rsidRDefault="00AC6AB4" w:rsidP="00AC6AB4">
      <w:pPr>
        <w:spacing w:after="0" w:line="480" w:lineRule="auto"/>
        <w:rPr>
          <w:rFonts w:ascii="Calibri" w:hAnsi="Calibri"/>
          <w:noProof/>
        </w:rPr>
      </w:pPr>
    </w:p>
    <w:p w14:paraId="1DCDACA2" w14:textId="77777777" w:rsidR="00AC6AB4" w:rsidRDefault="00AC6AB4" w:rsidP="00AC6AB4">
      <w:pPr>
        <w:spacing w:after="0" w:line="480" w:lineRule="auto"/>
        <w:rPr>
          <w:rFonts w:ascii="Calibri" w:hAnsi="Calibri"/>
          <w:noProof/>
        </w:rPr>
      </w:pPr>
      <w:r>
        <w:rPr>
          <w:rFonts w:ascii="Calibri" w:hAnsi="Calibri"/>
          <w:noProof/>
        </w:rPr>
        <w:t>Soilu-Hanninen, M., Koskinen, J.O., Laaksonen, M., Hanninen, A., Lilius, E.M., Waris, M., 2005. High sensitivity measurement of crp and disease progression in multiple sclerosis. Neurology 65(1), 153-155.</w:t>
      </w:r>
    </w:p>
    <w:p w14:paraId="2E95BF24" w14:textId="77777777" w:rsidR="00AC6AB4" w:rsidRDefault="00AC6AB4" w:rsidP="00AC6AB4">
      <w:pPr>
        <w:spacing w:after="0" w:line="480" w:lineRule="auto"/>
        <w:rPr>
          <w:rFonts w:ascii="Calibri" w:hAnsi="Calibri"/>
          <w:noProof/>
        </w:rPr>
      </w:pPr>
    </w:p>
    <w:p w14:paraId="2F779AA4" w14:textId="6AF34B58" w:rsidR="00AC6AB4" w:rsidRDefault="00AC6AB4" w:rsidP="00AC6AB4">
      <w:pPr>
        <w:spacing w:after="0" w:line="480" w:lineRule="auto"/>
        <w:rPr>
          <w:rFonts w:ascii="Calibri" w:hAnsi="Calibri"/>
          <w:noProof/>
        </w:rPr>
      </w:pPr>
      <w:r>
        <w:rPr>
          <w:rFonts w:ascii="Calibri" w:hAnsi="Calibri"/>
          <w:noProof/>
        </w:rPr>
        <w:t>Stadelmann, C., Wegner, C., Bruck, W., 2011. Inflammation, demyelination, and degeneration - recent insights from MS pathology. Biochim Biophys Acta 1812(2), 275-282.</w:t>
      </w:r>
    </w:p>
    <w:p w14:paraId="41D285BF" w14:textId="77777777" w:rsidR="00AC6AB4" w:rsidRDefault="00AC6AB4" w:rsidP="00AC6AB4">
      <w:pPr>
        <w:spacing w:after="0" w:line="480" w:lineRule="auto"/>
        <w:rPr>
          <w:rFonts w:ascii="Calibri" w:hAnsi="Calibri"/>
          <w:noProof/>
        </w:rPr>
      </w:pPr>
    </w:p>
    <w:p w14:paraId="0B3BB254" w14:textId="77777777" w:rsidR="00AC6AB4" w:rsidRDefault="00AC6AB4" w:rsidP="00AC6AB4">
      <w:pPr>
        <w:spacing w:after="0" w:line="480" w:lineRule="auto"/>
        <w:rPr>
          <w:rFonts w:ascii="Calibri" w:hAnsi="Calibri"/>
          <w:noProof/>
        </w:rPr>
      </w:pPr>
      <w:r>
        <w:rPr>
          <w:rFonts w:ascii="Calibri" w:hAnsi="Calibri"/>
          <w:noProof/>
        </w:rPr>
        <w:t>Stepanikova, I., Oates, G.R., Bateman, L.B., 2017. Does one size fit all? The role of body mass index and waist circumference in systemic inflammation in midlife by race and gender. Ethn Health 22(2), 169-183.</w:t>
      </w:r>
    </w:p>
    <w:p w14:paraId="4461B6AB" w14:textId="77777777" w:rsidR="00AC6AB4" w:rsidRDefault="00AC6AB4" w:rsidP="00AC6AB4">
      <w:pPr>
        <w:spacing w:after="0" w:line="480" w:lineRule="auto"/>
        <w:rPr>
          <w:rFonts w:ascii="Calibri" w:hAnsi="Calibri"/>
          <w:noProof/>
        </w:rPr>
      </w:pPr>
    </w:p>
    <w:p w14:paraId="668128F1" w14:textId="77777777" w:rsidR="00AC6AB4" w:rsidRDefault="00AC6AB4" w:rsidP="00AC6AB4">
      <w:pPr>
        <w:spacing w:after="0" w:line="480" w:lineRule="auto"/>
        <w:rPr>
          <w:rFonts w:ascii="Calibri" w:hAnsi="Calibri"/>
          <w:noProof/>
        </w:rPr>
      </w:pPr>
      <w:r>
        <w:rPr>
          <w:rFonts w:ascii="Calibri" w:hAnsi="Calibri"/>
          <w:noProof/>
        </w:rPr>
        <w:t>Valentine, R.J., Vieira, V.J., Woods, J.A., Evans, E.M., 2009. Stronger relationship between central adiposity and c-reactive protein in older women than men. Menopause 16(1), 84-89.</w:t>
      </w:r>
    </w:p>
    <w:p w14:paraId="73A9A67E" w14:textId="77777777" w:rsidR="00AC6AB4" w:rsidRDefault="00AC6AB4" w:rsidP="00AC6AB4">
      <w:pPr>
        <w:spacing w:after="0" w:line="480" w:lineRule="auto"/>
        <w:rPr>
          <w:rFonts w:ascii="Calibri" w:hAnsi="Calibri"/>
          <w:noProof/>
        </w:rPr>
      </w:pPr>
    </w:p>
    <w:p w14:paraId="347AB311" w14:textId="77777777" w:rsidR="00AC6AB4" w:rsidRDefault="00AC6AB4" w:rsidP="00AC6AB4">
      <w:pPr>
        <w:spacing w:after="0" w:line="480" w:lineRule="auto"/>
        <w:rPr>
          <w:rFonts w:ascii="Calibri" w:hAnsi="Calibri"/>
          <w:noProof/>
        </w:rPr>
      </w:pPr>
      <w:r>
        <w:rPr>
          <w:rFonts w:ascii="Calibri" w:hAnsi="Calibri"/>
          <w:noProof/>
        </w:rPr>
        <w:t>Visser, M., Bouter, L.M., McQuillan, G.M., Wener, M.H., Harris, T.B., 1999. Elevated c-reactive protein levels in overweight and obese adults. JAMA 282(22), 2131-2135.</w:t>
      </w:r>
    </w:p>
    <w:p w14:paraId="4E6530F3" w14:textId="77777777" w:rsidR="00AC6AB4" w:rsidRDefault="00AC6AB4" w:rsidP="00AC6AB4">
      <w:pPr>
        <w:spacing w:after="0" w:line="480" w:lineRule="auto"/>
        <w:rPr>
          <w:rFonts w:ascii="Calibri" w:hAnsi="Calibri"/>
          <w:noProof/>
        </w:rPr>
      </w:pPr>
    </w:p>
    <w:p w14:paraId="0E361BED" w14:textId="77777777" w:rsidR="00AC6AB4" w:rsidRDefault="00AC6AB4" w:rsidP="00AC6AB4">
      <w:pPr>
        <w:spacing w:after="0" w:line="480" w:lineRule="auto"/>
        <w:rPr>
          <w:rFonts w:ascii="Calibri" w:hAnsi="Calibri"/>
          <w:noProof/>
        </w:rPr>
      </w:pPr>
      <w:r>
        <w:rPr>
          <w:rFonts w:ascii="Calibri" w:hAnsi="Calibri"/>
          <w:noProof/>
        </w:rPr>
        <w:t>Wang, Z., Nakayama, T., 2010. Inflammation, a link between obesity and cardiovascular disease. Mediators Inflamm 2010, 535918.</w:t>
      </w:r>
    </w:p>
    <w:p w14:paraId="1B13B9D0" w14:textId="77777777" w:rsidR="00AC6AB4" w:rsidRDefault="00AC6AB4" w:rsidP="00AC6AB4">
      <w:pPr>
        <w:spacing w:after="0" w:line="480" w:lineRule="auto"/>
        <w:rPr>
          <w:rFonts w:ascii="Calibri" w:hAnsi="Calibri"/>
          <w:noProof/>
        </w:rPr>
      </w:pPr>
    </w:p>
    <w:p w14:paraId="23E31F12" w14:textId="77777777" w:rsidR="00AC6AB4" w:rsidRDefault="00AC6AB4" w:rsidP="00AC6AB4">
      <w:pPr>
        <w:spacing w:line="480" w:lineRule="auto"/>
        <w:rPr>
          <w:rFonts w:ascii="Calibri" w:hAnsi="Calibri"/>
          <w:noProof/>
        </w:rPr>
      </w:pPr>
      <w:r>
        <w:rPr>
          <w:rFonts w:ascii="Calibri" w:hAnsi="Calibri"/>
          <w:noProof/>
        </w:rPr>
        <w:lastRenderedPageBreak/>
        <w:t>Ward, C.L., Suh, Y., Lane, A.D., Yan, H., Ranadive, S.M., Fernhall, B., Motl, R.W., Evans, E.M., 2013. Body composition and physical function in women with multiple sclerosis. J Rehabil Res Dev 50(8), 1139-1147.</w:t>
      </w:r>
    </w:p>
    <w:p w14:paraId="21886D90" w14:textId="61D0D75E" w:rsidR="00AC6AB4" w:rsidRDefault="00AC6AB4" w:rsidP="00AC6AB4">
      <w:pPr>
        <w:spacing w:line="240" w:lineRule="auto"/>
        <w:rPr>
          <w:rFonts w:ascii="Calibri" w:hAnsi="Calibri"/>
          <w:noProof/>
        </w:rPr>
      </w:pPr>
    </w:p>
    <w:p w14:paraId="544B2CEC" w14:textId="288C182E" w:rsidR="002133F6" w:rsidRDefault="00B3754F" w:rsidP="00395780">
      <w:r>
        <w:fldChar w:fldCharType="end"/>
      </w:r>
    </w:p>
    <w:p w14:paraId="28662827" w14:textId="77777777" w:rsidR="002133F6" w:rsidRDefault="002133F6">
      <w:r>
        <w:br w:type="page"/>
      </w:r>
    </w:p>
    <w:p w14:paraId="693EA6C6" w14:textId="6307416F" w:rsidR="00395780" w:rsidRPr="00CE2C9A" w:rsidRDefault="00395780" w:rsidP="00395780">
      <w:pPr>
        <w:rPr>
          <w:sz w:val="24"/>
          <w:szCs w:val="24"/>
        </w:rPr>
      </w:pPr>
      <w:r w:rsidRPr="00395780">
        <w:rPr>
          <w:b/>
        </w:rPr>
        <w:lastRenderedPageBreak/>
        <w:t>Table 1</w:t>
      </w:r>
      <w:r>
        <w:t>—Descriptive Characteristics</w:t>
      </w:r>
    </w:p>
    <w:tbl>
      <w:tblPr>
        <w:tblStyle w:val="TableGrid"/>
        <w:tblW w:w="0" w:type="auto"/>
        <w:tblLook w:val="04A0" w:firstRow="1" w:lastRow="0" w:firstColumn="1" w:lastColumn="0" w:noHBand="0" w:noVBand="1"/>
      </w:tblPr>
      <w:tblGrid>
        <w:gridCol w:w="2880"/>
        <w:gridCol w:w="1800"/>
        <w:gridCol w:w="1800"/>
      </w:tblGrid>
      <w:tr w:rsidR="00395780" w14:paraId="5CC56BCB" w14:textId="77777777" w:rsidTr="00395780">
        <w:tc>
          <w:tcPr>
            <w:tcW w:w="2880" w:type="dxa"/>
            <w:tcBorders>
              <w:top w:val="single" w:sz="4" w:space="0" w:color="auto"/>
              <w:left w:val="single" w:sz="4" w:space="0" w:color="auto"/>
              <w:bottom w:val="single" w:sz="4" w:space="0" w:color="auto"/>
              <w:right w:val="single" w:sz="4" w:space="0" w:color="auto"/>
            </w:tcBorders>
          </w:tcPr>
          <w:p w14:paraId="2390ED65" w14:textId="77777777" w:rsidR="00395780" w:rsidRDefault="00395780">
            <w:pPr>
              <w:jc w:val="center"/>
            </w:pPr>
          </w:p>
        </w:tc>
        <w:tc>
          <w:tcPr>
            <w:tcW w:w="1800" w:type="dxa"/>
            <w:tcBorders>
              <w:top w:val="single" w:sz="4" w:space="0" w:color="auto"/>
              <w:left w:val="single" w:sz="4" w:space="0" w:color="auto"/>
              <w:bottom w:val="single" w:sz="4" w:space="0" w:color="auto"/>
              <w:right w:val="single" w:sz="4" w:space="0" w:color="auto"/>
            </w:tcBorders>
            <w:hideMark/>
          </w:tcPr>
          <w:p w14:paraId="09F01203" w14:textId="77777777" w:rsidR="00395780" w:rsidRDefault="00395780">
            <w:pPr>
              <w:jc w:val="center"/>
              <w:rPr>
                <w:b/>
              </w:rPr>
            </w:pPr>
            <w:r>
              <w:rPr>
                <w:b/>
              </w:rPr>
              <w:t xml:space="preserve">MS </w:t>
            </w:r>
          </w:p>
        </w:tc>
        <w:tc>
          <w:tcPr>
            <w:tcW w:w="1800" w:type="dxa"/>
            <w:tcBorders>
              <w:top w:val="single" w:sz="4" w:space="0" w:color="auto"/>
              <w:left w:val="single" w:sz="4" w:space="0" w:color="auto"/>
              <w:bottom w:val="single" w:sz="4" w:space="0" w:color="auto"/>
              <w:right w:val="single" w:sz="4" w:space="0" w:color="auto"/>
            </w:tcBorders>
            <w:hideMark/>
          </w:tcPr>
          <w:p w14:paraId="59EFBA28" w14:textId="77777777" w:rsidR="00395780" w:rsidRDefault="00395780">
            <w:pPr>
              <w:jc w:val="center"/>
              <w:rPr>
                <w:b/>
              </w:rPr>
            </w:pPr>
            <w:r>
              <w:rPr>
                <w:b/>
              </w:rPr>
              <w:t>Control</w:t>
            </w:r>
          </w:p>
        </w:tc>
      </w:tr>
      <w:tr w:rsidR="00395780" w14:paraId="2C9C5B45" w14:textId="77777777" w:rsidTr="00395780">
        <w:tc>
          <w:tcPr>
            <w:tcW w:w="2880" w:type="dxa"/>
            <w:tcBorders>
              <w:top w:val="single" w:sz="4" w:space="0" w:color="auto"/>
              <w:left w:val="single" w:sz="4" w:space="0" w:color="auto"/>
              <w:bottom w:val="single" w:sz="4" w:space="0" w:color="auto"/>
              <w:right w:val="single" w:sz="4" w:space="0" w:color="auto"/>
            </w:tcBorders>
            <w:hideMark/>
          </w:tcPr>
          <w:p w14:paraId="1CC52DBB" w14:textId="77777777" w:rsidR="00395780" w:rsidRDefault="00395780">
            <w:pPr>
              <w:jc w:val="center"/>
              <w:rPr>
                <w:b/>
              </w:rPr>
            </w:pPr>
            <w:r>
              <w:rPr>
                <w:b/>
              </w:rPr>
              <w:t>Males/Females (n)</w:t>
            </w:r>
          </w:p>
        </w:tc>
        <w:tc>
          <w:tcPr>
            <w:tcW w:w="1800" w:type="dxa"/>
            <w:tcBorders>
              <w:top w:val="single" w:sz="4" w:space="0" w:color="auto"/>
              <w:left w:val="single" w:sz="4" w:space="0" w:color="auto"/>
              <w:bottom w:val="single" w:sz="4" w:space="0" w:color="auto"/>
              <w:right w:val="single" w:sz="4" w:space="0" w:color="auto"/>
            </w:tcBorders>
            <w:hideMark/>
          </w:tcPr>
          <w:p w14:paraId="53781063" w14:textId="77777777" w:rsidR="00395780" w:rsidRDefault="00395780">
            <w:pPr>
              <w:jc w:val="center"/>
            </w:pPr>
            <w:r>
              <w:t>6/24</w:t>
            </w:r>
          </w:p>
        </w:tc>
        <w:tc>
          <w:tcPr>
            <w:tcW w:w="1800" w:type="dxa"/>
            <w:tcBorders>
              <w:top w:val="single" w:sz="4" w:space="0" w:color="auto"/>
              <w:left w:val="single" w:sz="4" w:space="0" w:color="auto"/>
              <w:bottom w:val="single" w:sz="4" w:space="0" w:color="auto"/>
              <w:right w:val="single" w:sz="4" w:space="0" w:color="auto"/>
            </w:tcBorders>
            <w:hideMark/>
          </w:tcPr>
          <w:p w14:paraId="40197B4F" w14:textId="77777777" w:rsidR="00395780" w:rsidRDefault="00395780">
            <w:pPr>
              <w:jc w:val="center"/>
            </w:pPr>
            <w:r>
              <w:t>6/25</w:t>
            </w:r>
          </w:p>
        </w:tc>
      </w:tr>
      <w:tr w:rsidR="00395780" w14:paraId="22DEE055" w14:textId="77777777" w:rsidTr="00395780">
        <w:tc>
          <w:tcPr>
            <w:tcW w:w="2880" w:type="dxa"/>
            <w:tcBorders>
              <w:top w:val="single" w:sz="4" w:space="0" w:color="auto"/>
              <w:left w:val="single" w:sz="4" w:space="0" w:color="auto"/>
              <w:bottom w:val="single" w:sz="4" w:space="0" w:color="auto"/>
              <w:right w:val="single" w:sz="4" w:space="0" w:color="auto"/>
            </w:tcBorders>
            <w:hideMark/>
          </w:tcPr>
          <w:p w14:paraId="05662A2E" w14:textId="77777777" w:rsidR="00395780" w:rsidRDefault="00395780">
            <w:pPr>
              <w:jc w:val="center"/>
              <w:rPr>
                <w:b/>
              </w:rPr>
            </w:pPr>
            <w:r>
              <w:rPr>
                <w:b/>
              </w:rPr>
              <w:t>Age (</w:t>
            </w:r>
            <w:proofErr w:type="spellStart"/>
            <w:r>
              <w:rPr>
                <w:b/>
              </w:rPr>
              <w:t>yrs</w:t>
            </w:r>
            <w:proofErr w:type="spellEnd"/>
            <w:r>
              <w:rPr>
                <w:b/>
              </w:rPr>
              <w:t>)</w:t>
            </w:r>
          </w:p>
        </w:tc>
        <w:tc>
          <w:tcPr>
            <w:tcW w:w="1800" w:type="dxa"/>
            <w:tcBorders>
              <w:top w:val="single" w:sz="4" w:space="0" w:color="auto"/>
              <w:left w:val="single" w:sz="4" w:space="0" w:color="auto"/>
              <w:bottom w:val="single" w:sz="4" w:space="0" w:color="auto"/>
              <w:right w:val="single" w:sz="4" w:space="0" w:color="auto"/>
            </w:tcBorders>
            <w:hideMark/>
          </w:tcPr>
          <w:p w14:paraId="3B6CDE75" w14:textId="77777777" w:rsidR="00395780" w:rsidRDefault="00395780">
            <w:pPr>
              <w:jc w:val="center"/>
            </w:pPr>
            <w:r>
              <w:t>47 ± 11</w:t>
            </w:r>
          </w:p>
        </w:tc>
        <w:tc>
          <w:tcPr>
            <w:tcW w:w="1800" w:type="dxa"/>
            <w:tcBorders>
              <w:top w:val="single" w:sz="4" w:space="0" w:color="auto"/>
              <w:left w:val="single" w:sz="4" w:space="0" w:color="auto"/>
              <w:bottom w:val="single" w:sz="4" w:space="0" w:color="auto"/>
              <w:right w:val="single" w:sz="4" w:space="0" w:color="auto"/>
            </w:tcBorders>
            <w:hideMark/>
          </w:tcPr>
          <w:p w14:paraId="5A9F0DBD" w14:textId="77777777" w:rsidR="00395780" w:rsidRDefault="00395780">
            <w:pPr>
              <w:jc w:val="center"/>
            </w:pPr>
            <w:r>
              <w:t>47 ± 11</w:t>
            </w:r>
          </w:p>
        </w:tc>
      </w:tr>
      <w:tr w:rsidR="00395780" w14:paraId="6D4A1FBC" w14:textId="77777777" w:rsidTr="00395780">
        <w:tc>
          <w:tcPr>
            <w:tcW w:w="2880" w:type="dxa"/>
            <w:tcBorders>
              <w:top w:val="single" w:sz="4" w:space="0" w:color="auto"/>
              <w:left w:val="single" w:sz="4" w:space="0" w:color="auto"/>
              <w:bottom w:val="single" w:sz="4" w:space="0" w:color="auto"/>
              <w:right w:val="single" w:sz="4" w:space="0" w:color="auto"/>
            </w:tcBorders>
            <w:hideMark/>
          </w:tcPr>
          <w:p w14:paraId="5B50DA18" w14:textId="77777777" w:rsidR="00395780" w:rsidRDefault="00395780">
            <w:pPr>
              <w:jc w:val="center"/>
              <w:rPr>
                <w:b/>
              </w:rPr>
            </w:pPr>
            <w:r>
              <w:rPr>
                <w:b/>
              </w:rPr>
              <w:t>Height (cm)</w:t>
            </w:r>
          </w:p>
        </w:tc>
        <w:tc>
          <w:tcPr>
            <w:tcW w:w="1800" w:type="dxa"/>
            <w:tcBorders>
              <w:top w:val="single" w:sz="4" w:space="0" w:color="auto"/>
              <w:left w:val="single" w:sz="4" w:space="0" w:color="auto"/>
              <w:bottom w:val="single" w:sz="4" w:space="0" w:color="auto"/>
              <w:right w:val="single" w:sz="4" w:space="0" w:color="auto"/>
            </w:tcBorders>
            <w:hideMark/>
          </w:tcPr>
          <w:p w14:paraId="47CBB3EB" w14:textId="77777777" w:rsidR="00395780" w:rsidRDefault="00395780">
            <w:pPr>
              <w:jc w:val="center"/>
            </w:pPr>
            <w:r>
              <w:t>166.4 ± 10.4</w:t>
            </w:r>
          </w:p>
        </w:tc>
        <w:tc>
          <w:tcPr>
            <w:tcW w:w="1800" w:type="dxa"/>
            <w:tcBorders>
              <w:top w:val="single" w:sz="4" w:space="0" w:color="auto"/>
              <w:left w:val="single" w:sz="4" w:space="0" w:color="auto"/>
              <w:bottom w:val="single" w:sz="4" w:space="0" w:color="auto"/>
              <w:right w:val="single" w:sz="4" w:space="0" w:color="auto"/>
            </w:tcBorders>
            <w:hideMark/>
          </w:tcPr>
          <w:p w14:paraId="6CC2191B" w14:textId="77777777" w:rsidR="00395780" w:rsidRDefault="00395780">
            <w:pPr>
              <w:jc w:val="center"/>
            </w:pPr>
            <w:r>
              <w:t>167.1 ± 9.3</w:t>
            </w:r>
          </w:p>
        </w:tc>
      </w:tr>
      <w:tr w:rsidR="00395780" w14:paraId="1B32342C" w14:textId="77777777" w:rsidTr="00395780">
        <w:tc>
          <w:tcPr>
            <w:tcW w:w="2880" w:type="dxa"/>
            <w:tcBorders>
              <w:top w:val="single" w:sz="4" w:space="0" w:color="auto"/>
              <w:left w:val="single" w:sz="4" w:space="0" w:color="auto"/>
              <w:bottom w:val="single" w:sz="4" w:space="0" w:color="auto"/>
              <w:right w:val="single" w:sz="4" w:space="0" w:color="auto"/>
            </w:tcBorders>
            <w:hideMark/>
          </w:tcPr>
          <w:p w14:paraId="4FB0641C" w14:textId="77777777" w:rsidR="00395780" w:rsidRDefault="00395780">
            <w:pPr>
              <w:jc w:val="center"/>
              <w:rPr>
                <w:b/>
              </w:rPr>
            </w:pPr>
            <w:r>
              <w:rPr>
                <w:b/>
              </w:rPr>
              <w:t>Weight (kg)</w:t>
            </w:r>
          </w:p>
        </w:tc>
        <w:tc>
          <w:tcPr>
            <w:tcW w:w="1800" w:type="dxa"/>
            <w:tcBorders>
              <w:top w:val="single" w:sz="4" w:space="0" w:color="auto"/>
              <w:left w:val="single" w:sz="4" w:space="0" w:color="auto"/>
              <w:bottom w:val="single" w:sz="4" w:space="0" w:color="auto"/>
              <w:right w:val="single" w:sz="4" w:space="0" w:color="auto"/>
            </w:tcBorders>
            <w:hideMark/>
          </w:tcPr>
          <w:p w14:paraId="3CFD66E8" w14:textId="77777777" w:rsidR="00395780" w:rsidRDefault="00395780">
            <w:pPr>
              <w:jc w:val="center"/>
            </w:pPr>
            <w:r>
              <w:t>71.6 ± 13.8</w:t>
            </w:r>
          </w:p>
        </w:tc>
        <w:tc>
          <w:tcPr>
            <w:tcW w:w="1800" w:type="dxa"/>
            <w:tcBorders>
              <w:top w:val="single" w:sz="4" w:space="0" w:color="auto"/>
              <w:left w:val="single" w:sz="4" w:space="0" w:color="auto"/>
              <w:bottom w:val="single" w:sz="4" w:space="0" w:color="auto"/>
              <w:right w:val="single" w:sz="4" w:space="0" w:color="auto"/>
            </w:tcBorders>
            <w:hideMark/>
          </w:tcPr>
          <w:p w14:paraId="606198DD" w14:textId="77777777" w:rsidR="00395780" w:rsidRDefault="00395780">
            <w:pPr>
              <w:jc w:val="center"/>
            </w:pPr>
            <w:r>
              <w:t>70.5 ± 12.4</w:t>
            </w:r>
          </w:p>
        </w:tc>
      </w:tr>
      <w:tr w:rsidR="00395780" w14:paraId="7F9AC69E" w14:textId="77777777" w:rsidTr="00395780">
        <w:tc>
          <w:tcPr>
            <w:tcW w:w="2880" w:type="dxa"/>
            <w:tcBorders>
              <w:top w:val="single" w:sz="4" w:space="0" w:color="auto"/>
              <w:left w:val="single" w:sz="4" w:space="0" w:color="auto"/>
              <w:bottom w:val="single" w:sz="4" w:space="0" w:color="auto"/>
              <w:right w:val="single" w:sz="4" w:space="0" w:color="auto"/>
            </w:tcBorders>
            <w:hideMark/>
          </w:tcPr>
          <w:p w14:paraId="70084650" w14:textId="77777777" w:rsidR="00395780" w:rsidRDefault="00395780">
            <w:pPr>
              <w:jc w:val="center"/>
              <w:rPr>
                <w:b/>
              </w:rPr>
            </w:pPr>
            <w:r>
              <w:rPr>
                <w:b/>
              </w:rPr>
              <w:t>BMI (kg∙m</w:t>
            </w:r>
            <w:r>
              <w:rPr>
                <w:b/>
                <w:vertAlign w:val="superscript"/>
              </w:rPr>
              <w:t>-2</w:t>
            </w:r>
            <w:r>
              <w:rPr>
                <w:b/>
              </w:rPr>
              <w:t>)</w:t>
            </w:r>
          </w:p>
        </w:tc>
        <w:tc>
          <w:tcPr>
            <w:tcW w:w="1800" w:type="dxa"/>
            <w:tcBorders>
              <w:top w:val="single" w:sz="4" w:space="0" w:color="auto"/>
              <w:left w:val="single" w:sz="4" w:space="0" w:color="auto"/>
              <w:bottom w:val="single" w:sz="4" w:space="0" w:color="auto"/>
              <w:right w:val="single" w:sz="4" w:space="0" w:color="auto"/>
            </w:tcBorders>
            <w:hideMark/>
          </w:tcPr>
          <w:p w14:paraId="087E4C19" w14:textId="77777777" w:rsidR="00395780" w:rsidRDefault="00395780" w:rsidP="001073EA">
            <w:pPr>
              <w:jc w:val="center"/>
            </w:pPr>
            <w:r>
              <w:t>26.0 ± 5.0</w:t>
            </w:r>
          </w:p>
        </w:tc>
        <w:tc>
          <w:tcPr>
            <w:tcW w:w="1800" w:type="dxa"/>
            <w:tcBorders>
              <w:top w:val="single" w:sz="4" w:space="0" w:color="auto"/>
              <w:left w:val="single" w:sz="4" w:space="0" w:color="auto"/>
              <w:bottom w:val="single" w:sz="4" w:space="0" w:color="auto"/>
              <w:right w:val="single" w:sz="4" w:space="0" w:color="auto"/>
            </w:tcBorders>
            <w:hideMark/>
          </w:tcPr>
          <w:p w14:paraId="703A173F" w14:textId="77777777" w:rsidR="00395780" w:rsidRDefault="00395780">
            <w:pPr>
              <w:jc w:val="center"/>
            </w:pPr>
            <w:r>
              <w:t>25.3 ± 4.4</w:t>
            </w:r>
          </w:p>
        </w:tc>
      </w:tr>
      <w:tr w:rsidR="00395780" w14:paraId="5D36AEB4" w14:textId="77777777" w:rsidTr="00395780">
        <w:tc>
          <w:tcPr>
            <w:tcW w:w="2880" w:type="dxa"/>
            <w:tcBorders>
              <w:top w:val="single" w:sz="4" w:space="0" w:color="auto"/>
              <w:left w:val="single" w:sz="4" w:space="0" w:color="auto"/>
              <w:bottom w:val="single" w:sz="4" w:space="0" w:color="auto"/>
              <w:right w:val="single" w:sz="4" w:space="0" w:color="auto"/>
            </w:tcBorders>
            <w:hideMark/>
          </w:tcPr>
          <w:p w14:paraId="6FC2899E" w14:textId="77777777" w:rsidR="00395780" w:rsidRDefault="00395780">
            <w:pPr>
              <w:jc w:val="center"/>
              <w:rPr>
                <w:b/>
              </w:rPr>
            </w:pPr>
            <w:r>
              <w:rPr>
                <w:b/>
              </w:rPr>
              <w:t>Trunk fat (kg)</w:t>
            </w:r>
          </w:p>
        </w:tc>
        <w:tc>
          <w:tcPr>
            <w:tcW w:w="1800" w:type="dxa"/>
            <w:tcBorders>
              <w:top w:val="single" w:sz="4" w:space="0" w:color="auto"/>
              <w:left w:val="single" w:sz="4" w:space="0" w:color="auto"/>
              <w:bottom w:val="single" w:sz="4" w:space="0" w:color="auto"/>
              <w:right w:val="single" w:sz="4" w:space="0" w:color="auto"/>
            </w:tcBorders>
            <w:hideMark/>
          </w:tcPr>
          <w:p w14:paraId="152653BC" w14:textId="77777777" w:rsidR="00395780" w:rsidRDefault="00395780">
            <w:pPr>
              <w:jc w:val="center"/>
            </w:pPr>
            <w:r>
              <w:t>11.9 ± 5.1</w:t>
            </w:r>
          </w:p>
        </w:tc>
        <w:tc>
          <w:tcPr>
            <w:tcW w:w="1800" w:type="dxa"/>
            <w:tcBorders>
              <w:top w:val="single" w:sz="4" w:space="0" w:color="auto"/>
              <w:left w:val="single" w:sz="4" w:space="0" w:color="auto"/>
              <w:bottom w:val="single" w:sz="4" w:space="0" w:color="auto"/>
              <w:right w:val="single" w:sz="4" w:space="0" w:color="auto"/>
            </w:tcBorders>
            <w:hideMark/>
          </w:tcPr>
          <w:p w14:paraId="7A6704F9" w14:textId="77777777" w:rsidR="00395780" w:rsidRDefault="00395780">
            <w:pPr>
              <w:jc w:val="center"/>
            </w:pPr>
            <w:r>
              <w:t>10.2 ± 5.6</w:t>
            </w:r>
          </w:p>
        </w:tc>
      </w:tr>
      <w:tr w:rsidR="00395780" w14:paraId="754CFCF5" w14:textId="77777777" w:rsidTr="00395780">
        <w:tc>
          <w:tcPr>
            <w:tcW w:w="2880" w:type="dxa"/>
            <w:tcBorders>
              <w:top w:val="single" w:sz="4" w:space="0" w:color="auto"/>
              <w:left w:val="single" w:sz="4" w:space="0" w:color="auto"/>
              <w:bottom w:val="single" w:sz="4" w:space="0" w:color="auto"/>
              <w:right w:val="single" w:sz="4" w:space="0" w:color="auto"/>
            </w:tcBorders>
            <w:hideMark/>
          </w:tcPr>
          <w:p w14:paraId="15D91F1D" w14:textId="77777777" w:rsidR="00395780" w:rsidRDefault="00395780">
            <w:pPr>
              <w:jc w:val="center"/>
              <w:rPr>
                <w:b/>
              </w:rPr>
            </w:pPr>
            <w:r>
              <w:rPr>
                <w:b/>
              </w:rPr>
              <w:t>Trunk fat (%)</w:t>
            </w:r>
          </w:p>
        </w:tc>
        <w:tc>
          <w:tcPr>
            <w:tcW w:w="1800" w:type="dxa"/>
            <w:tcBorders>
              <w:top w:val="single" w:sz="4" w:space="0" w:color="auto"/>
              <w:left w:val="single" w:sz="4" w:space="0" w:color="auto"/>
              <w:bottom w:val="single" w:sz="4" w:space="0" w:color="auto"/>
              <w:right w:val="single" w:sz="4" w:space="0" w:color="auto"/>
            </w:tcBorders>
            <w:hideMark/>
          </w:tcPr>
          <w:p w14:paraId="458B4858" w14:textId="77777777" w:rsidR="00395780" w:rsidRDefault="00395780">
            <w:pPr>
              <w:jc w:val="center"/>
            </w:pPr>
            <w:r>
              <w:t>32.6 ± 8.3</w:t>
            </w:r>
          </w:p>
        </w:tc>
        <w:tc>
          <w:tcPr>
            <w:tcW w:w="1800" w:type="dxa"/>
            <w:tcBorders>
              <w:top w:val="single" w:sz="4" w:space="0" w:color="auto"/>
              <w:left w:val="single" w:sz="4" w:space="0" w:color="auto"/>
              <w:bottom w:val="single" w:sz="4" w:space="0" w:color="auto"/>
              <w:right w:val="single" w:sz="4" w:space="0" w:color="auto"/>
            </w:tcBorders>
            <w:hideMark/>
          </w:tcPr>
          <w:p w14:paraId="0B632346" w14:textId="77777777" w:rsidR="00395780" w:rsidRDefault="00395780">
            <w:pPr>
              <w:jc w:val="center"/>
            </w:pPr>
            <w:r>
              <w:t>28.2 ± 11.2</w:t>
            </w:r>
          </w:p>
        </w:tc>
      </w:tr>
      <w:tr w:rsidR="00395780" w14:paraId="3B3ECBAF" w14:textId="77777777" w:rsidTr="00395780">
        <w:tc>
          <w:tcPr>
            <w:tcW w:w="2880" w:type="dxa"/>
            <w:tcBorders>
              <w:top w:val="single" w:sz="4" w:space="0" w:color="auto"/>
              <w:left w:val="single" w:sz="4" w:space="0" w:color="auto"/>
              <w:bottom w:val="single" w:sz="4" w:space="0" w:color="auto"/>
              <w:right w:val="single" w:sz="4" w:space="0" w:color="auto"/>
            </w:tcBorders>
            <w:hideMark/>
          </w:tcPr>
          <w:p w14:paraId="25913C9D" w14:textId="77777777" w:rsidR="00395780" w:rsidRDefault="00395780">
            <w:pPr>
              <w:jc w:val="center"/>
              <w:rPr>
                <w:b/>
              </w:rPr>
            </w:pPr>
            <w:r>
              <w:rPr>
                <w:b/>
              </w:rPr>
              <w:t>Whole body fat (kg)</w:t>
            </w:r>
          </w:p>
        </w:tc>
        <w:tc>
          <w:tcPr>
            <w:tcW w:w="1800" w:type="dxa"/>
            <w:tcBorders>
              <w:top w:val="single" w:sz="4" w:space="0" w:color="auto"/>
              <w:left w:val="single" w:sz="4" w:space="0" w:color="auto"/>
              <w:bottom w:val="single" w:sz="4" w:space="0" w:color="auto"/>
              <w:right w:val="single" w:sz="4" w:space="0" w:color="auto"/>
            </w:tcBorders>
            <w:hideMark/>
          </w:tcPr>
          <w:p w14:paraId="4FCF2561" w14:textId="77777777" w:rsidR="00395780" w:rsidRDefault="00395780">
            <w:pPr>
              <w:jc w:val="center"/>
            </w:pPr>
            <w:r>
              <w:t>25.3 ± 9.0</w:t>
            </w:r>
          </w:p>
        </w:tc>
        <w:tc>
          <w:tcPr>
            <w:tcW w:w="1800" w:type="dxa"/>
            <w:tcBorders>
              <w:top w:val="single" w:sz="4" w:space="0" w:color="auto"/>
              <w:left w:val="single" w:sz="4" w:space="0" w:color="auto"/>
              <w:bottom w:val="single" w:sz="4" w:space="0" w:color="auto"/>
              <w:right w:val="single" w:sz="4" w:space="0" w:color="auto"/>
            </w:tcBorders>
            <w:hideMark/>
          </w:tcPr>
          <w:p w14:paraId="58D9EBFA" w14:textId="77777777" w:rsidR="00395780" w:rsidRDefault="00395780">
            <w:pPr>
              <w:jc w:val="center"/>
            </w:pPr>
            <w:r>
              <w:t>22.5 ± 9.9</w:t>
            </w:r>
          </w:p>
        </w:tc>
      </w:tr>
      <w:tr w:rsidR="00395780" w14:paraId="07CC3A8D" w14:textId="77777777" w:rsidTr="00395780">
        <w:tc>
          <w:tcPr>
            <w:tcW w:w="2880" w:type="dxa"/>
            <w:tcBorders>
              <w:top w:val="single" w:sz="4" w:space="0" w:color="auto"/>
              <w:left w:val="single" w:sz="4" w:space="0" w:color="auto"/>
              <w:bottom w:val="single" w:sz="4" w:space="0" w:color="auto"/>
              <w:right w:val="single" w:sz="4" w:space="0" w:color="auto"/>
            </w:tcBorders>
            <w:hideMark/>
          </w:tcPr>
          <w:p w14:paraId="7318C7B2" w14:textId="77777777" w:rsidR="00395780" w:rsidRDefault="00395780">
            <w:pPr>
              <w:jc w:val="center"/>
              <w:rPr>
                <w:b/>
              </w:rPr>
            </w:pPr>
            <w:r>
              <w:rPr>
                <w:b/>
              </w:rPr>
              <w:t>Whole body fat (%)</w:t>
            </w:r>
          </w:p>
        </w:tc>
        <w:tc>
          <w:tcPr>
            <w:tcW w:w="1800" w:type="dxa"/>
            <w:tcBorders>
              <w:top w:val="single" w:sz="4" w:space="0" w:color="auto"/>
              <w:left w:val="single" w:sz="4" w:space="0" w:color="auto"/>
              <w:bottom w:val="single" w:sz="4" w:space="0" w:color="auto"/>
              <w:right w:val="single" w:sz="4" w:space="0" w:color="auto"/>
            </w:tcBorders>
            <w:hideMark/>
          </w:tcPr>
          <w:p w14:paraId="18B1F0AD" w14:textId="77777777" w:rsidR="00395780" w:rsidRDefault="00395780">
            <w:pPr>
              <w:jc w:val="center"/>
            </w:pPr>
            <w:r>
              <w:t>34.4 ± 7.7</w:t>
            </w:r>
          </w:p>
        </w:tc>
        <w:tc>
          <w:tcPr>
            <w:tcW w:w="1800" w:type="dxa"/>
            <w:tcBorders>
              <w:top w:val="single" w:sz="4" w:space="0" w:color="auto"/>
              <w:left w:val="single" w:sz="4" w:space="0" w:color="auto"/>
              <w:bottom w:val="single" w:sz="4" w:space="0" w:color="auto"/>
              <w:right w:val="single" w:sz="4" w:space="0" w:color="auto"/>
            </w:tcBorders>
            <w:hideMark/>
          </w:tcPr>
          <w:p w14:paraId="7D6ADDCF" w14:textId="77777777" w:rsidR="00395780" w:rsidRDefault="00395780">
            <w:pPr>
              <w:jc w:val="center"/>
            </w:pPr>
            <w:r>
              <w:t>30.5 ± 10.4</w:t>
            </w:r>
          </w:p>
        </w:tc>
      </w:tr>
      <w:tr w:rsidR="00395780" w14:paraId="0425716A" w14:textId="77777777" w:rsidTr="00395780">
        <w:tc>
          <w:tcPr>
            <w:tcW w:w="2880" w:type="dxa"/>
            <w:tcBorders>
              <w:top w:val="single" w:sz="4" w:space="0" w:color="auto"/>
              <w:left w:val="single" w:sz="4" w:space="0" w:color="auto"/>
              <w:bottom w:val="single" w:sz="4" w:space="0" w:color="auto"/>
              <w:right w:val="single" w:sz="4" w:space="0" w:color="auto"/>
            </w:tcBorders>
            <w:hideMark/>
          </w:tcPr>
          <w:p w14:paraId="40EED983" w14:textId="77777777" w:rsidR="00395780" w:rsidRDefault="00395780">
            <w:pPr>
              <w:jc w:val="center"/>
              <w:rPr>
                <w:b/>
              </w:rPr>
            </w:pPr>
            <w:r>
              <w:rPr>
                <w:b/>
              </w:rPr>
              <w:t>CRP (mg∙L</w:t>
            </w:r>
            <w:r>
              <w:rPr>
                <w:b/>
                <w:vertAlign w:val="superscript"/>
              </w:rPr>
              <w:t>-1</w:t>
            </w:r>
            <w:r>
              <w:rPr>
                <w:b/>
              </w:rPr>
              <w:t>)</w:t>
            </w:r>
          </w:p>
        </w:tc>
        <w:tc>
          <w:tcPr>
            <w:tcW w:w="1800" w:type="dxa"/>
            <w:tcBorders>
              <w:top w:val="single" w:sz="4" w:space="0" w:color="auto"/>
              <w:left w:val="single" w:sz="4" w:space="0" w:color="auto"/>
              <w:bottom w:val="single" w:sz="4" w:space="0" w:color="auto"/>
              <w:right w:val="single" w:sz="4" w:space="0" w:color="auto"/>
            </w:tcBorders>
            <w:hideMark/>
          </w:tcPr>
          <w:p w14:paraId="261B4976" w14:textId="77777777" w:rsidR="00395780" w:rsidRDefault="00395780">
            <w:pPr>
              <w:jc w:val="center"/>
            </w:pPr>
            <w:r>
              <w:t>1.54 ± 1.30</w:t>
            </w:r>
          </w:p>
        </w:tc>
        <w:tc>
          <w:tcPr>
            <w:tcW w:w="1800" w:type="dxa"/>
            <w:tcBorders>
              <w:top w:val="single" w:sz="4" w:space="0" w:color="auto"/>
              <w:left w:val="single" w:sz="4" w:space="0" w:color="auto"/>
              <w:bottom w:val="single" w:sz="4" w:space="0" w:color="auto"/>
              <w:right w:val="single" w:sz="4" w:space="0" w:color="auto"/>
            </w:tcBorders>
            <w:hideMark/>
          </w:tcPr>
          <w:p w14:paraId="7FDE09A8" w14:textId="77777777" w:rsidR="00395780" w:rsidRDefault="00395780">
            <w:pPr>
              <w:jc w:val="center"/>
            </w:pPr>
            <w:r>
              <w:t>1.35 ± 1.29</w:t>
            </w:r>
          </w:p>
        </w:tc>
      </w:tr>
      <w:tr w:rsidR="00416C77" w14:paraId="5073749F" w14:textId="77777777" w:rsidTr="00395780">
        <w:tc>
          <w:tcPr>
            <w:tcW w:w="2880" w:type="dxa"/>
            <w:tcBorders>
              <w:top w:val="single" w:sz="4" w:space="0" w:color="auto"/>
              <w:left w:val="single" w:sz="4" w:space="0" w:color="auto"/>
              <w:bottom w:val="single" w:sz="4" w:space="0" w:color="auto"/>
              <w:right w:val="single" w:sz="4" w:space="0" w:color="auto"/>
            </w:tcBorders>
          </w:tcPr>
          <w:p w14:paraId="2B7C9AE5" w14:textId="77777777" w:rsidR="00416C77" w:rsidRDefault="00416C77" w:rsidP="00416C77">
            <w:pPr>
              <w:jc w:val="center"/>
              <w:rPr>
                <w:b/>
              </w:rPr>
            </w:pPr>
            <w:r>
              <w:rPr>
                <w:b/>
              </w:rPr>
              <w:t>Accelerometry counts/day*</w:t>
            </w:r>
            <w:r w:rsidR="001073EA">
              <w:rPr>
                <w:b/>
              </w:rPr>
              <w:t>^</w:t>
            </w:r>
          </w:p>
        </w:tc>
        <w:tc>
          <w:tcPr>
            <w:tcW w:w="1800" w:type="dxa"/>
            <w:tcBorders>
              <w:top w:val="single" w:sz="4" w:space="0" w:color="auto"/>
              <w:left w:val="single" w:sz="4" w:space="0" w:color="auto"/>
              <w:bottom w:val="single" w:sz="4" w:space="0" w:color="auto"/>
              <w:right w:val="single" w:sz="4" w:space="0" w:color="auto"/>
            </w:tcBorders>
          </w:tcPr>
          <w:p w14:paraId="664EFD2F" w14:textId="77777777" w:rsidR="00416C77" w:rsidRDefault="00416C77" w:rsidP="001073EA">
            <w:pPr>
              <w:jc w:val="center"/>
            </w:pPr>
            <w:r>
              <w:t>17</w:t>
            </w:r>
            <w:r w:rsidR="001073EA">
              <w:t>2</w:t>
            </w:r>
            <w:r>
              <w:t xml:space="preserve"> ± 119</w:t>
            </w:r>
          </w:p>
        </w:tc>
        <w:tc>
          <w:tcPr>
            <w:tcW w:w="1800" w:type="dxa"/>
            <w:tcBorders>
              <w:top w:val="single" w:sz="4" w:space="0" w:color="auto"/>
              <w:left w:val="single" w:sz="4" w:space="0" w:color="auto"/>
              <w:bottom w:val="single" w:sz="4" w:space="0" w:color="auto"/>
              <w:right w:val="single" w:sz="4" w:space="0" w:color="auto"/>
            </w:tcBorders>
          </w:tcPr>
          <w:p w14:paraId="7F53E48A" w14:textId="77777777" w:rsidR="00416C77" w:rsidRDefault="00416C77" w:rsidP="001073EA">
            <w:pPr>
              <w:jc w:val="center"/>
            </w:pPr>
            <w:r>
              <w:t>36</w:t>
            </w:r>
            <w:r w:rsidR="001073EA">
              <w:t>3</w:t>
            </w:r>
            <w:r>
              <w:t xml:space="preserve"> ± 22</w:t>
            </w:r>
            <w:r w:rsidR="001073EA">
              <w:t>1</w:t>
            </w:r>
          </w:p>
        </w:tc>
      </w:tr>
      <w:tr w:rsidR="00416C77" w14:paraId="10DE1C21" w14:textId="77777777" w:rsidTr="00395780">
        <w:tc>
          <w:tcPr>
            <w:tcW w:w="2880" w:type="dxa"/>
            <w:tcBorders>
              <w:top w:val="single" w:sz="4" w:space="0" w:color="auto"/>
              <w:left w:val="single" w:sz="4" w:space="0" w:color="auto"/>
              <w:bottom w:val="single" w:sz="4" w:space="0" w:color="auto"/>
              <w:right w:val="single" w:sz="4" w:space="0" w:color="auto"/>
            </w:tcBorders>
          </w:tcPr>
          <w:p w14:paraId="784DE694" w14:textId="77777777" w:rsidR="00416C77" w:rsidRDefault="00416C77" w:rsidP="00416C77">
            <w:pPr>
              <w:jc w:val="center"/>
              <w:rPr>
                <w:b/>
              </w:rPr>
            </w:pPr>
            <w:r>
              <w:rPr>
                <w:b/>
              </w:rPr>
              <w:t>Disease Modifying Treatments (%)</w:t>
            </w:r>
          </w:p>
        </w:tc>
        <w:tc>
          <w:tcPr>
            <w:tcW w:w="1800" w:type="dxa"/>
            <w:tcBorders>
              <w:top w:val="single" w:sz="4" w:space="0" w:color="auto"/>
              <w:left w:val="single" w:sz="4" w:space="0" w:color="auto"/>
              <w:bottom w:val="single" w:sz="4" w:space="0" w:color="auto"/>
              <w:right w:val="single" w:sz="4" w:space="0" w:color="auto"/>
            </w:tcBorders>
          </w:tcPr>
          <w:p w14:paraId="5F93AE68" w14:textId="77777777" w:rsidR="00416C77" w:rsidRDefault="00416C77" w:rsidP="00416C77">
            <w:pPr>
              <w:jc w:val="center"/>
            </w:pPr>
            <w:r>
              <w:t>83</w:t>
            </w:r>
          </w:p>
        </w:tc>
        <w:tc>
          <w:tcPr>
            <w:tcW w:w="1800" w:type="dxa"/>
            <w:tcBorders>
              <w:top w:val="single" w:sz="4" w:space="0" w:color="auto"/>
              <w:left w:val="single" w:sz="4" w:space="0" w:color="auto"/>
              <w:bottom w:val="single" w:sz="4" w:space="0" w:color="auto"/>
              <w:right w:val="single" w:sz="4" w:space="0" w:color="auto"/>
            </w:tcBorders>
          </w:tcPr>
          <w:p w14:paraId="3F96A253" w14:textId="77777777" w:rsidR="00416C77" w:rsidRDefault="00416C77" w:rsidP="00416C77">
            <w:pPr>
              <w:jc w:val="center"/>
            </w:pPr>
            <w:r>
              <w:t>--</w:t>
            </w:r>
          </w:p>
        </w:tc>
      </w:tr>
    </w:tbl>
    <w:p w14:paraId="33E9C687" w14:textId="32BC84FE" w:rsidR="00395780" w:rsidRDefault="00CE2C9A" w:rsidP="00395780">
      <w:r>
        <w:t xml:space="preserve">MS: multiple sclerosis; </w:t>
      </w:r>
      <w:r w:rsidR="00395780">
        <w:t>BMI:  body mass index</w:t>
      </w:r>
      <w:r w:rsidR="00B06794">
        <w:t xml:space="preserve">; </w:t>
      </w:r>
      <w:r w:rsidR="00395780">
        <w:t xml:space="preserve">CRP:  </w:t>
      </w:r>
      <w:proofErr w:type="gramStart"/>
      <w:r w:rsidR="00395780">
        <w:t>C-Reactive</w:t>
      </w:r>
      <w:proofErr w:type="gramEnd"/>
      <w:r w:rsidR="00395780">
        <w:t xml:space="preserve"> protein</w:t>
      </w:r>
    </w:p>
    <w:p w14:paraId="2A71E6C9" w14:textId="77777777" w:rsidR="00395780" w:rsidRDefault="00395780" w:rsidP="00395780">
      <w:r>
        <w:t>Mean ± SD</w:t>
      </w:r>
    </w:p>
    <w:p w14:paraId="6EAF7A45" w14:textId="77777777" w:rsidR="00395780" w:rsidRDefault="00395780" w:rsidP="00395780">
      <w:r>
        <w:t>*p&lt;0.05, MS different from control group</w:t>
      </w:r>
    </w:p>
    <w:p w14:paraId="5CF28D52" w14:textId="77777777" w:rsidR="001073EA" w:rsidRDefault="001073EA" w:rsidP="00395780">
      <w:r>
        <w:t>^data divided by 1000</w:t>
      </w:r>
    </w:p>
    <w:p w14:paraId="60245E20" w14:textId="77777777" w:rsidR="00395780" w:rsidRDefault="00395780">
      <w:pPr>
        <w:rPr>
          <w:b/>
          <w:sz w:val="24"/>
          <w:szCs w:val="24"/>
        </w:rPr>
      </w:pPr>
      <w:r>
        <w:rPr>
          <w:b/>
          <w:sz w:val="24"/>
          <w:szCs w:val="24"/>
        </w:rPr>
        <w:br w:type="page"/>
      </w:r>
    </w:p>
    <w:p w14:paraId="4E950138" w14:textId="3C2E2052" w:rsidR="00DE3FEA" w:rsidRDefault="00DE3FEA">
      <w:pPr>
        <w:rPr>
          <w:sz w:val="24"/>
          <w:szCs w:val="24"/>
        </w:rPr>
      </w:pPr>
      <w:r w:rsidRPr="00CE2C9A">
        <w:rPr>
          <w:b/>
          <w:sz w:val="24"/>
          <w:szCs w:val="24"/>
        </w:rPr>
        <w:lastRenderedPageBreak/>
        <w:t>Table 2</w:t>
      </w:r>
      <w:r>
        <w:rPr>
          <w:sz w:val="24"/>
          <w:szCs w:val="24"/>
        </w:rPr>
        <w:t>—</w:t>
      </w:r>
      <w:r w:rsidR="00CE2C9A">
        <w:rPr>
          <w:sz w:val="24"/>
          <w:szCs w:val="24"/>
        </w:rPr>
        <w:t>Spearman correlation tables for the group with multiple sclerosis (MS) (top table) and the control group (bottom table).</w:t>
      </w:r>
    </w:p>
    <w:p w14:paraId="267E998F" w14:textId="77777777" w:rsidR="00DE3FEA" w:rsidRDefault="00DE3FEA">
      <w:pPr>
        <w:rPr>
          <w:sz w:val="24"/>
          <w:szCs w:val="24"/>
        </w:rPr>
      </w:pPr>
    </w:p>
    <w:tbl>
      <w:tblPr>
        <w:tblStyle w:val="TableGrid"/>
        <w:tblW w:w="10890" w:type="dxa"/>
        <w:tblInd w:w="-815" w:type="dxa"/>
        <w:tblLayout w:type="fixed"/>
        <w:tblLook w:val="04A0" w:firstRow="1" w:lastRow="0" w:firstColumn="1" w:lastColumn="0" w:noHBand="0" w:noVBand="1"/>
      </w:tblPr>
      <w:tblGrid>
        <w:gridCol w:w="2070"/>
        <w:gridCol w:w="695"/>
        <w:gridCol w:w="1016"/>
        <w:gridCol w:w="1015"/>
        <w:gridCol w:w="1016"/>
        <w:gridCol w:w="1015"/>
        <w:gridCol w:w="1016"/>
        <w:gridCol w:w="1015"/>
        <w:gridCol w:w="1016"/>
        <w:gridCol w:w="1016"/>
      </w:tblGrid>
      <w:tr w:rsidR="00CE2C9A" w14:paraId="763F24AF" w14:textId="77777777" w:rsidTr="002133F6">
        <w:tc>
          <w:tcPr>
            <w:tcW w:w="2070" w:type="dxa"/>
          </w:tcPr>
          <w:p w14:paraId="1AD33CD9" w14:textId="25D418C5" w:rsidR="00CE2C9A" w:rsidRDefault="00CE2C9A" w:rsidP="00CE2C9A">
            <w:pPr>
              <w:jc w:val="center"/>
            </w:pPr>
            <w:r>
              <w:rPr>
                <w:b/>
                <w:i/>
              </w:rPr>
              <w:t>MS</w:t>
            </w:r>
            <w:r w:rsidRPr="00DE3FEA">
              <w:rPr>
                <w:b/>
                <w:i/>
              </w:rPr>
              <w:t xml:space="preserve"> Group</w:t>
            </w:r>
          </w:p>
        </w:tc>
        <w:tc>
          <w:tcPr>
            <w:tcW w:w="695" w:type="dxa"/>
          </w:tcPr>
          <w:p w14:paraId="34D217DD" w14:textId="77777777" w:rsidR="00CE2C9A" w:rsidRPr="00A6408E" w:rsidRDefault="00CE2C9A" w:rsidP="002133F6">
            <w:pPr>
              <w:jc w:val="center"/>
              <w:rPr>
                <w:b/>
              </w:rPr>
            </w:pPr>
            <w:r w:rsidRPr="00A6408E">
              <w:rPr>
                <w:b/>
              </w:rPr>
              <w:t>log</w:t>
            </w:r>
          </w:p>
          <w:p w14:paraId="7AEA5A9D" w14:textId="77777777" w:rsidR="00CE2C9A" w:rsidRPr="00A6408E" w:rsidRDefault="00CE2C9A" w:rsidP="002133F6">
            <w:pPr>
              <w:jc w:val="center"/>
              <w:rPr>
                <w:b/>
              </w:rPr>
            </w:pPr>
            <w:r w:rsidRPr="00A6408E">
              <w:rPr>
                <w:b/>
              </w:rPr>
              <w:t>CRP</w:t>
            </w:r>
          </w:p>
        </w:tc>
        <w:tc>
          <w:tcPr>
            <w:tcW w:w="1016" w:type="dxa"/>
          </w:tcPr>
          <w:p w14:paraId="0BA3375E" w14:textId="77777777" w:rsidR="00CE2C9A" w:rsidRPr="00A6408E" w:rsidRDefault="00CE2C9A" w:rsidP="002133F6">
            <w:pPr>
              <w:jc w:val="center"/>
              <w:rPr>
                <w:b/>
              </w:rPr>
            </w:pPr>
            <w:r w:rsidRPr="00A6408E">
              <w:rPr>
                <w:b/>
              </w:rPr>
              <w:t>Sex</w:t>
            </w:r>
          </w:p>
        </w:tc>
        <w:tc>
          <w:tcPr>
            <w:tcW w:w="1015" w:type="dxa"/>
          </w:tcPr>
          <w:p w14:paraId="0F8FCE38" w14:textId="77777777" w:rsidR="00CE2C9A" w:rsidRPr="00A6408E" w:rsidRDefault="00CE2C9A" w:rsidP="002133F6">
            <w:pPr>
              <w:jc w:val="center"/>
              <w:rPr>
                <w:b/>
              </w:rPr>
            </w:pPr>
            <w:r w:rsidRPr="00A6408E">
              <w:rPr>
                <w:b/>
              </w:rPr>
              <w:t>Age (</w:t>
            </w:r>
            <w:proofErr w:type="spellStart"/>
            <w:r w:rsidRPr="00A6408E">
              <w:rPr>
                <w:b/>
              </w:rPr>
              <w:t>yrs</w:t>
            </w:r>
            <w:proofErr w:type="spellEnd"/>
            <w:r w:rsidRPr="00A6408E">
              <w:rPr>
                <w:b/>
              </w:rPr>
              <w:t>)</w:t>
            </w:r>
          </w:p>
        </w:tc>
        <w:tc>
          <w:tcPr>
            <w:tcW w:w="1016" w:type="dxa"/>
          </w:tcPr>
          <w:p w14:paraId="1AE6EF3F" w14:textId="77777777" w:rsidR="00CE2C9A" w:rsidRPr="00A6408E" w:rsidRDefault="00CE2C9A" w:rsidP="002133F6">
            <w:pPr>
              <w:jc w:val="center"/>
              <w:rPr>
                <w:b/>
              </w:rPr>
            </w:pPr>
            <w:r w:rsidRPr="00A6408E">
              <w:rPr>
                <w:b/>
              </w:rPr>
              <w:t>PA (counts/1000)</w:t>
            </w:r>
          </w:p>
        </w:tc>
        <w:tc>
          <w:tcPr>
            <w:tcW w:w="1015" w:type="dxa"/>
          </w:tcPr>
          <w:p w14:paraId="28750081" w14:textId="77777777" w:rsidR="00CE2C9A" w:rsidRPr="00A6408E" w:rsidRDefault="00CE2C9A" w:rsidP="002133F6">
            <w:pPr>
              <w:jc w:val="center"/>
              <w:rPr>
                <w:b/>
              </w:rPr>
            </w:pPr>
            <w:r w:rsidRPr="00A6408E">
              <w:rPr>
                <w:b/>
              </w:rPr>
              <w:t>BMI (kg/m</w:t>
            </w:r>
            <w:r w:rsidRPr="00A6408E">
              <w:rPr>
                <w:b/>
                <w:vertAlign w:val="superscript"/>
              </w:rPr>
              <w:t>2</w:t>
            </w:r>
            <w:r w:rsidRPr="00A6408E">
              <w:rPr>
                <w:b/>
              </w:rPr>
              <w:t>)</w:t>
            </w:r>
          </w:p>
        </w:tc>
        <w:tc>
          <w:tcPr>
            <w:tcW w:w="1016" w:type="dxa"/>
          </w:tcPr>
          <w:p w14:paraId="2BA12CAE" w14:textId="77777777" w:rsidR="00CE2C9A" w:rsidRPr="00A6408E" w:rsidRDefault="00CE2C9A" w:rsidP="002133F6">
            <w:pPr>
              <w:jc w:val="center"/>
              <w:rPr>
                <w:b/>
              </w:rPr>
            </w:pPr>
            <w:r w:rsidRPr="00A6408E">
              <w:rPr>
                <w:b/>
              </w:rPr>
              <w:t>Trunk mass (kg)</w:t>
            </w:r>
          </w:p>
        </w:tc>
        <w:tc>
          <w:tcPr>
            <w:tcW w:w="1015" w:type="dxa"/>
          </w:tcPr>
          <w:p w14:paraId="613BE48D" w14:textId="77777777" w:rsidR="00CE2C9A" w:rsidRPr="00A6408E" w:rsidRDefault="00CE2C9A" w:rsidP="002133F6">
            <w:pPr>
              <w:jc w:val="center"/>
              <w:rPr>
                <w:b/>
              </w:rPr>
            </w:pPr>
            <w:r w:rsidRPr="00A6408E">
              <w:rPr>
                <w:b/>
              </w:rPr>
              <w:t>Trunk fat (%)</w:t>
            </w:r>
          </w:p>
        </w:tc>
        <w:tc>
          <w:tcPr>
            <w:tcW w:w="1016" w:type="dxa"/>
          </w:tcPr>
          <w:p w14:paraId="51BBF127" w14:textId="77777777" w:rsidR="00CE2C9A" w:rsidRPr="00A6408E" w:rsidRDefault="00CE2C9A" w:rsidP="002133F6">
            <w:pPr>
              <w:jc w:val="center"/>
              <w:rPr>
                <w:b/>
              </w:rPr>
            </w:pPr>
            <w:r w:rsidRPr="00A6408E">
              <w:rPr>
                <w:b/>
              </w:rPr>
              <w:t>Whole body fat mass (kg)</w:t>
            </w:r>
          </w:p>
        </w:tc>
        <w:tc>
          <w:tcPr>
            <w:tcW w:w="1016" w:type="dxa"/>
          </w:tcPr>
          <w:p w14:paraId="321F4FA4" w14:textId="77777777" w:rsidR="00CE2C9A" w:rsidRPr="00A6408E" w:rsidRDefault="00CE2C9A" w:rsidP="002133F6">
            <w:pPr>
              <w:jc w:val="center"/>
              <w:rPr>
                <w:b/>
              </w:rPr>
            </w:pPr>
            <w:r w:rsidRPr="00A6408E">
              <w:rPr>
                <w:b/>
              </w:rPr>
              <w:t>Whole body fat (%)</w:t>
            </w:r>
          </w:p>
        </w:tc>
      </w:tr>
      <w:tr w:rsidR="00CE2C9A" w14:paraId="6D5B0DE0" w14:textId="77777777" w:rsidTr="002133F6">
        <w:tc>
          <w:tcPr>
            <w:tcW w:w="2070" w:type="dxa"/>
          </w:tcPr>
          <w:p w14:paraId="6F6F532B" w14:textId="77777777" w:rsidR="00CE2C9A" w:rsidRPr="00A6408E" w:rsidRDefault="00CE2C9A" w:rsidP="002133F6">
            <w:pPr>
              <w:jc w:val="right"/>
              <w:rPr>
                <w:b/>
              </w:rPr>
            </w:pPr>
            <w:proofErr w:type="spellStart"/>
            <w:r w:rsidRPr="00A6408E">
              <w:rPr>
                <w:b/>
              </w:rPr>
              <w:t>logCRP</w:t>
            </w:r>
            <w:proofErr w:type="spellEnd"/>
          </w:p>
        </w:tc>
        <w:tc>
          <w:tcPr>
            <w:tcW w:w="695" w:type="dxa"/>
            <w:vMerge w:val="restart"/>
          </w:tcPr>
          <w:p w14:paraId="1CD693BB" w14:textId="77777777" w:rsidR="00CE2C9A" w:rsidRPr="00B24D1E" w:rsidRDefault="00CE2C9A" w:rsidP="002133F6">
            <w:pPr>
              <w:rPr>
                <w:highlight w:val="darkGray"/>
              </w:rPr>
            </w:pPr>
          </w:p>
        </w:tc>
        <w:tc>
          <w:tcPr>
            <w:tcW w:w="1016" w:type="dxa"/>
          </w:tcPr>
          <w:p w14:paraId="6EEE3131" w14:textId="77777777" w:rsidR="00CE2C9A" w:rsidRDefault="00CE2C9A" w:rsidP="002133F6">
            <w:r>
              <w:t>-0.23</w:t>
            </w:r>
          </w:p>
        </w:tc>
        <w:tc>
          <w:tcPr>
            <w:tcW w:w="1015" w:type="dxa"/>
          </w:tcPr>
          <w:p w14:paraId="42E210D9" w14:textId="77777777" w:rsidR="00CE2C9A" w:rsidRDefault="00CE2C9A" w:rsidP="002133F6">
            <w:r>
              <w:t>0.01</w:t>
            </w:r>
          </w:p>
        </w:tc>
        <w:tc>
          <w:tcPr>
            <w:tcW w:w="1016" w:type="dxa"/>
          </w:tcPr>
          <w:p w14:paraId="75AD2BF8" w14:textId="77777777" w:rsidR="00CE2C9A" w:rsidRDefault="00CE2C9A" w:rsidP="002133F6">
            <w:r>
              <w:t>-0.10</w:t>
            </w:r>
          </w:p>
        </w:tc>
        <w:tc>
          <w:tcPr>
            <w:tcW w:w="1015" w:type="dxa"/>
          </w:tcPr>
          <w:p w14:paraId="0F7CD2D1" w14:textId="77777777" w:rsidR="00CE2C9A" w:rsidRDefault="00CE2C9A" w:rsidP="002133F6">
            <w:r>
              <w:t>0.34</w:t>
            </w:r>
          </w:p>
        </w:tc>
        <w:tc>
          <w:tcPr>
            <w:tcW w:w="1016" w:type="dxa"/>
          </w:tcPr>
          <w:p w14:paraId="42B04A02" w14:textId="77777777" w:rsidR="00CE2C9A" w:rsidRDefault="00CE2C9A" w:rsidP="002133F6">
            <w:r>
              <w:t>0.32</w:t>
            </w:r>
          </w:p>
        </w:tc>
        <w:tc>
          <w:tcPr>
            <w:tcW w:w="1015" w:type="dxa"/>
          </w:tcPr>
          <w:p w14:paraId="0013FD68" w14:textId="77777777" w:rsidR="00CE2C9A" w:rsidRDefault="00CE2C9A" w:rsidP="002133F6">
            <w:r>
              <w:t>0.35</w:t>
            </w:r>
          </w:p>
        </w:tc>
        <w:tc>
          <w:tcPr>
            <w:tcW w:w="1016" w:type="dxa"/>
          </w:tcPr>
          <w:p w14:paraId="19ED279F" w14:textId="77777777" w:rsidR="00CE2C9A" w:rsidRDefault="00CE2C9A" w:rsidP="002133F6">
            <w:r>
              <w:t>0.39*</w:t>
            </w:r>
          </w:p>
        </w:tc>
        <w:tc>
          <w:tcPr>
            <w:tcW w:w="1016" w:type="dxa"/>
          </w:tcPr>
          <w:p w14:paraId="3A15B204" w14:textId="77777777" w:rsidR="00CE2C9A" w:rsidRDefault="00CE2C9A" w:rsidP="002133F6">
            <w:r>
              <w:t>0.44*</w:t>
            </w:r>
          </w:p>
        </w:tc>
      </w:tr>
      <w:tr w:rsidR="00CE2C9A" w14:paraId="761F5B62" w14:textId="77777777" w:rsidTr="002133F6">
        <w:tc>
          <w:tcPr>
            <w:tcW w:w="2070" w:type="dxa"/>
          </w:tcPr>
          <w:p w14:paraId="59302A82" w14:textId="77777777" w:rsidR="00CE2C9A" w:rsidRPr="00A6408E" w:rsidRDefault="00CE2C9A" w:rsidP="002133F6">
            <w:pPr>
              <w:jc w:val="right"/>
              <w:rPr>
                <w:b/>
              </w:rPr>
            </w:pPr>
            <w:r w:rsidRPr="00A6408E">
              <w:rPr>
                <w:b/>
              </w:rPr>
              <w:t>Sex</w:t>
            </w:r>
          </w:p>
        </w:tc>
        <w:tc>
          <w:tcPr>
            <w:tcW w:w="695" w:type="dxa"/>
            <w:vMerge/>
          </w:tcPr>
          <w:p w14:paraId="27DB98DE" w14:textId="77777777" w:rsidR="00CE2C9A" w:rsidRDefault="00CE2C9A" w:rsidP="002133F6"/>
        </w:tc>
        <w:tc>
          <w:tcPr>
            <w:tcW w:w="1016" w:type="dxa"/>
            <w:vMerge w:val="restart"/>
          </w:tcPr>
          <w:p w14:paraId="2E8435BF" w14:textId="77777777" w:rsidR="00CE2C9A" w:rsidRDefault="00CE2C9A" w:rsidP="002133F6"/>
        </w:tc>
        <w:tc>
          <w:tcPr>
            <w:tcW w:w="1015" w:type="dxa"/>
            <w:vMerge w:val="restart"/>
          </w:tcPr>
          <w:p w14:paraId="210EA39A" w14:textId="77777777" w:rsidR="00CE2C9A" w:rsidRDefault="00CE2C9A" w:rsidP="002133F6">
            <w:r>
              <w:t>-0.07</w:t>
            </w:r>
          </w:p>
        </w:tc>
        <w:tc>
          <w:tcPr>
            <w:tcW w:w="1016" w:type="dxa"/>
          </w:tcPr>
          <w:p w14:paraId="49A6FBCC" w14:textId="77777777" w:rsidR="00CE2C9A" w:rsidRDefault="00CE2C9A" w:rsidP="002133F6">
            <w:r>
              <w:t>-0.17</w:t>
            </w:r>
          </w:p>
        </w:tc>
        <w:tc>
          <w:tcPr>
            <w:tcW w:w="1015" w:type="dxa"/>
          </w:tcPr>
          <w:p w14:paraId="2616AB6F" w14:textId="77777777" w:rsidR="00CE2C9A" w:rsidRDefault="00CE2C9A" w:rsidP="002133F6">
            <w:r>
              <w:t>-0.20</w:t>
            </w:r>
          </w:p>
        </w:tc>
        <w:tc>
          <w:tcPr>
            <w:tcW w:w="1016" w:type="dxa"/>
          </w:tcPr>
          <w:p w14:paraId="4EBB917F" w14:textId="77777777" w:rsidR="00CE2C9A" w:rsidRDefault="00CE2C9A" w:rsidP="002133F6">
            <w:r>
              <w:t>-0.28</w:t>
            </w:r>
          </w:p>
        </w:tc>
        <w:tc>
          <w:tcPr>
            <w:tcW w:w="1015" w:type="dxa"/>
          </w:tcPr>
          <w:p w14:paraId="0CC99C9E" w14:textId="77777777" w:rsidR="00CE2C9A" w:rsidRDefault="00CE2C9A" w:rsidP="002133F6">
            <w:r>
              <w:t>-0.53*</w:t>
            </w:r>
          </w:p>
        </w:tc>
        <w:tc>
          <w:tcPr>
            <w:tcW w:w="1016" w:type="dxa"/>
          </w:tcPr>
          <w:p w14:paraId="2D8A06F5" w14:textId="77777777" w:rsidR="00CE2C9A" w:rsidRDefault="00CE2C9A" w:rsidP="002133F6">
            <w:r>
              <w:t>-0.42*</w:t>
            </w:r>
          </w:p>
        </w:tc>
        <w:tc>
          <w:tcPr>
            <w:tcW w:w="1016" w:type="dxa"/>
          </w:tcPr>
          <w:p w14:paraId="2339A944" w14:textId="77777777" w:rsidR="00CE2C9A" w:rsidRDefault="00CE2C9A" w:rsidP="002133F6">
            <w:r>
              <w:t>-0.67*</w:t>
            </w:r>
          </w:p>
        </w:tc>
      </w:tr>
      <w:tr w:rsidR="00CE2C9A" w14:paraId="00D13363" w14:textId="77777777" w:rsidTr="002133F6">
        <w:tc>
          <w:tcPr>
            <w:tcW w:w="2070" w:type="dxa"/>
          </w:tcPr>
          <w:p w14:paraId="2C01BBF5" w14:textId="77777777" w:rsidR="00CE2C9A" w:rsidRPr="00A6408E" w:rsidRDefault="00CE2C9A" w:rsidP="002133F6">
            <w:pPr>
              <w:jc w:val="right"/>
              <w:rPr>
                <w:b/>
              </w:rPr>
            </w:pPr>
            <w:r w:rsidRPr="00A6408E">
              <w:rPr>
                <w:b/>
              </w:rPr>
              <w:t>Age (</w:t>
            </w:r>
            <w:proofErr w:type="spellStart"/>
            <w:r w:rsidRPr="00A6408E">
              <w:rPr>
                <w:b/>
              </w:rPr>
              <w:t>yrs</w:t>
            </w:r>
            <w:proofErr w:type="spellEnd"/>
            <w:r w:rsidRPr="00A6408E">
              <w:rPr>
                <w:b/>
              </w:rPr>
              <w:t>)</w:t>
            </w:r>
          </w:p>
        </w:tc>
        <w:tc>
          <w:tcPr>
            <w:tcW w:w="695" w:type="dxa"/>
            <w:vMerge/>
          </w:tcPr>
          <w:p w14:paraId="59947B7F" w14:textId="77777777" w:rsidR="00CE2C9A" w:rsidRDefault="00CE2C9A" w:rsidP="002133F6"/>
        </w:tc>
        <w:tc>
          <w:tcPr>
            <w:tcW w:w="1016" w:type="dxa"/>
            <w:vMerge/>
          </w:tcPr>
          <w:p w14:paraId="30529AA5" w14:textId="77777777" w:rsidR="00CE2C9A" w:rsidRDefault="00CE2C9A" w:rsidP="002133F6"/>
        </w:tc>
        <w:tc>
          <w:tcPr>
            <w:tcW w:w="1015" w:type="dxa"/>
            <w:vMerge/>
          </w:tcPr>
          <w:p w14:paraId="6C0367CF" w14:textId="77777777" w:rsidR="00CE2C9A" w:rsidRDefault="00CE2C9A" w:rsidP="002133F6"/>
        </w:tc>
        <w:tc>
          <w:tcPr>
            <w:tcW w:w="1016" w:type="dxa"/>
            <w:vMerge w:val="restart"/>
          </w:tcPr>
          <w:p w14:paraId="59B24F0F" w14:textId="77777777" w:rsidR="00CE2C9A" w:rsidRDefault="00CE2C9A" w:rsidP="002133F6">
            <w:r>
              <w:t>-0.37</w:t>
            </w:r>
          </w:p>
        </w:tc>
        <w:tc>
          <w:tcPr>
            <w:tcW w:w="1015" w:type="dxa"/>
          </w:tcPr>
          <w:p w14:paraId="288FCACB" w14:textId="77777777" w:rsidR="00CE2C9A" w:rsidRDefault="00CE2C9A" w:rsidP="002133F6">
            <w:r>
              <w:t>0.20</w:t>
            </w:r>
          </w:p>
        </w:tc>
        <w:tc>
          <w:tcPr>
            <w:tcW w:w="1016" w:type="dxa"/>
          </w:tcPr>
          <w:p w14:paraId="2F638724" w14:textId="77777777" w:rsidR="00CE2C9A" w:rsidRDefault="00CE2C9A" w:rsidP="002133F6">
            <w:r>
              <w:t>0.31</w:t>
            </w:r>
          </w:p>
        </w:tc>
        <w:tc>
          <w:tcPr>
            <w:tcW w:w="1015" w:type="dxa"/>
          </w:tcPr>
          <w:p w14:paraId="18444F2A" w14:textId="77777777" w:rsidR="00CE2C9A" w:rsidRDefault="00CE2C9A" w:rsidP="002133F6">
            <w:r>
              <w:t>0.26</w:t>
            </w:r>
          </w:p>
        </w:tc>
        <w:tc>
          <w:tcPr>
            <w:tcW w:w="1016" w:type="dxa"/>
          </w:tcPr>
          <w:p w14:paraId="0F9DC4FE" w14:textId="77777777" w:rsidR="00CE2C9A" w:rsidRDefault="00CE2C9A" w:rsidP="002133F6">
            <w:r>
              <w:t>0.16</w:t>
            </w:r>
          </w:p>
        </w:tc>
        <w:tc>
          <w:tcPr>
            <w:tcW w:w="1016" w:type="dxa"/>
          </w:tcPr>
          <w:p w14:paraId="329B09BC" w14:textId="77777777" w:rsidR="00CE2C9A" w:rsidRDefault="00CE2C9A" w:rsidP="002133F6">
            <w:r>
              <w:t>0.12</w:t>
            </w:r>
          </w:p>
        </w:tc>
      </w:tr>
      <w:tr w:rsidR="00CE2C9A" w14:paraId="78B91270" w14:textId="77777777" w:rsidTr="002133F6">
        <w:tc>
          <w:tcPr>
            <w:tcW w:w="2070" w:type="dxa"/>
          </w:tcPr>
          <w:p w14:paraId="74AD1861" w14:textId="77777777" w:rsidR="00CE2C9A" w:rsidRPr="00A6408E" w:rsidRDefault="00CE2C9A" w:rsidP="002133F6">
            <w:pPr>
              <w:jc w:val="right"/>
              <w:rPr>
                <w:b/>
              </w:rPr>
            </w:pPr>
            <w:r w:rsidRPr="00A6408E">
              <w:rPr>
                <w:b/>
              </w:rPr>
              <w:t>PA (counts/1000)</w:t>
            </w:r>
          </w:p>
        </w:tc>
        <w:tc>
          <w:tcPr>
            <w:tcW w:w="695" w:type="dxa"/>
            <w:vMerge/>
          </w:tcPr>
          <w:p w14:paraId="2F8D4304" w14:textId="77777777" w:rsidR="00CE2C9A" w:rsidRDefault="00CE2C9A" w:rsidP="002133F6"/>
        </w:tc>
        <w:tc>
          <w:tcPr>
            <w:tcW w:w="1016" w:type="dxa"/>
            <w:vMerge/>
          </w:tcPr>
          <w:p w14:paraId="5950C68B" w14:textId="77777777" w:rsidR="00CE2C9A" w:rsidRDefault="00CE2C9A" w:rsidP="002133F6"/>
        </w:tc>
        <w:tc>
          <w:tcPr>
            <w:tcW w:w="1015" w:type="dxa"/>
            <w:vMerge/>
          </w:tcPr>
          <w:p w14:paraId="0ADDB763" w14:textId="77777777" w:rsidR="00CE2C9A" w:rsidRDefault="00CE2C9A" w:rsidP="002133F6"/>
        </w:tc>
        <w:tc>
          <w:tcPr>
            <w:tcW w:w="1016" w:type="dxa"/>
            <w:vMerge/>
          </w:tcPr>
          <w:p w14:paraId="76D11239" w14:textId="77777777" w:rsidR="00CE2C9A" w:rsidRDefault="00CE2C9A" w:rsidP="002133F6"/>
        </w:tc>
        <w:tc>
          <w:tcPr>
            <w:tcW w:w="1015" w:type="dxa"/>
            <w:vMerge w:val="restart"/>
          </w:tcPr>
          <w:p w14:paraId="4DB51CED" w14:textId="77777777" w:rsidR="00CE2C9A" w:rsidRDefault="00CE2C9A" w:rsidP="002133F6">
            <w:r>
              <w:t>-0.10</w:t>
            </w:r>
          </w:p>
        </w:tc>
        <w:tc>
          <w:tcPr>
            <w:tcW w:w="1016" w:type="dxa"/>
          </w:tcPr>
          <w:p w14:paraId="382392A1" w14:textId="77777777" w:rsidR="00CE2C9A" w:rsidRDefault="00CE2C9A" w:rsidP="002133F6">
            <w:r>
              <w:t>-0.08</w:t>
            </w:r>
          </w:p>
        </w:tc>
        <w:tc>
          <w:tcPr>
            <w:tcW w:w="1015" w:type="dxa"/>
          </w:tcPr>
          <w:p w14:paraId="47BCFEDB" w14:textId="77777777" w:rsidR="00CE2C9A" w:rsidRDefault="00CE2C9A" w:rsidP="002133F6">
            <w:r>
              <w:t>-0.01</w:t>
            </w:r>
          </w:p>
        </w:tc>
        <w:tc>
          <w:tcPr>
            <w:tcW w:w="1016" w:type="dxa"/>
          </w:tcPr>
          <w:p w14:paraId="388A05A1" w14:textId="77777777" w:rsidR="00CE2C9A" w:rsidRDefault="00CE2C9A" w:rsidP="002133F6">
            <w:r>
              <w:t>-0.06</w:t>
            </w:r>
          </w:p>
        </w:tc>
        <w:tc>
          <w:tcPr>
            <w:tcW w:w="1016" w:type="dxa"/>
          </w:tcPr>
          <w:p w14:paraId="2206C4D0" w14:textId="77777777" w:rsidR="00CE2C9A" w:rsidRDefault="00CE2C9A" w:rsidP="002133F6">
            <w:r>
              <w:t>-0.13</w:t>
            </w:r>
          </w:p>
        </w:tc>
      </w:tr>
      <w:tr w:rsidR="00CE2C9A" w14:paraId="4F8FA602" w14:textId="77777777" w:rsidTr="002133F6">
        <w:tc>
          <w:tcPr>
            <w:tcW w:w="2070" w:type="dxa"/>
          </w:tcPr>
          <w:p w14:paraId="6F053956" w14:textId="77777777" w:rsidR="00CE2C9A" w:rsidRPr="00A6408E" w:rsidRDefault="00CE2C9A" w:rsidP="002133F6">
            <w:pPr>
              <w:jc w:val="right"/>
              <w:rPr>
                <w:b/>
              </w:rPr>
            </w:pPr>
            <w:r w:rsidRPr="00A6408E">
              <w:rPr>
                <w:b/>
              </w:rPr>
              <w:t>BMI</w:t>
            </w:r>
          </w:p>
        </w:tc>
        <w:tc>
          <w:tcPr>
            <w:tcW w:w="695" w:type="dxa"/>
            <w:vMerge/>
          </w:tcPr>
          <w:p w14:paraId="367592C0" w14:textId="77777777" w:rsidR="00CE2C9A" w:rsidRDefault="00CE2C9A" w:rsidP="002133F6"/>
        </w:tc>
        <w:tc>
          <w:tcPr>
            <w:tcW w:w="1016" w:type="dxa"/>
            <w:vMerge/>
          </w:tcPr>
          <w:p w14:paraId="578BA8FD" w14:textId="77777777" w:rsidR="00CE2C9A" w:rsidRDefault="00CE2C9A" w:rsidP="002133F6"/>
        </w:tc>
        <w:tc>
          <w:tcPr>
            <w:tcW w:w="1015" w:type="dxa"/>
            <w:vMerge/>
          </w:tcPr>
          <w:p w14:paraId="23DED890" w14:textId="77777777" w:rsidR="00CE2C9A" w:rsidRDefault="00CE2C9A" w:rsidP="002133F6"/>
        </w:tc>
        <w:tc>
          <w:tcPr>
            <w:tcW w:w="1016" w:type="dxa"/>
            <w:vMerge/>
          </w:tcPr>
          <w:p w14:paraId="3726E04F" w14:textId="77777777" w:rsidR="00CE2C9A" w:rsidRDefault="00CE2C9A" w:rsidP="002133F6"/>
        </w:tc>
        <w:tc>
          <w:tcPr>
            <w:tcW w:w="1015" w:type="dxa"/>
            <w:vMerge/>
          </w:tcPr>
          <w:p w14:paraId="697801ED" w14:textId="77777777" w:rsidR="00CE2C9A" w:rsidRDefault="00CE2C9A" w:rsidP="002133F6"/>
        </w:tc>
        <w:tc>
          <w:tcPr>
            <w:tcW w:w="1016" w:type="dxa"/>
            <w:vMerge w:val="restart"/>
          </w:tcPr>
          <w:p w14:paraId="3BEEC906" w14:textId="77777777" w:rsidR="00CE2C9A" w:rsidRDefault="00CE2C9A" w:rsidP="002133F6">
            <w:r>
              <w:t>0.88*</w:t>
            </w:r>
          </w:p>
        </w:tc>
        <w:tc>
          <w:tcPr>
            <w:tcW w:w="1015" w:type="dxa"/>
          </w:tcPr>
          <w:p w14:paraId="52A2C28C" w14:textId="77777777" w:rsidR="00CE2C9A" w:rsidRDefault="00CE2C9A" w:rsidP="002133F6">
            <w:r>
              <w:t>0.74*</w:t>
            </w:r>
          </w:p>
        </w:tc>
        <w:tc>
          <w:tcPr>
            <w:tcW w:w="1016" w:type="dxa"/>
          </w:tcPr>
          <w:p w14:paraId="490E46C1" w14:textId="77777777" w:rsidR="00CE2C9A" w:rsidRDefault="00CE2C9A" w:rsidP="002133F6">
            <w:r>
              <w:t>0.89*</w:t>
            </w:r>
          </w:p>
        </w:tc>
        <w:tc>
          <w:tcPr>
            <w:tcW w:w="1016" w:type="dxa"/>
          </w:tcPr>
          <w:p w14:paraId="43BD4868" w14:textId="77777777" w:rsidR="00CE2C9A" w:rsidRDefault="00CE2C9A" w:rsidP="002133F6">
            <w:r>
              <w:t>0.70*</w:t>
            </w:r>
          </w:p>
        </w:tc>
      </w:tr>
      <w:tr w:rsidR="00CE2C9A" w14:paraId="5E389A4E" w14:textId="77777777" w:rsidTr="002133F6">
        <w:tc>
          <w:tcPr>
            <w:tcW w:w="2070" w:type="dxa"/>
          </w:tcPr>
          <w:p w14:paraId="54E0679A" w14:textId="77777777" w:rsidR="00CE2C9A" w:rsidRPr="00A6408E" w:rsidRDefault="00CE2C9A" w:rsidP="002133F6">
            <w:pPr>
              <w:jc w:val="right"/>
              <w:rPr>
                <w:b/>
              </w:rPr>
            </w:pPr>
            <w:r w:rsidRPr="00A6408E">
              <w:rPr>
                <w:b/>
              </w:rPr>
              <w:t>Trunk mass (kg)</w:t>
            </w:r>
          </w:p>
        </w:tc>
        <w:tc>
          <w:tcPr>
            <w:tcW w:w="695" w:type="dxa"/>
            <w:vMerge/>
          </w:tcPr>
          <w:p w14:paraId="3FF366B9" w14:textId="77777777" w:rsidR="00CE2C9A" w:rsidRDefault="00CE2C9A" w:rsidP="002133F6"/>
        </w:tc>
        <w:tc>
          <w:tcPr>
            <w:tcW w:w="1016" w:type="dxa"/>
            <w:vMerge/>
          </w:tcPr>
          <w:p w14:paraId="77B890A2" w14:textId="77777777" w:rsidR="00CE2C9A" w:rsidRDefault="00CE2C9A" w:rsidP="002133F6"/>
        </w:tc>
        <w:tc>
          <w:tcPr>
            <w:tcW w:w="1015" w:type="dxa"/>
            <w:vMerge/>
          </w:tcPr>
          <w:p w14:paraId="7E91975A" w14:textId="77777777" w:rsidR="00CE2C9A" w:rsidRDefault="00CE2C9A" w:rsidP="002133F6"/>
        </w:tc>
        <w:tc>
          <w:tcPr>
            <w:tcW w:w="1016" w:type="dxa"/>
            <w:vMerge/>
          </w:tcPr>
          <w:p w14:paraId="32684551" w14:textId="77777777" w:rsidR="00CE2C9A" w:rsidRDefault="00CE2C9A" w:rsidP="002133F6"/>
        </w:tc>
        <w:tc>
          <w:tcPr>
            <w:tcW w:w="1015" w:type="dxa"/>
            <w:vMerge/>
          </w:tcPr>
          <w:p w14:paraId="6538045F" w14:textId="77777777" w:rsidR="00CE2C9A" w:rsidRDefault="00CE2C9A" w:rsidP="002133F6"/>
        </w:tc>
        <w:tc>
          <w:tcPr>
            <w:tcW w:w="1016" w:type="dxa"/>
            <w:vMerge/>
          </w:tcPr>
          <w:p w14:paraId="310CA972" w14:textId="77777777" w:rsidR="00CE2C9A" w:rsidRDefault="00CE2C9A" w:rsidP="002133F6"/>
        </w:tc>
        <w:tc>
          <w:tcPr>
            <w:tcW w:w="1015" w:type="dxa"/>
            <w:vMerge w:val="restart"/>
          </w:tcPr>
          <w:p w14:paraId="4DCD5AB2" w14:textId="77777777" w:rsidR="00CE2C9A" w:rsidRDefault="00CE2C9A" w:rsidP="002133F6">
            <w:r>
              <w:t>0.90*</w:t>
            </w:r>
          </w:p>
        </w:tc>
        <w:tc>
          <w:tcPr>
            <w:tcW w:w="1016" w:type="dxa"/>
          </w:tcPr>
          <w:p w14:paraId="5A1D4829" w14:textId="77777777" w:rsidR="00CE2C9A" w:rsidRDefault="00CE2C9A" w:rsidP="002133F6">
            <w:r>
              <w:t>0.89*</w:t>
            </w:r>
          </w:p>
        </w:tc>
        <w:tc>
          <w:tcPr>
            <w:tcW w:w="1016" w:type="dxa"/>
          </w:tcPr>
          <w:p w14:paraId="30664382" w14:textId="77777777" w:rsidR="00CE2C9A" w:rsidRDefault="00CE2C9A" w:rsidP="002133F6">
            <w:r>
              <w:t>0.76*</w:t>
            </w:r>
          </w:p>
        </w:tc>
      </w:tr>
      <w:tr w:rsidR="00CE2C9A" w14:paraId="38625C9E" w14:textId="77777777" w:rsidTr="002133F6">
        <w:tc>
          <w:tcPr>
            <w:tcW w:w="2070" w:type="dxa"/>
          </w:tcPr>
          <w:p w14:paraId="3C849880" w14:textId="77777777" w:rsidR="00CE2C9A" w:rsidRPr="00A6408E" w:rsidRDefault="00CE2C9A" w:rsidP="002133F6">
            <w:pPr>
              <w:jc w:val="right"/>
              <w:rPr>
                <w:b/>
              </w:rPr>
            </w:pPr>
            <w:r w:rsidRPr="00A6408E">
              <w:rPr>
                <w:b/>
              </w:rPr>
              <w:t>Trunk fat (%)</w:t>
            </w:r>
          </w:p>
        </w:tc>
        <w:tc>
          <w:tcPr>
            <w:tcW w:w="695" w:type="dxa"/>
            <w:vMerge/>
          </w:tcPr>
          <w:p w14:paraId="45DB2B22" w14:textId="77777777" w:rsidR="00CE2C9A" w:rsidRDefault="00CE2C9A" w:rsidP="002133F6"/>
        </w:tc>
        <w:tc>
          <w:tcPr>
            <w:tcW w:w="1016" w:type="dxa"/>
            <w:vMerge/>
          </w:tcPr>
          <w:p w14:paraId="04129FE1" w14:textId="77777777" w:rsidR="00CE2C9A" w:rsidRDefault="00CE2C9A" w:rsidP="002133F6"/>
        </w:tc>
        <w:tc>
          <w:tcPr>
            <w:tcW w:w="1015" w:type="dxa"/>
            <w:vMerge/>
          </w:tcPr>
          <w:p w14:paraId="598C3D20" w14:textId="77777777" w:rsidR="00CE2C9A" w:rsidRDefault="00CE2C9A" w:rsidP="002133F6"/>
        </w:tc>
        <w:tc>
          <w:tcPr>
            <w:tcW w:w="1016" w:type="dxa"/>
            <w:vMerge/>
          </w:tcPr>
          <w:p w14:paraId="7411CBEA" w14:textId="77777777" w:rsidR="00CE2C9A" w:rsidRDefault="00CE2C9A" w:rsidP="002133F6"/>
        </w:tc>
        <w:tc>
          <w:tcPr>
            <w:tcW w:w="1015" w:type="dxa"/>
            <w:vMerge/>
          </w:tcPr>
          <w:p w14:paraId="69C8C14C" w14:textId="77777777" w:rsidR="00CE2C9A" w:rsidRDefault="00CE2C9A" w:rsidP="002133F6"/>
        </w:tc>
        <w:tc>
          <w:tcPr>
            <w:tcW w:w="1016" w:type="dxa"/>
            <w:vMerge/>
          </w:tcPr>
          <w:p w14:paraId="55AC7306" w14:textId="77777777" w:rsidR="00CE2C9A" w:rsidRDefault="00CE2C9A" w:rsidP="002133F6"/>
        </w:tc>
        <w:tc>
          <w:tcPr>
            <w:tcW w:w="1015" w:type="dxa"/>
            <w:vMerge/>
          </w:tcPr>
          <w:p w14:paraId="53C59508" w14:textId="77777777" w:rsidR="00CE2C9A" w:rsidRDefault="00CE2C9A" w:rsidP="002133F6"/>
        </w:tc>
        <w:tc>
          <w:tcPr>
            <w:tcW w:w="1016" w:type="dxa"/>
            <w:vMerge w:val="restart"/>
          </w:tcPr>
          <w:p w14:paraId="5DF3244E" w14:textId="77777777" w:rsidR="00CE2C9A" w:rsidRDefault="00CE2C9A" w:rsidP="002133F6">
            <w:r>
              <w:t>0.83*</w:t>
            </w:r>
          </w:p>
        </w:tc>
        <w:tc>
          <w:tcPr>
            <w:tcW w:w="1016" w:type="dxa"/>
          </w:tcPr>
          <w:p w14:paraId="53C49A5A" w14:textId="77777777" w:rsidR="00CE2C9A" w:rsidRDefault="00CE2C9A" w:rsidP="002133F6">
            <w:r>
              <w:t>0.88*</w:t>
            </w:r>
          </w:p>
        </w:tc>
      </w:tr>
      <w:tr w:rsidR="00CE2C9A" w14:paraId="09BF0B2F" w14:textId="77777777" w:rsidTr="002133F6">
        <w:tc>
          <w:tcPr>
            <w:tcW w:w="2070" w:type="dxa"/>
          </w:tcPr>
          <w:p w14:paraId="3087DEC9" w14:textId="77777777" w:rsidR="00CE2C9A" w:rsidRPr="00A6408E" w:rsidRDefault="00CE2C9A" w:rsidP="002133F6">
            <w:pPr>
              <w:jc w:val="right"/>
              <w:rPr>
                <w:b/>
              </w:rPr>
            </w:pPr>
            <w:r w:rsidRPr="00A6408E">
              <w:rPr>
                <w:b/>
              </w:rPr>
              <w:t>Whole body fat mass (Kg)</w:t>
            </w:r>
          </w:p>
        </w:tc>
        <w:tc>
          <w:tcPr>
            <w:tcW w:w="695" w:type="dxa"/>
            <w:vMerge/>
          </w:tcPr>
          <w:p w14:paraId="677A8023" w14:textId="77777777" w:rsidR="00CE2C9A" w:rsidRDefault="00CE2C9A" w:rsidP="002133F6"/>
        </w:tc>
        <w:tc>
          <w:tcPr>
            <w:tcW w:w="1016" w:type="dxa"/>
            <w:vMerge/>
          </w:tcPr>
          <w:p w14:paraId="6192A49E" w14:textId="77777777" w:rsidR="00CE2C9A" w:rsidRDefault="00CE2C9A" w:rsidP="002133F6"/>
        </w:tc>
        <w:tc>
          <w:tcPr>
            <w:tcW w:w="1015" w:type="dxa"/>
            <w:vMerge/>
          </w:tcPr>
          <w:p w14:paraId="51C21C70" w14:textId="77777777" w:rsidR="00CE2C9A" w:rsidRDefault="00CE2C9A" w:rsidP="002133F6"/>
        </w:tc>
        <w:tc>
          <w:tcPr>
            <w:tcW w:w="1016" w:type="dxa"/>
            <w:vMerge/>
          </w:tcPr>
          <w:p w14:paraId="1EC9C2C4" w14:textId="77777777" w:rsidR="00CE2C9A" w:rsidRDefault="00CE2C9A" w:rsidP="002133F6"/>
        </w:tc>
        <w:tc>
          <w:tcPr>
            <w:tcW w:w="1015" w:type="dxa"/>
            <w:vMerge/>
          </w:tcPr>
          <w:p w14:paraId="3D419705" w14:textId="77777777" w:rsidR="00CE2C9A" w:rsidRDefault="00CE2C9A" w:rsidP="002133F6"/>
        </w:tc>
        <w:tc>
          <w:tcPr>
            <w:tcW w:w="1016" w:type="dxa"/>
            <w:vMerge/>
          </w:tcPr>
          <w:p w14:paraId="184B6F0A" w14:textId="77777777" w:rsidR="00CE2C9A" w:rsidRDefault="00CE2C9A" w:rsidP="002133F6"/>
        </w:tc>
        <w:tc>
          <w:tcPr>
            <w:tcW w:w="1015" w:type="dxa"/>
            <w:vMerge/>
          </w:tcPr>
          <w:p w14:paraId="20EF8C68" w14:textId="77777777" w:rsidR="00CE2C9A" w:rsidRDefault="00CE2C9A" w:rsidP="002133F6"/>
        </w:tc>
        <w:tc>
          <w:tcPr>
            <w:tcW w:w="1016" w:type="dxa"/>
            <w:vMerge/>
          </w:tcPr>
          <w:p w14:paraId="20EA26FC" w14:textId="77777777" w:rsidR="00CE2C9A" w:rsidRDefault="00CE2C9A" w:rsidP="002133F6"/>
        </w:tc>
        <w:tc>
          <w:tcPr>
            <w:tcW w:w="1016" w:type="dxa"/>
          </w:tcPr>
          <w:p w14:paraId="51E643AC" w14:textId="77777777" w:rsidR="00CE2C9A" w:rsidRDefault="00CE2C9A" w:rsidP="002133F6">
            <w:r>
              <w:t>0.87*</w:t>
            </w:r>
          </w:p>
        </w:tc>
      </w:tr>
      <w:tr w:rsidR="00CE2C9A" w14:paraId="2C6A51A9" w14:textId="77777777" w:rsidTr="002133F6">
        <w:tc>
          <w:tcPr>
            <w:tcW w:w="2070" w:type="dxa"/>
          </w:tcPr>
          <w:p w14:paraId="011CBA8F" w14:textId="77777777" w:rsidR="00CE2C9A" w:rsidRPr="00A6408E" w:rsidRDefault="00CE2C9A" w:rsidP="002133F6">
            <w:pPr>
              <w:jc w:val="right"/>
              <w:rPr>
                <w:b/>
              </w:rPr>
            </w:pPr>
            <w:r w:rsidRPr="00A6408E">
              <w:rPr>
                <w:b/>
              </w:rPr>
              <w:t>Whole body fat (%)</w:t>
            </w:r>
          </w:p>
        </w:tc>
        <w:tc>
          <w:tcPr>
            <w:tcW w:w="695" w:type="dxa"/>
            <w:vMerge/>
          </w:tcPr>
          <w:p w14:paraId="462DA111" w14:textId="77777777" w:rsidR="00CE2C9A" w:rsidRDefault="00CE2C9A" w:rsidP="002133F6"/>
        </w:tc>
        <w:tc>
          <w:tcPr>
            <w:tcW w:w="1016" w:type="dxa"/>
            <w:vMerge/>
          </w:tcPr>
          <w:p w14:paraId="5F88EDF4" w14:textId="77777777" w:rsidR="00CE2C9A" w:rsidRDefault="00CE2C9A" w:rsidP="002133F6"/>
        </w:tc>
        <w:tc>
          <w:tcPr>
            <w:tcW w:w="1015" w:type="dxa"/>
            <w:vMerge/>
          </w:tcPr>
          <w:p w14:paraId="231D9AB6" w14:textId="77777777" w:rsidR="00CE2C9A" w:rsidRDefault="00CE2C9A" w:rsidP="002133F6"/>
        </w:tc>
        <w:tc>
          <w:tcPr>
            <w:tcW w:w="1016" w:type="dxa"/>
            <w:vMerge/>
          </w:tcPr>
          <w:p w14:paraId="41C4EF44" w14:textId="77777777" w:rsidR="00CE2C9A" w:rsidRDefault="00CE2C9A" w:rsidP="002133F6"/>
        </w:tc>
        <w:tc>
          <w:tcPr>
            <w:tcW w:w="1015" w:type="dxa"/>
            <w:vMerge/>
          </w:tcPr>
          <w:p w14:paraId="3B1BD18E" w14:textId="77777777" w:rsidR="00CE2C9A" w:rsidRDefault="00CE2C9A" w:rsidP="002133F6"/>
        </w:tc>
        <w:tc>
          <w:tcPr>
            <w:tcW w:w="1016" w:type="dxa"/>
            <w:vMerge/>
          </w:tcPr>
          <w:p w14:paraId="354303DC" w14:textId="77777777" w:rsidR="00CE2C9A" w:rsidRDefault="00CE2C9A" w:rsidP="002133F6"/>
        </w:tc>
        <w:tc>
          <w:tcPr>
            <w:tcW w:w="1015" w:type="dxa"/>
            <w:vMerge/>
          </w:tcPr>
          <w:p w14:paraId="66F7EF81" w14:textId="77777777" w:rsidR="00CE2C9A" w:rsidRDefault="00CE2C9A" w:rsidP="002133F6"/>
        </w:tc>
        <w:tc>
          <w:tcPr>
            <w:tcW w:w="1016" w:type="dxa"/>
            <w:vMerge/>
          </w:tcPr>
          <w:p w14:paraId="50AC06DF" w14:textId="77777777" w:rsidR="00CE2C9A" w:rsidRDefault="00CE2C9A" w:rsidP="002133F6"/>
        </w:tc>
        <w:tc>
          <w:tcPr>
            <w:tcW w:w="1016" w:type="dxa"/>
          </w:tcPr>
          <w:p w14:paraId="72907F23" w14:textId="77777777" w:rsidR="00CE2C9A" w:rsidRDefault="00CE2C9A" w:rsidP="002133F6"/>
        </w:tc>
      </w:tr>
    </w:tbl>
    <w:p w14:paraId="61D5BDD7" w14:textId="2F8FAC5A" w:rsidR="00DE3FEA" w:rsidRDefault="00CE2C9A">
      <w:pPr>
        <w:rPr>
          <w:sz w:val="24"/>
          <w:szCs w:val="24"/>
        </w:rPr>
      </w:pPr>
      <w:r>
        <w:rPr>
          <w:sz w:val="24"/>
          <w:szCs w:val="24"/>
        </w:rPr>
        <w:br/>
      </w:r>
    </w:p>
    <w:p w14:paraId="35D3D65B" w14:textId="77777777" w:rsidR="00CE2C9A" w:rsidRDefault="00CE2C9A">
      <w:pPr>
        <w:rPr>
          <w:sz w:val="24"/>
          <w:szCs w:val="24"/>
        </w:rPr>
      </w:pPr>
    </w:p>
    <w:tbl>
      <w:tblPr>
        <w:tblStyle w:val="TableGrid"/>
        <w:tblW w:w="10890" w:type="dxa"/>
        <w:tblInd w:w="-816" w:type="dxa"/>
        <w:tblLayout w:type="fixed"/>
        <w:tblLook w:val="04A0" w:firstRow="1" w:lastRow="0" w:firstColumn="1" w:lastColumn="0" w:noHBand="0" w:noVBand="1"/>
      </w:tblPr>
      <w:tblGrid>
        <w:gridCol w:w="2070"/>
        <w:gridCol w:w="695"/>
        <w:gridCol w:w="1016"/>
        <w:gridCol w:w="1015"/>
        <w:gridCol w:w="1016"/>
        <w:gridCol w:w="1015"/>
        <w:gridCol w:w="1016"/>
        <w:gridCol w:w="1015"/>
        <w:gridCol w:w="1016"/>
        <w:gridCol w:w="1016"/>
      </w:tblGrid>
      <w:tr w:rsidR="00DE3FEA" w14:paraId="4B0D17A3" w14:textId="77777777" w:rsidTr="00DE3FEA">
        <w:tc>
          <w:tcPr>
            <w:tcW w:w="2070" w:type="dxa"/>
          </w:tcPr>
          <w:p w14:paraId="7D96C883" w14:textId="0D48374F" w:rsidR="00DE3FEA" w:rsidRPr="00DE3FEA" w:rsidRDefault="00DE3FEA" w:rsidP="00DE3FEA">
            <w:pPr>
              <w:jc w:val="center"/>
              <w:rPr>
                <w:b/>
                <w:i/>
              </w:rPr>
            </w:pPr>
            <w:r w:rsidRPr="00DE3FEA">
              <w:rPr>
                <w:b/>
                <w:i/>
              </w:rPr>
              <w:t>Control Group</w:t>
            </w:r>
          </w:p>
        </w:tc>
        <w:tc>
          <w:tcPr>
            <w:tcW w:w="695" w:type="dxa"/>
          </w:tcPr>
          <w:p w14:paraId="1C9736EA" w14:textId="77777777" w:rsidR="00DE3FEA" w:rsidRPr="00A6408E" w:rsidRDefault="00DE3FEA" w:rsidP="002133F6">
            <w:pPr>
              <w:jc w:val="center"/>
              <w:rPr>
                <w:b/>
              </w:rPr>
            </w:pPr>
            <w:r w:rsidRPr="00A6408E">
              <w:rPr>
                <w:b/>
              </w:rPr>
              <w:t>log</w:t>
            </w:r>
          </w:p>
          <w:p w14:paraId="70226315" w14:textId="77777777" w:rsidR="00DE3FEA" w:rsidRPr="00A6408E" w:rsidRDefault="00DE3FEA" w:rsidP="002133F6">
            <w:pPr>
              <w:jc w:val="center"/>
              <w:rPr>
                <w:b/>
              </w:rPr>
            </w:pPr>
            <w:r w:rsidRPr="00A6408E">
              <w:rPr>
                <w:b/>
              </w:rPr>
              <w:t>CRP</w:t>
            </w:r>
          </w:p>
        </w:tc>
        <w:tc>
          <w:tcPr>
            <w:tcW w:w="1016" w:type="dxa"/>
          </w:tcPr>
          <w:p w14:paraId="723FFFAE" w14:textId="77777777" w:rsidR="00DE3FEA" w:rsidRPr="00A6408E" w:rsidRDefault="00DE3FEA" w:rsidP="002133F6">
            <w:pPr>
              <w:jc w:val="center"/>
              <w:rPr>
                <w:b/>
              </w:rPr>
            </w:pPr>
            <w:r w:rsidRPr="00A6408E">
              <w:rPr>
                <w:b/>
              </w:rPr>
              <w:t>Sex</w:t>
            </w:r>
          </w:p>
        </w:tc>
        <w:tc>
          <w:tcPr>
            <w:tcW w:w="1015" w:type="dxa"/>
          </w:tcPr>
          <w:p w14:paraId="1C40BB83" w14:textId="77777777" w:rsidR="00DE3FEA" w:rsidRPr="00A6408E" w:rsidRDefault="00DE3FEA" w:rsidP="002133F6">
            <w:pPr>
              <w:jc w:val="center"/>
              <w:rPr>
                <w:b/>
              </w:rPr>
            </w:pPr>
            <w:r w:rsidRPr="00A6408E">
              <w:rPr>
                <w:b/>
              </w:rPr>
              <w:t>Age (</w:t>
            </w:r>
            <w:proofErr w:type="spellStart"/>
            <w:r w:rsidRPr="00A6408E">
              <w:rPr>
                <w:b/>
              </w:rPr>
              <w:t>yrs</w:t>
            </w:r>
            <w:proofErr w:type="spellEnd"/>
            <w:r w:rsidRPr="00A6408E">
              <w:rPr>
                <w:b/>
              </w:rPr>
              <w:t>)</w:t>
            </w:r>
          </w:p>
        </w:tc>
        <w:tc>
          <w:tcPr>
            <w:tcW w:w="1016" w:type="dxa"/>
          </w:tcPr>
          <w:p w14:paraId="7A664975" w14:textId="77777777" w:rsidR="00DE3FEA" w:rsidRPr="00A6408E" w:rsidRDefault="00DE3FEA" w:rsidP="002133F6">
            <w:pPr>
              <w:jc w:val="center"/>
              <w:rPr>
                <w:b/>
              </w:rPr>
            </w:pPr>
            <w:r w:rsidRPr="00A6408E">
              <w:rPr>
                <w:b/>
              </w:rPr>
              <w:t>PA (counts/1000)</w:t>
            </w:r>
          </w:p>
        </w:tc>
        <w:tc>
          <w:tcPr>
            <w:tcW w:w="1015" w:type="dxa"/>
          </w:tcPr>
          <w:p w14:paraId="411D0889" w14:textId="77777777" w:rsidR="00DE3FEA" w:rsidRPr="00A6408E" w:rsidRDefault="00DE3FEA" w:rsidP="002133F6">
            <w:pPr>
              <w:jc w:val="center"/>
              <w:rPr>
                <w:b/>
              </w:rPr>
            </w:pPr>
            <w:r w:rsidRPr="00A6408E">
              <w:rPr>
                <w:b/>
              </w:rPr>
              <w:t>BMI (kg/m</w:t>
            </w:r>
            <w:r w:rsidRPr="00A6408E">
              <w:rPr>
                <w:b/>
                <w:vertAlign w:val="superscript"/>
              </w:rPr>
              <w:t>2</w:t>
            </w:r>
            <w:r w:rsidRPr="00A6408E">
              <w:rPr>
                <w:b/>
              </w:rPr>
              <w:t>)</w:t>
            </w:r>
          </w:p>
        </w:tc>
        <w:tc>
          <w:tcPr>
            <w:tcW w:w="1016" w:type="dxa"/>
          </w:tcPr>
          <w:p w14:paraId="11DD5381" w14:textId="77777777" w:rsidR="00DE3FEA" w:rsidRPr="00A6408E" w:rsidRDefault="00DE3FEA" w:rsidP="002133F6">
            <w:pPr>
              <w:jc w:val="center"/>
              <w:rPr>
                <w:b/>
              </w:rPr>
            </w:pPr>
            <w:r w:rsidRPr="00A6408E">
              <w:rPr>
                <w:b/>
              </w:rPr>
              <w:t>Trunk mass (kg)</w:t>
            </w:r>
          </w:p>
        </w:tc>
        <w:tc>
          <w:tcPr>
            <w:tcW w:w="1015" w:type="dxa"/>
          </w:tcPr>
          <w:p w14:paraId="72D92645" w14:textId="77777777" w:rsidR="00DE3FEA" w:rsidRPr="00A6408E" w:rsidRDefault="00DE3FEA" w:rsidP="002133F6">
            <w:pPr>
              <w:jc w:val="center"/>
              <w:rPr>
                <w:b/>
              </w:rPr>
            </w:pPr>
            <w:r w:rsidRPr="00A6408E">
              <w:rPr>
                <w:b/>
              </w:rPr>
              <w:t>Trunk fat (%)</w:t>
            </w:r>
          </w:p>
        </w:tc>
        <w:tc>
          <w:tcPr>
            <w:tcW w:w="1016" w:type="dxa"/>
          </w:tcPr>
          <w:p w14:paraId="0F9E1DEE" w14:textId="77777777" w:rsidR="00DE3FEA" w:rsidRPr="00A6408E" w:rsidRDefault="00DE3FEA" w:rsidP="002133F6">
            <w:pPr>
              <w:jc w:val="center"/>
              <w:rPr>
                <w:b/>
              </w:rPr>
            </w:pPr>
            <w:r w:rsidRPr="00A6408E">
              <w:rPr>
                <w:b/>
              </w:rPr>
              <w:t>Whole body fat mass (kg)</w:t>
            </w:r>
          </w:p>
        </w:tc>
        <w:tc>
          <w:tcPr>
            <w:tcW w:w="1016" w:type="dxa"/>
          </w:tcPr>
          <w:p w14:paraId="3FEEE67D" w14:textId="77777777" w:rsidR="00DE3FEA" w:rsidRPr="00A6408E" w:rsidRDefault="00DE3FEA" w:rsidP="002133F6">
            <w:pPr>
              <w:jc w:val="center"/>
              <w:rPr>
                <w:b/>
              </w:rPr>
            </w:pPr>
            <w:r w:rsidRPr="00A6408E">
              <w:rPr>
                <w:b/>
              </w:rPr>
              <w:t>Whole body fat (%)</w:t>
            </w:r>
          </w:p>
        </w:tc>
      </w:tr>
      <w:tr w:rsidR="00DE3FEA" w14:paraId="39B94964" w14:textId="77777777" w:rsidTr="00DE3FEA">
        <w:tc>
          <w:tcPr>
            <w:tcW w:w="2070" w:type="dxa"/>
          </w:tcPr>
          <w:p w14:paraId="505093F7" w14:textId="77777777" w:rsidR="00DE3FEA" w:rsidRPr="00A6408E" w:rsidRDefault="00DE3FEA" w:rsidP="002133F6">
            <w:pPr>
              <w:jc w:val="right"/>
              <w:rPr>
                <w:b/>
              </w:rPr>
            </w:pPr>
            <w:proofErr w:type="spellStart"/>
            <w:r w:rsidRPr="00A6408E">
              <w:rPr>
                <w:b/>
              </w:rPr>
              <w:t>logCRP</w:t>
            </w:r>
            <w:proofErr w:type="spellEnd"/>
          </w:p>
        </w:tc>
        <w:tc>
          <w:tcPr>
            <w:tcW w:w="695" w:type="dxa"/>
            <w:vMerge w:val="restart"/>
          </w:tcPr>
          <w:p w14:paraId="3E495D12" w14:textId="77777777" w:rsidR="00DE3FEA" w:rsidRPr="00B24D1E" w:rsidRDefault="00DE3FEA" w:rsidP="002133F6">
            <w:pPr>
              <w:rPr>
                <w:highlight w:val="darkGray"/>
              </w:rPr>
            </w:pPr>
          </w:p>
        </w:tc>
        <w:tc>
          <w:tcPr>
            <w:tcW w:w="1016" w:type="dxa"/>
          </w:tcPr>
          <w:p w14:paraId="1F845C6C" w14:textId="77777777" w:rsidR="00DE3FEA" w:rsidRDefault="00DE3FEA" w:rsidP="002133F6">
            <w:r>
              <w:t>-0.27</w:t>
            </w:r>
          </w:p>
        </w:tc>
        <w:tc>
          <w:tcPr>
            <w:tcW w:w="1015" w:type="dxa"/>
          </w:tcPr>
          <w:p w14:paraId="33DA6FC1" w14:textId="77777777" w:rsidR="00DE3FEA" w:rsidRDefault="00DE3FEA" w:rsidP="002133F6">
            <w:r>
              <w:t>-0.06</w:t>
            </w:r>
          </w:p>
        </w:tc>
        <w:tc>
          <w:tcPr>
            <w:tcW w:w="1016" w:type="dxa"/>
          </w:tcPr>
          <w:p w14:paraId="5DFE14C1" w14:textId="77777777" w:rsidR="00DE3FEA" w:rsidRDefault="00DE3FEA" w:rsidP="002133F6">
            <w:r>
              <w:t>-0.29</w:t>
            </w:r>
          </w:p>
        </w:tc>
        <w:tc>
          <w:tcPr>
            <w:tcW w:w="1015" w:type="dxa"/>
          </w:tcPr>
          <w:p w14:paraId="776F218D" w14:textId="77777777" w:rsidR="00DE3FEA" w:rsidRDefault="00DE3FEA" w:rsidP="002133F6">
            <w:r>
              <w:t>0.52*</w:t>
            </w:r>
          </w:p>
        </w:tc>
        <w:tc>
          <w:tcPr>
            <w:tcW w:w="1016" w:type="dxa"/>
          </w:tcPr>
          <w:p w14:paraId="7D671E92" w14:textId="77777777" w:rsidR="00DE3FEA" w:rsidRDefault="00DE3FEA" w:rsidP="002133F6">
            <w:r>
              <w:t>0.69*</w:t>
            </w:r>
          </w:p>
        </w:tc>
        <w:tc>
          <w:tcPr>
            <w:tcW w:w="1015" w:type="dxa"/>
          </w:tcPr>
          <w:p w14:paraId="780CCD15" w14:textId="77777777" w:rsidR="00DE3FEA" w:rsidRDefault="00DE3FEA" w:rsidP="002133F6">
            <w:r>
              <w:t>0.64*</w:t>
            </w:r>
          </w:p>
        </w:tc>
        <w:tc>
          <w:tcPr>
            <w:tcW w:w="1016" w:type="dxa"/>
          </w:tcPr>
          <w:p w14:paraId="1E249D2F" w14:textId="77777777" w:rsidR="00DE3FEA" w:rsidRDefault="00DE3FEA" w:rsidP="002133F6">
            <w:r>
              <w:t>0.65*</w:t>
            </w:r>
          </w:p>
        </w:tc>
        <w:tc>
          <w:tcPr>
            <w:tcW w:w="1016" w:type="dxa"/>
          </w:tcPr>
          <w:p w14:paraId="7DAEE5F8" w14:textId="77777777" w:rsidR="00DE3FEA" w:rsidRDefault="00DE3FEA" w:rsidP="002133F6">
            <w:r>
              <w:t>0.58*</w:t>
            </w:r>
          </w:p>
        </w:tc>
      </w:tr>
      <w:tr w:rsidR="00DE3FEA" w14:paraId="5F0ADB99" w14:textId="77777777" w:rsidTr="00DE3FEA">
        <w:tc>
          <w:tcPr>
            <w:tcW w:w="2070" w:type="dxa"/>
          </w:tcPr>
          <w:p w14:paraId="14414331" w14:textId="77777777" w:rsidR="00DE3FEA" w:rsidRPr="00A6408E" w:rsidRDefault="00DE3FEA" w:rsidP="002133F6">
            <w:pPr>
              <w:jc w:val="right"/>
              <w:rPr>
                <w:b/>
              </w:rPr>
            </w:pPr>
            <w:r w:rsidRPr="00A6408E">
              <w:rPr>
                <w:b/>
              </w:rPr>
              <w:t>Sex</w:t>
            </w:r>
          </w:p>
        </w:tc>
        <w:tc>
          <w:tcPr>
            <w:tcW w:w="695" w:type="dxa"/>
            <w:vMerge/>
          </w:tcPr>
          <w:p w14:paraId="26BB7BAE" w14:textId="77777777" w:rsidR="00DE3FEA" w:rsidRDefault="00DE3FEA" w:rsidP="002133F6"/>
        </w:tc>
        <w:tc>
          <w:tcPr>
            <w:tcW w:w="1016" w:type="dxa"/>
            <w:vMerge w:val="restart"/>
          </w:tcPr>
          <w:p w14:paraId="018483A1" w14:textId="77777777" w:rsidR="00DE3FEA" w:rsidRDefault="00DE3FEA" w:rsidP="002133F6"/>
        </w:tc>
        <w:tc>
          <w:tcPr>
            <w:tcW w:w="1015" w:type="dxa"/>
            <w:vMerge w:val="restart"/>
          </w:tcPr>
          <w:p w14:paraId="53BA5A8E" w14:textId="77777777" w:rsidR="00DE3FEA" w:rsidRDefault="00DE3FEA" w:rsidP="002133F6">
            <w:r>
              <w:t>-0.14</w:t>
            </w:r>
          </w:p>
        </w:tc>
        <w:tc>
          <w:tcPr>
            <w:tcW w:w="1016" w:type="dxa"/>
          </w:tcPr>
          <w:p w14:paraId="2F30D3BA" w14:textId="77777777" w:rsidR="00DE3FEA" w:rsidRDefault="00DE3FEA" w:rsidP="002133F6">
            <w:r>
              <w:t>-0.14</w:t>
            </w:r>
          </w:p>
        </w:tc>
        <w:tc>
          <w:tcPr>
            <w:tcW w:w="1015" w:type="dxa"/>
          </w:tcPr>
          <w:p w14:paraId="7F375936" w14:textId="77777777" w:rsidR="00DE3FEA" w:rsidRDefault="00DE3FEA" w:rsidP="002133F6">
            <w:r>
              <w:t>-0.14</w:t>
            </w:r>
          </w:p>
        </w:tc>
        <w:tc>
          <w:tcPr>
            <w:tcW w:w="1016" w:type="dxa"/>
          </w:tcPr>
          <w:p w14:paraId="09667A3C" w14:textId="77777777" w:rsidR="00DE3FEA" w:rsidRDefault="00DE3FEA" w:rsidP="002133F6">
            <w:r>
              <w:t>-0.42*</w:t>
            </w:r>
          </w:p>
        </w:tc>
        <w:tc>
          <w:tcPr>
            <w:tcW w:w="1015" w:type="dxa"/>
          </w:tcPr>
          <w:p w14:paraId="3B6C0EF6" w14:textId="77777777" w:rsidR="00DE3FEA" w:rsidRDefault="00DE3FEA" w:rsidP="002133F6">
            <w:r>
              <w:t>-0.55*</w:t>
            </w:r>
          </w:p>
        </w:tc>
        <w:tc>
          <w:tcPr>
            <w:tcW w:w="1016" w:type="dxa"/>
          </w:tcPr>
          <w:p w14:paraId="3B86D1ED" w14:textId="77777777" w:rsidR="00DE3FEA" w:rsidRDefault="00DE3FEA" w:rsidP="002133F6">
            <w:r>
              <w:t>-0.51*</w:t>
            </w:r>
          </w:p>
        </w:tc>
        <w:tc>
          <w:tcPr>
            <w:tcW w:w="1016" w:type="dxa"/>
          </w:tcPr>
          <w:p w14:paraId="3E3053C7" w14:textId="77777777" w:rsidR="00DE3FEA" w:rsidRDefault="00DE3FEA" w:rsidP="002133F6">
            <w:r>
              <w:t>-0.66*</w:t>
            </w:r>
          </w:p>
        </w:tc>
      </w:tr>
      <w:tr w:rsidR="00DE3FEA" w14:paraId="33F5E21E" w14:textId="77777777" w:rsidTr="00DE3FEA">
        <w:tc>
          <w:tcPr>
            <w:tcW w:w="2070" w:type="dxa"/>
          </w:tcPr>
          <w:p w14:paraId="3E976269" w14:textId="77777777" w:rsidR="00DE3FEA" w:rsidRPr="00A6408E" w:rsidRDefault="00DE3FEA" w:rsidP="002133F6">
            <w:pPr>
              <w:jc w:val="right"/>
              <w:rPr>
                <w:b/>
              </w:rPr>
            </w:pPr>
            <w:r w:rsidRPr="00A6408E">
              <w:rPr>
                <w:b/>
              </w:rPr>
              <w:t>Age (</w:t>
            </w:r>
            <w:proofErr w:type="spellStart"/>
            <w:r w:rsidRPr="00A6408E">
              <w:rPr>
                <w:b/>
              </w:rPr>
              <w:t>yrs</w:t>
            </w:r>
            <w:proofErr w:type="spellEnd"/>
            <w:r w:rsidRPr="00A6408E">
              <w:rPr>
                <w:b/>
              </w:rPr>
              <w:t>)</w:t>
            </w:r>
          </w:p>
        </w:tc>
        <w:tc>
          <w:tcPr>
            <w:tcW w:w="695" w:type="dxa"/>
            <w:vMerge/>
          </w:tcPr>
          <w:p w14:paraId="50A72A37" w14:textId="77777777" w:rsidR="00DE3FEA" w:rsidRDefault="00DE3FEA" w:rsidP="002133F6"/>
        </w:tc>
        <w:tc>
          <w:tcPr>
            <w:tcW w:w="1016" w:type="dxa"/>
            <w:vMerge/>
          </w:tcPr>
          <w:p w14:paraId="380B522D" w14:textId="77777777" w:rsidR="00DE3FEA" w:rsidRDefault="00DE3FEA" w:rsidP="002133F6"/>
        </w:tc>
        <w:tc>
          <w:tcPr>
            <w:tcW w:w="1015" w:type="dxa"/>
            <w:vMerge/>
          </w:tcPr>
          <w:p w14:paraId="255C6C27" w14:textId="77777777" w:rsidR="00DE3FEA" w:rsidRDefault="00DE3FEA" w:rsidP="002133F6"/>
        </w:tc>
        <w:tc>
          <w:tcPr>
            <w:tcW w:w="1016" w:type="dxa"/>
            <w:vMerge w:val="restart"/>
          </w:tcPr>
          <w:p w14:paraId="65ADEBE8" w14:textId="77777777" w:rsidR="00DE3FEA" w:rsidRDefault="00DE3FEA" w:rsidP="002133F6">
            <w:r>
              <w:t>-0.09</w:t>
            </w:r>
          </w:p>
        </w:tc>
        <w:tc>
          <w:tcPr>
            <w:tcW w:w="1015" w:type="dxa"/>
          </w:tcPr>
          <w:p w14:paraId="5C401805" w14:textId="77777777" w:rsidR="00DE3FEA" w:rsidRDefault="00DE3FEA" w:rsidP="002133F6">
            <w:r>
              <w:t>0.15</w:t>
            </w:r>
          </w:p>
        </w:tc>
        <w:tc>
          <w:tcPr>
            <w:tcW w:w="1016" w:type="dxa"/>
          </w:tcPr>
          <w:p w14:paraId="21E65182" w14:textId="77777777" w:rsidR="00DE3FEA" w:rsidRDefault="00DE3FEA" w:rsidP="002133F6">
            <w:r>
              <w:t>0.17</w:t>
            </w:r>
          </w:p>
        </w:tc>
        <w:tc>
          <w:tcPr>
            <w:tcW w:w="1015" w:type="dxa"/>
          </w:tcPr>
          <w:p w14:paraId="1BD1ABF7" w14:textId="77777777" w:rsidR="00DE3FEA" w:rsidRDefault="00DE3FEA" w:rsidP="002133F6">
            <w:r>
              <w:t>0.22</w:t>
            </w:r>
          </w:p>
        </w:tc>
        <w:tc>
          <w:tcPr>
            <w:tcW w:w="1016" w:type="dxa"/>
          </w:tcPr>
          <w:p w14:paraId="55BEDDFF" w14:textId="77777777" w:rsidR="00DE3FEA" w:rsidRDefault="00DE3FEA" w:rsidP="002133F6">
            <w:r>
              <w:t>0.18</w:t>
            </w:r>
          </w:p>
        </w:tc>
        <w:tc>
          <w:tcPr>
            <w:tcW w:w="1016" w:type="dxa"/>
          </w:tcPr>
          <w:p w14:paraId="1657737B" w14:textId="77777777" w:rsidR="00DE3FEA" w:rsidRDefault="00DE3FEA" w:rsidP="002133F6">
            <w:r>
              <w:t>0.18</w:t>
            </w:r>
          </w:p>
        </w:tc>
      </w:tr>
      <w:tr w:rsidR="00DE3FEA" w14:paraId="2259F7EB" w14:textId="77777777" w:rsidTr="00DE3FEA">
        <w:tc>
          <w:tcPr>
            <w:tcW w:w="2070" w:type="dxa"/>
          </w:tcPr>
          <w:p w14:paraId="7AF067B8" w14:textId="77777777" w:rsidR="00DE3FEA" w:rsidRPr="00A6408E" w:rsidRDefault="00DE3FEA" w:rsidP="002133F6">
            <w:pPr>
              <w:jc w:val="right"/>
              <w:rPr>
                <w:b/>
              </w:rPr>
            </w:pPr>
            <w:r w:rsidRPr="00A6408E">
              <w:rPr>
                <w:b/>
              </w:rPr>
              <w:t>PA (counts/1000)</w:t>
            </w:r>
          </w:p>
        </w:tc>
        <w:tc>
          <w:tcPr>
            <w:tcW w:w="695" w:type="dxa"/>
            <w:vMerge/>
          </w:tcPr>
          <w:p w14:paraId="73C80157" w14:textId="77777777" w:rsidR="00DE3FEA" w:rsidRDefault="00DE3FEA" w:rsidP="002133F6"/>
        </w:tc>
        <w:tc>
          <w:tcPr>
            <w:tcW w:w="1016" w:type="dxa"/>
            <w:vMerge/>
          </w:tcPr>
          <w:p w14:paraId="5AE85E6A" w14:textId="77777777" w:rsidR="00DE3FEA" w:rsidRDefault="00DE3FEA" w:rsidP="002133F6"/>
        </w:tc>
        <w:tc>
          <w:tcPr>
            <w:tcW w:w="1015" w:type="dxa"/>
            <w:vMerge/>
          </w:tcPr>
          <w:p w14:paraId="1F7AF36F" w14:textId="77777777" w:rsidR="00DE3FEA" w:rsidRDefault="00DE3FEA" w:rsidP="002133F6"/>
        </w:tc>
        <w:tc>
          <w:tcPr>
            <w:tcW w:w="1016" w:type="dxa"/>
            <w:vMerge/>
          </w:tcPr>
          <w:p w14:paraId="4AD9A484" w14:textId="77777777" w:rsidR="00DE3FEA" w:rsidRDefault="00DE3FEA" w:rsidP="002133F6"/>
        </w:tc>
        <w:tc>
          <w:tcPr>
            <w:tcW w:w="1015" w:type="dxa"/>
            <w:vMerge w:val="restart"/>
          </w:tcPr>
          <w:p w14:paraId="1A8948D4" w14:textId="77777777" w:rsidR="00DE3FEA" w:rsidRDefault="00DE3FEA" w:rsidP="002133F6">
            <w:r>
              <w:t>-0.57*</w:t>
            </w:r>
          </w:p>
        </w:tc>
        <w:tc>
          <w:tcPr>
            <w:tcW w:w="1016" w:type="dxa"/>
          </w:tcPr>
          <w:p w14:paraId="1FBB9D92" w14:textId="77777777" w:rsidR="00DE3FEA" w:rsidRDefault="00DE3FEA" w:rsidP="002133F6">
            <w:r>
              <w:t>-0.59*</w:t>
            </w:r>
          </w:p>
        </w:tc>
        <w:tc>
          <w:tcPr>
            <w:tcW w:w="1015" w:type="dxa"/>
          </w:tcPr>
          <w:p w14:paraId="7B98B87C" w14:textId="77777777" w:rsidR="00DE3FEA" w:rsidRDefault="00DE3FEA" w:rsidP="002133F6">
            <w:r>
              <w:t>-0.50*</w:t>
            </w:r>
          </w:p>
        </w:tc>
        <w:tc>
          <w:tcPr>
            <w:tcW w:w="1016" w:type="dxa"/>
          </w:tcPr>
          <w:p w14:paraId="2CEA7412" w14:textId="77777777" w:rsidR="00DE3FEA" w:rsidRDefault="00DE3FEA" w:rsidP="002133F6">
            <w:r>
              <w:t>-0.54*</w:t>
            </w:r>
          </w:p>
        </w:tc>
        <w:tc>
          <w:tcPr>
            <w:tcW w:w="1016" w:type="dxa"/>
          </w:tcPr>
          <w:p w14:paraId="3973964E" w14:textId="77777777" w:rsidR="00DE3FEA" w:rsidRDefault="00DE3FEA" w:rsidP="002133F6">
            <w:r>
              <w:t>-0.43*</w:t>
            </w:r>
          </w:p>
        </w:tc>
      </w:tr>
      <w:tr w:rsidR="00DE3FEA" w14:paraId="6D5CAB35" w14:textId="77777777" w:rsidTr="00DE3FEA">
        <w:tc>
          <w:tcPr>
            <w:tcW w:w="2070" w:type="dxa"/>
          </w:tcPr>
          <w:p w14:paraId="7088B415" w14:textId="77777777" w:rsidR="00DE3FEA" w:rsidRPr="00A6408E" w:rsidRDefault="00DE3FEA" w:rsidP="002133F6">
            <w:pPr>
              <w:jc w:val="right"/>
              <w:rPr>
                <w:b/>
              </w:rPr>
            </w:pPr>
            <w:r w:rsidRPr="00A6408E">
              <w:rPr>
                <w:b/>
              </w:rPr>
              <w:t>BMI</w:t>
            </w:r>
          </w:p>
        </w:tc>
        <w:tc>
          <w:tcPr>
            <w:tcW w:w="695" w:type="dxa"/>
            <w:vMerge/>
          </w:tcPr>
          <w:p w14:paraId="47716EEF" w14:textId="77777777" w:rsidR="00DE3FEA" w:rsidRDefault="00DE3FEA" w:rsidP="002133F6"/>
        </w:tc>
        <w:tc>
          <w:tcPr>
            <w:tcW w:w="1016" w:type="dxa"/>
            <w:vMerge/>
          </w:tcPr>
          <w:p w14:paraId="65B9907A" w14:textId="77777777" w:rsidR="00DE3FEA" w:rsidRDefault="00DE3FEA" w:rsidP="002133F6"/>
        </w:tc>
        <w:tc>
          <w:tcPr>
            <w:tcW w:w="1015" w:type="dxa"/>
            <w:vMerge/>
          </w:tcPr>
          <w:p w14:paraId="1AE8875E" w14:textId="77777777" w:rsidR="00DE3FEA" w:rsidRDefault="00DE3FEA" w:rsidP="002133F6"/>
        </w:tc>
        <w:tc>
          <w:tcPr>
            <w:tcW w:w="1016" w:type="dxa"/>
            <w:vMerge/>
          </w:tcPr>
          <w:p w14:paraId="659DDBF7" w14:textId="77777777" w:rsidR="00DE3FEA" w:rsidRDefault="00DE3FEA" w:rsidP="002133F6"/>
        </w:tc>
        <w:tc>
          <w:tcPr>
            <w:tcW w:w="1015" w:type="dxa"/>
            <w:vMerge/>
          </w:tcPr>
          <w:p w14:paraId="740C831F" w14:textId="77777777" w:rsidR="00DE3FEA" w:rsidRDefault="00DE3FEA" w:rsidP="002133F6"/>
        </w:tc>
        <w:tc>
          <w:tcPr>
            <w:tcW w:w="1016" w:type="dxa"/>
            <w:vMerge w:val="restart"/>
          </w:tcPr>
          <w:p w14:paraId="1F0F27C9" w14:textId="77777777" w:rsidR="00DE3FEA" w:rsidRDefault="00DE3FEA" w:rsidP="002133F6">
            <w:r>
              <w:t>0.86*</w:t>
            </w:r>
          </w:p>
        </w:tc>
        <w:tc>
          <w:tcPr>
            <w:tcW w:w="1015" w:type="dxa"/>
          </w:tcPr>
          <w:p w14:paraId="237616AC" w14:textId="77777777" w:rsidR="00DE3FEA" w:rsidRDefault="00DE3FEA" w:rsidP="002133F6">
            <w:r>
              <w:t>0.77*</w:t>
            </w:r>
          </w:p>
        </w:tc>
        <w:tc>
          <w:tcPr>
            <w:tcW w:w="1016" w:type="dxa"/>
          </w:tcPr>
          <w:p w14:paraId="0450975C" w14:textId="77777777" w:rsidR="00DE3FEA" w:rsidRDefault="00DE3FEA" w:rsidP="002133F6">
            <w:r>
              <w:t>0.81*</w:t>
            </w:r>
          </w:p>
        </w:tc>
        <w:tc>
          <w:tcPr>
            <w:tcW w:w="1016" w:type="dxa"/>
          </w:tcPr>
          <w:p w14:paraId="22CB53DB" w14:textId="77777777" w:rsidR="00DE3FEA" w:rsidRDefault="00DE3FEA" w:rsidP="002133F6">
            <w:r>
              <w:t>0.52*</w:t>
            </w:r>
          </w:p>
        </w:tc>
      </w:tr>
      <w:tr w:rsidR="00DE3FEA" w14:paraId="3CDD69FF" w14:textId="77777777" w:rsidTr="00DE3FEA">
        <w:tc>
          <w:tcPr>
            <w:tcW w:w="2070" w:type="dxa"/>
          </w:tcPr>
          <w:p w14:paraId="1721085E" w14:textId="77777777" w:rsidR="00DE3FEA" w:rsidRPr="00A6408E" w:rsidRDefault="00DE3FEA" w:rsidP="002133F6">
            <w:pPr>
              <w:jc w:val="right"/>
              <w:rPr>
                <w:b/>
              </w:rPr>
            </w:pPr>
            <w:r w:rsidRPr="00A6408E">
              <w:rPr>
                <w:b/>
              </w:rPr>
              <w:t>Trunk mass (kg)</w:t>
            </w:r>
          </w:p>
        </w:tc>
        <w:tc>
          <w:tcPr>
            <w:tcW w:w="695" w:type="dxa"/>
            <w:vMerge/>
          </w:tcPr>
          <w:p w14:paraId="694AB837" w14:textId="77777777" w:rsidR="00DE3FEA" w:rsidRDefault="00DE3FEA" w:rsidP="002133F6"/>
        </w:tc>
        <w:tc>
          <w:tcPr>
            <w:tcW w:w="1016" w:type="dxa"/>
            <w:vMerge/>
          </w:tcPr>
          <w:p w14:paraId="728A0D6A" w14:textId="77777777" w:rsidR="00DE3FEA" w:rsidRDefault="00DE3FEA" w:rsidP="002133F6"/>
        </w:tc>
        <w:tc>
          <w:tcPr>
            <w:tcW w:w="1015" w:type="dxa"/>
            <w:vMerge/>
          </w:tcPr>
          <w:p w14:paraId="353189E1" w14:textId="77777777" w:rsidR="00DE3FEA" w:rsidRDefault="00DE3FEA" w:rsidP="002133F6"/>
        </w:tc>
        <w:tc>
          <w:tcPr>
            <w:tcW w:w="1016" w:type="dxa"/>
            <w:vMerge/>
          </w:tcPr>
          <w:p w14:paraId="488345A5" w14:textId="77777777" w:rsidR="00DE3FEA" w:rsidRDefault="00DE3FEA" w:rsidP="002133F6"/>
        </w:tc>
        <w:tc>
          <w:tcPr>
            <w:tcW w:w="1015" w:type="dxa"/>
            <w:vMerge/>
          </w:tcPr>
          <w:p w14:paraId="6F139AAA" w14:textId="77777777" w:rsidR="00DE3FEA" w:rsidRDefault="00DE3FEA" w:rsidP="002133F6"/>
        </w:tc>
        <w:tc>
          <w:tcPr>
            <w:tcW w:w="1016" w:type="dxa"/>
            <w:vMerge/>
          </w:tcPr>
          <w:p w14:paraId="5E214FC9" w14:textId="77777777" w:rsidR="00DE3FEA" w:rsidRDefault="00DE3FEA" w:rsidP="002133F6"/>
        </w:tc>
        <w:tc>
          <w:tcPr>
            <w:tcW w:w="1015" w:type="dxa"/>
            <w:vMerge w:val="restart"/>
          </w:tcPr>
          <w:p w14:paraId="3EFEBEBE" w14:textId="77777777" w:rsidR="00DE3FEA" w:rsidRDefault="00DE3FEA" w:rsidP="002133F6">
            <w:r>
              <w:t>0.97*</w:t>
            </w:r>
          </w:p>
        </w:tc>
        <w:tc>
          <w:tcPr>
            <w:tcW w:w="1016" w:type="dxa"/>
          </w:tcPr>
          <w:p w14:paraId="4DE84801" w14:textId="77777777" w:rsidR="00DE3FEA" w:rsidRDefault="00DE3FEA" w:rsidP="002133F6">
            <w:r>
              <w:t>0.96*</w:t>
            </w:r>
          </w:p>
        </w:tc>
        <w:tc>
          <w:tcPr>
            <w:tcW w:w="1016" w:type="dxa"/>
          </w:tcPr>
          <w:p w14:paraId="631F250E" w14:textId="77777777" w:rsidR="00DE3FEA" w:rsidRDefault="00DE3FEA" w:rsidP="002133F6">
            <w:r>
              <w:t>0.90*</w:t>
            </w:r>
          </w:p>
        </w:tc>
      </w:tr>
      <w:tr w:rsidR="00DE3FEA" w14:paraId="273E9747" w14:textId="77777777" w:rsidTr="00DE3FEA">
        <w:tc>
          <w:tcPr>
            <w:tcW w:w="2070" w:type="dxa"/>
          </w:tcPr>
          <w:p w14:paraId="1538224C" w14:textId="77777777" w:rsidR="00DE3FEA" w:rsidRPr="00A6408E" w:rsidRDefault="00DE3FEA" w:rsidP="002133F6">
            <w:pPr>
              <w:jc w:val="right"/>
              <w:rPr>
                <w:b/>
              </w:rPr>
            </w:pPr>
            <w:r w:rsidRPr="00A6408E">
              <w:rPr>
                <w:b/>
              </w:rPr>
              <w:t>Trunk fat (%)</w:t>
            </w:r>
          </w:p>
        </w:tc>
        <w:tc>
          <w:tcPr>
            <w:tcW w:w="695" w:type="dxa"/>
            <w:vMerge/>
          </w:tcPr>
          <w:p w14:paraId="25887C1A" w14:textId="77777777" w:rsidR="00DE3FEA" w:rsidRDefault="00DE3FEA" w:rsidP="002133F6"/>
        </w:tc>
        <w:tc>
          <w:tcPr>
            <w:tcW w:w="1016" w:type="dxa"/>
            <w:vMerge/>
          </w:tcPr>
          <w:p w14:paraId="000DB7A8" w14:textId="77777777" w:rsidR="00DE3FEA" w:rsidRDefault="00DE3FEA" w:rsidP="002133F6"/>
        </w:tc>
        <w:tc>
          <w:tcPr>
            <w:tcW w:w="1015" w:type="dxa"/>
            <w:vMerge/>
          </w:tcPr>
          <w:p w14:paraId="294B6314" w14:textId="77777777" w:rsidR="00DE3FEA" w:rsidRDefault="00DE3FEA" w:rsidP="002133F6"/>
        </w:tc>
        <w:tc>
          <w:tcPr>
            <w:tcW w:w="1016" w:type="dxa"/>
            <w:vMerge/>
          </w:tcPr>
          <w:p w14:paraId="4C24AED6" w14:textId="77777777" w:rsidR="00DE3FEA" w:rsidRDefault="00DE3FEA" w:rsidP="002133F6"/>
        </w:tc>
        <w:tc>
          <w:tcPr>
            <w:tcW w:w="1015" w:type="dxa"/>
            <w:vMerge/>
          </w:tcPr>
          <w:p w14:paraId="3654348A" w14:textId="77777777" w:rsidR="00DE3FEA" w:rsidRDefault="00DE3FEA" w:rsidP="002133F6"/>
        </w:tc>
        <w:tc>
          <w:tcPr>
            <w:tcW w:w="1016" w:type="dxa"/>
            <w:vMerge/>
          </w:tcPr>
          <w:p w14:paraId="57706215" w14:textId="77777777" w:rsidR="00DE3FEA" w:rsidRDefault="00DE3FEA" w:rsidP="002133F6"/>
        </w:tc>
        <w:tc>
          <w:tcPr>
            <w:tcW w:w="1015" w:type="dxa"/>
            <w:vMerge/>
          </w:tcPr>
          <w:p w14:paraId="0D6F9234" w14:textId="77777777" w:rsidR="00DE3FEA" w:rsidRDefault="00DE3FEA" w:rsidP="002133F6"/>
        </w:tc>
        <w:tc>
          <w:tcPr>
            <w:tcW w:w="1016" w:type="dxa"/>
            <w:vMerge w:val="restart"/>
          </w:tcPr>
          <w:p w14:paraId="0C488ED0" w14:textId="77777777" w:rsidR="00DE3FEA" w:rsidRDefault="00DE3FEA" w:rsidP="002133F6">
            <w:r>
              <w:t>0.97*</w:t>
            </w:r>
          </w:p>
        </w:tc>
        <w:tc>
          <w:tcPr>
            <w:tcW w:w="1016" w:type="dxa"/>
          </w:tcPr>
          <w:p w14:paraId="569B84B2" w14:textId="77777777" w:rsidR="00DE3FEA" w:rsidRDefault="00DE3FEA" w:rsidP="002133F6">
            <w:r>
              <w:t>0.96*</w:t>
            </w:r>
          </w:p>
        </w:tc>
      </w:tr>
      <w:tr w:rsidR="00DE3FEA" w14:paraId="46FE04D4" w14:textId="77777777" w:rsidTr="00DE3FEA">
        <w:tc>
          <w:tcPr>
            <w:tcW w:w="2070" w:type="dxa"/>
          </w:tcPr>
          <w:p w14:paraId="273E46E0" w14:textId="77777777" w:rsidR="00DE3FEA" w:rsidRPr="00A6408E" w:rsidRDefault="00DE3FEA" w:rsidP="002133F6">
            <w:pPr>
              <w:jc w:val="right"/>
              <w:rPr>
                <w:b/>
              </w:rPr>
            </w:pPr>
            <w:r w:rsidRPr="00A6408E">
              <w:rPr>
                <w:b/>
              </w:rPr>
              <w:t>Whole body fat mass (Kg)</w:t>
            </w:r>
          </w:p>
        </w:tc>
        <w:tc>
          <w:tcPr>
            <w:tcW w:w="695" w:type="dxa"/>
            <w:vMerge/>
          </w:tcPr>
          <w:p w14:paraId="1B31CF2D" w14:textId="77777777" w:rsidR="00DE3FEA" w:rsidRDefault="00DE3FEA" w:rsidP="002133F6"/>
        </w:tc>
        <w:tc>
          <w:tcPr>
            <w:tcW w:w="1016" w:type="dxa"/>
            <w:vMerge/>
          </w:tcPr>
          <w:p w14:paraId="60E5B5FB" w14:textId="77777777" w:rsidR="00DE3FEA" w:rsidRDefault="00DE3FEA" w:rsidP="002133F6"/>
        </w:tc>
        <w:tc>
          <w:tcPr>
            <w:tcW w:w="1015" w:type="dxa"/>
            <w:vMerge/>
          </w:tcPr>
          <w:p w14:paraId="678346B5" w14:textId="77777777" w:rsidR="00DE3FEA" w:rsidRDefault="00DE3FEA" w:rsidP="002133F6"/>
        </w:tc>
        <w:tc>
          <w:tcPr>
            <w:tcW w:w="1016" w:type="dxa"/>
            <w:vMerge/>
          </w:tcPr>
          <w:p w14:paraId="323C7681" w14:textId="77777777" w:rsidR="00DE3FEA" w:rsidRDefault="00DE3FEA" w:rsidP="002133F6"/>
        </w:tc>
        <w:tc>
          <w:tcPr>
            <w:tcW w:w="1015" w:type="dxa"/>
            <w:vMerge/>
          </w:tcPr>
          <w:p w14:paraId="549B0A27" w14:textId="77777777" w:rsidR="00DE3FEA" w:rsidRDefault="00DE3FEA" w:rsidP="002133F6"/>
        </w:tc>
        <w:tc>
          <w:tcPr>
            <w:tcW w:w="1016" w:type="dxa"/>
            <w:vMerge/>
          </w:tcPr>
          <w:p w14:paraId="5AE16B75" w14:textId="77777777" w:rsidR="00DE3FEA" w:rsidRDefault="00DE3FEA" w:rsidP="002133F6"/>
        </w:tc>
        <w:tc>
          <w:tcPr>
            <w:tcW w:w="1015" w:type="dxa"/>
            <w:vMerge/>
          </w:tcPr>
          <w:p w14:paraId="14E459EC" w14:textId="77777777" w:rsidR="00DE3FEA" w:rsidRDefault="00DE3FEA" w:rsidP="002133F6"/>
        </w:tc>
        <w:tc>
          <w:tcPr>
            <w:tcW w:w="1016" w:type="dxa"/>
            <w:vMerge/>
          </w:tcPr>
          <w:p w14:paraId="175A7439" w14:textId="77777777" w:rsidR="00DE3FEA" w:rsidRDefault="00DE3FEA" w:rsidP="002133F6"/>
        </w:tc>
        <w:tc>
          <w:tcPr>
            <w:tcW w:w="1016" w:type="dxa"/>
          </w:tcPr>
          <w:p w14:paraId="04297F1C" w14:textId="77777777" w:rsidR="00DE3FEA" w:rsidRDefault="00DE3FEA" w:rsidP="002133F6">
            <w:r>
              <w:t>0.95*</w:t>
            </w:r>
          </w:p>
        </w:tc>
      </w:tr>
      <w:tr w:rsidR="00DE3FEA" w14:paraId="2BFA5512" w14:textId="77777777" w:rsidTr="00DE3FEA">
        <w:tc>
          <w:tcPr>
            <w:tcW w:w="2070" w:type="dxa"/>
          </w:tcPr>
          <w:p w14:paraId="1A0C0093" w14:textId="77777777" w:rsidR="00DE3FEA" w:rsidRPr="00A6408E" w:rsidRDefault="00DE3FEA" w:rsidP="002133F6">
            <w:pPr>
              <w:jc w:val="right"/>
              <w:rPr>
                <w:b/>
              </w:rPr>
            </w:pPr>
            <w:r w:rsidRPr="00A6408E">
              <w:rPr>
                <w:b/>
              </w:rPr>
              <w:t>Whole body fat (%)</w:t>
            </w:r>
          </w:p>
        </w:tc>
        <w:tc>
          <w:tcPr>
            <w:tcW w:w="695" w:type="dxa"/>
            <w:vMerge/>
          </w:tcPr>
          <w:p w14:paraId="597ECCC9" w14:textId="77777777" w:rsidR="00DE3FEA" w:rsidRDefault="00DE3FEA" w:rsidP="002133F6"/>
        </w:tc>
        <w:tc>
          <w:tcPr>
            <w:tcW w:w="1016" w:type="dxa"/>
            <w:vMerge/>
          </w:tcPr>
          <w:p w14:paraId="70831C80" w14:textId="77777777" w:rsidR="00DE3FEA" w:rsidRDefault="00DE3FEA" w:rsidP="002133F6"/>
        </w:tc>
        <w:tc>
          <w:tcPr>
            <w:tcW w:w="1015" w:type="dxa"/>
            <w:vMerge/>
          </w:tcPr>
          <w:p w14:paraId="70E94066" w14:textId="77777777" w:rsidR="00DE3FEA" w:rsidRDefault="00DE3FEA" w:rsidP="002133F6"/>
        </w:tc>
        <w:tc>
          <w:tcPr>
            <w:tcW w:w="1016" w:type="dxa"/>
            <w:vMerge/>
          </w:tcPr>
          <w:p w14:paraId="3F588A75" w14:textId="77777777" w:rsidR="00DE3FEA" w:rsidRDefault="00DE3FEA" w:rsidP="002133F6"/>
        </w:tc>
        <w:tc>
          <w:tcPr>
            <w:tcW w:w="1015" w:type="dxa"/>
            <w:vMerge/>
          </w:tcPr>
          <w:p w14:paraId="42C478A7" w14:textId="77777777" w:rsidR="00DE3FEA" w:rsidRDefault="00DE3FEA" w:rsidP="002133F6"/>
        </w:tc>
        <w:tc>
          <w:tcPr>
            <w:tcW w:w="1016" w:type="dxa"/>
            <w:vMerge/>
          </w:tcPr>
          <w:p w14:paraId="065589D2" w14:textId="77777777" w:rsidR="00DE3FEA" w:rsidRDefault="00DE3FEA" w:rsidP="002133F6"/>
        </w:tc>
        <w:tc>
          <w:tcPr>
            <w:tcW w:w="1015" w:type="dxa"/>
            <w:vMerge/>
          </w:tcPr>
          <w:p w14:paraId="1A94E707" w14:textId="77777777" w:rsidR="00DE3FEA" w:rsidRDefault="00DE3FEA" w:rsidP="002133F6"/>
        </w:tc>
        <w:tc>
          <w:tcPr>
            <w:tcW w:w="1016" w:type="dxa"/>
            <w:vMerge/>
          </w:tcPr>
          <w:p w14:paraId="5D6FB1B0" w14:textId="77777777" w:rsidR="00DE3FEA" w:rsidRDefault="00DE3FEA" w:rsidP="002133F6"/>
        </w:tc>
        <w:tc>
          <w:tcPr>
            <w:tcW w:w="1016" w:type="dxa"/>
          </w:tcPr>
          <w:p w14:paraId="210084FB" w14:textId="77777777" w:rsidR="00DE3FEA" w:rsidRDefault="00DE3FEA" w:rsidP="002133F6"/>
        </w:tc>
      </w:tr>
    </w:tbl>
    <w:p w14:paraId="72AA11CF" w14:textId="77777777" w:rsidR="00CE2C9A" w:rsidRDefault="00CE2C9A">
      <w:pPr>
        <w:rPr>
          <w:b/>
          <w:sz w:val="24"/>
          <w:szCs w:val="24"/>
        </w:rPr>
      </w:pPr>
    </w:p>
    <w:p w14:paraId="509AD011" w14:textId="77777777" w:rsidR="00CE2C9A" w:rsidRDefault="00CE2C9A">
      <w:pPr>
        <w:rPr>
          <w:sz w:val="24"/>
          <w:szCs w:val="24"/>
        </w:rPr>
      </w:pPr>
      <w:r>
        <w:rPr>
          <w:sz w:val="24"/>
          <w:szCs w:val="24"/>
        </w:rPr>
        <w:t xml:space="preserve">*p&lt;0.05, significant 2-tailed correlation.  </w:t>
      </w:r>
    </w:p>
    <w:p w14:paraId="07D69815" w14:textId="271BF8EA" w:rsidR="00DE3FEA" w:rsidRDefault="00CE2C9A">
      <w:pPr>
        <w:rPr>
          <w:b/>
          <w:sz w:val="24"/>
          <w:szCs w:val="24"/>
        </w:rPr>
      </w:pPr>
      <w:r>
        <w:rPr>
          <w:sz w:val="24"/>
          <w:szCs w:val="24"/>
        </w:rPr>
        <w:t xml:space="preserve">CRP: </w:t>
      </w:r>
      <w:proofErr w:type="gramStart"/>
      <w:r>
        <w:rPr>
          <w:sz w:val="24"/>
          <w:szCs w:val="24"/>
        </w:rPr>
        <w:t>C-Reactive</w:t>
      </w:r>
      <w:proofErr w:type="gramEnd"/>
      <w:r>
        <w:rPr>
          <w:sz w:val="24"/>
          <w:szCs w:val="24"/>
        </w:rPr>
        <w:t xml:space="preserve"> protein; PA: physical activity; BMI: body mass index</w:t>
      </w:r>
      <w:r w:rsidR="00DE3FEA">
        <w:rPr>
          <w:b/>
          <w:sz w:val="24"/>
          <w:szCs w:val="24"/>
        </w:rPr>
        <w:br w:type="page"/>
      </w:r>
    </w:p>
    <w:p w14:paraId="55A49746" w14:textId="7F58D09E" w:rsidR="004B023C" w:rsidRPr="00771036" w:rsidRDefault="004B023C" w:rsidP="004B023C">
      <w:pPr>
        <w:spacing w:after="0" w:line="480" w:lineRule="auto"/>
        <w:rPr>
          <w:sz w:val="24"/>
          <w:szCs w:val="24"/>
        </w:rPr>
      </w:pPr>
      <w:r w:rsidRPr="00BC7494">
        <w:rPr>
          <w:b/>
          <w:sz w:val="24"/>
          <w:szCs w:val="24"/>
        </w:rPr>
        <w:lastRenderedPageBreak/>
        <w:t xml:space="preserve">Table </w:t>
      </w:r>
      <w:r w:rsidR="00DE3FEA">
        <w:rPr>
          <w:b/>
          <w:sz w:val="24"/>
          <w:szCs w:val="24"/>
        </w:rPr>
        <w:t>3</w:t>
      </w:r>
      <w:r>
        <w:rPr>
          <w:sz w:val="24"/>
          <w:szCs w:val="24"/>
        </w:rPr>
        <w:t>—Multivariate linear regre</w:t>
      </w:r>
      <w:r w:rsidR="00B342A5">
        <w:rPr>
          <w:sz w:val="24"/>
          <w:szCs w:val="24"/>
        </w:rPr>
        <w:t>ssion results for the total group, as well as the MS and control groups, respectively</w:t>
      </w:r>
      <w:r>
        <w:rPr>
          <w:sz w:val="24"/>
          <w:szCs w:val="24"/>
        </w:rPr>
        <w:t>.</w:t>
      </w:r>
    </w:p>
    <w:tbl>
      <w:tblPr>
        <w:tblStyle w:val="TableGrid"/>
        <w:tblW w:w="6498" w:type="dxa"/>
        <w:tblLook w:val="04A0" w:firstRow="1" w:lastRow="0" w:firstColumn="1" w:lastColumn="0" w:noHBand="0" w:noVBand="1"/>
      </w:tblPr>
      <w:tblGrid>
        <w:gridCol w:w="2178"/>
        <w:gridCol w:w="1296"/>
        <w:gridCol w:w="1362"/>
        <w:gridCol w:w="1662"/>
      </w:tblGrid>
      <w:tr w:rsidR="004B023C" w14:paraId="72F0CF93" w14:textId="77777777" w:rsidTr="002133F6">
        <w:tc>
          <w:tcPr>
            <w:tcW w:w="2178" w:type="dxa"/>
            <w:vMerge w:val="restart"/>
          </w:tcPr>
          <w:p w14:paraId="264C4886" w14:textId="77777777" w:rsidR="004B023C" w:rsidRDefault="004B023C" w:rsidP="002133F6">
            <w:r>
              <w:t>Independent Variable</w:t>
            </w:r>
          </w:p>
        </w:tc>
        <w:tc>
          <w:tcPr>
            <w:tcW w:w="4320" w:type="dxa"/>
            <w:gridSpan w:val="3"/>
          </w:tcPr>
          <w:p w14:paraId="57870C54" w14:textId="2DEB0AFC" w:rsidR="004B023C" w:rsidRDefault="004B023C" w:rsidP="002133F6">
            <w:r>
              <w:t>Dependent Variable--</w:t>
            </w:r>
            <w:proofErr w:type="spellStart"/>
            <w:r w:rsidR="002133F6">
              <w:rPr>
                <w:b/>
              </w:rPr>
              <w:t>l</w:t>
            </w:r>
            <w:r w:rsidRPr="00BC7494">
              <w:rPr>
                <w:b/>
              </w:rPr>
              <w:t>ogCRP</w:t>
            </w:r>
            <w:proofErr w:type="spellEnd"/>
            <w:r>
              <w:t xml:space="preserve"> (n=56)</w:t>
            </w:r>
          </w:p>
        </w:tc>
      </w:tr>
      <w:tr w:rsidR="004B023C" w14:paraId="254E58C0" w14:textId="77777777" w:rsidTr="002133F6">
        <w:tc>
          <w:tcPr>
            <w:tcW w:w="2178" w:type="dxa"/>
            <w:vMerge/>
          </w:tcPr>
          <w:p w14:paraId="1B582B2C" w14:textId="77777777" w:rsidR="004B023C" w:rsidRDefault="004B023C" w:rsidP="002133F6"/>
        </w:tc>
        <w:tc>
          <w:tcPr>
            <w:tcW w:w="1296" w:type="dxa"/>
          </w:tcPr>
          <w:p w14:paraId="207CF8B3" w14:textId="77777777" w:rsidR="004B023C" w:rsidRPr="00BC7494" w:rsidRDefault="004B023C" w:rsidP="002133F6">
            <w:pPr>
              <w:rPr>
                <w:b/>
              </w:rPr>
            </w:pPr>
            <w:r w:rsidRPr="00BC7494">
              <w:rPr>
                <w:b/>
              </w:rPr>
              <w:t>Model 1</w:t>
            </w:r>
          </w:p>
        </w:tc>
        <w:tc>
          <w:tcPr>
            <w:tcW w:w="3024" w:type="dxa"/>
            <w:gridSpan w:val="2"/>
          </w:tcPr>
          <w:p w14:paraId="755DA9F7" w14:textId="77777777" w:rsidR="004B023C" w:rsidRPr="00BC7494" w:rsidRDefault="004B023C" w:rsidP="002133F6">
            <w:pPr>
              <w:rPr>
                <w:b/>
              </w:rPr>
            </w:pPr>
            <w:r w:rsidRPr="00BC7494">
              <w:rPr>
                <w:b/>
              </w:rPr>
              <w:t>Model 2</w:t>
            </w:r>
          </w:p>
        </w:tc>
      </w:tr>
      <w:tr w:rsidR="004B023C" w14:paraId="6DCFE1B6" w14:textId="77777777" w:rsidTr="002133F6">
        <w:tc>
          <w:tcPr>
            <w:tcW w:w="2178" w:type="dxa"/>
            <w:vMerge/>
          </w:tcPr>
          <w:p w14:paraId="49AF8681" w14:textId="77777777" w:rsidR="004B023C" w:rsidRDefault="004B023C" w:rsidP="002133F6"/>
        </w:tc>
        <w:tc>
          <w:tcPr>
            <w:tcW w:w="1296" w:type="dxa"/>
          </w:tcPr>
          <w:p w14:paraId="6DC7EB03" w14:textId="77777777" w:rsidR="004B023C" w:rsidRDefault="004B023C" w:rsidP="002133F6">
            <w:r>
              <w:t>Adjusted R</w:t>
            </w:r>
            <w:r w:rsidRPr="0009209F">
              <w:rPr>
                <w:vertAlign w:val="superscript"/>
              </w:rPr>
              <w:t>2</w:t>
            </w:r>
          </w:p>
        </w:tc>
        <w:tc>
          <w:tcPr>
            <w:tcW w:w="1362" w:type="dxa"/>
          </w:tcPr>
          <w:p w14:paraId="298FBE5D" w14:textId="77777777" w:rsidR="004B023C" w:rsidRDefault="004B023C" w:rsidP="002133F6">
            <w:r>
              <w:t>Adjusted R</w:t>
            </w:r>
            <w:r w:rsidRPr="0009209F">
              <w:rPr>
                <w:vertAlign w:val="superscript"/>
              </w:rPr>
              <w:t>2</w:t>
            </w:r>
          </w:p>
        </w:tc>
        <w:tc>
          <w:tcPr>
            <w:tcW w:w="1662" w:type="dxa"/>
          </w:tcPr>
          <w:p w14:paraId="0A86BB66" w14:textId="77777777" w:rsidR="004B023C" w:rsidRDefault="004B023C" w:rsidP="002133F6">
            <w:r>
              <w:t xml:space="preserve">Obesity p-value </w:t>
            </w:r>
          </w:p>
        </w:tc>
      </w:tr>
      <w:tr w:rsidR="00B342A5" w14:paraId="7B4BD279" w14:textId="77777777" w:rsidTr="002133F6">
        <w:tc>
          <w:tcPr>
            <w:tcW w:w="6498" w:type="dxa"/>
            <w:gridSpan w:val="4"/>
          </w:tcPr>
          <w:p w14:paraId="237930A4" w14:textId="09DAF732" w:rsidR="00B342A5" w:rsidRDefault="00B342A5" w:rsidP="00B342A5">
            <w:pPr>
              <w:jc w:val="center"/>
            </w:pPr>
            <w:r w:rsidRPr="00B342A5">
              <w:rPr>
                <w:b/>
                <w:i/>
              </w:rPr>
              <w:t>TOTAL GROUP</w:t>
            </w:r>
          </w:p>
        </w:tc>
      </w:tr>
      <w:tr w:rsidR="004B023C" w14:paraId="4D38F55F" w14:textId="77777777" w:rsidTr="002133F6">
        <w:tc>
          <w:tcPr>
            <w:tcW w:w="2178" w:type="dxa"/>
          </w:tcPr>
          <w:p w14:paraId="5B130305" w14:textId="77777777" w:rsidR="004B023C" w:rsidRPr="00BC7494" w:rsidRDefault="004B023C" w:rsidP="002133F6">
            <w:pPr>
              <w:rPr>
                <w:b/>
              </w:rPr>
            </w:pPr>
            <w:r w:rsidRPr="00BC7494">
              <w:rPr>
                <w:b/>
              </w:rPr>
              <w:t>BMI</w:t>
            </w:r>
          </w:p>
        </w:tc>
        <w:tc>
          <w:tcPr>
            <w:tcW w:w="1296" w:type="dxa"/>
          </w:tcPr>
          <w:p w14:paraId="0367B30F" w14:textId="58215EC5" w:rsidR="004B023C" w:rsidRDefault="004B023C" w:rsidP="0099022A">
            <w:r>
              <w:t>0.0</w:t>
            </w:r>
            <w:r w:rsidR="0099022A">
              <w:t>66</w:t>
            </w:r>
          </w:p>
        </w:tc>
        <w:tc>
          <w:tcPr>
            <w:tcW w:w="1362" w:type="dxa"/>
          </w:tcPr>
          <w:p w14:paraId="3C4CEA91" w14:textId="7A4A15C3" w:rsidR="004B023C" w:rsidRDefault="004B023C" w:rsidP="0099022A">
            <w:r>
              <w:t>0.1</w:t>
            </w:r>
            <w:r w:rsidR="0099022A">
              <w:t>64</w:t>
            </w:r>
          </w:p>
        </w:tc>
        <w:tc>
          <w:tcPr>
            <w:tcW w:w="1662" w:type="dxa"/>
          </w:tcPr>
          <w:p w14:paraId="6DCF8547" w14:textId="1B3C6FB6" w:rsidR="004B023C" w:rsidRDefault="004B023C" w:rsidP="002133F6">
            <w:r>
              <w:t>0</w:t>
            </w:r>
            <w:r w:rsidR="0099022A">
              <w:t>.010</w:t>
            </w:r>
          </w:p>
        </w:tc>
      </w:tr>
      <w:tr w:rsidR="004B023C" w14:paraId="5D56377B" w14:textId="77777777" w:rsidTr="002133F6">
        <w:tc>
          <w:tcPr>
            <w:tcW w:w="2178" w:type="dxa"/>
          </w:tcPr>
          <w:p w14:paraId="1D2A0BAA" w14:textId="77777777" w:rsidR="004B023C" w:rsidRPr="00BC7494" w:rsidRDefault="004B023C" w:rsidP="002133F6">
            <w:pPr>
              <w:rPr>
                <w:b/>
              </w:rPr>
            </w:pPr>
            <w:r w:rsidRPr="00BC7494">
              <w:rPr>
                <w:b/>
              </w:rPr>
              <w:t>Trunk fat mass</w:t>
            </w:r>
          </w:p>
        </w:tc>
        <w:tc>
          <w:tcPr>
            <w:tcW w:w="1296" w:type="dxa"/>
          </w:tcPr>
          <w:p w14:paraId="710E3D8A" w14:textId="75291C5A" w:rsidR="004B023C" w:rsidRDefault="004B023C" w:rsidP="0099022A">
            <w:r>
              <w:t>0.</w:t>
            </w:r>
            <w:r w:rsidR="00C92BFE">
              <w:t>066</w:t>
            </w:r>
          </w:p>
        </w:tc>
        <w:tc>
          <w:tcPr>
            <w:tcW w:w="1362" w:type="dxa"/>
          </w:tcPr>
          <w:p w14:paraId="4A5BCD98" w14:textId="1ACACC84" w:rsidR="004B023C" w:rsidRDefault="004B023C" w:rsidP="0099022A">
            <w:r>
              <w:t>0.2</w:t>
            </w:r>
            <w:r w:rsidR="00C92BFE">
              <w:t>37</w:t>
            </w:r>
          </w:p>
        </w:tc>
        <w:tc>
          <w:tcPr>
            <w:tcW w:w="1662" w:type="dxa"/>
          </w:tcPr>
          <w:p w14:paraId="3EEB20CD" w14:textId="77777777" w:rsidR="004B023C" w:rsidRDefault="004B023C" w:rsidP="002133F6">
            <w:r>
              <w:t>0.001</w:t>
            </w:r>
          </w:p>
        </w:tc>
      </w:tr>
      <w:tr w:rsidR="004B023C" w14:paraId="190B519D" w14:textId="77777777" w:rsidTr="002133F6">
        <w:tc>
          <w:tcPr>
            <w:tcW w:w="2178" w:type="dxa"/>
          </w:tcPr>
          <w:p w14:paraId="4F9B4FCF" w14:textId="77777777" w:rsidR="004B023C" w:rsidRPr="00BC7494" w:rsidRDefault="004B023C" w:rsidP="002133F6">
            <w:pPr>
              <w:rPr>
                <w:b/>
              </w:rPr>
            </w:pPr>
            <w:r w:rsidRPr="00BC7494">
              <w:rPr>
                <w:b/>
              </w:rPr>
              <w:t>Trunk fat %</w:t>
            </w:r>
          </w:p>
        </w:tc>
        <w:tc>
          <w:tcPr>
            <w:tcW w:w="1296" w:type="dxa"/>
          </w:tcPr>
          <w:p w14:paraId="1451A825" w14:textId="1B1ED1A2" w:rsidR="004B023C" w:rsidRDefault="004B023C" w:rsidP="0099022A">
            <w:r>
              <w:t>0.0</w:t>
            </w:r>
            <w:r w:rsidR="0099022A">
              <w:t>66</w:t>
            </w:r>
          </w:p>
        </w:tc>
        <w:tc>
          <w:tcPr>
            <w:tcW w:w="1362" w:type="dxa"/>
          </w:tcPr>
          <w:p w14:paraId="1BAC5528" w14:textId="7C53C222" w:rsidR="004B023C" w:rsidRDefault="004B023C" w:rsidP="0099022A">
            <w:r>
              <w:t>0.2</w:t>
            </w:r>
            <w:r w:rsidR="0099022A">
              <w:t>85</w:t>
            </w:r>
          </w:p>
        </w:tc>
        <w:tc>
          <w:tcPr>
            <w:tcW w:w="1662" w:type="dxa"/>
          </w:tcPr>
          <w:p w14:paraId="3D4B9E79" w14:textId="77777777" w:rsidR="004B023C" w:rsidRDefault="004B023C" w:rsidP="002133F6">
            <w:r>
              <w:t>&lt;0.001</w:t>
            </w:r>
          </w:p>
        </w:tc>
      </w:tr>
      <w:tr w:rsidR="004B023C" w14:paraId="1716DB13" w14:textId="77777777" w:rsidTr="002133F6">
        <w:tc>
          <w:tcPr>
            <w:tcW w:w="2178" w:type="dxa"/>
          </w:tcPr>
          <w:p w14:paraId="6246BCB7" w14:textId="77777777" w:rsidR="004B023C" w:rsidRPr="00BC7494" w:rsidRDefault="004B023C" w:rsidP="002133F6">
            <w:pPr>
              <w:rPr>
                <w:b/>
              </w:rPr>
            </w:pPr>
            <w:r w:rsidRPr="00BC7494">
              <w:rPr>
                <w:b/>
              </w:rPr>
              <w:t>Whole body fat mass</w:t>
            </w:r>
          </w:p>
        </w:tc>
        <w:tc>
          <w:tcPr>
            <w:tcW w:w="1296" w:type="dxa"/>
          </w:tcPr>
          <w:p w14:paraId="4EC299A9" w14:textId="54453AA4" w:rsidR="004B023C" w:rsidRDefault="004B023C" w:rsidP="0099022A">
            <w:r>
              <w:t>0.0</w:t>
            </w:r>
            <w:r w:rsidR="0099022A">
              <w:t>66</w:t>
            </w:r>
          </w:p>
        </w:tc>
        <w:tc>
          <w:tcPr>
            <w:tcW w:w="1362" w:type="dxa"/>
          </w:tcPr>
          <w:p w14:paraId="1A8DD8CA" w14:textId="3F4E020B" w:rsidR="004B023C" w:rsidRDefault="004B023C" w:rsidP="0099022A">
            <w:r>
              <w:t>0.2</w:t>
            </w:r>
            <w:r w:rsidR="0099022A">
              <w:t>30</w:t>
            </w:r>
          </w:p>
        </w:tc>
        <w:tc>
          <w:tcPr>
            <w:tcW w:w="1662" w:type="dxa"/>
          </w:tcPr>
          <w:p w14:paraId="4EC2828B" w14:textId="77777777" w:rsidR="004B023C" w:rsidRDefault="004B023C" w:rsidP="002133F6">
            <w:r>
              <w:t>0.001</w:t>
            </w:r>
          </w:p>
        </w:tc>
      </w:tr>
      <w:tr w:rsidR="004B023C" w14:paraId="41EFF255" w14:textId="77777777" w:rsidTr="002133F6">
        <w:tc>
          <w:tcPr>
            <w:tcW w:w="2178" w:type="dxa"/>
          </w:tcPr>
          <w:p w14:paraId="62DF33CE" w14:textId="77777777" w:rsidR="004B023C" w:rsidRPr="00BC7494" w:rsidRDefault="004B023C" w:rsidP="002133F6">
            <w:pPr>
              <w:rPr>
                <w:b/>
              </w:rPr>
            </w:pPr>
            <w:r w:rsidRPr="00BC7494">
              <w:rPr>
                <w:b/>
              </w:rPr>
              <w:t>Whole body fat %</w:t>
            </w:r>
          </w:p>
        </w:tc>
        <w:tc>
          <w:tcPr>
            <w:tcW w:w="1296" w:type="dxa"/>
          </w:tcPr>
          <w:p w14:paraId="27D33FC0" w14:textId="74444D81" w:rsidR="004B023C" w:rsidRDefault="0099022A" w:rsidP="002133F6">
            <w:r>
              <w:t>0.066</w:t>
            </w:r>
          </w:p>
        </w:tc>
        <w:tc>
          <w:tcPr>
            <w:tcW w:w="1362" w:type="dxa"/>
          </w:tcPr>
          <w:p w14:paraId="6E418163" w14:textId="684DDD4E" w:rsidR="004B023C" w:rsidRDefault="0099022A" w:rsidP="002133F6">
            <w:r>
              <w:t>0.283</w:t>
            </w:r>
          </w:p>
        </w:tc>
        <w:tc>
          <w:tcPr>
            <w:tcW w:w="1662" w:type="dxa"/>
          </w:tcPr>
          <w:p w14:paraId="620DAE98" w14:textId="77777777" w:rsidR="004B023C" w:rsidRDefault="004B023C" w:rsidP="002133F6">
            <w:r>
              <w:t>&lt;0.001</w:t>
            </w:r>
          </w:p>
        </w:tc>
      </w:tr>
      <w:tr w:rsidR="00B342A5" w14:paraId="439672F0" w14:textId="77777777" w:rsidTr="002133F6">
        <w:tc>
          <w:tcPr>
            <w:tcW w:w="6498" w:type="dxa"/>
            <w:gridSpan w:val="4"/>
          </w:tcPr>
          <w:p w14:paraId="03E3573D" w14:textId="204563EB" w:rsidR="00B342A5" w:rsidRPr="00B342A5" w:rsidRDefault="00B342A5" w:rsidP="00B342A5">
            <w:pPr>
              <w:jc w:val="center"/>
              <w:rPr>
                <w:i/>
              </w:rPr>
            </w:pPr>
            <w:r w:rsidRPr="00B342A5">
              <w:rPr>
                <w:b/>
                <w:i/>
              </w:rPr>
              <w:t>MS GROUP</w:t>
            </w:r>
          </w:p>
        </w:tc>
      </w:tr>
      <w:tr w:rsidR="00B342A5" w14:paraId="658A2D2E" w14:textId="77777777" w:rsidTr="002133F6">
        <w:tc>
          <w:tcPr>
            <w:tcW w:w="2178" w:type="dxa"/>
          </w:tcPr>
          <w:p w14:paraId="119E55D5" w14:textId="06A5F19C" w:rsidR="00B342A5" w:rsidRPr="00BC7494" w:rsidRDefault="00B342A5" w:rsidP="00B342A5">
            <w:pPr>
              <w:rPr>
                <w:b/>
              </w:rPr>
            </w:pPr>
            <w:r w:rsidRPr="00BC7494">
              <w:rPr>
                <w:b/>
              </w:rPr>
              <w:t>BMI</w:t>
            </w:r>
          </w:p>
        </w:tc>
        <w:tc>
          <w:tcPr>
            <w:tcW w:w="1296" w:type="dxa"/>
          </w:tcPr>
          <w:p w14:paraId="024F92D1" w14:textId="7B318B42" w:rsidR="00B342A5" w:rsidRDefault="00B342A5" w:rsidP="00B342A5">
            <w:r>
              <w:t>-0.068</w:t>
            </w:r>
          </w:p>
        </w:tc>
        <w:tc>
          <w:tcPr>
            <w:tcW w:w="1362" w:type="dxa"/>
          </w:tcPr>
          <w:p w14:paraId="41C00583" w14:textId="36B86055" w:rsidR="00B342A5" w:rsidRDefault="00B342A5" w:rsidP="00B342A5">
            <w:r>
              <w:t>-0.032</w:t>
            </w:r>
          </w:p>
        </w:tc>
        <w:tc>
          <w:tcPr>
            <w:tcW w:w="1662" w:type="dxa"/>
          </w:tcPr>
          <w:p w14:paraId="7EA04529" w14:textId="5A54725F" w:rsidR="00B342A5" w:rsidRDefault="00B342A5" w:rsidP="00B342A5">
            <w:r>
              <w:t>0.193</w:t>
            </w:r>
          </w:p>
        </w:tc>
      </w:tr>
      <w:tr w:rsidR="00B342A5" w14:paraId="367E2362" w14:textId="77777777" w:rsidTr="002133F6">
        <w:tc>
          <w:tcPr>
            <w:tcW w:w="2178" w:type="dxa"/>
          </w:tcPr>
          <w:p w14:paraId="1E53B8E1" w14:textId="2020289E" w:rsidR="00B342A5" w:rsidRPr="00BC7494" w:rsidRDefault="00B342A5" w:rsidP="00B342A5">
            <w:pPr>
              <w:rPr>
                <w:b/>
              </w:rPr>
            </w:pPr>
            <w:r w:rsidRPr="00BC7494">
              <w:rPr>
                <w:b/>
              </w:rPr>
              <w:t>Trunk fat mass</w:t>
            </w:r>
          </w:p>
        </w:tc>
        <w:tc>
          <w:tcPr>
            <w:tcW w:w="1296" w:type="dxa"/>
          </w:tcPr>
          <w:p w14:paraId="0CE84176" w14:textId="74B48A03" w:rsidR="00B342A5" w:rsidRDefault="00B342A5" w:rsidP="00B342A5">
            <w:r>
              <w:t>-0.068</w:t>
            </w:r>
          </w:p>
        </w:tc>
        <w:tc>
          <w:tcPr>
            <w:tcW w:w="1362" w:type="dxa"/>
          </w:tcPr>
          <w:p w14:paraId="4523F0B2" w14:textId="4D1F9DAF" w:rsidR="00B342A5" w:rsidRDefault="00B342A5" w:rsidP="00B342A5">
            <w:r>
              <w:t>-0.032</w:t>
            </w:r>
          </w:p>
        </w:tc>
        <w:tc>
          <w:tcPr>
            <w:tcW w:w="1662" w:type="dxa"/>
          </w:tcPr>
          <w:p w14:paraId="0ED5ADED" w14:textId="50F12182" w:rsidR="00B342A5" w:rsidRDefault="00B342A5" w:rsidP="00B342A5">
            <w:r>
              <w:t>0.191</w:t>
            </w:r>
          </w:p>
        </w:tc>
      </w:tr>
      <w:tr w:rsidR="00B342A5" w14:paraId="4CD23A21" w14:textId="77777777" w:rsidTr="002133F6">
        <w:tc>
          <w:tcPr>
            <w:tcW w:w="2178" w:type="dxa"/>
          </w:tcPr>
          <w:p w14:paraId="1D28E9E1" w14:textId="380CED6A" w:rsidR="00B342A5" w:rsidRPr="00BC7494" w:rsidRDefault="00B342A5" w:rsidP="00B342A5">
            <w:pPr>
              <w:rPr>
                <w:b/>
              </w:rPr>
            </w:pPr>
            <w:r w:rsidRPr="00BC7494">
              <w:rPr>
                <w:b/>
              </w:rPr>
              <w:t>Trunk fat %</w:t>
            </w:r>
          </w:p>
        </w:tc>
        <w:tc>
          <w:tcPr>
            <w:tcW w:w="1296" w:type="dxa"/>
          </w:tcPr>
          <w:p w14:paraId="45A10C51" w14:textId="4D9F5763" w:rsidR="00B342A5" w:rsidRDefault="00B342A5" w:rsidP="00B342A5">
            <w:r>
              <w:t>-0.068</w:t>
            </w:r>
          </w:p>
        </w:tc>
        <w:tc>
          <w:tcPr>
            <w:tcW w:w="1362" w:type="dxa"/>
          </w:tcPr>
          <w:p w14:paraId="4E626660" w14:textId="74E83EAA" w:rsidR="00B342A5" w:rsidRDefault="00B342A5" w:rsidP="00B342A5">
            <w:r>
              <w:t>0.039</w:t>
            </w:r>
          </w:p>
        </w:tc>
        <w:tc>
          <w:tcPr>
            <w:tcW w:w="1662" w:type="dxa"/>
          </w:tcPr>
          <w:p w14:paraId="2FFE60BF" w14:textId="0CB8E776" w:rsidR="00B342A5" w:rsidRDefault="00B342A5" w:rsidP="00B342A5">
            <w:r>
              <w:t>0.072</w:t>
            </w:r>
          </w:p>
        </w:tc>
      </w:tr>
      <w:tr w:rsidR="00B342A5" w14:paraId="2D488E1F" w14:textId="77777777" w:rsidTr="002133F6">
        <w:tc>
          <w:tcPr>
            <w:tcW w:w="2178" w:type="dxa"/>
          </w:tcPr>
          <w:p w14:paraId="110E96CC" w14:textId="53811254" w:rsidR="00B342A5" w:rsidRPr="00BC7494" w:rsidRDefault="00B342A5" w:rsidP="00B342A5">
            <w:pPr>
              <w:rPr>
                <w:b/>
              </w:rPr>
            </w:pPr>
            <w:r w:rsidRPr="00BC7494">
              <w:rPr>
                <w:b/>
              </w:rPr>
              <w:t>Whole body fat mass</w:t>
            </w:r>
          </w:p>
        </w:tc>
        <w:tc>
          <w:tcPr>
            <w:tcW w:w="1296" w:type="dxa"/>
          </w:tcPr>
          <w:p w14:paraId="77BBCFA5" w14:textId="2C945C55" w:rsidR="00B342A5" w:rsidRDefault="00B342A5" w:rsidP="00B342A5">
            <w:r>
              <w:t>-0.068</w:t>
            </w:r>
          </w:p>
        </w:tc>
        <w:tc>
          <w:tcPr>
            <w:tcW w:w="1362" w:type="dxa"/>
          </w:tcPr>
          <w:p w14:paraId="7B19EE57" w14:textId="52A6E0C6" w:rsidR="00B342A5" w:rsidRDefault="00B342A5" w:rsidP="00B342A5">
            <w:r>
              <w:t>-0.014</w:t>
            </w:r>
          </w:p>
        </w:tc>
        <w:tc>
          <w:tcPr>
            <w:tcW w:w="1662" w:type="dxa"/>
          </w:tcPr>
          <w:p w14:paraId="2CD9741F" w14:textId="6709F919" w:rsidR="00B342A5" w:rsidRDefault="00B342A5" w:rsidP="00B342A5">
            <w:r>
              <w:t>0.149</w:t>
            </w:r>
          </w:p>
        </w:tc>
      </w:tr>
      <w:tr w:rsidR="00B342A5" w14:paraId="29656C9C" w14:textId="77777777" w:rsidTr="002133F6">
        <w:tc>
          <w:tcPr>
            <w:tcW w:w="2178" w:type="dxa"/>
          </w:tcPr>
          <w:p w14:paraId="4A7441B5" w14:textId="33045518" w:rsidR="00B342A5" w:rsidRPr="00BC7494" w:rsidRDefault="00B342A5" w:rsidP="00B342A5">
            <w:pPr>
              <w:rPr>
                <w:b/>
              </w:rPr>
            </w:pPr>
            <w:r w:rsidRPr="00BC7494">
              <w:rPr>
                <w:b/>
              </w:rPr>
              <w:t>Whole body fat %</w:t>
            </w:r>
          </w:p>
        </w:tc>
        <w:tc>
          <w:tcPr>
            <w:tcW w:w="1296" w:type="dxa"/>
          </w:tcPr>
          <w:p w14:paraId="6909A26E" w14:textId="04A626E0" w:rsidR="00B342A5" w:rsidRDefault="00B342A5" w:rsidP="00B342A5">
            <w:r>
              <w:t>-0.068</w:t>
            </w:r>
          </w:p>
        </w:tc>
        <w:tc>
          <w:tcPr>
            <w:tcW w:w="1362" w:type="dxa"/>
          </w:tcPr>
          <w:p w14:paraId="31A94275" w14:textId="752E1D56" w:rsidR="00B342A5" w:rsidRDefault="00B342A5" w:rsidP="00B342A5">
            <w:r>
              <w:t>0.096</w:t>
            </w:r>
          </w:p>
        </w:tc>
        <w:tc>
          <w:tcPr>
            <w:tcW w:w="1662" w:type="dxa"/>
          </w:tcPr>
          <w:p w14:paraId="45675CF1" w14:textId="052874C4" w:rsidR="00B342A5" w:rsidRDefault="00B342A5" w:rsidP="00B342A5">
            <w:r>
              <w:t>0.033</w:t>
            </w:r>
          </w:p>
        </w:tc>
      </w:tr>
      <w:tr w:rsidR="00B342A5" w14:paraId="3F6A0852" w14:textId="77777777" w:rsidTr="002133F6">
        <w:tc>
          <w:tcPr>
            <w:tcW w:w="6498" w:type="dxa"/>
            <w:gridSpan w:val="4"/>
          </w:tcPr>
          <w:p w14:paraId="21E73F09" w14:textId="4F5F5919" w:rsidR="00B342A5" w:rsidRPr="00B342A5" w:rsidRDefault="00B342A5" w:rsidP="00B342A5">
            <w:pPr>
              <w:jc w:val="center"/>
              <w:rPr>
                <w:i/>
              </w:rPr>
            </w:pPr>
            <w:r w:rsidRPr="00B342A5">
              <w:rPr>
                <w:b/>
                <w:i/>
              </w:rPr>
              <w:t>CONTROL GROUP</w:t>
            </w:r>
          </w:p>
        </w:tc>
      </w:tr>
      <w:tr w:rsidR="00B342A5" w14:paraId="10CC4C89" w14:textId="77777777" w:rsidTr="002133F6">
        <w:tc>
          <w:tcPr>
            <w:tcW w:w="2178" w:type="dxa"/>
          </w:tcPr>
          <w:p w14:paraId="668A7AFA" w14:textId="05E77B4E" w:rsidR="00B342A5" w:rsidRPr="00BC7494" w:rsidRDefault="00B342A5" w:rsidP="00B342A5">
            <w:pPr>
              <w:rPr>
                <w:b/>
              </w:rPr>
            </w:pPr>
            <w:r w:rsidRPr="00BC7494">
              <w:rPr>
                <w:b/>
              </w:rPr>
              <w:t>BMI</w:t>
            </w:r>
          </w:p>
        </w:tc>
        <w:tc>
          <w:tcPr>
            <w:tcW w:w="1296" w:type="dxa"/>
          </w:tcPr>
          <w:p w14:paraId="699CBE9B" w14:textId="01961F2B" w:rsidR="00B342A5" w:rsidRDefault="00B342A5" w:rsidP="00B342A5">
            <w:r>
              <w:t>0.048</w:t>
            </w:r>
          </w:p>
        </w:tc>
        <w:tc>
          <w:tcPr>
            <w:tcW w:w="1362" w:type="dxa"/>
          </w:tcPr>
          <w:p w14:paraId="3D492ED4" w14:textId="77366206" w:rsidR="00B342A5" w:rsidRDefault="00B342A5" w:rsidP="00B342A5">
            <w:r>
              <w:t>0.198</w:t>
            </w:r>
          </w:p>
        </w:tc>
        <w:tc>
          <w:tcPr>
            <w:tcW w:w="1662" w:type="dxa"/>
          </w:tcPr>
          <w:p w14:paraId="3B9651C8" w14:textId="7C5B833A" w:rsidR="00B342A5" w:rsidRDefault="00B342A5" w:rsidP="00B342A5">
            <w:r>
              <w:t>0.025</w:t>
            </w:r>
          </w:p>
        </w:tc>
      </w:tr>
      <w:tr w:rsidR="00B342A5" w14:paraId="68DEE361" w14:textId="77777777" w:rsidTr="002133F6">
        <w:tc>
          <w:tcPr>
            <w:tcW w:w="2178" w:type="dxa"/>
          </w:tcPr>
          <w:p w14:paraId="050F2115" w14:textId="49C5F041" w:rsidR="00B342A5" w:rsidRPr="00BC7494" w:rsidRDefault="00B342A5" w:rsidP="00B342A5">
            <w:pPr>
              <w:rPr>
                <w:b/>
              </w:rPr>
            </w:pPr>
            <w:r w:rsidRPr="00BC7494">
              <w:rPr>
                <w:b/>
              </w:rPr>
              <w:t>Trunk fat mass</w:t>
            </w:r>
          </w:p>
        </w:tc>
        <w:tc>
          <w:tcPr>
            <w:tcW w:w="1296" w:type="dxa"/>
          </w:tcPr>
          <w:p w14:paraId="3074E265" w14:textId="5DC647F9" w:rsidR="00B342A5" w:rsidRDefault="00B342A5" w:rsidP="00B342A5">
            <w:r>
              <w:t>0.048</w:t>
            </w:r>
          </w:p>
        </w:tc>
        <w:tc>
          <w:tcPr>
            <w:tcW w:w="1362" w:type="dxa"/>
          </w:tcPr>
          <w:p w14:paraId="0F1E0646" w14:textId="1AC3F7B2" w:rsidR="00B342A5" w:rsidRDefault="00B342A5" w:rsidP="00B342A5">
            <w:r>
              <w:t>0.358</w:t>
            </w:r>
          </w:p>
        </w:tc>
        <w:tc>
          <w:tcPr>
            <w:tcW w:w="1662" w:type="dxa"/>
          </w:tcPr>
          <w:p w14:paraId="0DE36D25" w14:textId="6B023224" w:rsidR="00B342A5" w:rsidRDefault="00B342A5" w:rsidP="00B342A5">
            <w:r>
              <w:t>0.001</w:t>
            </w:r>
          </w:p>
        </w:tc>
      </w:tr>
      <w:tr w:rsidR="00B342A5" w14:paraId="57C7AA8D" w14:textId="77777777" w:rsidTr="002133F6">
        <w:tc>
          <w:tcPr>
            <w:tcW w:w="2178" w:type="dxa"/>
          </w:tcPr>
          <w:p w14:paraId="2BDA5F08" w14:textId="21E6BFC3" w:rsidR="00B342A5" w:rsidRPr="00BC7494" w:rsidRDefault="00B342A5" w:rsidP="00B342A5">
            <w:pPr>
              <w:rPr>
                <w:b/>
              </w:rPr>
            </w:pPr>
            <w:r w:rsidRPr="00BC7494">
              <w:rPr>
                <w:b/>
              </w:rPr>
              <w:t>Trunk fat %</w:t>
            </w:r>
          </w:p>
        </w:tc>
        <w:tc>
          <w:tcPr>
            <w:tcW w:w="1296" w:type="dxa"/>
          </w:tcPr>
          <w:p w14:paraId="737C870D" w14:textId="4E4A7E0C" w:rsidR="00B342A5" w:rsidRDefault="00B342A5" w:rsidP="00B342A5">
            <w:r>
              <w:t>0.048</w:t>
            </w:r>
          </w:p>
        </w:tc>
        <w:tc>
          <w:tcPr>
            <w:tcW w:w="1362" w:type="dxa"/>
          </w:tcPr>
          <w:p w14:paraId="0B55F310" w14:textId="1AD26CA7" w:rsidR="00B342A5" w:rsidRDefault="00B342A5" w:rsidP="00B342A5">
            <w:r>
              <w:t>0.348</w:t>
            </w:r>
          </w:p>
        </w:tc>
        <w:tc>
          <w:tcPr>
            <w:tcW w:w="1662" w:type="dxa"/>
          </w:tcPr>
          <w:p w14:paraId="7B5A71AB" w14:textId="159EF16D" w:rsidR="00B342A5" w:rsidRDefault="00B342A5" w:rsidP="00B342A5">
            <w:r>
              <w:t>0.002</w:t>
            </w:r>
          </w:p>
        </w:tc>
      </w:tr>
      <w:tr w:rsidR="00B342A5" w14:paraId="37494BF4" w14:textId="77777777" w:rsidTr="002133F6">
        <w:tc>
          <w:tcPr>
            <w:tcW w:w="2178" w:type="dxa"/>
          </w:tcPr>
          <w:p w14:paraId="07505C15" w14:textId="11F38DD3" w:rsidR="00B342A5" w:rsidRPr="00BC7494" w:rsidRDefault="00B342A5" w:rsidP="00B342A5">
            <w:pPr>
              <w:rPr>
                <w:b/>
              </w:rPr>
            </w:pPr>
            <w:r w:rsidRPr="00BC7494">
              <w:rPr>
                <w:b/>
              </w:rPr>
              <w:t>Whole body fat mass</w:t>
            </w:r>
          </w:p>
        </w:tc>
        <w:tc>
          <w:tcPr>
            <w:tcW w:w="1296" w:type="dxa"/>
          </w:tcPr>
          <w:p w14:paraId="30E9507F" w14:textId="0DA0A344" w:rsidR="00B342A5" w:rsidRDefault="00B342A5" w:rsidP="00B342A5">
            <w:r>
              <w:t>0.048</w:t>
            </w:r>
          </w:p>
        </w:tc>
        <w:tc>
          <w:tcPr>
            <w:tcW w:w="1362" w:type="dxa"/>
          </w:tcPr>
          <w:p w14:paraId="01C1DAD4" w14:textId="66A411D0" w:rsidR="00B342A5" w:rsidRDefault="00B342A5" w:rsidP="00B342A5">
            <w:r>
              <w:t>0.328</w:t>
            </w:r>
          </w:p>
        </w:tc>
        <w:tc>
          <w:tcPr>
            <w:tcW w:w="1662" w:type="dxa"/>
          </w:tcPr>
          <w:p w14:paraId="04F49D75" w14:textId="3F4C358D" w:rsidR="00B342A5" w:rsidRDefault="00B342A5" w:rsidP="00B342A5">
            <w:r>
              <w:t>0.003</w:t>
            </w:r>
          </w:p>
        </w:tc>
      </w:tr>
      <w:tr w:rsidR="00B342A5" w14:paraId="5FC85105" w14:textId="77777777" w:rsidTr="002133F6">
        <w:tc>
          <w:tcPr>
            <w:tcW w:w="2178" w:type="dxa"/>
          </w:tcPr>
          <w:p w14:paraId="72F269CF" w14:textId="22D926A7" w:rsidR="00B342A5" w:rsidRPr="00BC7494" w:rsidRDefault="00B342A5" w:rsidP="00B342A5">
            <w:pPr>
              <w:rPr>
                <w:b/>
              </w:rPr>
            </w:pPr>
            <w:r w:rsidRPr="00BC7494">
              <w:rPr>
                <w:b/>
              </w:rPr>
              <w:t>Whole body fat %</w:t>
            </w:r>
          </w:p>
        </w:tc>
        <w:tc>
          <w:tcPr>
            <w:tcW w:w="1296" w:type="dxa"/>
          </w:tcPr>
          <w:p w14:paraId="58D21293" w14:textId="69AF25A8" w:rsidR="00B342A5" w:rsidRDefault="00B342A5" w:rsidP="00B342A5">
            <w:r>
              <w:t>0.048</w:t>
            </w:r>
          </w:p>
        </w:tc>
        <w:tc>
          <w:tcPr>
            <w:tcW w:w="1362" w:type="dxa"/>
          </w:tcPr>
          <w:p w14:paraId="0E1F6C4B" w14:textId="7F448A26" w:rsidR="00B342A5" w:rsidRDefault="00B342A5" w:rsidP="00B342A5">
            <w:r>
              <w:t>0.291</w:t>
            </w:r>
          </w:p>
        </w:tc>
        <w:tc>
          <w:tcPr>
            <w:tcW w:w="1662" w:type="dxa"/>
          </w:tcPr>
          <w:p w14:paraId="668A3962" w14:textId="0374D822" w:rsidR="00B342A5" w:rsidRDefault="00B342A5" w:rsidP="00B342A5">
            <w:r>
              <w:t>0.005</w:t>
            </w:r>
          </w:p>
        </w:tc>
      </w:tr>
    </w:tbl>
    <w:p w14:paraId="2D307D0C" w14:textId="77777777" w:rsidR="004B023C" w:rsidRDefault="004B023C" w:rsidP="004B023C">
      <w:pPr>
        <w:spacing w:after="0" w:line="480" w:lineRule="auto"/>
      </w:pPr>
      <w:r>
        <w:t>Model 1: age, sex, physical activity counts</w:t>
      </w:r>
    </w:p>
    <w:p w14:paraId="383A0ADA" w14:textId="77777777" w:rsidR="004B023C" w:rsidRDefault="004B023C" w:rsidP="004B023C">
      <w:pPr>
        <w:spacing w:line="480" w:lineRule="auto"/>
      </w:pPr>
      <w:r>
        <w:t xml:space="preserve">Model 2: age, sex, physical activity counts, obesity value (BMI or Trunk fat mass or Trunk fat % or Whole body fat mass or </w:t>
      </w:r>
      <w:proofErr w:type="gramStart"/>
      <w:r>
        <w:t>Whole</w:t>
      </w:r>
      <w:proofErr w:type="gramEnd"/>
      <w:r>
        <w:t xml:space="preserve"> body fat %)</w:t>
      </w:r>
    </w:p>
    <w:p w14:paraId="2EE28F3A" w14:textId="08EAFDFD" w:rsidR="00B3754F" w:rsidRPr="00B342A5" w:rsidRDefault="00B3754F" w:rsidP="00B342A5">
      <w:pPr>
        <w:rPr>
          <w:b/>
          <w:sz w:val="24"/>
          <w:szCs w:val="24"/>
        </w:rPr>
      </w:pPr>
    </w:p>
    <w:p w14:paraId="449D64F5" w14:textId="77777777" w:rsidR="00B3754F" w:rsidRDefault="00B3754F" w:rsidP="002F3E21">
      <w:pPr>
        <w:spacing w:line="480" w:lineRule="auto"/>
      </w:pPr>
    </w:p>
    <w:p w14:paraId="6536F061" w14:textId="77777777" w:rsidR="00B3754F" w:rsidRDefault="00B3754F" w:rsidP="002F3E21">
      <w:pPr>
        <w:spacing w:line="480" w:lineRule="auto"/>
      </w:pPr>
    </w:p>
    <w:p w14:paraId="07B0B03A" w14:textId="77777777" w:rsidR="00B3754F" w:rsidRDefault="00B3754F" w:rsidP="002F3E21">
      <w:pPr>
        <w:spacing w:line="480" w:lineRule="auto"/>
      </w:pPr>
    </w:p>
    <w:p w14:paraId="77E77108" w14:textId="4721678E" w:rsidR="004F66CB" w:rsidRPr="002F3E21" w:rsidRDefault="004F66CB" w:rsidP="002F3E21">
      <w:pPr>
        <w:spacing w:line="480" w:lineRule="auto"/>
      </w:pPr>
    </w:p>
    <w:sectPr w:rsidR="004F66CB" w:rsidRPr="002F3E21" w:rsidSect="006F2709">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B88CF" w14:textId="77777777" w:rsidR="00DC5021" w:rsidRDefault="00DC5021" w:rsidP="006160E0">
      <w:pPr>
        <w:spacing w:after="0" w:line="240" w:lineRule="auto"/>
      </w:pPr>
      <w:r>
        <w:separator/>
      </w:r>
    </w:p>
  </w:endnote>
  <w:endnote w:type="continuationSeparator" w:id="0">
    <w:p w14:paraId="160F0AAA" w14:textId="77777777" w:rsidR="00DC5021" w:rsidRDefault="00DC5021" w:rsidP="0061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788235"/>
      <w:docPartObj>
        <w:docPartGallery w:val="Page Numbers (Bottom of Page)"/>
        <w:docPartUnique/>
      </w:docPartObj>
    </w:sdtPr>
    <w:sdtEndPr>
      <w:rPr>
        <w:noProof/>
      </w:rPr>
    </w:sdtEndPr>
    <w:sdtContent>
      <w:p w14:paraId="18A871E1" w14:textId="77777777" w:rsidR="002133F6" w:rsidRDefault="002133F6">
        <w:pPr>
          <w:pStyle w:val="Footer"/>
          <w:jc w:val="right"/>
        </w:pPr>
        <w:r>
          <w:fldChar w:fldCharType="begin"/>
        </w:r>
        <w:r>
          <w:instrText xml:space="preserve"> PAGE   \* MERGEFORMAT </w:instrText>
        </w:r>
        <w:r>
          <w:fldChar w:fldCharType="separate"/>
        </w:r>
        <w:r w:rsidR="00107931">
          <w:rPr>
            <w:noProof/>
          </w:rPr>
          <w:t>18</w:t>
        </w:r>
        <w:r>
          <w:rPr>
            <w:noProof/>
          </w:rPr>
          <w:fldChar w:fldCharType="end"/>
        </w:r>
      </w:p>
    </w:sdtContent>
  </w:sdt>
  <w:p w14:paraId="1125943E" w14:textId="77777777" w:rsidR="002133F6" w:rsidRDefault="00213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CC7BF" w14:textId="77777777" w:rsidR="00DC5021" w:rsidRDefault="00DC5021" w:rsidP="006160E0">
      <w:pPr>
        <w:spacing w:after="0" w:line="240" w:lineRule="auto"/>
      </w:pPr>
      <w:r>
        <w:separator/>
      </w:r>
    </w:p>
  </w:footnote>
  <w:footnote w:type="continuationSeparator" w:id="0">
    <w:p w14:paraId="7B35C759" w14:textId="77777777" w:rsidR="00DC5021" w:rsidRDefault="00DC5021" w:rsidP="00616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D376D"/>
    <w:multiLevelType w:val="hybridMultilevel"/>
    <w:tmpl w:val="F696A4F4"/>
    <w:lvl w:ilvl="0" w:tplc="C72445E6">
      <w:start w:val="1"/>
      <w:numFmt w:val="bullet"/>
      <w:lvlText w:val=""/>
      <w:lvlJc w:val="left"/>
      <w:pPr>
        <w:ind w:left="720" w:hanging="360"/>
      </w:pPr>
      <w:rPr>
        <w:rFonts w:ascii="Wingdings" w:eastAsiaTheme="minorHAnsi"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781F8C"/>
    <w:multiLevelType w:val="hybridMultilevel"/>
    <w:tmpl w:val="469E7DAA"/>
    <w:lvl w:ilvl="0" w:tplc="AB2652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14ECB"/>
    <w:multiLevelType w:val="hybridMultilevel"/>
    <w:tmpl w:val="AF109FB2"/>
    <w:lvl w:ilvl="0" w:tplc="8506ABC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Multiple Sclerosis Rel Disord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seer2sd0pvv5z2e9ta9vwwe9222d0artzatt&quot;&gt;Main Library--Baynard&lt;record-ids&gt;&lt;item&gt;752&lt;/item&gt;&lt;item&gt;875&lt;/item&gt;&lt;item&gt;980&lt;/item&gt;&lt;item&gt;1007&lt;/item&gt;&lt;item&gt;1008&lt;/item&gt;&lt;item&gt;1009&lt;/item&gt;&lt;item&gt;1010&lt;/item&gt;&lt;item&gt;1011&lt;/item&gt;&lt;item&gt;1012&lt;/item&gt;&lt;item&gt;1013&lt;/item&gt;&lt;item&gt;1014&lt;/item&gt;&lt;item&gt;1015&lt;/item&gt;&lt;item&gt;1016&lt;/item&gt;&lt;item&gt;1017&lt;/item&gt;&lt;item&gt;1018&lt;/item&gt;&lt;item&gt;1019&lt;/item&gt;&lt;item&gt;1020&lt;/item&gt;&lt;item&gt;1026&lt;/item&gt;&lt;item&gt;1028&lt;/item&gt;&lt;item&gt;1029&lt;/item&gt;&lt;item&gt;1030&lt;/item&gt;&lt;item&gt;1032&lt;/item&gt;&lt;item&gt;1034&lt;/item&gt;&lt;item&gt;1035&lt;/item&gt;&lt;item&gt;1036&lt;/item&gt;&lt;item&gt;1037&lt;/item&gt;&lt;item&gt;1038&lt;/item&gt;&lt;item&gt;1040&lt;/item&gt;&lt;item&gt;1041&lt;/item&gt;&lt;/record-ids&gt;&lt;/item&gt;&lt;/Libraries&gt;"/>
  </w:docVars>
  <w:rsids>
    <w:rsidRoot w:val="000F3533"/>
    <w:rsid w:val="0000221E"/>
    <w:rsid w:val="00003D6B"/>
    <w:rsid w:val="0001101A"/>
    <w:rsid w:val="0004266C"/>
    <w:rsid w:val="00044D5E"/>
    <w:rsid w:val="000457DB"/>
    <w:rsid w:val="00047E98"/>
    <w:rsid w:val="00053BA4"/>
    <w:rsid w:val="00065951"/>
    <w:rsid w:val="000755DA"/>
    <w:rsid w:val="00084684"/>
    <w:rsid w:val="00090B26"/>
    <w:rsid w:val="00093470"/>
    <w:rsid w:val="000957EB"/>
    <w:rsid w:val="000B2A06"/>
    <w:rsid w:val="000C0959"/>
    <w:rsid w:val="000D0B68"/>
    <w:rsid w:val="000F312B"/>
    <w:rsid w:val="000F31FF"/>
    <w:rsid w:val="000F3533"/>
    <w:rsid w:val="000F767C"/>
    <w:rsid w:val="00105318"/>
    <w:rsid w:val="001073EA"/>
    <w:rsid w:val="0010763A"/>
    <w:rsid w:val="00107931"/>
    <w:rsid w:val="00113319"/>
    <w:rsid w:val="00134822"/>
    <w:rsid w:val="001359CB"/>
    <w:rsid w:val="00137197"/>
    <w:rsid w:val="00137705"/>
    <w:rsid w:val="001449CE"/>
    <w:rsid w:val="001476B8"/>
    <w:rsid w:val="00155DCB"/>
    <w:rsid w:val="00194891"/>
    <w:rsid w:val="001972D3"/>
    <w:rsid w:val="001A2841"/>
    <w:rsid w:val="001A449D"/>
    <w:rsid w:val="001B0588"/>
    <w:rsid w:val="001B11DF"/>
    <w:rsid w:val="001B4929"/>
    <w:rsid w:val="001B6D0C"/>
    <w:rsid w:val="001C4ABE"/>
    <w:rsid w:val="001C4AE5"/>
    <w:rsid w:val="001D3585"/>
    <w:rsid w:val="001E5288"/>
    <w:rsid w:val="001E7DBB"/>
    <w:rsid w:val="001F16A9"/>
    <w:rsid w:val="002001B5"/>
    <w:rsid w:val="002025A9"/>
    <w:rsid w:val="002035AB"/>
    <w:rsid w:val="00211F3E"/>
    <w:rsid w:val="002133F6"/>
    <w:rsid w:val="00213400"/>
    <w:rsid w:val="00216769"/>
    <w:rsid w:val="00217C66"/>
    <w:rsid w:val="00221EA6"/>
    <w:rsid w:val="002367F0"/>
    <w:rsid w:val="00241A78"/>
    <w:rsid w:val="002561E2"/>
    <w:rsid w:val="00257C65"/>
    <w:rsid w:val="00266149"/>
    <w:rsid w:val="00296010"/>
    <w:rsid w:val="002965A5"/>
    <w:rsid w:val="002B2866"/>
    <w:rsid w:val="002B2DC6"/>
    <w:rsid w:val="002C1809"/>
    <w:rsid w:val="002C2990"/>
    <w:rsid w:val="002C2FC5"/>
    <w:rsid w:val="002C41C6"/>
    <w:rsid w:val="002C667F"/>
    <w:rsid w:val="002D10FA"/>
    <w:rsid w:val="002D14EC"/>
    <w:rsid w:val="002D1D84"/>
    <w:rsid w:val="002E292A"/>
    <w:rsid w:val="002F28D2"/>
    <w:rsid w:val="002F3E21"/>
    <w:rsid w:val="002F7A20"/>
    <w:rsid w:val="003171C8"/>
    <w:rsid w:val="003265E1"/>
    <w:rsid w:val="00332B93"/>
    <w:rsid w:val="0034217B"/>
    <w:rsid w:val="00353113"/>
    <w:rsid w:val="00356E55"/>
    <w:rsid w:val="00360966"/>
    <w:rsid w:val="003726B7"/>
    <w:rsid w:val="003857EC"/>
    <w:rsid w:val="0038644C"/>
    <w:rsid w:val="00395780"/>
    <w:rsid w:val="0039725B"/>
    <w:rsid w:val="003D47BB"/>
    <w:rsid w:val="003D6752"/>
    <w:rsid w:val="003E1A71"/>
    <w:rsid w:val="003E6583"/>
    <w:rsid w:val="003F46AC"/>
    <w:rsid w:val="003F46B9"/>
    <w:rsid w:val="003F6835"/>
    <w:rsid w:val="0040042B"/>
    <w:rsid w:val="004019DE"/>
    <w:rsid w:val="00415EF8"/>
    <w:rsid w:val="00416C77"/>
    <w:rsid w:val="00420A2B"/>
    <w:rsid w:val="00424C9B"/>
    <w:rsid w:val="004348D1"/>
    <w:rsid w:val="004478E2"/>
    <w:rsid w:val="00460B2B"/>
    <w:rsid w:val="00466374"/>
    <w:rsid w:val="0047029C"/>
    <w:rsid w:val="0047684B"/>
    <w:rsid w:val="00485222"/>
    <w:rsid w:val="004853C5"/>
    <w:rsid w:val="00486806"/>
    <w:rsid w:val="00487E6B"/>
    <w:rsid w:val="004A5755"/>
    <w:rsid w:val="004B023C"/>
    <w:rsid w:val="004B1440"/>
    <w:rsid w:val="004B2D01"/>
    <w:rsid w:val="004B44B9"/>
    <w:rsid w:val="004B5E1A"/>
    <w:rsid w:val="004C0B59"/>
    <w:rsid w:val="004D663B"/>
    <w:rsid w:val="004E3DF2"/>
    <w:rsid w:val="004E5D45"/>
    <w:rsid w:val="004F66CB"/>
    <w:rsid w:val="004F7ACF"/>
    <w:rsid w:val="00504782"/>
    <w:rsid w:val="005359B9"/>
    <w:rsid w:val="00541F2E"/>
    <w:rsid w:val="0057335B"/>
    <w:rsid w:val="00585321"/>
    <w:rsid w:val="00585CCC"/>
    <w:rsid w:val="005A3E2B"/>
    <w:rsid w:val="005B0EB3"/>
    <w:rsid w:val="005B79C0"/>
    <w:rsid w:val="005C153E"/>
    <w:rsid w:val="005D0FE4"/>
    <w:rsid w:val="005E4F94"/>
    <w:rsid w:val="0060224B"/>
    <w:rsid w:val="00606B1F"/>
    <w:rsid w:val="0060751A"/>
    <w:rsid w:val="00612D4A"/>
    <w:rsid w:val="006160E0"/>
    <w:rsid w:val="0062280A"/>
    <w:rsid w:val="00630C4A"/>
    <w:rsid w:val="0063372B"/>
    <w:rsid w:val="00634CB6"/>
    <w:rsid w:val="00634E19"/>
    <w:rsid w:val="00645AF6"/>
    <w:rsid w:val="00647E47"/>
    <w:rsid w:val="006563FF"/>
    <w:rsid w:val="00656730"/>
    <w:rsid w:val="00661640"/>
    <w:rsid w:val="00661F61"/>
    <w:rsid w:val="00663478"/>
    <w:rsid w:val="00684C13"/>
    <w:rsid w:val="006918DE"/>
    <w:rsid w:val="006A6916"/>
    <w:rsid w:val="006B09D5"/>
    <w:rsid w:val="006B0F99"/>
    <w:rsid w:val="006C0BB1"/>
    <w:rsid w:val="006C4DC6"/>
    <w:rsid w:val="006D5ECB"/>
    <w:rsid w:val="006F2709"/>
    <w:rsid w:val="006F4AB7"/>
    <w:rsid w:val="007008C3"/>
    <w:rsid w:val="00704544"/>
    <w:rsid w:val="00706559"/>
    <w:rsid w:val="007138FC"/>
    <w:rsid w:val="007206C1"/>
    <w:rsid w:val="00720FF0"/>
    <w:rsid w:val="007276C6"/>
    <w:rsid w:val="00743898"/>
    <w:rsid w:val="007450CE"/>
    <w:rsid w:val="007542D7"/>
    <w:rsid w:val="00754D0C"/>
    <w:rsid w:val="0075592B"/>
    <w:rsid w:val="007561CA"/>
    <w:rsid w:val="00756C6D"/>
    <w:rsid w:val="007677B4"/>
    <w:rsid w:val="00771036"/>
    <w:rsid w:val="00771309"/>
    <w:rsid w:val="00781C29"/>
    <w:rsid w:val="0078597F"/>
    <w:rsid w:val="00786B0B"/>
    <w:rsid w:val="00791302"/>
    <w:rsid w:val="007C2BA1"/>
    <w:rsid w:val="007D33D3"/>
    <w:rsid w:val="007D5C4B"/>
    <w:rsid w:val="007D6FA2"/>
    <w:rsid w:val="007F02F8"/>
    <w:rsid w:val="007F0A82"/>
    <w:rsid w:val="007F12B3"/>
    <w:rsid w:val="007F3FFE"/>
    <w:rsid w:val="00803DF9"/>
    <w:rsid w:val="0081360E"/>
    <w:rsid w:val="008159AA"/>
    <w:rsid w:val="00820F2E"/>
    <w:rsid w:val="0082770C"/>
    <w:rsid w:val="00827A6B"/>
    <w:rsid w:val="0083191F"/>
    <w:rsid w:val="008373BB"/>
    <w:rsid w:val="00842066"/>
    <w:rsid w:val="00853417"/>
    <w:rsid w:val="00854820"/>
    <w:rsid w:val="00854AF1"/>
    <w:rsid w:val="00864CC7"/>
    <w:rsid w:val="00866BAC"/>
    <w:rsid w:val="00871950"/>
    <w:rsid w:val="00875659"/>
    <w:rsid w:val="008769B4"/>
    <w:rsid w:val="00877532"/>
    <w:rsid w:val="00880A11"/>
    <w:rsid w:val="00880AA6"/>
    <w:rsid w:val="00896E70"/>
    <w:rsid w:val="008A2E9A"/>
    <w:rsid w:val="008B4DEF"/>
    <w:rsid w:val="008B7D1F"/>
    <w:rsid w:val="008C177F"/>
    <w:rsid w:val="008D1698"/>
    <w:rsid w:val="008D1F4E"/>
    <w:rsid w:val="008F6989"/>
    <w:rsid w:val="00906D70"/>
    <w:rsid w:val="0091608D"/>
    <w:rsid w:val="009261DB"/>
    <w:rsid w:val="009279F7"/>
    <w:rsid w:val="00934C72"/>
    <w:rsid w:val="009421F6"/>
    <w:rsid w:val="00971F08"/>
    <w:rsid w:val="00980587"/>
    <w:rsid w:val="0099022A"/>
    <w:rsid w:val="00995892"/>
    <w:rsid w:val="009A1F77"/>
    <w:rsid w:val="009A6D7F"/>
    <w:rsid w:val="009C5117"/>
    <w:rsid w:val="009C564B"/>
    <w:rsid w:val="009E7F96"/>
    <w:rsid w:val="009F10EC"/>
    <w:rsid w:val="00A006EB"/>
    <w:rsid w:val="00A0641C"/>
    <w:rsid w:val="00A12702"/>
    <w:rsid w:val="00A13ECF"/>
    <w:rsid w:val="00A141C6"/>
    <w:rsid w:val="00A16829"/>
    <w:rsid w:val="00A22EE1"/>
    <w:rsid w:val="00A34679"/>
    <w:rsid w:val="00A518BD"/>
    <w:rsid w:val="00A60786"/>
    <w:rsid w:val="00A63F90"/>
    <w:rsid w:val="00A74BCE"/>
    <w:rsid w:val="00A85457"/>
    <w:rsid w:val="00A85FE8"/>
    <w:rsid w:val="00A86BA4"/>
    <w:rsid w:val="00A979BB"/>
    <w:rsid w:val="00AA05E7"/>
    <w:rsid w:val="00AA3425"/>
    <w:rsid w:val="00AC3274"/>
    <w:rsid w:val="00AC4058"/>
    <w:rsid w:val="00AC4ADE"/>
    <w:rsid w:val="00AC6AB4"/>
    <w:rsid w:val="00AD0ADE"/>
    <w:rsid w:val="00AD0AFD"/>
    <w:rsid w:val="00AD12EF"/>
    <w:rsid w:val="00AD4755"/>
    <w:rsid w:val="00AD48C5"/>
    <w:rsid w:val="00AE4622"/>
    <w:rsid w:val="00AE4D9A"/>
    <w:rsid w:val="00AE53DD"/>
    <w:rsid w:val="00B0410C"/>
    <w:rsid w:val="00B06794"/>
    <w:rsid w:val="00B342A5"/>
    <w:rsid w:val="00B3724E"/>
    <w:rsid w:val="00B3754F"/>
    <w:rsid w:val="00B53CBA"/>
    <w:rsid w:val="00B761BE"/>
    <w:rsid w:val="00B77BD3"/>
    <w:rsid w:val="00B80A01"/>
    <w:rsid w:val="00B868B3"/>
    <w:rsid w:val="00BA63E2"/>
    <w:rsid w:val="00BC0E41"/>
    <w:rsid w:val="00BC7494"/>
    <w:rsid w:val="00BD018B"/>
    <w:rsid w:val="00BD2A80"/>
    <w:rsid w:val="00BE5011"/>
    <w:rsid w:val="00BF2FC8"/>
    <w:rsid w:val="00BF30F3"/>
    <w:rsid w:val="00C04214"/>
    <w:rsid w:val="00C05362"/>
    <w:rsid w:val="00C067C3"/>
    <w:rsid w:val="00C16D9A"/>
    <w:rsid w:val="00C25C4F"/>
    <w:rsid w:val="00C46840"/>
    <w:rsid w:val="00C57C8D"/>
    <w:rsid w:val="00C66243"/>
    <w:rsid w:val="00C74440"/>
    <w:rsid w:val="00C76AFE"/>
    <w:rsid w:val="00C867A6"/>
    <w:rsid w:val="00C87DD5"/>
    <w:rsid w:val="00C92BFE"/>
    <w:rsid w:val="00C942C3"/>
    <w:rsid w:val="00CA2945"/>
    <w:rsid w:val="00CA7707"/>
    <w:rsid w:val="00CB6123"/>
    <w:rsid w:val="00CC1521"/>
    <w:rsid w:val="00CD2B90"/>
    <w:rsid w:val="00CD4E33"/>
    <w:rsid w:val="00CD527C"/>
    <w:rsid w:val="00CD5486"/>
    <w:rsid w:val="00CE0FDE"/>
    <w:rsid w:val="00CE2C9A"/>
    <w:rsid w:val="00CE5895"/>
    <w:rsid w:val="00CE5FB6"/>
    <w:rsid w:val="00CF2C6F"/>
    <w:rsid w:val="00CF3788"/>
    <w:rsid w:val="00CF40BA"/>
    <w:rsid w:val="00CF47A7"/>
    <w:rsid w:val="00CF70C5"/>
    <w:rsid w:val="00D13674"/>
    <w:rsid w:val="00D34B03"/>
    <w:rsid w:val="00D35925"/>
    <w:rsid w:val="00D41091"/>
    <w:rsid w:val="00D41641"/>
    <w:rsid w:val="00D44C35"/>
    <w:rsid w:val="00D63522"/>
    <w:rsid w:val="00D72546"/>
    <w:rsid w:val="00D72C4A"/>
    <w:rsid w:val="00D81DB5"/>
    <w:rsid w:val="00D91451"/>
    <w:rsid w:val="00DA48FF"/>
    <w:rsid w:val="00DA6A76"/>
    <w:rsid w:val="00DA7C00"/>
    <w:rsid w:val="00DB4CF7"/>
    <w:rsid w:val="00DB534B"/>
    <w:rsid w:val="00DC5021"/>
    <w:rsid w:val="00DC5195"/>
    <w:rsid w:val="00DC6AF9"/>
    <w:rsid w:val="00DC7DE8"/>
    <w:rsid w:val="00DE3FEA"/>
    <w:rsid w:val="00DF41A3"/>
    <w:rsid w:val="00E05816"/>
    <w:rsid w:val="00E0613D"/>
    <w:rsid w:val="00E219AF"/>
    <w:rsid w:val="00E224FB"/>
    <w:rsid w:val="00E25A6C"/>
    <w:rsid w:val="00E309A9"/>
    <w:rsid w:val="00E402F7"/>
    <w:rsid w:val="00E46890"/>
    <w:rsid w:val="00E505F2"/>
    <w:rsid w:val="00E651CB"/>
    <w:rsid w:val="00E73B22"/>
    <w:rsid w:val="00E85F75"/>
    <w:rsid w:val="00EA472D"/>
    <w:rsid w:val="00EB4223"/>
    <w:rsid w:val="00EB69AE"/>
    <w:rsid w:val="00EC3A1D"/>
    <w:rsid w:val="00EC63EB"/>
    <w:rsid w:val="00ED79CD"/>
    <w:rsid w:val="00EE339F"/>
    <w:rsid w:val="00EF530B"/>
    <w:rsid w:val="00F0393C"/>
    <w:rsid w:val="00F0596A"/>
    <w:rsid w:val="00F155A3"/>
    <w:rsid w:val="00F20949"/>
    <w:rsid w:val="00F47576"/>
    <w:rsid w:val="00F509A0"/>
    <w:rsid w:val="00F63262"/>
    <w:rsid w:val="00F64093"/>
    <w:rsid w:val="00F649A0"/>
    <w:rsid w:val="00F713D7"/>
    <w:rsid w:val="00F75107"/>
    <w:rsid w:val="00F77FCC"/>
    <w:rsid w:val="00F81A89"/>
    <w:rsid w:val="00FA1E9D"/>
    <w:rsid w:val="00FB3208"/>
    <w:rsid w:val="00FC05B5"/>
    <w:rsid w:val="00FE1246"/>
    <w:rsid w:val="00FE1E9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4389B"/>
  <w15:docId w15:val="{FC91F01D-5FEA-4369-B9A2-1BE04E83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1A3"/>
  </w:style>
  <w:style w:type="paragraph" w:styleId="Heading3">
    <w:name w:val="heading 3"/>
    <w:basedOn w:val="Normal"/>
    <w:next w:val="Normal"/>
    <w:link w:val="Heading3Char"/>
    <w:uiPriority w:val="9"/>
    <w:unhideWhenUsed/>
    <w:qFormat/>
    <w:rsid w:val="004F66C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0E0"/>
  </w:style>
  <w:style w:type="paragraph" w:styleId="Footer">
    <w:name w:val="footer"/>
    <w:basedOn w:val="Normal"/>
    <w:link w:val="FooterChar"/>
    <w:uiPriority w:val="99"/>
    <w:unhideWhenUsed/>
    <w:rsid w:val="0061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0E0"/>
  </w:style>
  <w:style w:type="paragraph" w:styleId="BalloonText">
    <w:name w:val="Balloon Text"/>
    <w:basedOn w:val="Normal"/>
    <w:link w:val="BalloonTextChar"/>
    <w:uiPriority w:val="99"/>
    <w:semiHidden/>
    <w:unhideWhenUsed/>
    <w:rsid w:val="0072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FF0"/>
    <w:rPr>
      <w:rFonts w:ascii="Segoe UI" w:hAnsi="Segoe UI" w:cs="Segoe UI"/>
      <w:sz w:val="18"/>
      <w:szCs w:val="18"/>
    </w:rPr>
  </w:style>
  <w:style w:type="character" w:styleId="CommentReference">
    <w:name w:val="annotation reference"/>
    <w:basedOn w:val="DefaultParagraphFont"/>
    <w:uiPriority w:val="99"/>
    <w:semiHidden/>
    <w:unhideWhenUsed/>
    <w:rsid w:val="00720FF0"/>
    <w:rPr>
      <w:sz w:val="16"/>
      <w:szCs w:val="16"/>
    </w:rPr>
  </w:style>
  <w:style w:type="paragraph" w:styleId="CommentText">
    <w:name w:val="annotation text"/>
    <w:basedOn w:val="Normal"/>
    <w:link w:val="CommentTextChar"/>
    <w:uiPriority w:val="99"/>
    <w:unhideWhenUsed/>
    <w:rsid w:val="00720FF0"/>
    <w:pPr>
      <w:spacing w:line="240" w:lineRule="auto"/>
    </w:pPr>
    <w:rPr>
      <w:sz w:val="20"/>
      <w:szCs w:val="20"/>
    </w:rPr>
  </w:style>
  <w:style w:type="character" w:customStyle="1" w:styleId="CommentTextChar">
    <w:name w:val="Comment Text Char"/>
    <w:basedOn w:val="DefaultParagraphFont"/>
    <w:link w:val="CommentText"/>
    <w:uiPriority w:val="99"/>
    <w:rsid w:val="00720FF0"/>
    <w:rPr>
      <w:sz w:val="20"/>
      <w:szCs w:val="20"/>
    </w:rPr>
  </w:style>
  <w:style w:type="paragraph" w:styleId="CommentSubject">
    <w:name w:val="annotation subject"/>
    <w:basedOn w:val="CommentText"/>
    <w:next w:val="CommentText"/>
    <w:link w:val="CommentSubjectChar"/>
    <w:uiPriority w:val="99"/>
    <w:semiHidden/>
    <w:unhideWhenUsed/>
    <w:rsid w:val="00720FF0"/>
    <w:rPr>
      <w:b/>
      <w:bCs/>
    </w:rPr>
  </w:style>
  <w:style w:type="character" w:customStyle="1" w:styleId="CommentSubjectChar">
    <w:name w:val="Comment Subject Char"/>
    <w:basedOn w:val="CommentTextChar"/>
    <w:link w:val="CommentSubject"/>
    <w:uiPriority w:val="99"/>
    <w:semiHidden/>
    <w:rsid w:val="00720FF0"/>
    <w:rPr>
      <w:b/>
      <w:bCs/>
      <w:sz w:val="20"/>
      <w:szCs w:val="20"/>
    </w:rPr>
  </w:style>
  <w:style w:type="character" w:customStyle="1" w:styleId="Heading3Char">
    <w:name w:val="Heading 3 Char"/>
    <w:basedOn w:val="DefaultParagraphFont"/>
    <w:link w:val="Heading3"/>
    <w:uiPriority w:val="9"/>
    <w:rsid w:val="004F66C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4F6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1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177F"/>
  </w:style>
  <w:style w:type="paragraph" w:styleId="ListParagraph">
    <w:name w:val="List Paragraph"/>
    <w:basedOn w:val="Normal"/>
    <w:uiPriority w:val="34"/>
    <w:qFormat/>
    <w:rsid w:val="00053BA4"/>
    <w:pPr>
      <w:spacing w:after="0" w:line="240" w:lineRule="auto"/>
      <w:ind w:left="720"/>
      <w:contextualSpacing/>
    </w:pPr>
    <w:rPr>
      <w:lang w:val="nl-NL"/>
    </w:rPr>
  </w:style>
  <w:style w:type="character" w:styleId="Strong">
    <w:name w:val="Strong"/>
    <w:basedOn w:val="DefaultParagraphFont"/>
    <w:uiPriority w:val="22"/>
    <w:qFormat/>
    <w:rsid w:val="00AC4ADE"/>
    <w:rPr>
      <w:b/>
      <w:bCs/>
    </w:rPr>
  </w:style>
  <w:style w:type="paragraph" w:customStyle="1" w:styleId="EndNoteBibliographyTitle">
    <w:name w:val="EndNote Bibliography Title"/>
    <w:basedOn w:val="Normal"/>
    <w:link w:val="EndNoteBibliographyTitleChar"/>
    <w:rsid w:val="0048680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86806"/>
    <w:rPr>
      <w:rFonts w:ascii="Calibri" w:hAnsi="Calibri"/>
      <w:noProof/>
    </w:rPr>
  </w:style>
  <w:style w:type="paragraph" w:customStyle="1" w:styleId="EndNoteBibliography">
    <w:name w:val="EndNote Bibliography"/>
    <w:basedOn w:val="Normal"/>
    <w:link w:val="EndNoteBibliographyChar"/>
    <w:rsid w:val="0048680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86806"/>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189">
      <w:bodyDiv w:val="1"/>
      <w:marLeft w:val="0"/>
      <w:marRight w:val="0"/>
      <w:marTop w:val="0"/>
      <w:marBottom w:val="0"/>
      <w:divBdr>
        <w:top w:val="none" w:sz="0" w:space="0" w:color="auto"/>
        <w:left w:val="none" w:sz="0" w:space="0" w:color="auto"/>
        <w:bottom w:val="none" w:sz="0" w:space="0" w:color="auto"/>
        <w:right w:val="none" w:sz="0" w:space="0" w:color="auto"/>
      </w:divBdr>
    </w:div>
    <w:div w:id="1344282801">
      <w:bodyDiv w:val="1"/>
      <w:marLeft w:val="0"/>
      <w:marRight w:val="0"/>
      <w:marTop w:val="0"/>
      <w:marBottom w:val="0"/>
      <w:divBdr>
        <w:top w:val="none" w:sz="0" w:space="0" w:color="auto"/>
        <w:left w:val="none" w:sz="0" w:space="0" w:color="auto"/>
        <w:bottom w:val="none" w:sz="0" w:space="0" w:color="auto"/>
        <w:right w:val="none" w:sz="0" w:space="0" w:color="auto"/>
      </w:divBdr>
      <w:divsChild>
        <w:div w:id="1800151321">
          <w:marLeft w:val="0"/>
          <w:marRight w:val="0"/>
          <w:marTop w:val="0"/>
          <w:marBottom w:val="0"/>
          <w:divBdr>
            <w:top w:val="none" w:sz="0" w:space="0" w:color="auto"/>
            <w:left w:val="none" w:sz="0" w:space="0" w:color="auto"/>
            <w:bottom w:val="none" w:sz="0" w:space="0" w:color="auto"/>
            <w:right w:val="none" w:sz="0" w:space="0" w:color="auto"/>
          </w:divBdr>
          <w:divsChild>
            <w:div w:id="1331786629">
              <w:marLeft w:val="0"/>
              <w:marRight w:val="0"/>
              <w:marTop w:val="0"/>
              <w:marBottom w:val="0"/>
              <w:divBdr>
                <w:top w:val="none" w:sz="0" w:space="0" w:color="auto"/>
                <w:left w:val="none" w:sz="0" w:space="0" w:color="auto"/>
                <w:bottom w:val="none" w:sz="0" w:space="0" w:color="auto"/>
                <w:right w:val="none" w:sz="0" w:space="0" w:color="auto"/>
              </w:divBdr>
              <w:divsChild>
                <w:div w:id="1791823341">
                  <w:marLeft w:val="0"/>
                  <w:marRight w:val="0"/>
                  <w:marTop w:val="0"/>
                  <w:marBottom w:val="0"/>
                  <w:divBdr>
                    <w:top w:val="none" w:sz="0" w:space="0" w:color="auto"/>
                    <w:left w:val="none" w:sz="0" w:space="0" w:color="auto"/>
                    <w:bottom w:val="none" w:sz="0" w:space="0" w:color="auto"/>
                    <w:right w:val="none" w:sz="0" w:space="0" w:color="auto"/>
                  </w:divBdr>
                  <w:divsChild>
                    <w:div w:id="6637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91956">
      <w:bodyDiv w:val="1"/>
      <w:marLeft w:val="0"/>
      <w:marRight w:val="0"/>
      <w:marTop w:val="0"/>
      <w:marBottom w:val="0"/>
      <w:divBdr>
        <w:top w:val="none" w:sz="0" w:space="0" w:color="auto"/>
        <w:left w:val="none" w:sz="0" w:space="0" w:color="auto"/>
        <w:bottom w:val="none" w:sz="0" w:space="0" w:color="auto"/>
        <w:right w:val="none" w:sz="0" w:space="0" w:color="auto"/>
      </w:divBdr>
      <w:divsChild>
        <w:div w:id="1091468175">
          <w:marLeft w:val="0"/>
          <w:marRight w:val="0"/>
          <w:marTop w:val="0"/>
          <w:marBottom w:val="0"/>
          <w:divBdr>
            <w:top w:val="none" w:sz="0" w:space="0" w:color="auto"/>
            <w:left w:val="none" w:sz="0" w:space="0" w:color="auto"/>
            <w:bottom w:val="none" w:sz="0" w:space="0" w:color="auto"/>
            <w:right w:val="none" w:sz="0" w:space="0" w:color="auto"/>
          </w:divBdr>
          <w:divsChild>
            <w:div w:id="700125824">
              <w:marLeft w:val="0"/>
              <w:marRight w:val="0"/>
              <w:marTop w:val="0"/>
              <w:marBottom w:val="0"/>
              <w:divBdr>
                <w:top w:val="none" w:sz="0" w:space="0" w:color="auto"/>
                <w:left w:val="none" w:sz="0" w:space="0" w:color="auto"/>
                <w:bottom w:val="none" w:sz="0" w:space="0" w:color="auto"/>
                <w:right w:val="none" w:sz="0" w:space="0" w:color="auto"/>
              </w:divBdr>
              <w:divsChild>
                <w:div w:id="574631383">
                  <w:marLeft w:val="0"/>
                  <w:marRight w:val="0"/>
                  <w:marTop w:val="0"/>
                  <w:marBottom w:val="0"/>
                  <w:divBdr>
                    <w:top w:val="none" w:sz="0" w:space="0" w:color="auto"/>
                    <w:left w:val="none" w:sz="0" w:space="0" w:color="auto"/>
                    <w:bottom w:val="none" w:sz="0" w:space="0" w:color="auto"/>
                    <w:right w:val="none" w:sz="0" w:space="0" w:color="auto"/>
                  </w:divBdr>
                  <w:divsChild>
                    <w:div w:id="12747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7661">
      <w:bodyDiv w:val="1"/>
      <w:marLeft w:val="0"/>
      <w:marRight w:val="0"/>
      <w:marTop w:val="0"/>
      <w:marBottom w:val="0"/>
      <w:divBdr>
        <w:top w:val="none" w:sz="0" w:space="0" w:color="auto"/>
        <w:left w:val="none" w:sz="0" w:space="0" w:color="auto"/>
        <w:bottom w:val="none" w:sz="0" w:space="0" w:color="auto"/>
        <w:right w:val="none" w:sz="0" w:space="0" w:color="auto"/>
      </w:divBdr>
      <w:divsChild>
        <w:div w:id="1172910176">
          <w:marLeft w:val="0"/>
          <w:marRight w:val="0"/>
          <w:marTop w:val="0"/>
          <w:marBottom w:val="0"/>
          <w:divBdr>
            <w:top w:val="none" w:sz="0" w:space="0" w:color="auto"/>
            <w:left w:val="none" w:sz="0" w:space="0" w:color="auto"/>
            <w:bottom w:val="none" w:sz="0" w:space="0" w:color="auto"/>
            <w:right w:val="none" w:sz="0" w:space="0" w:color="auto"/>
          </w:divBdr>
          <w:divsChild>
            <w:div w:id="836381491">
              <w:marLeft w:val="0"/>
              <w:marRight w:val="0"/>
              <w:marTop w:val="0"/>
              <w:marBottom w:val="0"/>
              <w:divBdr>
                <w:top w:val="none" w:sz="0" w:space="0" w:color="auto"/>
                <w:left w:val="none" w:sz="0" w:space="0" w:color="auto"/>
                <w:bottom w:val="none" w:sz="0" w:space="0" w:color="auto"/>
                <w:right w:val="none" w:sz="0" w:space="0" w:color="auto"/>
              </w:divBdr>
              <w:divsChild>
                <w:div w:id="1140075004">
                  <w:marLeft w:val="0"/>
                  <w:marRight w:val="0"/>
                  <w:marTop w:val="0"/>
                  <w:marBottom w:val="0"/>
                  <w:divBdr>
                    <w:top w:val="none" w:sz="0" w:space="0" w:color="auto"/>
                    <w:left w:val="none" w:sz="0" w:space="0" w:color="auto"/>
                    <w:bottom w:val="none" w:sz="0" w:space="0" w:color="auto"/>
                    <w:right w:val="none" w:sz="0" w:space="0" w:color="auto"/>
                  </w:divBdr>
                  <w:divsChild>
                    <w:div w:id="12762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5789">
      <w:bodyDiv w:val="1"/>
      <w:marLeft w:val="0"/>
      <w:marRight w:val="0"/>
      <w:marTop w:val="0"/>
      <w:marBottom w:val="0"/>
      <w:divBdr>
        <w:top w:val="none" w:sz="0" w:space="0" w:color="auto"/>
        <w:left w:val="none" w:sz="0" w:space="0" w:color="auto"/>
        <w:bottom w:val="none" w:sz="0" w:space="0" w:color="auto"/>
        <w:right w:val="none" w:sz="0" w:space="0" w:color="auto"/>
      </w:divBdr>
    </w:div>
    <w:div w:id="1751539366">
      <w:bodyDiv w:val="1"/>
      <w:marLeft w:val="0"/>
      <w:marRight w:val="0"/>
      <w:marTop w:val="0"/>
      <w:marBottom w:val="0"/>
      <w:divBdr>
        <w:top w:val="none" w:sz="0" w:space="0" w:color="auto"/>
        <w:left w:val="none" w:sz="0" w:space="0" w:color="auto"/>
        <w:bottom w:val="none" w:sz="0" w:space="0" w:color="auto"/>
        <w:right w:val="none" w:sz="0" w:space="0" w:color="auto"/>
      </w:divBdr>
      <w:divsChild>
        <w:div w:id="832913682">
          <w:marLeft w:val="0"/>
          <w:marRight w:val="0"/>
          <w:marTop w:val="0"/>
          <w:marBottom w:val="0"/>
          <w:divBdr>
            <w:top w:val="none" w:sz="0" w:space="0" w:color="auto"/>
            <w:left w:val="none" w:sz="0" w:space="0" w:color="auto"/>
            <w:bottom w:val="none" w:sz="0" w:space="0" w:color="auto"/>
            <w:right w:val="none" w:sz="0" w:space="0" w:color="auto"/>
          </w:divBdr>
          <w:divsChild>
            <w:div w:id="2001543735">
              <w:marLeft w:val="0"/>
              <w:marRight w:val="0"/>
              <w:marTop w:val="0"/>
              <w:marBottom w:val="0"/>
              <w:divBdr>
                <w:top w:val="none" w:sz="0" w:space="0" w:color="auto"/>
                <w:left w:val="none" w:sz="0" w:space="0" w:color="auto"/>
                <w:bottom w:val="none" w:sz="0" w:space="0" w:color="auto"/>
                <w:right w:val="none" w:sz="0" w:space="0" w:color="auto"/>
              </w:divBdr>
              <w:divsChild>
                <w:div w:id="1598294330">
                  <w:marLeft w:val="0"/>
                  <w:marRight w:val="0"/>
                  <w:marTop w:val="0"/>
                  <w:marBottom w:val="0"/>
                  <w:divBdr>
                    <w:top w:val="none" w:sz="0" w:space="0" w:color="auto"/>
                    <w:left w:val="none" w:sz="0" w:space="0" w:color="auto"/>
                    <w:bottom w:val="none" w:sz="0" w:space="0" w:color="auto"/>
                    <w:right w:val="none" w:sz="0" w:space="0" w:color="auto"/>
                  </w:divBdr>
                  <w:divsChild>
                    <w:div w:id="1270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90515-3FCD-4F38-9266-0B21A68E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18</Pages>
  <Words>6173</Words>
  <Characters>35188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41279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Baynard</dc:creator>
  <cp:lastModifiedBy>Baynard, Tracy</cp:lastModifiedBy>
  <cp:revision>7</cp:revision>
  <cp:lastPrinted>2018-01-17T16:22:00Z</cp:lastPrinted>
  <dcterms:created xsi:type="dcterms:W3CDTF">2018-02-20T21:46:00Z</dcterms:created>
  <dcterms:modified xsi:type="dcterms:W3CDTF">2018-02-21T00:24:00Z</dcterms:modified>
</cp:coreProperties>
</file>